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72211" w14:textId="77777777" w:rsidR="00C24DD9" w:rsidRDefault="00C24DD9" w:rsidP="00A669C1">
      <w:pPr>
        <w:pStyle w:val="NormalWeb"/>
        <w:tabs>
          <w:tab w:val="left" w:pos="1134"/>
        </w:tabs>
        <w:ind w:right="-45"/>
        <w:jc w:val="center"/>
        <w:rPr>
          <w:rStyle w:val="Strong"/>
          <w:rFonts w:ascii="Calibri Light" w:hAnsi="Calibri Light"/>
          <w:sz w:val="25"/>
          <w:szCs w:val="25"/>
        </w:rPr>
      </w:pPr>
      <w:bookmarkStart w:id="0" w:name="_GoBack"/>
      <w:bookmarkEnd w:id="0"/>
    </w:p>
    <w:p w14:paraId="36B29ED3" w14:textId="77777777" w:rsidR="00A31AD0" w:rsidRPr="00A669C1" w:rsidRDefault="000B03C1" w:rsidP="00A669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 xml:space="preserve">Human Rights Council </w:t>
      </w:r>
      <w:r w:rsidR="007234B9" w:rsidRPr="00A669C1">
        <w:rPr>
          <w:rStyle w:val="Strong"/>
          <w:rFonts w:ascii="Calibri Light" w:hAnsi="Calibri Light"/>
          <w:sz w:val="25"/>
          <w:szCs w:val="25"/>
        </w:rPr>
        <w:t>–</w:t>
      </w:r>
      <w:r w:rsidRPr="00A669C1">
        <w:rPr>
          <w:rStyle w:val="Strong"/>
          <w:rFonts w:ascii="Calibri Light" w:hAnsi="Calibri Light"/>
          <w:sz w:val="25"/>
          <w:szCs w:val="25"/>
        </w:rPr>
        <w:t xml:space="preserve"> </w:t>
      </w:r>
      <w:r w:rsidR="00316E82">
        <w:rPr>
          <w:rStyle w:val="Strong"/>
          <w:rFonts w:ascii="Calibri Light" w:hAnsi="Calibri Light"/>
          <w:sz w:val="25"/>
          <w:szCs w:val="25"/>
        </w:rPr>
        <w:t>41</w:t>
      </w:r>
      <w:r w:rsidR="00316E82" w:rsidRPr="00316E82">
        <w:rPr>
          <w:rStyle w:val="Strong"/>
          <w:rFonts w:ascii="Calibri Light" w:hAnsi="Calibri Light"/>
          <w:sz w:val="25"/>
          <w:szCs w:val="25"/>
          <w:vertAlign w:val="superscript"/>
        </w:rPr>
        <w:t>st</w:t>
      </w:r>
      <w:r w:rsidR="00316E82">
        <w:rPr>
          <w:rStyle w:val="Strong"/>
          <w:rFonts w:ascii="Calibri Light" w:hAnsi="Calibri Light"/>
          <w:sz w:val="25"/>
          <w:szCs w:val="25"/>
        </w:rPr>
        <w:t xml:space="preserve"> session</w:t>
      </w:r>
    </w:p>
    <w:p w14:paraId="7D83C46A" w14:textId="77777777" w:rsidR="00A31AD0" w:rsidRPr="00A669C1" w:rsidRDefault="00A31AD0" w:rsidP="00A669C1">
      <w:pPr>
        <w:pStyle w:val="NormalWeb"/>
        <w:tabs>
          <w:tab w:val="left" w:pos="1134"/>
        </w:tabs>
        <w:ind w:right="-45"/>
        <w:jc w:val="center"/>
        <w:rPr>
          <w:rStyle w:val="Strong"/>
          <w:rFonts w:ascii="Calibri Light" w:hAnsi="Calibri Light"/>
          <w:sz w:val="25"/>
          <w:szCs w:val="25"/>
        </w:rPr>
      </w:pPr>
    </w:p>
    <w:p w14:paraId="43130673" w14:textId="77777777" w:rsidR="00C536F4" w:rsidRPr="0098024E" w:rsidRDefault="00C536F4" w:rsidP="0098024E">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C</w:t>
      </w:r>
      <w:r w:rsidRPr="00C536F4">
        <w:rPr>
          <w:rStyle w:val="Strong"/>
          <w:rFonts w:ascii="Calibri Light" w:hAnsi="Calibri Light"/>
          <w:sz w:val="25"/>
          <w:szCs w:val="25"/>
        </w:rPr>
        <w:t>lustered Interactive Dialogue</w:t>
      </w:r>
      <w:r w:rsidR="00C24DD9">
        <w:rPr>
          <w:rStyle w:val="Strong"/>
          <w:rFonts w:ascii="Calibri Light" w:hAnsi="Calibri Light"/>
          <w:sz w:val="25"/>
          <w:szCs w:val="25"/>
        </w:rPr>
        <w:t xml:space="preserve"> </w:t>
      </w:r>
      <w:r w:rsidR="0098024E">
        <w:rPr>
          <w:rStyle w:val="Strong"/>
          <w:rFonts w:ascii="Calibri Light" w:hAnsi="Calibri Light"/>
          <w:sz w:val="25"/>
          <w:szCs w:val="25"/>
        </w:rPr>
        <w:t>with the Special Rapporteur on t</w:t>
      </w:r>
      <w:r w:rsidR="0098024E" w:rsidRPr="0098024E">
        <w:rPr>
          <w:rStyle w:val="Strong"/>
          <w:rFonts w:ascii="Calibri Light" w:hAnsi="Calibri Light"/>
          <w:sz w:val="25"/>
          <w:szCs w:val="25"/>
        </w:rPr>
        <w:t>rafficking in persons, especially women and children</w:t>
      </w:r>
      <w:r w:rsidR="00C3668F">
        <w:rPr>
          <w:rStyle w:val="Strong"/>
          <w:rFonts w:ascii="Calibri Light" w:hAnsi="Calibri Light"/>
          <w:sz w:val="25"/>
          <w:szCs w:val="25"/>
        </w:rPr>
        <w:t xml:space="preserve">, and the Special Rapporteur on </w:t>
      </w:r>
      <w:r w:rsidR="00C3668F" w:rsidRPr="00C3668F">
        <w:rPr>
          <w:rStyle w:val="Strong"/>
          <w:rFonts w:ascii="Calibri Light" w:hAnsi="Calibri Light"/>
          <w:sz w:val="25"/>
          <w:szCs w:val="25"/>
        </w:rPr>
        <w:t xml:space="preserve">the elimination of all </w:t>
      </w:r>
      <w:r w:rsidR="00C3668F">
        <w:rPr>
          <w:rStyle w:val="Strong"/>
          <w:rFonts w:ascii="Calibri Light" w:hAnsi="Calibri Light"/>
          <w:sz w:val="25"/>
          <w:szCs w:val="25"/>
        </w:rPr>
        <w:t>forms of violence against women and girls</w:t>
      </w:r>
    </w:p>
    <w:p w14:paraId="4BEB5201" w14:textId="77777777" w:rsidR="001B74E4" w:rsidRDefault="001B74E4" w:rsidP="00C536F4">
      <w:pPr>
        <w:pStyle w:val="NormalWeb"/>
        <w:tabs>
          <w:tab w:val="left" w:pos="1134"/>
        </w:tabs>
        <w:ind w:right="-45"/>
        <w:jc w:val="center"/>
        <w:rPr>
          <w:rStyle w:val="Strong"/>
          <w:rFonts w:ascii="Calibri Light" w:hAnsi="Calibri Light"/>
          <w:sz w:val="25"/>
          <w:szCs w:val="25"/>
        </w:rPr>
      </w:pPr>
    </w:p>
    <w:p w14:paraId="1DB5BD3E" w14:textId="77777777" w:rsidR="00C536F4" w:rsidRPr="00A669C1" w:rsidRDefault="0098024E" w:rsidP="00C536F4">
      <w:pPr>
        <w:pStyle w:val="NormalWeb"/>
        <w:tabs>
          <w:tab w:val="left" w:pos="1134"/>
        </w:tabs>
        <w:ind w:right="-45"/>
        <w:jc w:val="center"/>
        <w:rPr>
          <w:rStyle w:val="Strong"/>
          <w:rFonts w:ascii="Calibri Light" w:hAnsi="Calibri Light"/>
          <w:sz w:val="25"/>
          <w:szCs w:val="25"/>
        </w:rPr>
      </w:pPr>
      <w:r w:rsidRPr="00385B34">
        <w:rPr>
          <w:rStyle w:val="Strong"/>
          <w:rFonts w:ascii="Calibri Light" w:hAnsi="Calibri Light"/>
          <w:sz w:val="25"/>
          <w:szCs w:val="25"/>
        </w:rPr>
        <w:t>27</w:t>
      </w:r>
      <w:r w:rsidR="00C536F4" w:rsidRPr="00385B34">
        <w:rPr>
          <w:rStyle w:val="Strong"/>
          <w:rFonts w:ascii="Calibri Light" w:hAnsi="Calibri Light"/>
          <w:sz w:val="25"/>
          <w:szCs w:val="25"/>
        </w:rPr>
        <w:t xml:space="preserve"> </w:t>
      </w:r>
      <w:r w:rsidR="005F0CCB" w:rsidRPr="00385B34">
        <w:rPr>
          <w:rStyle w:val="Strong"/>
          <w:rFonts w:ascii="Calibri Light" w:hAnsi="Calibri Light"/>
          <w:sz w:val="25"/>
          <w:szCs w:val="25"/>
        </w:rPr>
        <w:t>June</w:t>
      </w:r>
      <w:r w:rsidR="00C24DD9">
        <w:rPr>
          <w:rStyle w:val="Strong"/>
          <w:rFonts w:ascii="Calibri Light" w:hAnsi="Calibri Light"/>
          <w:sz w:val="25"/>
          <w:szCs w:val="25"/>
        </w:rPr>
        <w:t xml:space="preserve"> 201</w:t>
      </w:r>
      <w:r w:rsidR="007E449C">
        <w:rPr>
          <w:rStyle w:val="Strong"/>
          <w:rFonts w:ascii="Calibri Light" w:hAnsi="Calibri Light"/>
          <w:sz w:val="25"/>
          <w:szCs w:val="25"/>
        </w:rPr>
        <w:t>9</w:t>
      </w:r>
    </w:p>
    <w:p w14:paraId="6029B4EF" w14:textId="77777777" w:rsidR="001B74E4" w:rsidRPr="00A669C1" w:rsidRDefault="001B74E4" w:rsidP="00A669C1">
      <w:pPr>
        <w:pStyle w:val="NormalWeb"/>
        <w:tabs>
          <w:tab w:val="left" w:pos="1134"/>
        </w:tabs>
        <w:ind w:right="-45"/>
        <w:jc w:val="center"/>
        <w:rPr>
          <w:rStyle w:val="Strong"/>
          <w:rFonts w:ascii="Calibri Light" w:hAnsi="Calibri Light"/>
          <w:sz w:val="25"/>
          <w:szCs w:val="25"/>
        </w:rPr>
      </w:pPr>
    </w:p>
    <w:p w14:paraId="3B0F249E" w14:textId="77777777" w:rsidR="00A31AD0" w:rsidRPr="00A669C1" w:rsidRDefault="00451A21" w:rsidP="00A669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Australian Statement</w:t>
      </w:r>
    </w:p>
    <w:p w14:paraId="4EFC9B89" w14:textId="77777777" w:rsidR="007234B9" w:rsidRPr="00A669C1" w:rsidRDefault="007234B9" w:rsidP="00A669C1">
      <w:pPr>
        <w:pStyle w:val="NormalWeb"/>
        <w:tabs>
          <w:tab w:val="left" w:pos="1134"/>
        </w:tabs>
        <w:ind w:right="-45"/>
        <w:rPr>
          <w:rFonts w:ascii="Calibri Light" w:hAnsi="Calibri Light"/>
          <w:bCs/>
          <w:sz w:val="25"/>
          <w:szCs w:val="25"/>
        </w:rPr>
      </w:pPr>
    </w:p>
    <w:p w14:paraId="17A7F3FA" w14:textId="77777777" w:rsidR="006E5DB7" w:rsidRDefault="006E5DB7" w:rsidP="001A0119">
      <w:pPr>
        <w:pStyle w:val="NormalWeb"/>
        <w:rPr>
          <w:rFonts w:asciiTheme="minorHAnsi" w:hAnsiTheme="minorHAnsi"/>
          <w:bCs/>
          <w:iCs/>
          <w:sz w:val="25"/>
          <w:szCs w:val="25"/>
        </w:rPr>
      </w:pPr>
    </w:p>
    <w:p w14:paraId="2147841B" w14:textId="270B3D31" w:rsidR="00C3668F" w:rsidRPr="004176E1" w:rsidRDefault="001A0119" w:rsidP="001A0119">
      <w:pPr>
        <w:pStyle w:val="NormalWeb"/>
        <w:rPr>
          <w:rFonts w:asciiTheme="minorHAnsi" w:hAnsiTheme="minorHAnsi"/>
          <w:bCs/>
          <w:iCs/>
          <w:sz w:val="25"/>
          <w:szCs w:val="25"/>
        </w:rPr>
      </w:pPr>
      <w:r w:rsidRPr="004176E1">
        <w:rPr>
          <w:rFonts w:asciiTheme="minorHAnsi" w:hAnsiTheme="minorHAnsi"/>
          <w:bCs/>
          <w:iCs/>
          <w:sz w:val="25"/>
          <w:szCs w:val="25"/>
        </w:rPr>
        <w:t>Australia</w:t>
      </w:r>
      <w:r w:rsidR="006E5DB7" w:rsidRPr="004176E1">
        <w:rPr>
          <w:rFonts w:asciiTheme="minorHAnsi" w:hAnsiTheme="minorHAnsi"/>
          <w:bCs/>
          <w:iCs/>
          <w:sz w:val="25"/>
          <w:szCs w:val="25"/>
        </w:rPr>
        <w:t xml:space="preserve"> </w:t>
      </w:r>
      <w:r w:rsidR="0006345E" w:rsidRPr="004176E1">
        <w:rPr>
          <w:rFonts w:asciiTheme="minorHAnsi" w:hAnsiTheme="minorHAnsi"/>
          <w:bCs/>
          <w:iCs/>
          <w:sz w:val="25"/>
          <w:szCs w:val="25"/>
        </w:rPr>
        <w:t>thanks both Special Rapp</w:t>
      </w:r>
      <w:r w:rsidR="004F6C4E" w:rsidRPr="004176E1">
        <w:rPr>
          <w:rFonts w:asciiTheme="minorHAnsi" w:hAnsiTheme="minorHAnsi"/>
          <w:bCs/>
          <w:iCs/>
          <w:sz w:val="25"/>
          <w:szCs w:val="25"/>
        </w:rPr>
        <w:t>orteurs for their presentations</w:t>
      </w:r>
      <w:r w:rsidR="0006345E" w:rsidRPr="004176E1">
        <w:rPr>
          <w:rFonts w:asciiTheme="minorHAnsi" w:hAnsiTheme="minorHAnsi"/>
          <w:bCs/>
          <w:iCs/>
          <w:sz w:val="25"/>
          <w:szCs w:val="25"/>
        </w:rPr>
        <w:t xml:space="preserve"> and</w:t>
      </w:r>
      <w:r w:rsidRPr="004176E1">
        <w:rPr>
          <w:rFonts w:asciiTheme="minorHAnsi" w:hAnsiTheme="minorHAnsi"/>
          <w:bCs/>
          <w:iCs/>
          <w:sz w:val="25"/>
          <w:szCs w:val="25"/>
        </w:rPr>
        <w:t xml:space="preserve"> the</w:t>
      </w:r>
      <w:r w:rsidR="0006345E" w:rsidRPr="004176E1">
        <w:rPr>
          <w:rFonts w:asciiTheme="minorHAnsi" w:hAnsiTheme="minorHAnsi"/>
          <w:bCs/>
          <w:iCs/>
          <w:sz w:val="25"/>
          <w:szCs w:val="25"/>
        </w:rPr>
        <w:t>ir</w:t>
      </w:r>
      <w:r w:rsidRPr="004176E1">
        <w:rPr>
          <w:rFonts w:asciiTheme="minorHAnsi" w:hAnsiTheme="minorHAnsi"/>
          <w:bCs/>
          <w:iCs/>
          <w:sz w:val="25"/>
          <w:szCs w:val="25"/>
        </w:rPr>
        <w:t xml:space="preserve"> report</w:t>
      </w:r>
      <w:r w:rsidR="0006345E" w:rsidRPr="004176E1">
        <w:rPr>
          <w:rFonts w:asciiTheme="minorHAnsi" w:hAnsiTheme="minorHAnsi"/>
          <w:bCs/>
          <w:iCs/>
          <w:sz w:val="25"/>
          <w:szCs w:val="25"/>
        </w:rPr>
        <w:t>s.</w:t>
      </w:r>
      <w:r w:rsidR="002D338E" w:rsidRPr="004176E1">
        <w:rPr>
          <w:rFonts w:asciiTheme="minorHAnsi" w:hAnsiTheme="minorHAnsi"/>
          <w:bCs/>
          <w:iCs/>
          <w:sz w:val="25"/>
          <w:szCs w:val="25"/>
        </w:rPr>
        <w:t xml:space="preserve"> </w:t>
      </w:r>
    </w:p>
    <w:p w14:paraId="7A8C74FA" w14:textId="2271FBCE" w:rsidR="00C3668F" w:rsidRPr="004176E1" w:rsidRDefault="00C3668F" w:rsidP="001A0119">
      <w:pPr>
        <w:pStyle w:val="NormalWeb"/>
        <w:rPr>
          <w:sz w:val="25"/>
          <w:szCs w:val="25"/>
        </w:rPr>
      </w:pPr>
    </w:p>
    <w:p w14:paraId="79708B5C" w14:textId="01B160F1" w:rsidR="00C3668F" w:rsidRPr="004176E1" w:rsidRDefault="005646F2" w:rsidP="006E5DB7">
      <w:pPr>
        <w:pStyle w:val="NormalWeb"/>
        <w:rPr>
          <w:rFonts w:asciiTheme="minorHAnsi" w:hAnsiTheme="minorHAnsi"/>
          <w:bCs/>
          <w:iCs/>
          <w:sz w:val="25"/>
          <w:szCs w:val="25"/>
        </w:rPr>
      </w:pPr>
      <w:r w:rsidRPr="004176E1">
        <w:rPr>
          <w:rFonts w:asciiTheme="minorHAnsi" w:hAnsiTheme="minorHAnsi"/>
          <w:bCs/>
          <w:iCs/>
          <w:sz w:val="25"/>
          <w:szCs w:val="25"/>
        </w:rPr>
        <w:t xml:space="preserve">As identified </w:t>
      </w:r>
      <w:r w:rsidR="00D0019A" w:rsidRPr="004176E1">
        <w:rPr>
          <w:rFonts w:asciiTheme="minorHAnsi" w:hAnsiTheme="minorHAnsi"/>
          <w:bCs/>
          <w:iCs/>
          <w:sz w:val="25"/>
          <w:szCs w:val="25"/>
        </w:rPr>
        <w:t>by the Special Rapporteur</w:t>
      </w:r>
      <w:r w:rsidRPr="004176E1">
        <w:rPr>
          <w:rFonts w:asciiTheme="minorHAnsi" w:hAnsiTheme="minorHAnsi"/>
          <w:bCs/>
          <w:iCs/>
          <w:sz w:val="25"/>
          <w:szCs w:val="25"/>
        </w:rPr>
        <w:t>’s report</w:t>
      </w:r>
      <w:r w:rsidR="00D0019A" w:rsidRPr="004176E1">
        <w:rPr>
          <w:rFonts w:asciiTheme="minorHAnsi" w:hAnsiTheme="minorHAnsi"/>
          <w:bCs/>
          <w:iCs/>
          <w:sz w:val="25"/>
          <w:szCs w:val="25"/>
        </w:rPr>
        <w:t xml:space="preserve"> on trafficking</w:t>
      </w:r>
      <w:r w:rsidRPr="004176E1">
        <w:rPr>
          <w:rFonts w:asciiTheme="minorHAnsi" w:hAnsiTheme="minorHAnsi"/>
          <w:bCs/>
          <w:iCs/>
          <w:sz w:val="25"/>
          <w:szCs w:val="25"/>
        </w:rPr>
        <w:t xml:space="preserve">, we must address </w:t>
      </w:r>
      <w:r w:rsidR="002D338E" w:rsidRPr="004176E1">
        <w:rPr>
          <w:rFonts w:asciiTheme="minorHAnsi" w:hAnsiTheme="minorHAnsi"/>
          <w:bCs/>
          <w:iCs/>
          <w:sz w:val="25"/>
          <w:szCs w:val="25"/>
        </w:rPr>
        <w:t>the</w:t>
      </w:r>
      <w:r w:rsidR="00C3668F" w:rsidRPr="004176E1">
        <w:rPr>
          <w:rFonts w:asciiTheme="minorHAnsi" w:hAnsiTheme="minorHAnsi"/>
          <w:bCs/>
          <w:iCs/>
          <w:sz w:val="25"/>
          <w:szCs w:val="25"/>
        </w:rPr>
        <w:t xml:space="preserve"> long-term</w:t>
      </w:r>
      <w:r w:rsidR="002D338E" w:rsidRPr="004176E1">
        <w:rPr>
          <w:rFonts w:asciiTheme="minorHAnsi" w:hAnsiTheme="minorHAnsi"/>
          <w:bCs/>
          <w:iCs/>
          <w:sz w:val="25"/>
          <w:szCs w:val="25"/>
        </w:rPr>
        <w:t xml:space="preserve"> needs of victims</w:t>
      </w:r>
      <w:r w:rsidR="004239AD" w:rsidRPr="004176E1">
        <w:rPr>
          <w:rFonts w:asciiTheme="minorHAnsi" w:hAnsiTheme="minorHAnsi"/>
          <w:bCs/>
          <w:iCs/>
          <w:sz w:val="25"/>
          <w:szCs w:val="25"/>
        </w:rPr>
        <w:t xml:space="preserve"> and survivors</w:t>
      </w:r>
      <w:r w:rsidR="00C3668F" w:rsidRPr="004176E1">
        <w:rPr>
          <w:rFonts w:asciiTheme="minorHAnsi" w:hAnsiTheme="minorHAnsi"/>
          <w:bCs/>
          <w:iCs/>
          <w:sz w:val="25"/>
          <w:szCs w:val="25"/>
        </w:rPr>
        <w:t xml:space="preserve">, </w:t>
      </w:r>
      <w:r w:rsidR="00A03E06" w:rsidRPr="004176E1">
        <w:rPr>
          <w:rFonts w:asciiTheme="minorHAnsi" w:hAnsiTheme="minorHAnsi"/>
          <w:bCs/>
          <w:iCs/>
          <w:sz w:val="25"/>
          <w:szCs w:val="25"/>
        </w:rPr>
        <w:t xml:space="preserve">including </w:t>
      </w:r>
      <w:r w:rsidR="004F6C4E" w:rsidRPr="004176E1">
        <w:rPr>
          <w:rFonts w:asciiTheme="minorHAnsi" w:hAnsiTheme="minorHAnsi"/>
          <w:bCs/>
          <w:iCs/>
          <w:sz w:val="25"/>
          <w:szCs w:val="25"/>
        </w:rPr>
        <w:t xml:space="preserve">support measures and </w:t>
      </w:r>
      <w:r w:rsidRPr="004176E1">
        <w:rPr>
          <w:rFonts w:asciiTheme="minorHAnsi" w:hAnsiTheme="minorHAnsi"/>
          <w:bCs/>
          <w:iCs/>
          <w:sz w:val="25"/>
          <w:szCs w:val="25"/>
        </w:rPr>
        <w:t xml:space="preserve">challenges to </w:t>
      </w:r>
      <w:r w:rsidR="00C3668F" w:rsidRPr="004176E1">
        <w:rPr>
          <w:rFonts w:asciiTheme="minorHAnsi" w:hAnsiTheme="minorHAnsi"/>
          <w:bCs/>
          <w:iCs/>
          <w:sz w:val="25"/>
          <w:szCs w:val="25"/>
        </w:rPr>
        <w:t>social</w:t>
      </w:r>
      <w:r w:rsidR="00DB0CED" w:rsidRPr="004176E1">
        <w:rPr>
          <w:rFonts w:asciiTheme="minorHAnsi" w:hAnsiTheme="minorHAnsi"/>
          <w:bCs/>
          <w:iCs/>
          <w:sz w:val="25"/>
          <w:szCs w:val="25"/>
        </w:rPr>
        <w:t xml:space="preserve"> </w:t>
      </w:r>
      <w:r w:rsidR="00C3668F" w:rsidRPr="004176E1">
        <w:rPr>
          <w:rFonts w:asciiTheme="minorHAnsi" w:hAnsiTheme="minorHAnsi"/>
          <w:bCs/>
          <w:iCs/>
          <w:sz w:val="25"/>
          <w:szCs w:val="25"/>
        </w:rPr>
        <w:t>inclusion.</w:t>
      </w:r>
      <w:r w:rsidR="006E5DB7" w:rsidRPr="004176E1">
        <w:rPr>
          <w:rFonts w:asciiTheme="minorHAnsi" w:hAnsiTheme="minorHAnsi"/>
          <w:bCs/>
          <w:iCs/>
          <w:sz w:val="25"/>
          <w:szCs w:val="25"/>
        </w:rPr>
        <w:t xml:space="preserve"> </w:t>
      </w:r>
      <w:r w:rsidR="00DA2A48" w:rsidRPr="004176E1">
        <w:rPr>
          <w:rFonts w:asciiTheme="minorHAnsi" w:hAnsiTheme="minorHAnsi"/>
          <w:bCs/>
          <w:sz w:val="25"/>
          <w:szCs w:val="25"/>
        </w:rPr>
        <w:t xml:space="preserve">Survivors </w:t>
      </w:r>
      <w:r w:rsidR="004239AD" w:rsidRPr="004176E1">
        <w:rPr>
          <w:rFonts w:asciiTheme="minorHAnsi" w:hAnsiTheme="minorHAnsi"/>
          <w:bCs/>
          <w:sz w:val="25"/>
          <w:szCs w:val="25"/>
        </w:rPr>
        <w:t>need assistance</w:t>
      </w:r>
      <w:r w:rsidR="00C3668F" w:rsidRPr="004176E1">
        <w:rPr>
          <w:rFonts w:asciiTheme="minorHAnsi" w:hAnsiTheme="minorHAnsi"/>
          <w:bCs/>
          <w:sz w:val="25"/>
          <w:szCs w:val="25"/>
        </w:rPr>
        <w:t xml:space="preserve"> to</w:t>
      </w:r>
      <w:r w:rsidR="002F599B" w:rsidRPr="004176E1">
        <w:rPr>
          <w:rFonts w:asciiTheme="minorHAnsi" w:hAnsiTheme="minorHAnsi"/>
          <w:bCs/>
          <w:sz w:val="25"/>
          <w:szCs w:val="25"/>
        </w:rPr>
        <w:t xml:space="preserve"> </w:t>
      </w:r>
      <w:r w:rsidR="00761A3B" w:rsidRPr="004176E1">
        <w:rPr>
          <w:rFonts w:asciiTheme="minorHAnsi" w:hAnsiTheme="minorHAnsi"/>
          <w:bCs/>
          <w:sz w:val="25"/>
          <w:szCs w:val="25"/>
        </w:rPr>
        <w:t>re-</w:t>
      </w:r>
      <w:r w:rsidR="004F6C4E" w:rsidRPr="004176E1">
        <w:rPr>
          <w:rFonts w:asciiTheme="minorHAnsi" w:hAnsiTheme="minorHAnsi"/>
          <w:bCs/>
          <w:sz w:val="25"/>
          <w:szCs w:val="25"/>
        </w:rPr>
        <w:t>enable</w:t>
      </w:r>
      <w:r w:rsidR="002F599B" w:rsidRPr="004176E1">
        <w:rPr>
          <w:rFonts w:asciiTheme="minorHAnsi" w:hAnsiTheme="minorHAnsi"/>
          <w:bCs/>
          <w:sz w:val="25"/>
          <w:szCs w:val="25"/>
        </w:rPr>
        <w:t xml:space="preserve"> </w:t>
      </w:r>
      <w:r w:rsidR="004F6C4E" w:rsidRPr="004176E1">
        <w:rPr>
          <w:rFonts w:asciiTheme="minorHAnsi" w:hAnsiTheme="minorHAnsi"/>
          <w:bCs/>
          <w:sz w:val="25"/>
          <w:szCs w:val="25"/>
        </w:rPr>
        <w:t xml:space="preserve">their </w:t>
      </w:r>
      <w:r w:rsidR="002F599B" w:rsidRPr="004176E1">
        <w:rPr>
          <w:rFonts w:asciiTheme="minorHAnsi" w:hAnsiTheme="minorHAnsi"/>
          <w:bCs/>
          <w:sz w:val="25"/>
          <w:szCs w:val="25"/>
        </w:rPr>
        <w:t>economic, social, cultural and political participation</w:t>
      </w:r>
      <w:r w:rsidR="004F6C4E" w:rsidRPr="004176E1">
        <w:rPr>
          <w:rFonts w:asciiTheme="minorHAnsi" w:hAnsiTheme="minorHAnsi"/>
          <w:bCs/>
          <w:sz w:val="25"/>
          <w:szCs w:val="25"/>
        </w:rPr>
        <w:t xml:space="preserve"> in </w:t>
      </w:r>
      <w:r w:rsidR="00761A3B" w:rsidRPr="004176E1">
        <w:rPr>
          <w:rFonts w:asciiTheme="minorHAnsi" w:hAnsiTheme="minorHAnsi"/>
          <w:bCs/>
          <w:sz w:val="25"/>
          <w:szCs w:val="25"/>
        </w:rPr>
        <w:t xml:space="preserve">their </w:t>
      </w:r>
      <w:r w:rsidR="004F6C4E" w:rsidRPr="004176E1">
        <w:rPr>
          <w:rFonts w:asciiTheme="minorHAnsi" w:hAnsiTheme="minorHAnsi"/>
          <w:bCs/>
          <w:sz w:val="25"/>
          <w:szCs w:val="25"/>
        </w:rPr>
        <w:t>communities</w:t>
      </w:r>
      <w:r w:rsidR="006E5DB7" w:rsidRPr="004176E1">
        <w:rPr>
          <w:rFonts w:asciiTheme="minorHAnsi" w:hAnsiTheme="minorHAnsi"/>
          <w:bCs/>
          <w:sz w:val="25"/>
          <w:szCs w:val="25"/>
        </w:rPr>
        <w:t>.</w:t>
      </w:r>
      <w:r w:rsidR="004239AD" w:rsidRPr="004176E1">
        <w:rPr>
          <w:rFonts w:asciiTheme="minorHAnsi" w:hAnsiTheme="minorHAnsi"/>
          <w:bCs/>
          <w:sz w:val="25"/>
          <w:szCs w:val="25"/>
        </w:rPr>
        <w:t xml:space="preserve">  </w:t>
      </w:r>
    </w:p>
    <w:p w14:paraId="6D9F4207" w14:textId="77777777" w:rsidR="00C3668F" w:rsidRPr="004176E1" w:rsidRDefault="00C3668F" w:rsidP="0098024E">
      <w:pPr>
        <w:pStyle w:val="NormalWeb"/>
        <w:tabs>
          <w:tab w:val="left" w:pos="1134"/>
        </w:tabs>
        <w:ind w:right="-45"/>
        <w:rPr>
          <w:rFonts w:asciiTheme="minorHAnsi" w:hAnsiTheme="minorHAnsi"/>
          <w:bCs/>
          <w:sz w:val="25"/>
          <w:szCs w:val="25"/>
        </w:rPr>
      </w:pPr>
    </w:p>
    <w:p w14:paraId="12F45EA5" w14:textId="4D91F9CB" w:rsidR="00C3668F" w:rsidRPr="004176E1" w:rsidRDefault="00C3668F">
      <w:pPr>
        <w:pStyle w:val="NormalWeb"/>
        <w:tabs>
          <w:tab w:val="left" w:pos="1134"/>
        </w:tabs>
        <w:ind w:right="-45"/>
        <w:rPr>
          <w:rFonts w:asciiTheme="minorHAnsi" w:hAnsiTheme="minorHAnsi"/>
          <w:bCs/>
          <w:sz w:val="25"/>
          <w:szCs w:val="25"/>
        </w:rPr>
      </w:pPr>
      <w:r w:rsidRPr="004176E1">
        <w:rPr>
          <w:rFonts w:asciiTheme="minorHAnsi" w:hAnsiTheme="minorHAnsi"/>
          <w:bCs/>
          <w:sz w:val="25"/>
          <w:szCs w:val="25"/>
        </w:rPr>
        <w:t xml:space="preserve">Australia is committed to </w:t>
      </w:r>
      <w:r w:rsidR="004F6C4E" w:rsidRPr="004176E1">
        <w:rPr>
          <w:rFonts w:asciiTheme="minorHAnsi" w:hAnsiTheme="minorHAnsi"/>
          <w:bCs/>
          <w:sz w:val="25"/>
          <w:szCs w:val="25"/>
        </w:rPr>
        <w:t>combat</w:t>
      </w:r>
      <w:r w:rsidR="00F61596" w:rsidRPr="004176E1">
        <w:rPr>
          <w:rFonts w:asciiTheme="minorHAnsi" w:hAnsiTheme="minorHAnsi"/>
          <w:bCs/>
          <w:sz w:val="25"/>
          <w:szCs w:val="25"/>
        </w:rPr>
        <w:t>ing</w:t>
      </w:r>
      <w:r w:rsidRPr="004176E1">
        <w:rPr>
          <w:rFonts w:asciiTheme="minorHAnsi" w:hAnsiTheme="minorHAnsi"/>
          <w:bCs/>
          <w:sz w:val="25"/>
          <w:szCs w:val="25"/>
        </w:rPr>
        <w:t xml:space="preserve"> human trafficking, slavery and slavery-like practices</w:t>
      </w:r>
      <w:r w:rsidR="004239AD" w:rsidRPr="004176E1">
        <w:rPr>
          <w:rFonts w:asciiTheme="minorHAnsi" w:hAnsiTheme="minorHAnsi"/>
          <w:bCs/>
          <w:sz w:val="25"/>
          <w:szCs w:val="25"/>
        </w:rPr>
        <w:t xml:space="preserve"> –</w:t>
      </w:r>
      <w:r w:rsidR="004F6C4E" w:rsidRPr="004176E1">
        <w:rPr>
          <w:rFonts w:asciiTheme="minorHAnsi" w:hAnsiTheme="minorHAnsi"/>
          <w:bCs/>
          <w:sz w:val="25"/>
          <w:szCs w:val="25"/>
        </w:rPr>
        <w:t xml:space="preserve"> domestically</w:t>
      </w:r>
      <w:r w:rsidRPr="004176E1">
        <w:rPr>
          <w:rFonts w:asciiTheme="minorHAnsi" w:hAnsiTheme="minorHAnsi"/>
          <w:bCs/>
          <w:sz w:val="25"/>
          <w:szCs w:val="25"/>
        </w:rPr>
        <w:t xml:space="preserve"> and internationally.</w:t>
      </w:r>
      <w:r w:rsidR="002F599B" w:rsidRPr="004176E1">
        <w:rPr>
          <w:rFonts w:asciiTheme="minorHAnsi" w:hAnsiTheme="minorHAnsi"/>
          <w:bCs/>
          <w:sz w:val="25"/>
          <w:szCs w:val="25"/>
        </w:rPr>
        <w:t xml:space="preserve">  Our efforts go beyond short-term interventions</w:t>
      </w:r>
      <w:r w:rsidR="005206B3" w:rsidRPr="004176E1">
        <w:rPr>
          <w:rFonts w:asciiTheme="minorHAnsi" w:hAnsiTheme="minorHAnsi"/>
          <w:bCs/>
          <w:sz w:val="25"/>
          <w:szCs w:val="25"/>
        </w:rPr>
        <w:t>.</w:t>
      </w:r>
      <w:r w:rsidR="00D86F49" w:rsidRPr="004176E1">
        <w:rPr>
          <w:rFonts w:asciiTheme="minorHAnsi" w:hAnsiTheme="minorHAnsi"/>
          <w:bCs/>
          <w:sz w:val="25"/>
          <w:szCs w:val="25"/>
        </w:rPr>
        <w:t xml:space="preserve"> </w:t>
      </w:r>
      <w:r w:rsidR="005206B3" w:rsidRPr="004176E1">
        <w:rPr>
          <w:rFonts w:asciiTheme="minorHAnsi" w:hAnsiTheme="minorHAnsi"/>
          <w:bCs/>
          <w:sz w:val="25"/>
          <w:szCs w:val="25"/>
        </w:rPr>
        <w:t xml:space="preserve"> F</w:t>
      </w:r>
      <w:r w:rsidR="002F599B" w:rsidRPr="004176E1">
        <w:rPr>
          <w:rFonts w:asciiTheme="minorHAnsi" w:hAnsiTheme="minorHAnsi"/>
          <w:bCs/>
          <w:sz w:val="25"/>
          <w:szCs w:val="25"/>
        </w:rPr>
        <w:t xml:space="preserve">or example, </w:t>
      </w:r>
      <w:r w:rsidRPr="004176E1">
        <w:rPr>
          <w:rFonts w:asciiTheme="minorHAnsi" w:hAnsiTheme="minorHAnsi"/>
          <w:bCs/>
          <w:sz w:val="25"/>
          <w:szCs w:val="25"/>
        </w:rPr>
        <w:t>the Bali Process Go</w:t>
      </w:r>
      <w:r w:rsidR="00D86F49" w:rsidRPr="004176E1">
        <w:rPr>
          <w:rFonts w:asciiTheme="minorHAnsi" w:hAnsiTheme="minorHAnsi"/>
          <w:bCs/>
          <w:sz w:val="25"/>
          <w:szCs w:val="25"/>
        </w:rPr>
        <w:t>vernment and Business Forum, co-</w:t>
      </w:r>
      <w:r w:rsidRPr="004176E1">
        <w:rPr>
          <w:rFonts w:asciiTheme="minorHAnsi" w:hAnsiTheme="minorHAnsi"/>
          <w:bCs/>
          <w:sz w:val="25"/>
          <w:szCs w:val="25"/>
        </w:rPr>
        <w:t xml:space="preserve">chaired by Australia and Indonesia, </w:t>
      </w:r>
      <w:r w:rsidR="005206B3" w:rsidRPr="004176E1">
        <w:rPr>
          <w:rFonts w:asciiTheme="minorHAnsi" w:hAnsiTheme="minorHAnsi"/>
          <w:bCs/>
          <w:sz w:val="25"/>
          <w:szCs w:val="25"/>
        </w:rPr>
        <w:t xml:space="preserve">has </w:t>
      </w:r>
      <w:r w:rsidR="002F599B" w:rsidRPr="004176E1">
        <w:rPr>
          <w:rFonts w:asciiTheme="minorHAnsi" w:hAnsiTheme="minorHAnsi"/>
          <w:bCs/>
          <w:sz w:val="25"/>
          <w:szCs w:val="25"/>
        </w:rPr>
        <w:t>adopt</w:t>
      </w:r>
      <w:r w:rsidR="005206B3" w:rsidRPr="004176E1">
        <w:rPr>
          <w:rFonts w:asciiTheme="minorHAnsi" w:hAnsiTheme="minorHAnsi"/>
          <w:bCs/>
          <w:sz w:val="25"/>
          <w:szCs w:val="25"/>
        </w:rPr>
        <w:t xml:space="preserve">ed </w:t>
      </w:r>
      <w:r w:rsidR="002F599B" w:rsidRPr="004176E1">
        <w:rPr>
          <w:rFonts w:asciiTheme="minorHAnsi" w:hAnsiTheme="minorHAnsi"/>
          <w:bCs/>
          <w:sz w:val="25"/>
          <w:szCs w:val="25"/>
        </w:rPr>
        <w:t xml:space="preserve">recommendations on </w:t>
      </w:r>
      <w:r w:rsidR="006B5622" w:rsidRPr="004176E1">
        <w:rPr>
          <w:rFonts w:asciiTheme="minorHAnsi" w:hAnsiTheme="minorHAnsi"/>
          <w:bCs/>
          <w:sz w:val="25"/>
          <w:szCs w:val="25"/>
        </w:rPr>
        <w:t>how</w:t>
      </w:r>
      <w:r w:rsidR="002F599B" w:rsidRPr="004176E1">
        <w:rPr>
          <w:rFonts w:asciiTheme="minorHAnsi" w:hAnsiTheme="minorHAnsi"/>
          <w:bCs/>
          <w:sz w:val="25"/>
          <w:szCs w:val="25"/>
        </w:rPr>
        <w:t xml:space="preserve"> governments and business</w:t>
      </w:r>
      <w:r w:rsidR="005206B3" w:rsidRPr="004176E1">
        <w:rPr>
          <w:rFonts w:asciiTheme="minorHAnsi" w:hAnsiTheme="minorHAnsi"/>
          <w:bCs/>
          <w:sz w:val="25"/>
          <w:szCs w:val="25"/>
        </w:rPr>
        <w:t>es</w:t>
      </w:r>
      <w:r w:rsidR="002F599B" w:rsidRPr="004176E1">
        <w:rPr>
          <w:rFonts w:asciiTheme="minorHAnsi" w:hAnsiTheme="minorHAnsi"/>
          <w:bCs/>
          <w:sz w:val="25"/>
          <w:szCs w:val="25"/>
        </w:rPr>
        <w:t xml:space="preserve"> </w:t>
      </w:r>
      <w:r w:rsidR="006B5622" w:rsidRPr="004176E1">
        <w:rPr>
          <w:rFonts w:asciiTheme="minorHAnsi" w:hAnsiTheme="minorHAnsi"/>
          <w:bCs/>
          <w:sz w:val="25"/>
          <w:szCs w:val="25"/>
        </w:rPr>
        <w:t>can</w:t>
      </w:r>
      <w:r w:rsidR="002F599B" w:rsidRPr="004176E1">
        <w:rPr>
          <w:rFonts w:asciiTheme="minorHAnsi" w:hAnsiTheme="minorHAnsi"/>
          <w:bCs/>
          <w:sz w:val="25"/>
          <w:szCs w:val="25"/>
        </w:rPr>
        <w:t xml:space="preserve"> contribute to </w:t>
      </w:r>
      <w:r w:rsidR="00A111AD" w:rsidRPr="004176E1">
        <w:rPr>
          <w:rFonts w:asciiTheme="minorHAnsi" w:hAnsiTheme="minorHAnsi"/>
          <w:bCs/>
          <w:sz w:val="25"/>
          <w:szCs w:val="25"/>
        </w:rPr>
        <w:t>the eradication of</w:t>
      </w:r>
      <w:r w:rsidR="002F599B" w:rsidRPr="004176E1">
        <w:rPr>
          <w:rFonts w:asciiTheme="minorHAnsi" w:hAnsiTheme="minorHAnsi"/>
          <w:bCs/>
          <w:sz w:val="25"/>
          <w:szCs w:val="25"/>
        </w:rPr>
        <w:t xml:space="preserve"> traffick</w:t>
      </w:r>
      <w:r w:rsidR="006B5622" w:rsidRPr="004176E1">
        <w:rPr>
          <w:rFonts w:asciiTheme="minorHAnsi" w:hAnsiTheme="minorHAnsi"/>
          <w:bCs/>
          <w:sz w:val="25"/>
          <w:szCs w:val="25"/>
        </w:rPr>
        <w:t>ing, including</w:t>
      </w:r>
      <w:r w:rsidR="002F599B" w:rsidRPr="004176E1">
        <w:rPr>
          <w:rFonts w:asciiTheme="minorHAnsi" w:hAnsiTheme="minorHAnsi"/>
          <w:bCs/>
          <w:sz w:val="25"/>
          <w:szCs w:val="25"/>
        </w:rPr>
        <w:t xml:space="preserve"> victim redress mechanisms</w:t>
      </w:r>
      <w:r w:rsidRPr="004176E1">
        <w:rPr>
          <w:rFonts w:asciiTheme="minorHAnsi" w:hAnsiTheme="minorHAnsi"/>
          <w:bCs/>
          <w:sz w:val="25"/>
          <w:szCs w:val="25"/>
        </w:rPr>
        <w:t>.</w:t>
      </w:r>
    </w:p>
    <w:p w14:paraId="7D087D93" w14:textId="7C9B357A" w:rsidR="004403BE" w:rsidRPr="004176E1" w:rsidRDefault="004403BE" w:rsidP="005E1BAA">
      <w:pPr>
        <w:pStyle w:val="NormalWeb"/>
        <w:tabs>
          <w:tab w:val="left" w:pos="1134"/>
        </w:tabs>
        <w:ind w:right="-45"/>
        <w:rPr>
          <w:rFonts w:asciiTheme="minorHAnsi" w:hAnsiTheme="minorHAnsi"/>
          <w:bCs/>
          <w:sz w:val="25"/>
          <w:szCs w:val="25"/>
        </w:rPr>
      </w:pPr>
    </w:p>
    <w:p w14:paraId="7D3CE40C" w14:textId="582C2DF1" w:rsidR="0006345E" w:rsidRPr="004176E1" w:rsidRDefault="0006345E" w:rsidP="0006345E">
      <w:pPr>
        <w:pStyle w:val="NormalWeb"/>
        <w:tabs>
          <w:tab w:val="left" w:pos="1134"/>
        </w:tabs>
        <w:ind w:right="-45"/>
        <w:rPr>
          <w:rFonts w:asciiTheme="minorHAnsi" w:hAnsiTheme="minorHAnsi"/>
          <w:bCs/>
          <w:sz w:val="25"/>
          <w:szCs w:val="25"/>
        </w:rPr>
      </w:pPr>
      <w:r w:rsidRPr="004176E1">
        <w:rPr>
          <w:rFonts w:asciiTheme="minorHAnsi" w:hAnsiTheme="minorHAnsi"/>
          <w:bCs/>
          <w:sz w:val="25"/>
          <w:szCs w:val="25"/>
        </w:rPr>
        <w:t>Australia supports the mandate of the Special Rapporteur</w:t>
      </w:r>
      <w:r w:rsidR="00F61596" w:rsidRPr="004176E1">
        <w:rPr>
          <w:rFonts w:asciiTheme="minorHAnsi" w:hAnsiTheme="minorHAnsi"/>
          <w:bCs/>
          <w:sz w:val="25"/>
          <w:szCs w:val="25"/>
        </w:rPr>
        <w:t xml:space="preserve"> on </w:t>
      </w:r>
      <w:r w:rsidR="004F6C4E" w:rsidRPr="004176E1">
        <w:rPr>
          <w:rFonts w:asciiTheme="minorHAnsi" w:hAnsiTheme="minorHAnsi"/>
          <w:bCs/>
          <w:sz w:val="25"/>
          <w:szCs w:val="25"/>
        </w:rPr>
        <w:t xml:space="preserve">the elimination of </w:t>
      </w:r>
      <w:r w:rsidR="00F61596" w:rsidRPr="004176E1">
        <w:rPr>
          <w:rFonts w:asciiTheme="minorHAnsi" w:hAnsiTheme="minorHAnsi"/>
          <w:bCs/>
          <w:sz w:val="25"/>
          <w:szCs w:val="25"/>
        </w:rPr>
        <w:t>violence against women</w:t>
      </w:r>
      <w:r w:rsidRPr="004176E1">
        <w:rPr>
          <w:rFonts w:asciiTheme="minorHAnsi" w:hAnsiTheme="minorHAnsi"/>
          <w:bCs/>
          <w:sz w:val="25"/>
          <w:szCs w:val="25"/>
        </w:rPr>
        <w:t xml:space="preserve">, and the role of UN Special Procedures and independent monitoring mechanisms in reinforcing the Beijing Declaration and Platform for Action and other agendas that support the rights of women and girls. </w:t>
      </w:r>
    </w:p>
    <w:p w14:paraId="24059ACB" w14:textId="77777777" w:rsidR="0006345E" w:rsidRPr="004176E1" w:rsidRDefault="0006345E" w:rsidP="0006345E">
      <w:pPr>
        <w:pStyle w:val="NormalWeb"/>
        <w:tabs>
          <w:tab w:val="left" w:pos="1134"/>
        </w:tabs>
        <w:ind w:right="-45"/>
        <w:rPr>
          <w:rFonts w:asciiTheme="minorHAnsi" w:hAnsiTheme="minorHAnsi"/>
          <w:bCs/>
          <w:sz w:val="25"/>
          <w:szCs w:val="25"/>
        </w:rPr>
      </w:pPr>
    </w:p>
    <w:p w14:paraId="114B968E" w14:textId="255F60ED" w:rsidR="007D125D" w:rsidRPr="004176E1" w:rsidRDefault="00616717" w:rsidP="0006345E">
      <w:pPr>
        <w:pStyle w:val="NormalWeb"/>
        <w:tabs>
          <w:tab w:val="left" w:pos="1134"/>
        </w:tabs>
        <w:ind w:right="-45"/>
        <w:rPr>
          <w:rFonts w:asciiTheme="minorHAnsi" w:hAnsiTheme="minorHAnsi"/>
          <w:bCs/>
          <w:sz w:val="25"/>
          <w:szCs w:val="25"/>
        </w:rPr>
      </w:pPr>
      <w:r w:rsidRPr="004176E1">
        <w:rPr>
          <w:rFonts w:asciiTheme="minorHAnsi" w:hAnsiTheme="minorHAnsi"/>
          <w:bCs/>
          <w:sz w:val="25"/>
          <w:szCs w:val="25"/>
        </w:rPr>
        <w:t xml:space="preserve">Australia is committed to implementing the </w:t>
      </w:r>
      <w:r w:rsidR="004239AD" w:rsidRPr="004176E1">
        <w:rPr>
          <w:rFonts w:asciiTheme="minorHAnsi" w:hAnsiTheme="minorHAnsi"/>
          <w:bCs/>
          <w:sz w:val="25"/>
          <w:szCs w:val="25"/>
        </w:rPr>
        <w:t>Women, P</w:t>
      </w:r>
      <w:r w:rsidRPr="004176E1">
        <w:rPr>
          <w:rFonts w:asciiTheme="minorHAnsi" w:hAnsiTheme="minorHAnsi"/>
          <w:bCs/>
          <w:sz w:val="25"/>
          <w:szCs w:val="25"/>
        </w:rPr>
        <w:t xml:space="preserve">eace and </w:t>
      </w:r>
      <w:r w:rsidR="004239AD" w:rsidRPr="004176E1">
        <w:rPr>
          <w:rFonts w:asciiTheme="minorHAnsi" w:hAnsiTheme="minorHAnsi"/>
          <w:bCs/>
          <w:sz w:val="25"/>
          <w:szCs w:val="25"/>
        </w:rPr>
        <w:t>S</w:t>
      </w:r>
      <w:r w:rsidRPr="004176E1">
        <w:rPr>
          <w:rFonts w:asciiTheme="minorHAnsi" w:hAnsiTheme="minorHAnsi"/>
          <w:bCs/>
          <w:sz w:val="25"/>
          <w:szCs w:val="25"/>
        </w:rPr>
        <w:t>ecurity (WPS) agenda</w:t>
      </w:r>
      <w:r w:rsidR="004239AD" w:rsidRPr="004176E1">
        <w:rPr>
          <w:rFonts w:asciiTheme="minorHAnsi" w:hAnsiTheme="minorHAnsi"/>
          <w:bCs/>
          <w:sz w:val="25"/>
          <w:szCs w:val="25"/>
        </w:rPr>
        <w:t>, and w</w:t>
      </w:r>
      <w:r w:rsidR="0006345E" w:rsidRPr="004176E1">
        <w:rPr>
          <w:rFonts w:asciiTheme="minorHAnsi" w:hAnsiTheme="minorHAnsi"/>
          <w:bCs/>
          <w:sz w:val="25"/>
          <w:szCs w:val="25"/>
        </w:rPr>
        <w:t xml:space="preserve">e welcome the report’s recommendation for closer engagement </w:t>
      </w:r>
      <w:r w:rsidRPr="004176E1">
        <w:rPr>
          <w:rFonts w:asciiTheme="minorHAnsi" w:hAnsiTheme="minorHAnsi"/>
          <w:bCs/>
          <w:sz w:val="25"/>
          <w:szCs w:val="25"/>
        </w:rPr>
        <w:t>on this</w:t>
      </w:r>
      <w:r w:rsidR="0006345E" w:rsidRPr="004176E1">
        <w:rPr>
          <w:rFonts w:asciiTheme="minorHAnsi" w:hAnsiTheme="minorHAnsi"/>
          <w:bCs/>
          <w:sz w:val="25"/>
          <w:szCs w:val="25"/>
        </w:rPr>
        <w:t xml:space="preserve">. </w:t>
      </w:r>
      <w:r w:rsidR="00F61596" w:rsidRPr="004176E1">
        <w:rPr>
          <w:rFonts w:asciiTheme="minorHAnsi" w:hAnsiTheme="minorHAnsi"/>
          <w:bCs/>
          <w:sz w:val="25"/>
          <w:szCs w:val="25"/>
        </w:rPr>
        <w:t xml:space="preserve"> </w:t>
      </w:r>
      <w:r w:rsidR="007E132C" w:rsidRPr="004176E1">
        <w:rPr>
          <w:rFonts w:asciiTheme="minorHAnsi" w:hAnsiTheme="minorHAnsi"/>
          <w:bCs/>
          <w:sz w:val="25"/>
          <w:szCs w:val="25"/>
        </w:rPr>
        <w:t xml:space="preserve">We are </w:t>
      </w:r>
      <w:r w:rsidR="007D125D" w:rsidRPr="004176E1">
        <w:rPr>
          <w:rFonts w:asciiTheme="minorHAnsi" w:hAnsiTheme="minorHAnsi"/>
          <w:bCs/>
          <w:sz w:val="25"/>
          <w:szCs w:val="25"/>
        </w:rPr>
        <w:t>developing our second Australian National Action Plan on WPS</w:t>
      </w:r>
      <w:r w:rsidR="00140820" w:rsidRPr="004176E1">
        <w:rPr>
          <w:rFonts w:asciiTheme="minorHAnsi" w:hAnsiTheme="minorHAnsi"/>
          <w:bCs/>
          <w:sz w:val="25"/>
          <w:szCs w:val="25"/>
        </w:rPr>
        <w:t xml:space="preserve">, </w:t>
      </w:r>
      <w:r w:rsidR="007E132C" w:rsidRPr="004176E1">
        <w:rPr>
          <w:rFonts w:asciiTheme="minorHAnsi" w:hAnsiTheme="minorHAnsi"/>
          <w:bCs/>
          <w:sz w:val="25"/>
          <w:szCs w:val="25"/>
        </w:rPr>
        <w:t>to be launched later this year</w:t>
      </w:r>
      <w:r w:rsidR="007D125D" w:rsidRPr="004176E1">
        <w:rPr>
          <w:rFonts w:asciiTheme="minorHAnsi" w:hAnsiTheme="minorHAnsi"/>
          <w:bCs/>
          <w:sz w:val="25"/>
          <w:szCs w:val="25"/>
        </w:rPr>
        <w:t>.</w:t>
      </w:r>
    </w:p>
    <w:p w14:paraId="4D5B9103" w14:textId="77777777" w:rsidR="007D125D" w:rsidRPr="004176E1" w:rsidRDefault="007D125D" w:rsidP="0006345E">
      <w:pPr>
        <w:pStyle w:val="NormalWeb"/>
        <w:tabs>
          <w:tab w:val="left" w:pos="1134"/>
        </w:tabs>
        <w:ind w:right="-45"/>
        <w:rPr>
          <w:rFonts w:asciiTheme="minorHAnsi" w:hAnsiTheme="minorHAnsi"/>
          <w:bCs/>
          <w:sz w:val="25"/>
          <w:szCs w:val="25"/>
        </w:rPr>
      </w:pPr>
    </w:p>
    <w:p w14:paraId="3611D419" w14:textId="39DD4900" w:rsidR="0006345E" w:rsidRPr="004176E1" w:rsidRDefault="004239AD" w:rsidP="0006345E">
      <w:pPr>
        <w:pStyle w:val="NormalWeb"/>
        <w:tabs>
          <w:tab w:val="left" w:pos="1134"/>
        </w:tabs>
        <w:ind w:right="-45"/>
        <w:rPr>
          <w:rFonts w:asciiTheme="minorHAnsi" w:hAnsiTheme="minorHAnsi"/>
          <w:bCs/>
          <w:sz w:val="25"/>
          <w:szCs w:val="25"/>
        </w:rPr>
      </w:pPr>
      <w:r w:rsidRPr="004176E1">
        <w:rPr>
          <w:rFonts w:asciiTheme="minorHAnsi" w:hAnsiTheme="minorHAnsi"/>
          <w:bCs/>
          <w:sz w:val="25"/>
          <w:szCs w:val="25"/>
        </w:rPr>
        <w:t>We ask your views on how member states can further collaborate and engage with UN mechanisms</w:t>
      </w:r>
      <w:r w:rsidRPr="004176E1" w:rsidDel="00616717">
        <w:rPr>
          <w:rFonts w:asciiTheme="minorHAnsi" w:hAnsiTheme="minorHAnsi"/>
          <w:bCs/>
          <w:sz w:val="25"/>
          <w:szCs w:val="25"/>
        </w:rPr>
        <w:t xml:space="preserve"> </w:t>
      </w:r>
      <w:r w:rsidRPr="004176E1">
        <w:rPr>
          <w:rFonts w:asciiTheme="minorHAnsi" w:hAnsiTheme="minorHAnsi"/>
          <w:bCs/>
          <w:sz w:val="25"/>
          <w:szCs w:val="25"/>
        </w:rPr>
        <w:t>on</w:t>
      </w:r>
      <w:r w:rsidR="00DA2A48" w:rsidRPr="004176E1">
        <w:rPr>
          <w:rFonts w:asciiTheme="minorHAnsi" w:hAnsiTheme="minorHAnsi"/>
          <w:bCs/>
          <w:sz w:val="25"/>
          <w:szCs w:val="25"/>
        </w:rPr>
        <w:t xml:space="preserve"> </w:t>
      </w:r>
      <w:r w:rsidR="008C6817" w:rsidRPr="004176E1">
        <w:rPr>
          <w:rFonts w:asciiTheme="minorHAnsi" w:hAnsiTheme="minorHAnsi"/>
          <w:bCs/>
          <w:sz w:val="25"/>
          <w:szCs w:val="25"/>
        </w:rPr>
        <w:t xml:space="preserve">eliminating </w:t>
      </w:r>
      <w:r w:rsidR="00DA2A48" w:rsidRPr="004176E1">
        <w:rPr>
          <w:rFonts w:asciiTheme="minorHAnsi" w:hAnsiTheme="minorHAnsi"/>
          <w:bCs/>
          <w:sz w:val="25"/>
          <w:szCs w:val="25"/>
        </w:rPr>
        <w:t xml:space="preserve">violence against women in the context of </w:t>
      </w:r>
      <w:r w:rsidRPr="004176E1">
        <w:rPr>
          <w:rFonts w:asciiTheme="minorHAnsi" w:hAnsiTheme="minorHAnsi"/>
          <w:bCs/>
          <w:sz w:val="25"/>
          <w:szCs w:val="25"/>
        </w:rPr>
        <w:t xml:space="preserve">the WPS agenda.  </w:t>
      </w:r>
      <w:r w:rsidR="00616717" w:rsidRPr="004176E1">
        <w:rPr>
          <w:rFonts w:asciiTheme="minorHAnsi" w:hAnsiTheme="minorHAnsi"/>
          <w:bCs/>
          <w:sz w:val="25"/>
          <w:szCs w:val="25"/>
        </w:rPr>
        <w:t>I</w:t>
      </w:r>
      <w:r w:rsidR="0006345E" w:rsidRPr="004176E1">
        <w:rPr>
          <w:rFonts w:asciiTheme="minorHAnsi" w:hAnsiTheme="minorHAnsi"/>
          <w:bCs/>
          <w:sz w:val="25"/>
          <w:szCs w:val="25"/>
        </w:rPr>
        <w:t>t is critical that responses to gender-based violence in conflict and post-conflict situations reflect the complexity</w:t>
      </w:r>
      <w:r w:rsidR="00F61596" w:rsidRPr="004176E1">
        <w:rPr>
          <w:rFonts w:asciiTheme="minorHAnsi" w:hAnsiTheme="minorHAnsi"/>
          <w:bCs/>
          <w:sz w:val="25"/>
          <w:szCs w:val="25"/>
        </w:rPr>
        <w:t xml:space="preserve"> of its underlying causes</w:t>
      </w:r>
      <w:r w:rsidR="00616717" w:rsidRPr="004176E1">
        <w:rPr>
          <w:rFonts w:asciiTheme="minorHAnsi" w:hAnsiTheme="minorHAnsi"/>
          <w:bCs/>
          <w:sz w:val="25"/>
          <w:szCs w:val="25"/>
        </w:rPr>
        <w:t xml:space="preserve"> and effect</w:t>
      </w:r>
      <w:r w:rsidR="003D5AAB" w:rsidRPr="004176E1">
        <w:rPr>
          <w:rFonts w:asciiTheme="minorHAnsi" w:hAnsiTheme="minorHAnsi"/>
          <w:bCs/>
          <w:sz w:val="25"/>
          <w:szCs w:val="25"/>
        </w:rPr>
        <w:t>s</w:t>
      </w:r>
      <w:r w:rsidR="00F61596" w:rsidRPr="004176E1">
        <w:rPr>
          <w:rFonts w:asciiTheme="minorHAnsi" w:hAnsiTheme="minorHAnsi"/>
          <w:bCs/>
          <w:sz w:val="25"/>
          <w:szCs w:val="25"/>
        </w:rPr>
        <w:t>.</w:t>
      </w:r>
    </w:p>
    <w:p w14:paraId="2193E225" w14:textId="195AA359" w:rsidR="00585837" w:rsidRDefault="00585837" w:rsidP="00A669C1">
      <w:pPr>
        <w:pStyle w:val="NormalWeb"/>
        <w:tabs>
          <w:tab w:val="left" w:pos="1134"/>
        </w:tabs>
        <w:ind w:right="-45"/>
        <w:rPr>
          <w:rFonts w:ascii="Calibri Light" w:hAnsi="Calibri Light"/>
          <w:bCs/>
          <w:sz w:val="25"/>
          <w:szCs w:val="25"/>
        </w:rPr>
      </w:pPr>
    </w:p>
    <w:p w14:paraId="4157655B" w14:textId="36EF3A37" w:rsidR="007234B9" w:rsidRPr="00A669C1" w:rsidRDefault="00FC2B90" w:rsidP="00A669C1">
      <w:pPr>
        <w:pStyle w:val="NormalWeb"/>
        <w:tabs>
          <w:tab w:val="left" w:pos="1134"/>
        </w:tabs>
        <w:ind w:right="-45"/>
        <w:rPr>
          <w:rFonts w:ascii="Calibri Light" w:hAnsi="Calibri Light"/>
          <w:bCs/>
          <w:sz w:val="25"/>
          <w:szCs w:val="25"/>
        </w:rPr>
      </w:pPr>
      <w:r w:rsidRPr="00A669C1">
        <w:rPr>
          <w:rFonts w:ascii="Calibri Light" w:hAnsi="Calibri Light"/>
          <w:b/>
          <w:bCs/>
          <w:i/>
          <w:color w:val="0070C0"/>
          <w:sz w:val="25"/>
          <w:szCs w:val="25"/>
        </w:rPr>
        <w:t>[</w:t>
      </w:r>
      <w:r w:rsidR="00DA2A48">
        <w:rPr>
          <w:rFonts w:ascii="Calibri Light" w:hAnsi="Calibri Light"/>
          <w:b/>
          <w:bCs/>
          <w:i/>
          <w:color w:val="0070C0"/>
          <w:sz w:val="25"/>
          <w:szCs w:val="25"/>
        </w:rPr>
        <w:t>240</w:t>
      </w:r>
      <w:r w:rsidRPr="00A669C1">
        <w:rPr>
          <w:rFonts w:ascii="Calibri Light" w:hAnsi="Calibri Light"/>
          <w:b/>
          <w:bCs/>
          <w:i/>
          <w:color w:val="0070C0"/>
          <w:sz w:val="25"/>
          <w:szCs w:val="25"/>
        </w:rPr>
        <w:t>]</w:t>
      </w:r>
      <w:r w:rsidR="007234B9" w:rsidRPr="00A669C1">
        <w:rPr>
          <w:rStyle w:val="Strong"/>
          <w:rFonts w:ascii="Calibri Light" w:hAnsi="Calibri Light"/>
          <w:sz w:val="25"/>
          <w:szCs w:val="25"/>
        </w:rPr>
        <w:t xml:space="preserve"> Words</w:t>
      </w:r>
    </w:p>
    <w:sectPr w:rsidR="007234B9" w:rsidRPr="00A669C1" w:rsidSect="001B74E4">
      <w:headerReference w:type="even" r:id="rId9"/>
      <w:headerReference w:type="default" r:id="rId10"/>
      <w:footerReference w:type="even" r:id="rId11"/>
      <w:footerReference w:type="default" r:id="rId12"/>
      <w:headerReference w:type="first" r:id="rId13"/>
      <w:footerReference w:type="first" r:id="rId14"/>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925DA" w14:textId="77777777" w:rsidR="007D54CF" w:rsidRDefault="007D54CF">
      <w:r>
        <w:separator/>
      </w:r>
    </w:p>
  </w:endnote>
  <w:endnote w:type="continuationSeparator" w:id="0">
    <w:p w14:paraId="70EBD8C6" w14:textId="77777777" w:rsidR="007D54CF" w:rsidRDefault="007D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B4145" w14:textId="77777777" w:rsidR="00385B34" w:rsidRDefault="00385B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706AD" w14:textId="77777777"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14F47" w14:textId="77777777"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58752" behindDoc="0" locked="0" layoutInCell="1" allowOverlap="1" wp14:anchorId="1D82A158" wp14:editId="37745EF2">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E3ECD"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7728" behindDoc="0" locked="0" layoutInCell="0" allowOverlap="1" wp14:anchorId="066B49AD" wp14:editId="5CF62A91">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BE9C5"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2BD41664"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B49AD" id="_x0000_t202" coordsize="21600,21600" o:spt="202" path="m,l,21600r21600,l21600,xe">
              <v:stroke joinstyle="miter"/>
              <v:path gradientshapeok="t" o:connecttype="rect"/>
            </v:shapetype>
            <v:shape id="Text Box 3" o:spid="_x0000_s1026" type="#_x0000_t202" style="position:absolute;margin-left:-45pt;margin-top:-15.7pt;width:540pt;height:3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14:paraId="6ACBE9C5"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2BD41664"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Chemin des Fins 2, Petit Saconnex, 1211 Geneva 19   Ph +41 22 799 9100  Fax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EA5C1" w14:textId="77777777" w:rsidR="007D54CF" w:rsidRDefault="007D54CF">
      <w:r>
        <w:separator/>
      </w:r>
    </w:p>
  </w:footnote>
  <w:footnote w:type="continuationSeparator" w:id="0">
    <w:p w14:paraId="1DD97F7D" w14:textId="77777777" w:rsidR="007D54CF" w:rsidRDefault="007D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83B46" w14:textId="77777777" w:rsidR="00385B34" w:rsidRDefault="00385B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0D66D" w14:textId="3574FA64"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140820">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F4DD9" w14:textId="0E959768" w:rsidR="001F741E" w:rsidRDefault="00612033" w:rsidP="000C74B1">
    <w:pPr>
      <w:pStyle w:val="Header"/>
      <w:ind w:left="142"/>
    </w:pPr>
    <w:r>
      <w:rPr>
        <w:noProof/>
        <w:lang w:eastAsia="en-AU"/>
      </w:rPr>
      <mc:AlternateContent>
        <mc:Choice Requires="wpg">
          <w:drawing>
            <wp:anchor distT="0" distB="0" distL="114300" distR="114300" simplePos="0" relativeHeight="251656704" behindDoc="0" locked="0" layoutInCell="1" allowOverlap="1" wp14:anchorId="7A12A1C2" wp14:editId="37D4851D">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3F245653"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5680" behindDoc="0" locked="0" layoutInCell="0" allowOverlap="1" wp14:anchorId="6F038A44" wp14:editId="75DC3FA5">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1E9E4"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F0929"/>
    <w:multiLevelType w:val="hybridMultilevel"/>
    <w:tmpl w:val="76668D78"/>
    <w:lvl w:ilvl="0" w:tplc="AD50605E">
      <w:numFmt w:val="bullet"/>
      <w:lvlText w:val="·"/>
      <w:lvlJc w:val="left"/>
      <w:pPr>
        <w:ind w:left="720" w:hanging="360"/>
      </w:pPr>
      <w:rPr>
        <w:rFonts w:ascii="Bookman Old Style" w:eastAsiaTheme="minorHAnsi" w:hAnsi="Bookman Old Style" w:cs="Symbol" w:hint="default"/>
      </w:rPr>
    </w:lvl>
    <w:lvl w:ilvl="1" w:tplc="BA5E280E">
      <w:numFmt w:val="bullet"/>
      <w:lvlText w:val="-"/>
      <w:lvlJc w:val="left"/>
      <w:pPr>
        <w:ind w:left="1440" w:hanging="360"/>
      </w:pPr>
      <w:rPr>
        <w:rFonts w:ascii="Bookman Old Style" w:eastAsiaTheme="minorHAnsi" w:hAnsi="Bookman Old Style" w:cs="Symbol" w:hint="default"/>
      </w:rPr>
    </w:lvl>
    <w:lvl w:ilvl="2" w:tplc="EB34DCEC">
      <w:numFmt w:val="bullet"/>
      <w:lvlText w:val=":"/>
      <w:lvlJc w:val="left"/>
      <w:pPr>
        <w:ind w:left="2160" w:hanging="360"/>
      </w:pPr>
      <w:rPr>
        <w:rFonts w:ascii="Bookman Old Style" w:eastAsiaTheme="minorHAnsi" w:hAnsi="Bookman Old Style" w:cs="Symbol"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FB0573E"/>
    <w:multiLevelType w:val="hybridMultilevel"/>
    <w:tmpl w:val="7A98B64E"/>
    <w:lvl w:ilvl="0" w:tplc="AD50605E">
      <w:numFmt w:val="bullet"/>
      <w:lvlText w:val="·"/>
      <w:lvlJc w:val="left"/>
      <w:pPr>
        <w:ind w:left="720" w:hanging="360"/>
      </w:pPr>
      <w:rPr>
        <w:rFonts w:ascii="Bookman Old Style" w:eastAsiaTheme="minorHAnsi" w:hAnsi="Bookman Old Style" w:cs="Symbol" w:hint="default"/>
      </w:rPr>
    </w:lvl>
    <w:lvl w:ilvl="1" w:tplc="BA5E280E">
      <w:numFmt w:val="bullet"/>
      <w:lvlText w:val="-"/>
      <w:lvlJc w:val="left"/>
      <w:pPr>
        <w:ind w:left="1440" w:hanging="360"/>
      </w:pPr>
      <w:rPr>
        <w:rFonts w:ascii="Bookman Old Style" w:eastAsiaTheme="minorHAnsi" w:hAnsi="Bookman Old Style" w:cs="Symbol" w:hint="default"/>
      </w:rPr>
    </w:lvl>
    <w:lvl w:ilvl="2" w:tplc="EB34DCEC">
      <w:numFmt w:val="bullet"/>
      <w:lvlText w:val=":"/>
      <w:lvlJc w:val="left"/>
      <w:pPr>
        <w:ind w:left="2160" w:hanging="360"/>
      </w:pPr>
      <w:rPr>
        <w:rFonts w:ascii="Bookman Old Style" w:eastAsiaTheme="minorHAnsi" w:hAnsi="Bookman Old Style" w:cs="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300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122B0"/>
    <w:rsid w:val="0003255E"/>
    <w:rsid w:val="00032CBD"/>
    <w:rsid w:val="00043390"/>
    <w:rsid w:val="00043F4F"/>
    <w:rsid w:val="000535B2"/>
    <w:rsid w:val="0006345E"/>
    <w:rsid w:val="00063926"/>
    <w:rsid w:val="0006767D"/>
    <w:rsid w:val="000B03C1"/>
    <w:rsid w:val="000E7AD0"/>
    <w:rsid w:val="00140820"/>
    <w:rsid w:val="00143A3D"/>
    <w:rsid w:val="00154D0F"/>
    <w:rsid w:val="001678FF"/>
    <w:rsid w:val="001921F6"/>
    <w:rsid w:val="001A0119"/>
    <w:rsid w:val="001B4492"/>
    <w:rsid w:val="001B74E4"/>
    <w:rsid w:val="001C78F9"/>
    <w:rsid w:val="001E15DC"/>
    <w:rsid w:val="001E4C81"/>
    <w:rsid w:val="00277672"/>
    <w:rsid w:val="00292584"/>
    <w:rsid w:val="002951BE"/>
    <w:rsid w:val="002A4718"/>
    <w:rsid w:val="002C1AA4"/>
    <w:rsid w:val="002D338E"/>
    <w:rsid w:val="002F599B"/>
    <w:rsid w:val="00301F51"/>
    <w:rsid w:val="00307CC3"/>
    <w:rsid w:val="00316E82"/>
    <w:rsid w:val="003313B8"/>
    <w:rsid w:val="00343E42"/>
    <w:rsid w:val="00344A74"/>
    <w:rsid w:val="00385B34"/>
    <w:rsid w:val="0039595E"/>
    <w:rsid w:val="003D2BAE"/>
    <w:rsid w:val="003D5AAB"/>
    <w:rsid w:val="003E7DA0"/>
    <w:rsid w:val="00410496"/>
    <w:rsid w:val="004176E1"/>
    <w:rsid w:val="004213DA"/>
    <w:rsid w:val="004239AD"/>
    <w:rsid w:val="004403BE"/>
    <w:rsid w:val="00451A21"/>
    <w:rsid w:val="004537B5"/>
    <w:rsid w:val="00484B9E"/>
    <w:rsid w:val="004B50C2"/>
    <w:rsid w:val="004B6613"/>
    <w:rsid w:val="004D22D3"/>
    <w:rsid w:val="004E07EA"/>
    <w:rsid w:val="004E3664"/>
    <w:rsid w:val="004F121D"/>
    <w:rsid w:val="004F5E9E"/>
    <w:rsid w:val="004F6C4E"/>
    <w:rsid w:val="005206B3"/>
    <w:rsid w:val="00536998"/>
    <w:rsid w:val="005646F2"/>
    <w:rsid w:val="00576D58"/>
    <w:rsid w:val="00585837"/>
    <w:rsid w:val="005A20B4"/>
    <w:rsid w:val="005C3D38"/>
    <w:rsid w:val="005E1BAA"/>
    <w:rsid w:val="005F0CCB"/>
    <w:rsid w:val="005F5E36"/>
    <w:rsid w:val="00612033"/>
    <w:rsid w:val="00614E2E"/>
    <w:rsid w:val="00616717"/>
    <w:rsid w:val="00632B78"/>
    <w:rsid w:val="00662320"/>
    <w:rsid w:val="00672F63"/>
    <w:rsid w:val="00694582"/>
    <w:rsid w:val="006B5622"/>
    <w:rsid w:val="006C7455"/>
    <w:rsid w:val="006E2982"/>
    <w:rsid w:val="006E5DB7"/>
    <w:rsid w:val="00710C49"/>
    <w:rsid w:val="007202AA"/>
    <w:rsid w:val="007234B9"/>
    <w:rsid w:val="00761A3B"/>
    <w:rsid w:val="00785653"/>
    <w:rsid w:val="007956D4"/>
    <w:rsid w:val="007A1889"/>
    <w:rsid w:val="007C7525"/>
    <w:rsid w:val="007D125D"/>
    <w:rsid w:val="007D54CF"/>
    <w:rsid w:val="007D6FDD"/>
    <w:rsid w:val="007E132C"/>
    <w:rsid w:val="007E449C"/>
    <w:rsid w:val="007F5ADA"/>
    <w:rsid w:val="0082005D"/>
    <w:rsid w:val="00822226"/>
    <w:rsid w:val="00824BFB"/>
    <w:rsid w:val="00867168"/>
    <w:rsid w:val="008675C9"/>
    <w:rsid w:val="00870B00"/>
    <w:rsid w:val="008A5081"/>
    <w:rsid w:val="008C6817"/>
    <w:rsid w:val="009054E5"/>
    <w:rsid w:val="00911D03"/>
    <w:rsid w:val="00913F38"/>
    <w:rsid w:val="00923E00"/>
    <w:rsid w:val="00952ED4"/>
    <w:rsid w:val="0098024E"/>
    <w:rsid w:val="00983E53"/>
    <w:rsid w:val="009B68B4"/>
    <w:rsid w:val="009F47CE"/>
    <w:rsid w:val="00A03E06"/>
    <w:rsid w:val="00A111AD"/>
    <w:rsid w:val="00A14383"/>
    <w:rsid w:val="00A22D11"/>
    <w:rsid w:val="00A264E6"/>
    <w:rsid w:val="00A31AD0"/>
    <w:rsid w:val="00A3515E"/>
    <w:rsid w:val="00A40731"/>
    <w:rsid w:val="00A41F18"/>
    <w:rsid w:val="00A63BFB"/>
    <w:rsid w:val="00A669C1"/>
    <w:rsid w:val="00A97EE1"/>
    <w:rsid w:val="00AF49A7"/>
    <w:rsid w:val="00B00D69"/>
    <w:rsid w:val="00B62778"/>
    <w:rsid w:val="00B83623"/>
    <w:rsid w:val="00BB0CBD"/>
    <w:rsid w:val="00BC6FDB"/>
    <w:rsid w:val="00BE11F8"/>
    <w:rsid w:val="00C02E46"/>
    <w:rsid w:val="00C07310"/>
    <w:rsid w:val="00C17DEB"/>
    <w:rsid w:val="00C24710"/>
    <w:rsid w:val="00C24DD9"/>
    <w:rsid w:val="00C3668F"/>
    <w:rsid w:val="00C372E6"/>
    <w:rsid w:val="00C536F4"/>
    <w:rsid w:val="00C5592D"/>
    <w:rsid w:val="00C55ACD"/>
    <w:rsid w:val="00C60393"/>
    <w:rsid w:val="00C63A5F"/>
    <w:rsid w:val="00C77D3F"/>
    <w:rsid w:val="00C946F3"/>
    <w:rsid w:val="00CF2767"/>
    <w:rsid w:val="00D0019A"/>
    <w:rsid w:val="00D03DA8"/>
    <w:rsid w:val="00D07261"/>
    <w:rsid w:val="00D17D55"/>
    <w:rsid w:val="00D26088"/>
    <w:rsid w:val="00D300EA"/>
    <w:rsid w:val="00D64185"/>
    <w:rsid w:val="00D808E6"/>
    <w:rsid w:val="00D8666E"/>
    <w:rsid w:val="00D86F49"/>
    <w:rsid w:val="00DA2A48"/>
    <w:rsid w:val="00DB0CED"/>
    <w:rsid w:val="00DC5623"/>
    <w:rsid w:val="00DF0392"/>
    <w:rsid w:val="00E9390A"/>
    <w:rsid w:val="00EA25C0"/>
    <w:rsid w:val="00EC7B79"/>
    <w:rsid w:val="00ED3A71"/>
    <w:rsid w:val="00EE5439"/>
    <w:rsid w:val="00EF33BC"/>
    <w:rsid w:val="00EF556C"/>
    <w:rsid w:val="00F46D07"/>
    <w:rsid w:val="00F52CA4"/>
    <w:rsid w:val="00F61596"/>
    <w:rsid w:val="00F74CDF"/>
    <w:rsid w:val="00F7561A"/>
    <w:rsid w:val="00F93327"/>
    <w:rsid w:val="00F9345F"/>
    <w:rsid w:val="00FC2B90"/>
    <w:rsid w:val="00FC4A4A"/>
    <w:rsid w:val="00FC757B"/>
    <w:rsid w:val="00FD1B7C"/>
    <w:rsid w:val="00FD24C2"/>
    <w:rsid w:val="00FF2A08"/>
    <w:rsid w:val="00FF477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1480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7264">
      <w:bodyDiv w:val="1"/>
      <w:marLeft w:val="0"/>
      <w:marRight w:val="0"/>
      <w:marTop w:val="0"/>
      <w:marBottom w:val="0"/>
      <w:divBdr>
        <w:top w:val="none" w:sz="0" w:space="0" w:color="auto"/>
        <w:left w:val="none" w:sz="0" w:space="0" w:color="auto"/>
        <w:bottom w:val="none" w:sz="0" w:space="0" w:color="auto"/>
        <w:right w:val="none" w:sz="0" w:space="0" w:color="auto"/>
      </w:divBdr>
    </w:div>
    <w:div w:id="708182403">
      <w:bodyDiv w:val="1"/>
      <w:marLeft w:val="0"/>
      <w:marRight w:val="0"/>
      <w:marTop w:val="0"/>
      <w:marBottom w:val="0"/>
      <w:divBdr>
        <w:top w:val="none" w:sz="0" w:space="0" w:color="auto"/>
        <w:left w:val="none" w:sz="0" w:space="0" w:color="auto"/>
        <w:bottom w:val="none" w:sz="0" w:space="0" w:color="auto"/>
        <w:right w:val="none" w:sz="0" w:space="0" w:color="auto"/>
      </w:divBdr>
    </w:div>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3AE42D-B858-4FDB-A345-63055EF7396D}"/>
</file>

<file path=customXml/itemProps2.xml><?xml version="1.0" encoding="utf-8"?>
<ds:datastoreItem xmlns:ds="http://schemas.openxmlformats.org/officeDocument/2006/customXml" ds:itemID="{156036D8-3B8B-477E-9FD3-03E1B19B4653}"/>
</file>

<file path=customXml/itemProps3.xml><?xml version="1.0" encoding="utf-8"?>
<ds:datastoreItem xmlns:ds="http://schemas.openxmlformats.org/officeDocument/2006/customXml" ds:itemID="{E234581D-0B6A-44AD-ADE4-0170D1EC8E90}"/>
</file>

<file path=customXml/itemProps4.xml><?xml version="1.0" encoding="utf-8"?>
<ds:datastoreItem xmlns:ds="http://schemas.openxmlformats.org/officeDocument/2006/customXml" ds:itemID="{F65F7E6F-F739-46AC-B39D-DCC4390B832A}"/>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1733</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Statement in the Clustered Interactive Dialogue with the Special Rapporteur on trafficking in persons, especially women and children, and the Special Rapporteur on the elimination of all forms of violence against women and girls, 27 June 2019</dc:title>
  <dc:creator/>
  <cp:lastModifiedBy/>
  <cp:revision>1</cp:revision>
  <dcterms:created xsi:type="dcterms:W3CDTF">2019-06-28T05:16:00Z</dcterms:created>
  <dcterms:modified xsi:type="dcterms:W3CDTF">2019-06-28T05:16:00Z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2e083310-12ee-470f-8fb3-1e4a25192509</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30200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