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A255" w14:textId="1AF1A68B" w:rsidR="007E522C" w:rsidRDefault="00D459CB" w:rsidP="00DE54AC">
      <w:pPr>
        <w:pStyle w:val="Default"/>
        <w:jc w:val="right"/>
      </w:pPr>
      <w:bookmarkStart w:id="0" w:name="_GoBack"/>
      <w:bookmarkEnd w:id="0"/>
      <w:r>
        <w:t>March</w:t>
      </w:r>
      <w:r w:rsidR="00330EE2">
        <w:t xml:space="preserve"> 26,</w:t>
      </w:r>
      <w:r w:rsidR="007E522C">
        <w:t xml:space="preserve"> 2019</w:t>
      </w:r>
    </w:p>
    <w:p w14:paraId="129A6C1D" w14:textId="1D083BCE" w:rsidR="003519E2" w:rsidRDefault="003519E2" w:rsidP="003519E2">
      <w:pPr>
        <w:pStyle w:val="Default"/>
      </w:pPr>
    </w:p>
    <w:p w14:paraId="5FEB1DDC" w14:textId="77777777" w:rsidR="003B7707" w:rsidRDefault="003B7707" w:rsidP="003519E2">
      <w:pPr>
        <w:pStyle w:val="Default"/>
      </w:pPr>
    </w:p>
    <w:p w14:paraId="0C7330F5" w14:textId="77777777" w:rsidR="00D459CB" w:rsidRPr="0023319F" w:rsidRDefault="00D459CB" w:rsidP="00D45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 xml:space="preserve">The Honourable Mr Simon Birmingham </w:t>
      </w:r>
    </w:p>
    <w:p w14:paraId="3A29E6B2" w14:textId="77777777" w:rsidR="00D459CB" w:rsidRPr="0023319F" w:rsidRDefault="00D459CB" w:rsidP="00D45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23319F">
        <w:rPr>
          <w:rFonts w:ascii="Times New Roman" w:hAnsi="Times New Roman" w:cs="Times New Roman"/>
          <w:sz w:val="24"/>
          <w:szCs w:val="24"/>
          <w:lang w:eastAsia="zh-TW"/>
        </w:rPr>
        <w:t xml:space="preserve">Minister for Trade, Tourism, and Investment </w:t>
      </w:r>
    </w:p>
    <w:p w14:paraId="40B04B43" w14:textId="77777777" w:rsidR="00D459CB" w:rsidRDefault="00D459CB" w:rsidP="00D459CB">
      <w:pPr>
        <w:pStyle w:val="Default"/>
      </w:pPr>
      <w:r w:rsidRPr="0023319F">
        <w:rPr>
          <w:lang w:eastAsia="zh-TW"/>
        </w:rPr>
        <w:t>Australia</w:t>
      </w:r>
      <w:r>
        <w:t xml:space="preserve"> </w:t>
      </w:r>
    </w:p>
    <w:p w14:paraId="5B689D6B" w14:textId="780A9BB6" w:rsidR="003519E2" w:rsidRPr="00110FC5" w:rsidRDefault="003519E2" w:rsidP="003519E2">
      <w:pPr>
        <w:pStyle w:val="Default"/>
        <w:rPr>
          <w:shd w:val="clear" w:color="auto" w:fill="C5E0B3" w:themeFill="accent6" w:themeFillTint="66"/>
        </w:rPr>
      </w:pPr>
    </w:p>
    <w:p w14:paraId="6691ADAB" w14:textId="77777777" w:rsidR="003519E2" w:rsidRDefault="003519E2" w:rsidP="003519E2">
      <w:pPr>
        <w:pStyle w:val="Default"/>
      </w:pPr>
    </w:p>
    <w:p w14:paraId="2B1254F8" w14:textId="77777777" w:rsidR="003519E2" w:rsidRDefault="003519E2" w:rsidP="003519E2">
      <w:pPr>
        <w:pStyle w:val="Default"/>
      </w:pPr>
    </w:p>
    <w:p w14:paraId="4BF83082" w14:textId="0DEA544A" w:rsidR="0095669E" w:rsidRDefault="0095669E" w:rsidP="003519E2">
      <w:pPr>
        <w:pStyle w:val="Default"/>
      </w:pPr>
      <w:r>
        <w:t xml:space="preserve">Dear </w:t>
      </w:r>
      <w:r w:rsidR="00D459CB" w:rsidRPr="0023319F">
        <w:rPr>
          <w:lang w:eastAsia="zh-TW"/>
        </w:rPr>
        <w:t>Minister,</w:t>
      </w:r>
    </w:p>
    <w:p w14:paraId="0B69CEE2" w14:textId="77777777" w:rsidR="0095669E" w:rsidRDefault="0095669E" w:rsidP="003519E2">
      <w:pPr>
        <w:pStyle w:val="Default"/>
      </w:pPr>
    </w:p>
    <w:p w14:paraId="75327DE7" w14:textId="77777777" w:rsidR="0095669E" w:rsidRPr="00477B7C" w:rsidRDefault="0095669E" w:rsidP="003519E2">
      <w:pPr>
        <w:pStyle w:val="Default"/>
      </w:pPr>
    </w:p>
    <w:p w14:paraId="41BAE620" w14:textId="5B839149" w:rsidR="003519E2" w:rsidRPr="009A051F" w:rsidRDefault="0095669E" w:rsidP="009A051F">
      <w:pPr>
        <w:pStyle w:val="Default"/>
        <w:jc w:val="both"/>
        <w:rPr>
          <w:color w:val="auto"/>
        </w:rPr>
      </w:pPr>
      <w:r w:rsidRPr="001361C9">
        <w:t>In connection wi</w:t>
      </w:r>
      <w:r w:rsidR="00E6644D">
        <w:t xml:space="preserve">th the signing of the </w:t>
      </w:r>
      <w:r w:rsidR="005F41B3" w:rsidRPr="00965D39">
        <w:rPr>
          <w:i/>
        </w:rPr>
        <w:t xml:space="preserve">Free Trade Agreement between </w:t>
      </w:r>
      <w:r w:rsidR="00D459CB">
        <w:rPr>
          <w:i/>
        </w:rPr>
        <w:t xml:space="preserve">Hong Kong, China and </w:t>
      </w:r>
      <w:r w:rsidR="005F41B3" w:rsidRPr="00965D39">
        <w:rPr>
          <w:i/>
        </w:rPr>
        <w:t xml:space="preserve">Australia </w:t>
      </w:r>
      <w:r w:rsidRPr="001361C9">
        <w:t>(</w:t>
      </w:r>
      <w:r w:rsidR="00E22A55">
        <w:t>the Agreement</w:t>
      </w:r>
      <w:r w:rsidR="00D459CB">
        <w:t>)</w:t>
      </w:r>
      <w:r w:rsidRPr="0023319F">
        <w:t xml:space="preserve">, </w:t>
      </w:r>
      <w:r w:rsidR="00E22A55">
        <w:t xml:space="preserve">and further to Article 1.3 (General Definitions) of Chapter 1 (Initial Provisions, General Definitions and Interpretations) of the Agreement, </w:t>
      </w:r>
      <w:r w:rsidRPr="0023319F">
        <w:t xml:space="preserve">I have the honour to confirm the </w:t>
      </w:r>
      <w:r w:rsidR="00E22A55">
        <w:t>agreement</w:t>
      </w:r>
      <w:r w:rsidR="00E22A55" w:rsidRPr="0023319F">
        <w:t xml:space="preserve"> </w:t>
      </w:r>
      <w:r w:rsidR="00E22A55">
        <w:t>reached between</w:t>
      </w:r>
      <w:r w:rsidR="00D459CB">
        <w:t xml:space="preserve"> </w:t>
      </w:r>
      <w:r w:rsidR="00F074CA" w:rsidRPr="0023319F">
        <w:rPr>
          <w:color w:val="auto"/>
        </w:rPr>
        <w:t>the Government of the Hong Kong Special Admi</w:t>
      </w:r>
      <w:r w:rsidR="00CD674D">
        <w:rPr>
          <w:color w:val="auto"/>
        </w:rPr>
        <w:t>nistrative Region of the People’</w:t>
      </w:r>
      <w:r w:rsidR="00F074CA" w:rsidRPr="0023319F">
        <w:rPr>
          <w:color w:val="auto"/>
        </w:rPr>
        <w:t>s Republic of China</w:t>
      </w:r>
      <w:r w:rsidR="002C05A7" w:rsidRPr="0023319F">
        <w:rPr>
          <w:color w:val="auto"/>
        </w:rPr>
        <w:t xml:space="preserve"> </w:t>
      </w:r>
      <w:r w:rsidR="00A74BB8">
        <w:rPr>
          <w:color w:val="auto"/>
        </w:rPr>
        <w:t xml:space="preserve">and </w:t>
      </w:r>
      <w:r w:rsidR="00A74BB8" w:rsidRPr="0023319F">
        <w:rPr>
          <w:color w:val="auto"/>
        </w:rPr>
        <w:t xml:space="preserve">the Government of Australia </w:t>
      </w:r>
      <w:r w:rsidR="00CD674D">
        <w:rPr>
          <w:color w:val="auto"/>
        </w:rPr>
        <w:t xml:space="preserve">that the </w:t>
      </w:r>
      <w:r w:rsidR="00E22A55">
        <w:t xml:space="preserve">Agreement </w:t>
      </w:r>
      <w:r w:rsidR="00CF4F83">
        <w:t>shall apply</w:t>
      </w:r>
      <w:r w:rsidR="00CF4F83">
        <w:rPr>
          <w:rFonts w:hint="eastAsia"/>
        </w:rPr>
        <w:t xml:space="preserve"> </w:t>
      </w:r>
      <w:r w:rsidR="009A051F">
        <w:rPr>
          <w:rFonts w:hint="eastAsia"/>
        </w:rPr>
        <w:t>to</w:t>
      </w:r>
      <w:r w:rsidR="009A051F">
        <w:t xml:space="preserve"> </w:t>
      </w:r>
      <w:r w:rsidR="009A051F" w:rsidRPr="009A051F">
        <w:rPr>
          <w:color w:val="auto"/>
        </w:rPr>
        <w:t>areas where the laws of the H</w:t>
      </w:r>
      <w:r w:rsidR="009A051F">
        <w:rPr>
          <w:color w:val="auto"/>
        </w:rPr>
        <w:t>ong Kong Special Administrative Region</w:t>
      </w:r>
      <w:r w:rsidR="009A051F" w:rsidRPr="009A051F">
        <w:rPr>
          <w:color w:val="auto"/>
        </w:rPr>
        <w:t xml:space="preserve"> </w:t>
      </w:r>
      <w:r w:rsidR="00C06DE0">
        <w:rPr>
          <w:color w:val="auto"/>
        </w:rPr>
        <w:t>of the People’</w:t>
      </w:r>
      <w:r w:rsidR="00C06DE0" w:rsidRPr="0023319F">
        <w:rPr>
          <w:color w:val="auto"/>
        </w:rPr>
        <w:t>s Republic of China</w:t>
      </w:r>
      <w:r w:rsidR="00C06DE0" w:rsidRPr="009A051F">
        <w:rPr>
          <w:color w:val="auto"/>
        </w:rPr>
        <w:t xml:space="preserve"> </w:t>
      </w:r>
      <w:r w:rsidR="009A051F" w:rsidRPr="009A051F">
        <w:rPr>
          <w:color w:val="auto"/>
        </w:rPr>
        <w:t>apply</w:t>
      </w:r>
      <w:r w:rsidR="00E22A55">
        <w:rPr>
          <w:color w:val="auto"/>
        </w:rPr>
        <w:t>,</w:t>
      </w:r>
      <w:r w:rsidR="00060469">
        <w:rPr>
          <w:color w:val="auto"/>
        </w:rPr>
        <w:t xml:space="preserve"> and the provisions of the </w:t>
      </w:r>
      <w:r w:rsidR="00E22A55">
        <w:rPr>
          <w:color w:val="auto"/>
        </w:rPr>
        <w:t xml:space="preserve">Agreement </w:t>
      </w:r>
      <w:r w:rsidR="00060469">
        <w:rPr>
          <w:color w:val="auto"/>
        </w:rPr>
        <w:t xml:space="preserve">shall be </w:t>
      </w:r>
      <w:r w:rsidR="00E22A55">
        <w:rPr>
          <w:color w:val="auto"/>
        </w:rPr>
        <w:t xml:space="preserve">interpreted and applied </w:t>
      </w:r>
      <w:r w:rsidR="00060469">
        <w:rPr>
          <w:color w:val="auto"/>
        </w:rPr>
        <w:t>accordingly.</w:t>
      </w:r>
    </w:p>
    <w:p w14:paraId="5ACAE67A" w14:textId="77777777" w:rsidR="009A051F" w:rsidRPr="00CD674D" w:rsidRDefault="009A051F" w:rsidP="003519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297FC" w14:textId="4FFBC9F1" w:rsidR="00FE4F92" w:rsidRPr="0023319F" w:rsidRDefault="00A74BB8" w:rsidP="00A74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</w:pPr>
      <w:r w:rsidRPr="007A7648">
        <w:rPr>
          <w:rFonts w:ascii="Times New Roman" w:hAnsi="Times New Roman" w:cs="Times New Roman"/>
          <w:sz w:val="24"/>
          <w:szCs w:val="24"/>
          <w:lang w:val="en-US"/>
        </w:rPr>
        <w:t xml:space="preserve">I have the further </w:t>
      </w:r>
      <w:proofErr w:type="spellStart"/>
      <w:r w:rsidRPr="007A7648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7A7648">
        <w:rPr>
          <w:rFonts w:ascii="Times New Roman" w:hAnsi="Times New Roman" w:cs="Times New Roman"/>
          <w:sz w:val="24"/>
          <w:szCs w:val="24"/>
          <w:lang w:val="en-US"/>
        </w:rPr>
        <w:t xml:space="preserve"> to propose that this letter and your letter in reply confirming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330EE2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7A7648">
        <w:rPr>
          <w:rFonts w:ascii="Times New Roman" w:hAnsi="Times New Roman" w:cs="Times New Roman"/>
          <w:sz w:val="24"/>
          <w:szCs w:val="24"/>
          <w:lang w:val="en-US"/>
        </w:rPr>
        <w:t xml:space="preserve"> constitute </w:t>
      </w:r>
      <w:r w:rsidR="00E22A55">
        <w:rPr>
          <w:rFonts w:ascii="Times New Roman" w:hAnsi="Times New Roman" w:cs="Times New Roman"/>
          <w:sz w:val="24"/>
          <w:szCs w:val="24"/>
          <w:lang w:val="en-US"/>
        </w:rPr>
        <w:t>an integral part of the Agreement</w:t>
      </w:r>
      <w:r w:rsidR="0095669E" w:rsidRPr="0023319F">
        <w:rPr>
          <w:rFonts w:ascii="Times New Roman" w:hAnsi="Times New Roman" w:cs="Times New Roman"/>
          <w:sz w:val="24"/>
          <w:szCs w:val="24"/>
        </w:rPr>
        <w:t>.</w:t>
      </w:r>
      <w:r w:rsidR="00C155D9" w:rsidRPr="00233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21E7C" w14:textId="6B80CB1A" w:rsidR="0095669E" w:rsidRDefault="0095669E" w:rsidP="00FE4F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</w:pPr>
    </w:p>
    <w:p w14:paraId="46FCA1A7" w14:textId="77777777" w:rsidR="00E3335D" w:rsidRPr="0023319F" w:rsidRDefault="00E3335D" w:rsidP="00FE4F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</w:pPr>
    </w:p>
    <w:p w14:paraId="3EA3AF79" w14:textId="77777777" w:rsidR="00A74BB8" w:rsidRDefault="00A74BB8" w:rsidP="00A74BB8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965D39">
        <w:rPr>
          <w:rFonts w:ascii="Times New Roman" w:hAnsi="Times New Roman" w:cs="Times New Roman"/>
          <w:sz w:val="24"/>
          <w:szCs w:val="24"/>
          <w:lang w:eastAsia="zh-TW"/>
        </w:rPr>
        <w:t xml:space="preserve">Yours sincerely, </w:t>
      </w:r>
    </w:p>
    <w:p w14:paraId="288F7AB8" w14:textId="77777777" w:rsidR="00A74BB8" w:rsidRDefault="00A74BB8" w:rsidP="00A74BB8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3639C71" w14:textId="77777777" w:rsidR="00A74BB8" w:rsidRDefault="00A74BB8" w:rsidP="00A74BB8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F756C59" w14:textId="77777777" w:rsidR="00A74BB8" w:rsidRDefault="00A74BB8" w:rsidP="00A74BB8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6CA6F3F" w14:textId="77777777" w:rsidR="00A74BB8" w:rsidRPr="007B57BB" w:rsidRDefault="00A74BB8" w:rsidP="00A74BB8">
      <w:pPr>
        <w:tabs>
          <w:tab w:val="center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14:paraId="6F1A805A" w14:textId="77777777" w:rsidR="00A74BB8" w:rsidRDefault="00A74BB8" w:rsidP="00A74BB8">
      <w:pPr>
        <w:pStyle w:val="Default"/>
        <w:tabs>
          <w:tab w:val="center" w:pos="6096"/>
        </w:tabs>
      </w:pPr>
      <w:r>
        <w:tab/>
        <w:t xml:space="preserve">( </w:t>
      </w:r>
      <w:r w:rsidRPr="00555233">
        <w:t xml:space="preserve">Edward </w:t>
      </w:r>
      <w:proofErr w:type="spellStart"/>
      <w:r w:rsidRPr="00555233">
        <w:t>Yau</w:t>
      </w:r>
      <w:proofErr w:type="spellEnd"/>
      <w:r w:rsidRPr="00555233">
        <w:t xml:space="preserve"> </w:t>
      </w:r>
      <w:r>
        <w:t>)</w:t>
      </w:r>
    </w:p>
    <w:p w14:paraId="66BAECF0" w14:textId="77777777" w:rsidR="00A74BB8" w:rsidRDefault="00A74BB8" w:rsidP="00A74BB8">
      <w:pPr>
        <w:pStyle w:val="Default"/>
        <w:tabs>
          <w:tab w:val="center" w:pos="6096"/>
        </w:tabs>
      </w:pPr>
      <w:r>
        <w:tab/>
        <w:t>Secretary for Commerce and Economic Development</w:t>
      </w:r>
    </w:p>
    <w:p w14:paraId="2C2090ED" w14:textId="77777777" w:rsidR="00A74BB8" w:rsidRDefault="00A74BB8" w:rsidP="00A74BB8">
      <w:pPr>
        <w:pStyle w:val="Default"/>
        <w:tabs>
          <w:tab w:val="center" w:pos="6096"/>
        </w:tabs>
      </w:pPr>
      <w:r>
        <w:tab/>
        <w:t>Hong Kong Special Administrative Region</w:t>
      </w:r>
    </w:p>
    <w:p w14:paraId="7864907D" w14:textId="06E3B2E7" w:rsidR="00A74BB8" w:rsidRDefault="00A74BB8" w:rsidP="00A74BB8">
      <w:pPr>
        <w:pStyle w:val="Default"/>
        <w:tabs>
          <w:tab w:val="center" w:pos="6096"/>
        </w:tabs>
      </w:pPr>
      <w:r>
        <w:tab/>
        <w:t xml:space="preserve">The People’s </w:t>
      </w:r>
      <w:r w:rsidR="000A16B8">
        <w:t xml:space="preserve">Republic of </w:t>
      </w:r>
      <w:r>
        <w:t>China</w:t>
      </w:r>
    </w:p>
    <w:p w14:paraId="6852EF8E" w14:textId="50BCF7CC" w:rsidR="00330EE2" w:rsidRDefault="00330E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DA683A3" w14:textId="75C84A96" w:rsidR="00330EE2" w:rsidRDefault="00330EE2" w:rsidP="00330EE2">
      <w:pPr>
        <w:pStyle w:val="Default"/>
        <w:wordWrap w:val="0"/>
        <w:jc w:val="right"/>
      </w:pPr>
      <w:r>
        <w:lastRenderedPageBreak/>
        <w:t>March 26, 2019</w:t>
      </w:r>
    </w:p>
    <w:p w14:paraId="1A168985" w14:textId="3ACA0A69" w:rsidR="00330EE2" w:rsidRDefault="00330EE2" w:rsidP="00330EE2">
      <w:pPr>
        <w:pStyle w:val="Default"/>
      </w:pPr>
    </w:p>
    <w:p w14:paraId="73FE3DC0" w14:textId="77777777" w:rsidR="00330EE2" w:rsidRDefault="00330EE2" w:rsidP="00330EE2">
      <w:pPr>
        <w:pStyle w:val="Default"/>
      </w:pPr>
    </w:p>
    <w:p w14:paraId="1B588C8A" w14:textId="49E966B8" w:rsidR="00330EE2" w:rsidRDefault="00330EE2" w:rsidP="00330EE2">
      <w:pPr>
        <w:pStyle w:val="Default"/>
      </w:pPr>
      <w:r>
        <w:t xml:space="preserve">Mr Edward </w:t>
      </w:r>
      <w:proofErr w:type="spellStart"/>
      <w:r>
        <w:t>Yau</w:t>
      </w:r>
      <w:proofErr w:type="spellEnd"/>
      <w:r>
        <w:t xml:space="preserve"> </w:t>
      </w:r>
    </w:p>
    <w:p w14:paraId="2F144301" w14:textId="77777777" w:rsidR="00330EE2" w:rsidRDefault="00330EE2" w:rsidP="00330EE2">
      <w:pPr>
        <w:pStyle w:val="Default"/>
      </w:pPr>
      <w:r>
        <w:t>Secretary for Commerce and Economic Development</w:t>
      </w:r>
    </w:p>
    <w:p w14:paraId="375B5208" w14:textId="77777777" w:rsidR="00330EE2" w:rsidRDefault="00330EE2" w:rsidP="00330EE2">
      <w:pPr>
        <w:pStyle w:val="Default"/>
      </w:pPr>
      <w:r>
        <w:t>Hong Kong Special Administrative Region of the People’s Republic of China</w:t>
      </w:r>
    </w:p>
    <w:p w14:paraId="4566E07C" w14:textId="77777777" w:rsidR="00330EE2" w:rsidRDefault="00330EE2" w:rsidP="00330EE2">
      <w:pPr>
        <w:pStyle w:val="Default"/>
      </w:pPr>
    </w:p>
    <w:p w14:paraId="16BEDE40" w14:textId="77777777" w:rsidR="00330EE2" w:rsidRDefault="00330EE2" w:rsidP="00330EE2">
      <w:pPr>
        <w:pStyle w:val="Default"/>
      </w:pPr>
    </w:p>
    <w:p w14:paraId="3360F1A0" w14:textId="77777777" w:rsidR="00330EE2" w:rsidRDefault="00330EE2" w:rsidP="00330EE2">
      <w:pPr>
        <w:pStyle w:val="Default"/>
      </w:pPr>
    </w:p>
    <w:p w14:paraId="29225FB1" w14:textId="77777777" w:rsidR="00330EE2" w:rsidRDefault="00330EE2" w:rsidP="00330EE2">
      <w:pPr>
        <w:pStyle w:val="Default"/>
      </w:pPr>
      <w:r>
        <w:t>Dear Secretary,</w:t>
      </w:r>
    </w:p>
    <w:p w14:paraId="26BDD79A" w14:textId="77777777" w:rsidR="00330EE2" w:rsidRDefault="00330EE2" w:rsidP="00330EE2">
      <w:pPr>
        <w:pStyle w:val="Default"/>
      </w:pPr>
    </w:p>
    <w:p w14:paraId="5C0501AA" w14:textId="77777777" w:rsidR="00330EE2" w:rsidRPr="006243F3" w:rsidRDefault="00330EE2" w:rsidP="00330EE2">
      <w:pPr>
        <w:pStyle w:val="Default"/>
        <w:rPr>
          <w:color w:val="auto"/>
        </w:rPr>
      </w:pPr>
    </w:p>
    <w:p w14:paraId="471DC4FA" w14:textId="23815329" w:rsidR="00330EE2" w:rsidRPr="00E11186" w:rsidRDefault="00330EE2" w:rsidP="00330EE2">
      <w:pPr>
        <w:pStyle w:val="Default"/>
        <w:rPr>
          <w:color w:val="auto"/>
        </w:rPr>
      </w:pPr>
      <w:r w:rsidRPr="00E11186">
        <w:rPr>
          <w:lang w:eastAsia="zh-TW"/>
        </w:rPr>
        <w:t xml:space="preserve">I have the honour to acknowledge receipt of your letter of </w:t>
      </w:r>
      <w:r w:rsidRPr="00E11186">
        <w:t>March</w:t>
      </w:r>
      <w:r>
        <w:t xml:space="preserve"> 26,</w:t>
      </w:r>
      <w:r w:rsidRPr="00E11186">
        <w:t xml:space="preserve"> 2019</w:t>
      </w:r>
      <w:r w:rsidRPr="00E11186">
        <w:rPr>
          <w:lang w:eastAsia="zh-TW"/>
        </w:rPr>
        <w:t>, which reads as follows</w:t>
      </w:r>
      <w:r w:rsidRPr="00E11186">
        <w:rPr>
          <w:color w:val="auto"/>
        </w:rPr>
        <w:t xml:space="preserve">: </w:t>
      </w:r>
    </w:p>
    <w:p w14:paraId="5C1A8C13" w14:textId="77777777" w:rsidR="00330EE2" w:rsidRPr="00E11186" w:rsidRDefault="00330EE2" w:rsidP="00330EE2">
      <w:pPr>
        <w:pStyle w:val="Default"/>
        <w:rPr>
          <w:color w:val="auto"/>
        </w:rPr>
      </w:pPr>
    </w:p>
    <w:p w14:paraId="2DF2AE94" w14:textId="28849A08" w:rsidR="00E3335D" w:rsidRPr="00E3335D" w:rsidRDefault="00E3335D" w:rsidP="00E3335D">
      <w:pPr>
        <w:pStyle w:val="Default"/>
        <w:jc w:val="both"/>
        <w:rPr>
          <w:i/>
          <w:color w:val="auto"/>
        </w:rPr>
      </w:pPr>
      <w:r w:rsidRPr="00E3335D">
        <w:rPr>
          <w:i/>
        </w:rPr>
        <w:t xml:space="preserve">“In connection with the signing of the Free Trade Agreement between Hong Kong, China and Australia (the Agreement), and further to Article 1.3 (General Definitions) of Chapter 1 (Initial Provisions, General Definitions and Interpretations) of the Agreement, I have the honour to confirm the agreement reached between </w:t>
      </w:r>
      <w:r w:rsidRPr="00E3335D">
        <w:rPr>
          <w:i/>
          <w:color w:val="auto"/>
        </w:rPr>
        <w:t xml:space="preserve">the Government of the Hong Kong Special Administrative Region of the People’s Republic of China and the Government of Australia that the </w:t>
      </w:r>
      <w:r w:rsidRPr="00E3335D">
        <w:rPr>
          <w:i/>
        </w:rPr>
        <w:t>Agreement shall apply</w:t>
      </w:r>
      <w:r w:rsidRPr="00E3335D">
        <w:rPr>
          <w:rFonts w:hint="eastAsia"/>
          <w:i/>
        </w:rPr>
        <w:t xml:space="preserve"> to</w:t>
      </w:r>
      <w:r w:rsidRPr="00E3335D">
        <w:rPr>
          <w:i/>
        </w:rPr>
        <w:t xml:space="preserve"> </w:t>
      </w:r>
      <w:r w:rsidRPr="00E3335D">
        <w:rPr>
          <w:i/>
          <w:color w:val="auto"/>
        </w:rPr>
        <w:t>areas where the laws of the Hong Kong Special Administrative Region of the People’s Republic of China apply, and the provisions of the Agreement shall be interpreted and applied accordingly.</w:t>
      </w:r>
    </w:p>
    <w:p w14:paraId="522030A4" w14:textId="77777777" w:rsidR="00E3335D" w:rsidRPr="00E3335D" w:rsidRDefault="00E3335D" w:rsidP="00E3335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7F6EB5B" w14:textId="03879ED3" w:rsidR="00E3335D" w:rsidRPr="00E3335D" w:rsidRDefault="00E3335D" w:rsidP="00E333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C5E0B3" w:themeFill="accent6" w:themeFillTint="66"/>
        </w:rPr>
      </w:pPr>
      <w:r w:rsidRPr="00E33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have the further </w:t>
      </w:r>
      <w:proofErr w:type="spellStart"/>
      <w:r w:rsidRPr="00E3335D">
        <w:rPr>
          <w:rFonts w:ascii="Times New Roman" w:hAnsi="Times New Roman" w:cs="Times New Roman"/>
          <w:i/>
          <w:sz w:val="24"/>
          <w:szCs w:val="24"/>
          <w:lang w:val="en-US"/>
        </w:rPr>
        <w:t>honour</w:t>
      </w:r>
      <w:proofErr w:type="spellEnd"/>
      <w:r w:rsidRPr="00E33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propose that this letter and your letter in reply confirming the above constitute an integral part of the Agreement</w:t>
      </w:r>
      <w:r w:rsidRPr="00E3335D">
        <w:rPr>
          <w:rFonts w:ascii="Times New Roman" w:hAnsi="Times New Roman" w:cs="Times New Roman"/>
          <w:i/>
          <w:sz w:val="24"/>
          <w:szCs w:val="24"/>
        </w:rPr>
        <w:t>.”</w:t>
      </w:r>
    </w:p>
    <w:p w14:paraId="26E96DBE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3DEF9" w14:textId="1F006C66" w:rsidR="00330EE2" w:rsidRPr="00E11186" w:rsidRDefault="00330EE2" w:rsidP="0033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86">
        <w:rPr>
          <w:rFonts w:ascii="Times New Roman" w:hAnsi="Times New Roman" w:cs="Times New Roman"/>
          <w:sz w:val="24"/>
          <w:szCs w:val="24"/>
        </w:rPr>
        <w:t xml:space="preserve">I have the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E11186">
        <w:rPr>
          <w:rFonts w:ascii="Times New Roman" w:hAnsi="Times New Roman" w:cs="Times New Roman"/>
          <w:sz w:val="24"/>
          <w:szCs w:val="24"/>
        </w:rPr>
        <w:t xml:space="preserve">honour to </w:t>
      </w:r>
      <w:r>
        <w:rPr>
          <w:rFonts w:ascii="Times New Roman" w:hAnsi="Times New Roman" w:cs="Times New Roman"/>
          <w:sz w:val="24"/>
          <w:szCs w:val="24"/>
        </w:rPr>
        <w:t xml:space="preserve">confirm that the above reflects the </w:t>
      </w:r>
      <w:r w:rsidR="00E22A55">
        <w:rPr>
          <w:rFonts w:ascii="Times New Roman" w:hAnsi="Times New Roman" w:cs="Times New Roman"/>
          <w:sz w:val="24"/>
          <w:szCs w:val="24"/>
        </w:rPr>
        <w:t xml:space="preserve">agreement reached between </w:t>
      </w:r>
      <w:r>
        <w:rPr>
          <w:rFonts w:ascii="Times New Roman" w:hAnsi="Times New Roman" w:cs="Times New Roman"/>
          <w:sz w:val="24"/>
          <w:szCs w:val="24"/>
        </w:rPr>
        <w:t xml:space="preserve">the Government of </w:t>
      </w:r>
      <w:r w:rsidRPr="00E11186">
        <w:rPr>
          <w:rFonts w:ascii="Times New Roman" w:hAnsi="Times New Roman" w:cs="Times New Roman"/>
          <w:sz w:val="24"/>
          <w:szCs w:val="24"/>
        </w:rPr>
        <w:t xml:space="preserve">Australia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A7648">
        <w:rPr>
          <w:rFonts w:ascii="Times New Roman" w:hAnsi="Times New Roman" w:cs="Times New Roman"/>
          <w:sz w:val="24"/>
          <w:szCs w:val="24"/>
        </w:rPr>
        <w:t xml:space="preserve">Government of the Hong Kong Special Administrative Region of the People’s Republic of China </w:t>
      </w:r>
      <w:r>
        <w:rPr>
          <w:rFonts w:ascii="Times New Roman" w:hAnsi="Times New Roman" w:cs="Times New Roman"/>
          <w:sz w:val="24"/>
          <w:szCs w:val="24"/>
        </w:rPr>
        <w:t xml:space="preserve">and that your letter and this letter in reply constitute </w:t>
      </w:r>
      <w:r w:rsidR="00E22A55">
        <w:rPr>
          <w:rFonts w:ascii="Times New Roman" w:hAnsi="Times New Roman" w:cs="Times New Roman"/>
          <w:sz w:val="24"/>
          <w:szCs w:val="24"/>
        </w:rPr>
        <w:t>an integral part of</w:t>
      </w:r>
      <w:r w:rsidR="00D367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7AF">
        <w:rPr>
          <w:rFonts w:ascii="Times New Roman" w:hAnsi="Times New Roman" w:cs="Times New Roman"/>
          <w:sz w:val="24"/>
          <w:szCs w:val="24"/>
        </w:rPr>
        <w:t xml:space="preserve">the </w:t>
      </w:r>
      <w:r w:rsidR="00D367AF" w:rsidRPr="00330EE2">
        <w:rPr>
          <w:rFonts w:ascii="Times New Roman" w:hAnsi="Times New Roman" w:cs="Times New Roman"/>
          <w:i/>
          <w:sz w:val="24"/>
          <w:szCs w:val="24"/>
        </w:rPr>
        <w:t>Free Trade Agreement between Australia and Hong Kong, China</w:t>
      </w:r>
      <w:r w:rsidRPr="00E11186">
        <w:rPr>
          <w:rFonts w:ascii="Times New Roman" w:hAnsi="Times New Roman" w:cs="Times New Roman"/>
          <w:sz w:val="24"/>
          <w:szCs w:val="24"/>
        </w:rPr>
        <w:t>.</w:t>
      </w:r>
    </w:p>
    <w:p w14:paraId="4F2DF0B4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7FD50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DAA53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186">
        <w:rPr>
          <w:rFonts w:ascii="Times New Roman" w:hAnsi="Times New Roman" w:cs="Times New Roman"/>
          <w:sz w:val="24"/>
          <w:szCs w:val="24"/>
        </w:rPr>
        <w:t>Yours sincerely,</w:t>
      </w:r>
    </w:p>
    <w:p w14:paraId="06BBF7D7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A3BB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938B6" w14:textId="77777777" w:rsidR="00330EE2" w:rsidRPr="00E11186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A105" w14:textId="77777777" w:rsidR="00330EE2" w:rsidRPr="00561FC9" w:rsidRDefault="00330EE2" w:rsidP="0033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10A40" w14:textId="5A865F62" w:rsidR="00C4071D" w:rsidRDefault="00330EE2" w:rsidP="007750BA">
      <w:pPr>
        <w:pStyle w:val="Default"/>
        <w:tabs>
          <w:tab w:val="center" w:pos="6096"/>
        </w:tabs>
        <w:rPr>
          <w:lang w:eastAsia="zh-TW"/>
        </w:rPr>
      </w:pPr>
      <w:r w:rsidRPr="00E3335D">
        <w:rPr>
          <w:b/>
        </w:rPr>
        <w:t>Simon Birmingham</w:t>
      </w:r>
    </w:p>
    <w:sectPr w:rsidR="00C4071D" w:rsidSect="00775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5676" w14:textId="77777777" w:rsidR="00132C09" w:rsidRDefault="00132C09" w:rsidP="0095669E">
      <w:pPr>
        <w:spacing w:after="0" w:line="240" w:lineRule="auto"/>
      </w:pPr>
      <w:r>
        <w:separator/>
      </w:r>
    </w:p>
  </w:endnote>
  <w:endnote w:type="continuationSeparator" w:id="0">
    <w:p w14:paraId="7A341D9D" w14:textId="77777777" w:rsidR="00132C09" w:rsidRDefault="00132C09" w:rsidP="0095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5371" w14:textId="77777777" w:rsidR="00E20058" w:rsidRDefault="00E2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D29B" w14:textId="77777777" w:rsidR="00E20058" w:rsidRDefault="00E20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3554" w14:textId="77777777" w:rsidR="00E20058" w:rsidRDefault="00E2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DE76" w14:textId="77777777" w:rsidR="00132C09" w:rsidRDefault="00132C09" w:rsidP="0095669E">
      <w:pPr>
        <w:spacing w:after="0" w:line="240" w:lineRule="auto"/>
      </w:pPr>
      <w:r>
        <w:separator/>
      </w:r>
    </w:p>
  </w:footnote>
  <w:footnote w:type="continuationSeparator" w:id="0">
    <w:p w14:paraId="6067F2F3" w14:textId="77777777" w:rsidR="00132C09" w:rsidRDefault="00132C09" w:rsidP="0095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2AF6" w14:textId="77777777" w:rsidR="007750BA" w:rsidRDefault="007750BA" w:rsidP="007750BA">
    <w:pPr>
      <w:pStyle w:val="Crest"/>
    </w:pPr>
    <w:r>
      <w:rPr>
        <w:noProof/>
      </w:rPr>
      <w:drawing>
        <wp:inline distT="0" distB="0" distL="0" distR="0" wp14:anchorId="11EBC5F1" wp14:editId="1D15706A">
          <wp:extent cx="1080000" cy="795789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795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E10F6" w14:textId="77777777" w:rsidR="007750BA" w:rsidRPr="00B008F4" w:rsidRDefault="007750BA" w:rsidP="007750BA">
    <w:pPr>
      <w:tabs>
        <w:tab w:val="center" w:pos="4513"/>
        <w:tab w:val="right" w:pos="9072"/>
      </w:tabs>
      <w:spacing w:after="0" w:line="276" w:lineRule="auto"/>
      <w:jc w:val="center"/>
      <w:rPr>
        <w:rFonts w:ascii="Times New Roman" w:hAnsi="Times New Roman" w:cs="Times New Roman"/>
        <w:b/>
        <w:sz w:val="40"/>
        <w:szCs w:val="40"/>
      </w:rPr>
    </w:pPr>
    <w:r w:rsidRPr="00B008F4">
      <w:rPr>
        <w:rFonts w:ascii="Times New Roman" w:hAnsi="Times New Roman" w:cs="Times New Roman"/>
        <w:b/>
        <w:sz w:val="40"/>
        <w:szCs w:val="40"/>
      </w:rPr>
      <w:t>Senator the Hon Simon Birmingham</w:t>
    </w:r>
  </w:p>
  <w:p w14:paraId="2ECD6EEE" w14:textId="77777777" w:rsidR="007750BA" w:rsidRPr="00B008F4" w:rsidRDefault="007750BA" w:rsidP="007750BA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008F4">
      <w:rPr>
        <w:rFonts w:ascii="Times New Roman" w:hAnsi="Times New Roman" w:cs="Times New Roman"/>
        <w:sz w:val="24"/>
        <w:szCs w:val="24"/>
      </w:rPr>
      <w:t>Minister for Trade, Tourism and Investment</w:t>
    </w:r>
  </w:p>
  <w:p w14:paraId="1A2577D4" w14:textId="77777777" w:rsidR="007750BA" w:rsidRDefault="007750BA" w:rsidP="007750BA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008F4">
      <w:rPr>
        <w:rFonts w:ascii="Times New Roman" w:hAnsi="Times New Roman" w:cs="Times New Roman"/>
        <w:sz w:val="24"/>
        <w:szCs w:val="24"/>
      </w:rPr>
      <w:t>Deputy Leader of the Government in the Senate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2A72D1EA" w14:textId="77777777" w:rsidR="007750BA" w:rsidRPr="00B008F4" w:rsidRDefault="007750BA" w:rsidP="007750BA">
    <w:pPr>
      <w:tabs>
        <w:tab w:val="center" w:pos="4513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Senator for South Australia</w:t>
    </w:r>
  </w:p>
  <w:p w14:paraId="18E19CB9" w14:textId="77777777" w:rsidR="007750BA" w:rsidRDefault="00775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5CF1E" w14:textId="77777777" w:rsidR="00E20058" w:rsidRDefault="00E20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8630" w14:textId="77777777" w:rsidR="00E20058" w:rsidRDefault="00E2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E"/>
    <w:rsid w:val="00001776"/>
    <w:rsid w:val="00015808"/>
    <w:rsid w:val="000237C6"/>
    <w:rsid w:val="00034544"/>
    <w:rsid w:val="00041E33"/>
    <w:rsid w:val="00060469"/>
    <w:rsid w:val="000878BD"/>
    <w:rsid w:val="00092929"/>
    <w:rsid w:val="000A16B8"/>
    <w:rsid w:val="000A36B4"/>
    <w:rsid w:val="000B59FA"/>
    <w:rsid w:val="000D45B5"/>
    <w:rsid w:val="000F04C0"/>
    <w:rsid w:val="000F0DCA"/>
    <w:rsid w:val="000F5CEE"/>
    <w:rsid w:val="000F77DF"/>
    <w:rsid w:val="00110906"/>
    <w:rsid w:val="00110FC5"/>
    <w:rsid w:val="00132C09"/>
    <w:rsid w:val="0013328E"/>
    <w:rsid w:val="00145952"/>
    <w:rsid w:val="00157ADB"/>
    <w:rsid w:val="00160483"/>
    <w:rsid w:val="00165679"/>
    <w:rsid w:val="00176297"/>
    <w:rsid w:val="00190C39"/>
    <w:rsid w:val="001A3328"/>
    <w:rsid w:val="001C04E4"/>
    <w:rsid w:val="001C09C7"/>
    <w:rsid w:val="001E150D"/>
    <w:rsid w:val="001E5378"/>
    <w:rsid w:val="001F5A71"/>
    <w:rsid w:val="00201992"/>
    <w:rsid w:val="002253FE"/>
    <w:rsid w:val="0023319F"/>
    <w:rsid w:val="00235D1F"/>
    <w:rsid w:val="00253DFF"/>
    <w:rsid w:val="00253E3B"/>
    <w:rsid w:val="00284B4F"/>
    <w:rsid w:val="00290930"/>
    <w:rsid w:val="00292B0C"/>
    <w:rsid w:val="002A2C1C"/>
    <w:rsid w:val="002A5D4B"/>
    <w:rsid w:val="002C05A7"/>
    <w:rsid w:val="002E071F"/>
    <w:rsid w:val="002E3E34"/>
    <w:rsid w:val="002E3FA3"/>
    <w:rsid w:val="002E4559"/>
    <w:rsid w:val="002F0BAD"/>
    <w:rsid w:val="003047DA"/>
    <w:rsid w:val="00307A12"/>
    <w:rsid w:val="00327940"/>
    <w:rsid w:val="00330EE2"/>
    <w:rsid w:val="003353AF"/>
    <w:rsid w:val="003359E2"/>
    <w:rsid w:val="00335C86"/>
    <w:rsid w:val="00336D27"/>
    <w:rsid w:val="003519E2"/>
    <w:rsid w:val="00356392"/>
    <w:rsid w:val="00360560"/>
    <w:rsid w:val="00364F4C"/>
    <w:rsid w:val="00366B7D"/>
    <w:rsid w:val="00366D48"/>
    <w:rsid w:val="00382721"/>
    <w:rsid w:val="00394874"/>
    <w:rsid w:val="003B7707"/>
    <w:rsid w:val="003C7169"/>
    <w:rsid w:val="003D0EAC"/>
    <w:rsid w:val="003E641E"/>
    <w:rsid w:val="003F0F5E"/>
    <w:rsid w:val="004141B2"/>
    <w:rsid w:val="00417D74"/>
    <w:rsid w:val="00427B37"/>
    <w:rsid w:val="00463163"/>
    <w:rsid w:val="004709A7"/>
    <w:rsid w:val="00471B05"/>
    <w:rsid w:val="00482BC3"/>
    <w:rsid w:val="00486F22"/>
    <w:rsid w:val="004A012D"/>
    <w:rsid w:val="004A5C4A"/>
    <w:rsid w:val="004B717A"/>
    <w:rsid w:val="004E1659"/>
    <w:rsid w:val="004F4753"/>
    <w:rsid w:val="00500605"/>
    <w:rsid w:val="00500771"/>
    <w:rsid w:val="005073A3"/>
    <w:rsid w:val="00530A33"/>
    <w:rsid w:val="00532332"/>
    <w:rsid w:val="00555233"/>
    <w:rsid w:val="00561D48"/>
    <w:rsid w:val="00561FC9"/>
    <w:rsid w:val="005730D5"/>
    <w:rsid w:val="00573B86"/>
    <w:rsid w:val="00580E67"/>
    <w:rsid w:val="005A6B88"/>
    <w:rsid w:val="005C5E29"/>
    <w:rsid w:val="005F41B3"/>
    <w:rsid w:val="005F4A73"/>
    <w:rsid w:val="00605014"/>
    <w:rsid w:val="00607026"/>
    <w:rsid w:val="00616773"/>
    <w:rsid w:val="00624811"/>
    <w:rsid w:val="00630853"/>
    <w:rsid w:val="00631375"/>
    <w:rsid w:val="00636528"/>
    <w:rsid w:val="00645539"/>
    <w:rsid w:val="006674F6"/>
    <w:rsid w:val="00670ACE"/>
    <w:rsid w:val="0067500E"/>
    <w:rsid w:val="00685B54"/>
    <w:rsid w:val="006C4A5F"/>
    <w:rsid w:val="006D0B00"/>
    <w:rsid w:val="006E25C8"/>
    <w:rsid w:val="0070123E"/>
    <w:rsid w:val="007110D5"/>
    <w:rsid w:val="00715CEB"/>
    <w:rsid w:val="00726B94"/>
    <w:rsid w:val="007642E6"/>
    <w:rsid w:val="00765BC3"/>
    <w:rsid w:val="00773D74"/>
    <w:rsid w:val="007750BA"/>
    <w:rsid w:val="00780078"/>
    <w:rsid w:val="007A7CB5"/>
    <w:rsid w:val="007B4701"/>
    <w:rsid w:val="007B57BB"/>
    <w:rsid w:val="007C0E63"/>
    <w:rsid w:val="007C4178"/>
    <w:rsid w:val="007D2D08"/>
    <w:rsid w:val="007D6195"/>
    <w:rsid w:val="007E522C"/>
    <w:rsid w:val="007F204B"/>
    <w:rsid w:val="007F625D"/>
    <w:rsid w:val="007F6B86"/>
    <w:rsid w:val="00803BEC"/>
    <w:rsid w:val="00814EA1"/>
    <w:rsid w:val="00825B53"/>
    <w:rsid w:val="00834187"/>
    <w:rsid w:val="0083425D"/>
    <w:rsid w:val="008368E3"/>
    <w:rsid w:val="00844FB9"/>
    <w:rsid w:val="00857423"/>
    <w:rsid w:val="008B0F68"/>
    <w:rsid w:val="008B13C5"/>
    <w:rsid w:val="008B15F4"/>
    <w:rsid w:val="008B1FC6"/>
    <w:rsid w:val="008B6B1E"/>
    <w:rsid w:val="008C32A5"/>
    <w:rsid w:val="008D30F6"/>
    <w:rsid w:val="008E5208"/>
    <w:rsid w:val="00904BF6"/>
    <w:rsid w:val="00930E33"/>
    <w:rsid w:val="009475D9"/>
    <w:rsid w:val="0095669E"/>
    <w:rsid w:val="009569AC"/>
    <w:rsid w:val="00965D39"/>
    <w:rsid w:val="009768F7"/>
    <w:rsid w:val="00991D44"/>
    <w:rsid w:val="00997443"/>
    <w:rsid w:val="009A051F"/>
    <w:rsid w:val="009B12B0"/>
    <w:rsid w:val="009B3054"/>
    <w:rsid w:val="009B5AAA"/>
    <w:rsid w:val="009C4F27"/>
    <w:rsid w:val="009C6737"/>
    <w:rsid w:val="009D0DF3"/>
    <w:rsid w:val="009D40EE"/>
    <w:rsid w:val="009E67D0"/>
    <w:rsid w:val="009F7B16"/>
    <w:rsid w:val="00A12171"/>
    <w:rsid w:val="00A13294"/>
    <w:rsid w:val="00A26059"/>
    <w:rsid w:val="00A34F31"/>
    <w:rsid w:val="00A5314E"/>
    <w:rsid w:val="00A5342C"/>
    <w:rsid w:val="00A74BB8"/>
    <w:rsid w:val="00A75409"/>
    <w:rsid w:val="00A96DC2"/>
    <w:rsid w:val="00AC021B"/>
    <w:rsid w:val="00AD46AC"/>
    <w:rsid w:val="00B10AF7"/>
    <w:rsid w:val="00B16C5B"/>
    <w:rsid w:val="00B209FC"/>
    <w:rsid w:val="00B333E2"/>
    <w:rsid w:val="00B41F71"/>
    <w:rsid w:val="00B46210"/>
    <w:rsid w:val="00B6034A"/>
    <w:rsid w:val="00B800EA"/>
    <w:rsid w:val="00B853D0"/>
    <w:rsid w:val="00B94DFC"/>
    <w:rsid w:val="00BA408A"/>
    <w:rsid w:val="00BA5A71"/>
    <w:rsid w:val="00BA6A5C"/>
    <w:rsid w:val="00BB4876"/>
    <w:rsid w:val="00BC5F40"/>
    <w:rsid w:val="00BD290D"/>
    <w:rsid w:val="00BD44A9"/>
    <w:rsid w:val="00BE3CA6"/>
    <w:rsid w:val="00BF6820"/>
    <w:rsid w:val="00C06DE0"/>
    <w:rsid w:val="00C155D9"/>
    <w:rsid w:val="00C179B9"/>
    <w:rsid w:val="00C365D2"/>
    <w:rsid w:val="00C4071D"/>
    <w:rsid w:val="00C528D8"/>
    <w:rsid w:val="00C56664"/>
    <w:rsid w:val="00C66DE8"/>
    <w:rsid w:val="00C72540"/>
    <w:rsid w:val="00C72AEF"/>
    <w:rsid w:val="00C763B8"/>
    <w:rsid w:val="00C964CD"/>
    <w:rsid w:val="00CB3CF0"/>
    <w:rsid w:val="00CC7C5F"/>
    <w:rsid w:val="00CD674D"/>
    <w:rsid w:val="00CE14B0"/>
    <w:rsid w:val="00CF4F83"/>
    <w:rsid w:val="00CF56B8"/>
    <w:rsid w:val="00D037F3"/>
    <w:rsid w:val="00D06518"/>
    <w:rsid w:val="00D101E4"/>
    <w:rsid w:val="00D126A2"/>
    <w:rsid w:val="00D1422A"/>
    <w:rsid w:val="00D23897"/>
    <w:rsid w:val="00D23C9E"/>
    <w:rsid w:val="00D367AF"/>
    <w:rsid w:val="00D459CB"/>
    <w:rsid w:val="00D7099D"/>
    <w:rsid w:val="00D70BE0"/>
    <w:rsid w:val="00D84A0D"/>
    <w:rsid w:val="00D8519E"/>
    <w:rsid w:val="00D859AA"/>
    <w:rsid w:val="00D90625"/>
    <w:rsid w:val="00DA3EFA"/>
    <w:rsid w:val="00DA6A22"/>
    <w:rsid w:val="00DB0CD0"/>
    <w:rsid w:val="00DC2415"/>
    <w:rsid w:val="00DD33B2"/>
    <w:rsid w:val="00DE4C96"/>
    <w:rsid w:val="00DE54AC"/>
    <w:rsid w:val="00DF0F23"/>
    <w:rsid w:val="00DF3D34"/>
    <w:rsid w:val="00E03EF6"/>
    <w:rsid w:val="00E07984"/>
    <w:rsid w:val="00E10FD2"/>
    <w:rsid w:val="00E20058"/>
    <w:rsid w:val="00E22A55"/>
    <w:rsid w:val="00E30CAF"/>
    <w:rsid w:val="00E3335D"/>
    <w:rsid w:val="00E54C53"/>
    <w:rsid w:val="00E6440B"/>
    <w:rsid w:val="00E6644D"/>
    <w:rsid w:val="00E82BA5"/>
    <w:rsid w:val="00E846B0"/>
    <w:rsid w:val="00E84D5C"/>
    <w:rsid w:val="00E934F1"/>
    <w:rsid w:val="00EE5589"/>
    <w:rsid w:val="00F0251D"/>
    <w:rsid w:val="00F074CA"/>
    <w:rsid w:val="00F23A08"/>
    <w:rsid w:val="00F27240"/>
    <w:rsid w:val="00F27DE6"/>
    <w:rsid w:val="00F352D8"/>
    <w:rsid w:val="00F373FE"/>
    <w:rsid w:val="00F54AD0"/>
    <w:rsid w:val="00F56BB5"/>
    <w:rsid w:val="00F67F3B"/>
    <w:rsid w:val="00F73E11"/>
    <w:rsid w:val="00F7426B"/>
    <w:rsid w:val="00F76FA4"/>
    <w:rsid w:val="00F77E7E"/>
    <w:rsid w:val="00FA35D3"/>
    <w:rsid w:val="00FA4D9F"/>
    <w:rsid w:val="00FB63EF"/>
    <w:rsid w:val="00FD7987"/>
    <w:rsid w:val="00FD79DD"/>
    <w:rsid w:val="00FE225F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6C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aliases w:val="Header1"/>
    <w:basedOn w:val="Normal"/>
    <w:link w:val="HeaderChar"/>
    <w:uiPriority w:val="99"/>
    <w:unhideWhenUsed/>
    <w:rsid w:val="0095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9566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9E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6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4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4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4D"/>
    <w:rPr>
      <w:rFonts w:ascii="Segoe UI" w:eastAsiaTheme="minorEastAsia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6644D"/>
    <w:rPr>
      <w:vertAlign w:val="superscript"/>
    </w:rPr>
  </w:style>
  <w:style w:type="paragraph" w:customStyle="1" w:styleId="Crest">
    <w:name w:val="Crest"/>
    <w:basedOn w:val="Normal"/>
    <w:rsid w:val="003519E2"/>
    <w:pPr>
      <w:spacing w:before="48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C7169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685B54"/>
    <w:pPr>
      <w:spacing w:after="0" w:line="240" w:lineRule="auto"/>
    </w:pPr>
    <w:rPr>
      <w:lang w:val="en-US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685B54"/>
    <w:rPr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F74880-E6E6-4F7E-B79E-643B0BE108F3}"/>
</file>

<file path=customXml/itemProps2.xml><?xml version="1.0" encoding="utf-8"?>
<ds:datastoreItem xmlns:ds="http://schemas.openxmlformats.org/officeDocument/2006/customXml" ds:itemID="{169B2E61-D26F-4D16-8CF9-C9A0ABFE90D1}"/>
</file>

<file path=customXml/itemProps3.xml><?xml version="1.0" encoding="utf-8"?>
<ds:datastoreItem xmlns:ds="http://schemas.openxmlformats.org/officeDocument/2006/customXml" ds:itemID="{61BE443E-7674-4CF1-9FD1-EADEDA60DAF9}"/>
</file>

<file path=customXml/itemProps4.xml><?xml version="1.0" encoding="utf-8"?>
<ds:datastoreItem xmlns:ds="http://schemas.openxmlformats.org/officeDocument/2006/customXml" ds:itemID="{1AAABB39-864D-4048-9229-64B1174A7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2019-03-25T00:44:00Z</dcterms:created>
  <dcterms:modified xsi:type="dcterms:W3CDTF">2019-03-25T00:44:00Z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36a1ad1e-a208-4ac6-ba24-7175bbdee9f4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