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custom.xml" ContentType="application/vnd.openxmlformats-officedocument.custom-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2E9" w:rsidRDefault="001012E9" w:rsidP="00772590">
      <w:pPr>
        <w:spacing w:before="0"/>
        <w:jc w:val="center"/>
        <w:rPr>
          <w:b/>
        </w:rPr>
      </w:pPr>
      <w:bookmarkStart w:id="0" w:name="_GoBack"/>
      <w:bookmarkEnd w:id="0"/>
    </w:p>
    <w:p w:rsidR="001012E9" w:rsidRDefault="001012E9" w:rsidP="00772590">
      <w:pPr>
        <w:spacing w:before="0"/>
        <w:jc w:val="center"/>
        <w:rPr>
          <w:b/>
        </w:rPr>
      </w:pPr>
    </w:p>
    <w:p w:rsidR="001012E9" w:rsidRDefault="001012E9" w:rsidP="00772590">
      <w:pPr>
        <w:spacing w:before="0"/>
        <w:jc w:val="center"/>
        <w:rPr>
          <w:b/>
        </w:rPr>
      </w:pPr>
    </w:p>
    <w:p w:rsidR="001012E9" w:rsidRDefault="001012E9" w:rsidP="00772590">
      <w:pPr>
        <w:pStyle w:val="Heading1smallspaceafter"/>
        <w:jc w:val="center"/>
      </w:pPr>
      <w:r w:rsidRPr="004374E4">
        <w:t>201</w:t>
      </w:r>
      <w:r w:rsidR="004E3CE3">
        <w:t>8</w:t>
      </w:r>
      <w:r w:rsidRPr="004374E4">
        <w:t xml:space="preserve"> Aid Evaluation Plan Outcome</w:t>
      </w:r>
    </w:p>
    <w:p w:rsidR="004E3CE3" w:rsidRPr="00627465" w:rsidRDefault="004E3CE3" w:rsidP="00772590">
      <w:pPr>
        <w:spacing w:before="0"/>
        <w:rPr>
          <w:sz w:val="28"/>
          <w:szCs w:val="28"/>
        </w:rPr>
      </w:pPr>
      <w:r w:rsidRPr="00627465">
        <w:rPr>
          <w:sz w:val="28"/>
          <w:szCs w:val="28"/>
        </w:rPr>
        <w:t>2018 Aid Evaluation Plan Outcome</w:t>
      </w:r>
    </w:p>
    <w:p w:rsidR="004E3CE3" w:rsidRDefault="004E3CE3" w:rsidP="00772590">
      <w:pPr>
        <w:spacing w:before="0"/>
      </w:pPr>
      <w:r>
        <w:t xml:space="preserve">The Office of Development Effectiveness is pleased to report the results of the 2018 DFAT Aid Evaluation Plan. The original plan, published in February 2018 included 56 evaluations. This was revised down to 48 evaluations in September 2018 due largely to operational delays in program areas. </w:t>
      </w:r>
    </w:p>
    <w:p w:rsidR="004E3CE3" w:rsidRDefault="004E3CE3" w:rsidP="00772590">
      <w:pPr>
        <w:spacing w:before="0"/>
      </w:pPr>
      <w:r>
        <w:t xml:space="preserve">At the end of 2018, 45 (94%) planned evaluations were published, of which 91% had a management response. This continues the high level of publication and management response rate from 2017 (95% of planned evaluations published, 95% of which had a management response) and demonstrates improved accountability and transparency of the aid program since the introduction of an updated aid evaluation policy in 2016. Prior to the 2016 aid evaluation policy, 38% of completed evaluations were published and only half of these included a management response. </w:t>
      </w:r>
    </w:p>
    <w:p w:rsidR="004E3CE3" w:rsidRDefault="004E3CE3" w:rsidP="00772590">
      <w:pPr>
        <w:spacing w:before="0"/>
      </w:pPr>
      <w:r>
        <w:t xml:space="preserve">Performance against the 2018 Plan is reported in the table below, including links to all published evaluations. </w:t>
      </w:r>
    </w:p>
    <w:p w:rsidR="001012E9" w:rsidRDefault="001012E9" w:rsidP="00772590">
      <w:pPr>
        <w:pStyle w:val="SpacebeforeTitle"/>
        <w:spacing w:before="0"/>
        <w:sectPr w:rsidR="001012E9" w:rsidSect="002D5B25">
          <w:headerReference w:type="even" r:id="rId8"/>
          <w:headerReference w:type="default" r:id="rId9"/>
          <w:footerReference w:type="even" r:id="rId10"/>
          <w:footerReference w:type="default" r:id="rId11"/>
          <w:headerReference w:type="first" r:id="rId12"/>
          <w:footerReference w:type="first" r:id="rId13"/>
          <w:pgSz w:w="11906" w:h="16838" w:code="9"/>
          <w:pgMar w:top="1701" w:right="1134" w:bottom="1418" w:left="1134" w:header="425" w:footer="567" w:gutter="0"/>
          <w:cols w:space="397"/>
          <w:titlePg/>
          <w:docGrid w:linePitch="360"/>
        </w:sectPr>
      </w:pPr>
    </w:p>
    <w:p w:rsidR="004E3CE3" w:rsidRPr="00627465" w:rsidRDefault="004E3CE3" w:rsidP="00772590">
      <w:pPr>
        <w:pStyle w:val="Heading4"/>
        <w:spacing w:before="0"/>
        <w:rPr>
          <w:b/>
          <w:i/>
          <w:iCs w:val="0"/>
          <w:color w:val="auto"/>
          <w:u w:val="single"/>
        </w:rPr>
      </w:pPr>
      <w:r>
        <w:rPr>
          <w:b/>
          <w:iCs w:val="0"/>
          <w:color w:val="auto"/>
          <w:u w:val="single"/>
        </w:rPr>
        <w:lastRenderedPageBreak/>
        <w:t>Aid e</w:t>
      </w:r>
      <w:r w:rsidRPr="00627465">
        <w:rPr>
          <w:b/>
          <w:iCs w:val="0"/>
          <w:color w:val="auto"/>
          <w:u w:val="single"/>
        </w:rPr>
        <w:t xml:space="preserve">valuations published in 2018 </w:t>
      </w:r>
    </w:p>
    <w:tbl>
      <w:tblPr>
        <w:tblStyle w:val="PlainTable21"/>
        <w:tblpPr w:leftFromText="180" w:rightFromText="180" w:vertAnchor="text" w:horzAnchor="margin" w:tblpX="-426" w:tblpY="14"/>
        <w:tblW w:w="14601" w:type="dxa"/>
        <w:tblLayout w:type="fixed"/>
        <w:tblLook w:val="04A0" w:firstRow="1" w:lastRow="0" w:firstColumn="1" w:lastColumn="0" w:noHBand="0" w:noVBand="1"/>
      </w:tblPr>
      <w:tblGrid>
        <w:gridCol w:w="4678"/>
        <w:gridCol w:w="1134"/>
        <w:gridCol w:w="1134"/>
        <w:gridCol w:w="7655"/>
      </w:tblGrid>
      <w:tr w:rsidR="004E3CE3" w:rsidRPr="00785E7B" w:rsidTr="00546D0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601" w:type="dxa"/>
            <w:gridSpan w:val="4"/>
            <w:shd w:val="clear" w:color="auto" w:fill="C1E7E0" w:themeFill="accent1" w:themeFillTint="66"/>
          </w:tcPr>
          <w:p w:rsidR="004E3CE3" w:rsidRPr="0030191D" w:rsidRDefault="004E3CE3" w:rsidP="00772590">
            <w:pPr>
              <w:keepNext/>
              <w:spacing w:before="0" w:after="120"/>
              <w:rPr>
                <w:rFonts w:asciiTheme="majorHAnsi" w:hAnsiTheme="majorHAnsi"/>
                <w:b/>
                <w:sz w:val="20"/>
                <w:szCs w:val="20"/>
              </w:rPr>
            </w:pPr>
            <w:r w:rsidRPr="0030191D">
              <w:rPr>
                <w:rFonts w:asciiTheme="majorHAnsi" w:hAnsiTheme="majorHAnsi"/>
                <w:b/>
                <w:sz w:val="20"/>
                <w:szCs w:val="20"/>
              </w:rPr>
              <w:t>ODE Strategic Evaluations</w:t>
            </w:r>
            <w:r>
              <w:rPr>
                <w:rFonts w:asciiTheme="majorHAnsi" w:hAnsiTheme="majorHAnsi"/>
                <w:b/>
                <w:sz w:val="20"/>
                <w:szCs w:val="20"/>
              </w:rPr>
              <w:t>: 5 evaluations planned</w:t>
            </w:r>
          </w:p>
        </w:tc>
      </w:tr>
      <w:tr w:rsidR="004E3CE3" w:rsidRPr="00785E7B" w:rsidTr="00546D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shd w:val="clear" w:color="auto" w:fill="C1E7E0" w:themeFill="accent1" w:themeFillTint="66"/>
          </w:tcPr>
          <w:p w:rsidR="004E3CE3" w:rsidRPr="0067554B" w:rsidRDefault="004E3CE3" w:rsidP="00772590">
            <w:pPr>
              <w:keepNext/>
              <w:spacing w:before="0"/>
              <w:ind w:left="30"/>
              <w:rPr>
                <w:rFonts w:asciiTheme="majorHAnsi" w:hAnsiTheme="majorHAnsi"/>
                <w:sz w:val="20"/>
                <w:szCs w:val="20"/>
              </w:rPr>
            </w:pPr>
            <w:r>
              <w:rPr>
                <w:rFonts w:asciiTheme="majorHAnsi" w:hAnsiTheme="majorHAnsi"/>
                <w:sz w:val="20"/>
                <w:szCs w:val="20"/>
              </w:rPr>
              <w:t>Office of Development Effectiveness – Strategic Evaluations</w:t>
            </w:r>
          </w:p>
        </w:tc>
        <w:tc>
          <w:tcPr>
            <w:tcW w:w="1134" w:type="dxa"/>
            <w:shd w:val="clear" w:color="auto" w:fill="C1E7E0" w:themeFill="accent1" w:themeFillTint="66"/>
          </w:tcPr>
          <w:p w:rsidR="004E3CE3" w:rsidRPr="002F57CD" w:rsidRDefault="004E3CE3" w:rsidP="00772590">
            <w:pPr>
              <w:keepNext/>
              <w:spacing w:before="0"/>
              <w:ind w:left="30"/>
              <w:cnfStyle w:val="000000100000" w:firstRow="0" w:lastRow="0" w:firstColumn="0" w:lastColumn="0" w:oddVBand="0" w:evenVBand="0" w:oddHBand="1" w:evenHBand="0" w:firstRowFirstColumn="0" w:firstRowLastColumn="0" w:lastRowFirstColumn="0" w:lastRowLastColumn="0"/>
              <w:rPr>
                <w:rStyle w:val="Hyperlink"/>
                <w:rFonts w:asciiTheme="majorHAnsi" w:hAnsiTheme="majorHAnsi"/>
                <w:b/>
                <w:sz w:val="20"/>
                <w:szCs w:val="20"/>
              </w:rPr>
            </w:pPr>
            <w:r w:rsidRPr="002F57CD">
              <w:rPr>
                <w:rStyle w:val="Hyperlink"/>
                <w:rFonts w:asciiTheme="majorHAnsi" w:hAnsiTheme="majorHAnsi"/>
                <w:b/>
                <w:sz w:val="20"/>
                <w:szCs w:val="20"/>
              </w:rPr>
              <w:t>Report Published</w:t>
            </w:r>
          </w:p>
        </w:tc>
        <w:tc>
          <w:tcPr>
            <w:tcW w:w="1134" w:type="dxa"/>
            <w:shd w:val="clear" w:color="auto" w:fill="C1E7E0" w:themeFill="accent1" w:themeFillTint="66"/>
          </w:tcPr>
          <w:p w:rsidR="004E3CE3" w:rsidRPr="002F57CD" w:rsidRDefault="004E3CE3" w:rsidP="00772590">
            <w:pPr>
              <w:keepNext/>
              <w:spacing w:before="0"/>
              <w:ind w:left="30"/>
              <w:cnfStyle w:val="000000100000" w:firstRow="0" w:lastRow="0" w:firstColumn="0" w:lastColumn="0" w:oddVBand="0" w:evenVBand="0" w:oddHBand="1" w:evenHBand="0" w:firstRowFirstColumn="0" w:firstRowLastColumn="0" w:lastRowFirstColumn="0" w:lastRowLastColumn="0"/>
              <w:rPr>
                <w:rStyle w:val="Hyperlink"/>
                <w:rFonts w:asciiTheme="majorHAnsi" w:hAnsiTheme="majorHAnsi"/>
                <w:b/>
                <w:sz w:val="20"/>
                <w:szCs w:val="20"/>
              </w:rPr>
            </w:pPr>
            <w:r w:rsidRPr="002F57CD">
              <w:rPr>
                <w:rStyle w:val="Hyperlink"/>
                <w:rFonts w:asciiTheme="majorHAnsi" w:hAnsiTheme="majorHAnsi"/>
                <w:b/>
                <w:sz w:val="20"/>
                <w:szCs w:val="20"/>
              </w:rPr>
              <w:t xml:space="preserve">Mgmt Response </w:t>
            </w:r>
          </w:p>
        </w:tc>
        <w:tc>
          <w:tcPr>
            <w:tcW w:w="7655" w:type="dxa"/>
            <w:shd w:val="clear" w:color="auto" w:fill="C1E7E0" w:themeFill="accent1" w:themeFillTint="66"/>
          </w:tcPr>
          <w:p w:rsidR="004E3CE3" w:rsidRPr="002F57CD" w:rsidRDefault="004E3CE3" w:rsidP="00772590">
            <w:pPr>
              <w:keepNext/>
              <w:spacing w:before="0"/>
              <w:ind w:left="30"/>
              <w:cnfStyle w:val="000000100000" w:firstRow="0" w:lastRow="0" w:firstColumn="0" w:lastColumn="0" w:oddVBand="0" w:evenVBand="0" w:oddHBand="1" w:evenHBand="0" w:firstRowFirstColumn="0" w:firstRowLastColumn="0" w:lastRowFirstColumn="0" w:lastRowLastColumn="0"/>
              <w:rPr>
                <w:rStyle w:val="Hyperlink"/>
                <w:rFonts w:asciiTheme="majorHAnsi" w:hAnsiTheme="majorHAnsi"/>
                <w:b/>
                <w:sz w:val="20"/>
                <w:szCs w:val="20"/>
              </w:rPr>
            </w:pPr>
            <w:r w:rsidRPr="002F57CD">
              <w:rPr>
                <w:rStyle w:val="Hyperlink"/>
                <w:rFonts w:asciiTheme="majorHAnsi" w:hAnsiTheme="majorHAnsi"/>
                <w:b/>
                <w:sz w:val="20"/>
                <w:szCs w:val="20"/>
              </w:rPr>
              <w:t>Weblink</w:t>
            </w:r>
          </w:p>
        </w:tc>
      </w:tr>
      <w:tr w:rsidR="004E3CE3" w:rsidRPr="00785E7B" w:rsidTr="00546D02">
        <w:tc>
          <w:tcPr>
            <w:cnfStyle w:val="001000000000" w:firstRow="0" w:lastRow="0" w:firstColumn="1" w:lastColumn="0" w:oddVBand="0" w:evenVBand="0" w:oddHBand="0" w:evenHBand="0" w:firstRowFirstColumn="0" w:firstRowLastColumn="0" w:lastRowFirstColumn="0" w:lastRowLastColumn="0"/>
            <w:tcW w:w="4678" w:type="dxa"/>
            <w:shd w:val="clear" w:color="auto" w:fill="auto"/>
          </w:tcPr>
          <w:p w:rsidR="004E3CE3" w:rsidRDefault="004E3CE3" w:rsidP="00772590">
            <w:pPr>
              <w:keepNext/>
              <w:spacing w:before="0"/>
              <w:ind w:left="30"/>
              <w:rPr>
                <w:rFonts w:asciiTheme="majorHAnsi" w:hAnsiTheme="majorHAnsi"/>
                <w:sz w:val="20"/>
                <w:szCs w:val="20"/>
              </w:rPr>
            </w:pPr>
            <w:r>
              <w:rPr>
                <w:rFonts w:asciiTheme="majorHAnsi" w:hAnsiTheme="majorHAnsi"/>
                <w:sz w:val="20"/>
                <w:szCs w:val="20"/>
              </w:rPr>
              <w:t>Climate Change Assistance</w:t>
            </w:r>
          </w:p>
        </w:tc>
        <w:tc>
          <w:tcPr>
            <w:tcW w:w="1134" w:type="dxa"/>
            <w:shd w:val="clear" w:color="auto" w:fill="auto"/>
          </w:tcPr>
          <w:p w:rsidR="004E3CE3" w:rsidRPr="009E7DA8" w:rsidRDefault="004E3CE3" w:rsidP="00772590">
            <w:pPr>
              <w:keepNext/>
              <w:spacing w:before="0"/>
              <w:ind w:left="30"/>
              <w:cnfStyle w:val="000000000000" w:firstRow="0" w:lastRow="0" w:firstColumn="0" w:lastColumn="0" w:oddVBand="0" w:evenVBand="0" w:oddHBand="0" w:evenHBand="0" w:firstRowFirstColumn="0" w:firstRowLastColumn="0" w:lastRowFirstColumn="0" w:lastRowLastColumn="0"/>
              <w:rPr>
                <w:rStyle w:val="Hyperlink"/>
                <w:rFonts w:asciiTheme="majorHAnsi" w:hAnsiTheme="majorHAnsi"/>
                <w:sz w:val="20"/>
                <w:szCs w:val="20"/>
              </w:rPr>
            </w:pPr>
            <w:r w:rsidRPr="009E7DA8">
              <w:rPr>
                <w:rStyle w:val="Hyperlink"/>
                <w:rFonts w:asciiTheme="majorHAnsi" w:hAnsiTheme="majorHAnsi"/>
                <w:sz w:val="20"/>
                <w:szCs w:val="20"/>
              </w:rPr>
              <w:t>Yes</w:t>
            </w:r>
          </w:p>
        </w:tc>
        <w:tc>
          <w:tcPr>
            <w:tcW w:w="1134" w:type="dxa"/>
            <w:shd w:val="clear" w:color="auto" w:fill="auto"/>
          </w:tcPr>
          <w:p w:rsidR="004E3CE3" w:rsidRPr="009E7DA8" w:rsidRDefault="004E3CE3" w:rsidP="00772590">
            <w:pPr>
              <w:keepNext/>
              <w:spacing w:before="0"/>
              <w:ind w:left="30"/>
              <w:cnfStyle w:val="000000000000" w:firstRow="0" w:lastRow="0" w:firstColumn="0" w:lastColumn="0" w:oddVBand="0" w:evenVBand="0" w:oddHBand="0" w:evenHBand="0" w:firstRowFirstColumn="0" w:firstRowLastColumn="0" w:lastRowFirstColumn="0" w:lastRowLastColumn="0"/>
              <w:rPr>
                <w:rStyle w:val="Hyperlink"/>
                <w:rFonts w:asciiTheme="majorHAnsi" w:hAnsiTheme="majorHAnsi"/>
                <w:sz w:val="20"/>
                <w:szCs w:val="20"/>
              </w:rPr>
            </w:pPr>
            <w:r w:rsidRPr="009E7DA8">
              <w:rPr>
                <w:rStyle w:val="Hyperlink"/>
                <w:rFonts w:asciiTheme="majorHAnsi" w:hAnsiTheme="majorHAnsi"/>
                <w:sz w:val="20"/>
                <w:szCs w:val="20"/>
              </w:rPr>
              <w:t>Yes</w:t>
            </w:r>
          </w:p>
        </w:tc>
        <w:tc>
          <w:tcPr>
            <w:tcW w:w="7655" w:type="dxa"/>
            <w:shd w:val="clear" w:color="auto" w:fill="auto"/>
          </w:tcPr>
          <w:p w:rsidR="004E3CE3" w:rsidRPr="00AE7FA1" w:rsidRDefault="00AD2685" w:rsidP="00772590">
            <w:pPr>
              <w:keepNext/>
              <w:spacing w:before="0"/>
              <w:ind w:left="30"/>
              <w:cnfStyle w:val="000000000000" w:firstRow="0" w:lastRow="0" w:firstColumn="0" w:lastColumn="0" w:oddVBand="0" w:evenVBand="0" w:oddHBand="0" w:evenHBand="0" w:firstRowFirstColumn="0" w:firstRowLastColumn="0" w:lastRowFirstColumn="0" w:lastRowLastColumn="0"/>
              <w:rPr>
                <w:rStyle w:val="Hyperlink"/>
                <w:rFonts w:asciiTheme="majorHAnsi" w:hAnsiTheme="majorHAnsi"/>
                <w:sz w:val="20"/>
                <w:szCs w:val="20"/>
              </w:rPr>
            </w:pPr>
            <w:hyperlink r:id="rId14" w:history="1">
              <w:r w:rsidR="004E3CE3" w:rsidRPr="00AE7FA1">
                <w:rPr>
                  <w:rStyle w:val="Hyperlink"/>
                  <w:rFonts w:asciiTheme="majorHAnsi" w:hAnsiTheme="majorHAnsi"/>
                  <w:sz w:val="20"/>
                  <w:szCs w:val="20"/>
                </w:rPr>
                <w:t>https://dfat.gov.au/aid/how-we-measure-performance/ode/strategic-evaluations/Pages/climate-change-evaluation.aspx</w:t>
              </w:r>
            </w:hyperlink>
            <w:r w:rsidR="004E3CE3" w:rsidRPr="00AE7FA1">
              <w:rPr>
                <w:rStyle w:val="Hyperlink"/>
                <w:rFonts w:asciiTheme="majorHAnsi" w:hAnsiTheme="majorHAnsi"/>
                <w:sz w:val="20"/>
                <w:szCs w:val="20"/>
              </w:rPr>
              <w:t xml:space="preserve"> </w:t>
            </w:r>
          </w:p>
        </w:tc>
      </w:tr>
      <w:tr w:rsidR="004E3CE3" w:rsidRPr="00785E7B" w:rsidTr="00546D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shd w:val="clear" w:color="auto" w:fill="auto"/>
          </w:tcPr>
          <w:p w:rsidR="004E3CE3" w:rsidRDefault="004E3CE3" w:rsidP="00772590">
            <w:pPr>
              <w:keepNext/>
              <w:spacing w:before="0"/>
              <w:ind w:left="30"/>
              <w:rPr>
                <w:rFonts w:asciiTheme="majorHAnsi" w:hAnsiTheme="majorHAnsi"/>
                <w:sz w:val="20"/>
                <w:szCs w:val="20"/>
              </w:rPr>
            </w:pPr>
            <w:r w:rsidRPr="00AE7FA1">
              <w:rPr>
                <w:rFonts w:asciiTheme="majorHAnsi" w:hAnsiTheme="majorHAnsi"/>
                <w:sz w:val="20"/>
                <w:szCs w:val="20"/>
              </w:rPr>
              <w:t xml:space="preserve">Disability-inclusive development  </w:t>
            </w:r>
          </w:p>
        </w:tc>
        <w:tc>
          <w:tcPr>
            <w:tcW w:w="1134" w:type="dxa"/>
            <w:shd w:val="clear" w:color="auto" w:fill="auto"/>
          </w:tcPr>
          <w:p w:rsidR="004E3CE3" w:rsidRPr="009E7DA8" w:rsidRDefault="004E3CE3" w:rsidP="00772590">
            <w:pPr>
              <w:keepNext/>
              <w:spacing w:before="0"/>
              <w:ind w:left="30"/>
              <w:cnfStyle w:val="000000100000" w:firstRow="0" w:lastRow="0" w:firstColumn="0" w:lastColumn="0" w:oddVBand="0" w:evenVBand="0" w:oddHBand="1" w:evenHBand="0" w:firstRowFirstColumn="0" w:firstRowLastColumn="0" w:lastRowFirstColumn="0" w:lastRowLastColumn="0"/>
              <w:rPr>
                <w:rStyle w:val="Hyperlink"/>
                <w:rFonts w:asciiTheme="majorHAnsi" w:hAnsiTheme="majorHAnsi"/>
                <w:sz w:val="20"/>
                <w:szCs w:val="20"/>
              </w:rPr>
            </w:pPr>
            <w:r w:rsidRPr="009E7DA8">
              <w:rPr>
                <w:rStyle w:val="Hyperlink"/>
                <w:rFonts w:asciiTheme="majorHAnsi" w:hAnsiTheme="majorHAnsi"/>
                <w:sz w:val="20"/>
                <w:szCs w:val="20"/>
              </w:rPr>
              <w:t>Yes</w:t>
            </w:r>
          </w:p>
        </w:tc>
        <w:tc>
          <w:tcPr>
            <w:tcW w:w="1134" w:type="dxa"/>
            <w:shd w:val="clear" w:color="auto" w:fill="auto"/>
          </w:tcPr>
          <w:p w:rsidR="004E3CE3" w:rsidRPr="009E7DA8" w:rsidRDefault="004E3CE3" w:rsidP="00772590">
            <w:pPr>
              <w:keepNext/>
              <w:spacing w:before="0"/>
              <w:ind w:left="30"/>
              <w:cnfStyle w:val="000000100000" w:firstRow="0" w:lastRow="0" w:firstColumn="0" w:lastColumn="0" w:oddVBand="0" w:evenVBand="0" w:oddHBand="1" w:evenHBand="0" w:firstRowFirstColumn="0" w:firstRowLastColumn="0" w:lastRowFirstColumn="0" w:lastRowLastColumn="0"/>
              <w:rPr>
                <w:rStyle w:val="Hyperlink"/>
                <w:rFonts w:asciiTheme="majorHAnsi" w:hAnsiTheme="majorHAnsi"/>
                <w:sz w:val="20"/>
                <w:szCs w:val="20"/>
              </w:rPr>
            </w:pPr>
            <w:r w:rsidRPr="009E7DA8">
              <w:rPr>
                <w:rStyle w:val="Hyperlink"/>
                <w:rFonts w:asciiTheme="majorHAnsi" w:hAnsiTheme="majorHAnsi"/>
                <w:sz w:val="20"/>
                <w:szCs w:val="20"/>
              </w:rPr>
              <w:t>Yes</w:t>
            </w:r>
          </w:p>
        </w:tc>
        <w:tc>
          <w:tcPr>
            <w:tcW w:w="7655" w:type="dxa"/>
            <w:shd w:val="clear" w:color="auto" w:fill="auto"/>
          </w:tcPr>
          <w:p w:rsidR="004E3CE3" w:rsidRPr="00AE7FA1" w:rsidRDefault="00AD2685" w:rsidP="00772590">
            <w:pPr>
              <w:keepNext/>
              <w:spacing w:before="0"/>
              <w:ind w:left="30"/>
              <w:cnfStyle w:val="000000100000" w:firstRow="0" w:lastRow="0" w:firstColumn="0" w:lastColumn="0" w:oddVBand="0" w:evenVBand="0" w:oddHBand="1" w:evenHBand="0" w:firstRowFirstColumn="0" w:firstRowLastColumn="0" w:lastRowFirstColumn="0" w:lastRowLastColumn="0"/>
              <w:rPr>
                <w:rStyle w:val="Hyperlink"/>
                <w:rFonts w:asciiTheme="majorHAnsi" w:hAnsiTheme="majorHAnsi"/>
                <w:sz w:val="20"/>
                <w:szCs w:val="20"/>
              </w:rPr>
            </w:pPr>
            <w:hyperlink r:id="rId15" w:history="1">
              <w:r w:rsidR="004E3CE3" w:rsidRPr="00AE7FA1">
                <w:rPr>
                  <w:rStyle w:val="Hyperlink"/>
                  <w:rFonts w:asciiTheme="majorHAnsi" w:hAnsiTheme="majorHAnsi"/>
                  <w:sz w:val="20"/>
                  <w:szCs w:val="20"/>
                </w:rPr>
                <w:t>https://dfat.gov.au/aid/how-we-measure-performance/ode/strategic-evaluations/Pages/development-for-all-evaluation.aspx</w:t>
              </w:r>
            </w:hyperlink>
          </w:p>
        </w:tc>
      </w:tr>
      <w:tr w:rsidR="004E3CE3" w:rsidRPr="00785E7B" w:rsidTr="00546D02">
        <w:tc>
          <w:tcPr>
            <w:cnfStyle w:val="001000000000" w:firstRow="0" w:lastRow="0" w:firstColumn="1" w:lastColumn="0" w:oddVBand="0" w:evenVBand="0" w:oddHBand="0" w:evenHBand="0" w:firstRowFirstColumn="0" w:firstRowLastColumn="0" w:lastRowFirstColumn="0" w:lastRowLastColumn="0"/>
            <w:tcW w:w="4678" w:type="dxa"/>
            <w:shd w:val="clear" w:color="auto" w:fill="auto"/>
          </w:tcPr>
          <w:p w:rsidR="004E3CE3" w:rsidRDefault="004E3CE3" w:rsidP="00772590">
            <w:pPr>
              <w:keepNext/>
              <w:spacing w:before="0"/>
              <w:ind w:left="30"/>
              <w:rPr>
                <w:rFonts w:asciiTheme="majorHAnsi" w:hAnsiTheme="majorHAnsi"/>
                <w:sz w:val="20"/>
                <w:szCs w:val="20"/>
              </w:rPr>
            </w:pPr>
            <w:r w:rsidRPr="00AE7FA1">
              <w:rPr>
                <w:rFonts w:asciiTheme="majorHAnsi" w:hAnsiTheme="majorHAnsi"/>
                <w:sz w:val="20"/>
                <w:szCs w:val="20"/>
              </w:rPr>
              <w:t>Economic partnerships in Asia</w:t>
            </w:r>
          </w:p>
        </w:tc>
        <w:tc>
          <w:tcPr>
            <w:tcW w:w="1134" w:type="dxa"/>
            <w:shd w:val="clear" w:color="auto" w:fill="auto"/>
          </w:tcPr>
          <w:p w:rsidR="004E3CE3" w:rsidRPr="009E7DA8" w:rsidRDefault="004E3CE3" w:rsidP="00772590">
            <w:pPr>
              <w:keepNext/>
              <w:spacing w:before="0"/>
              <w:ind w:left="30"/>
              <w:cnfStyle w:val="000000000000" w:firstRow="0" w:lastRow="0" w:firstColumn="0" w:lastColumn="0" w:oddVBand="0" w:evenVBand="0" w:oddHBand="0" w:evenHBand="0" w:firstRowFirstColumn="0" w:firstRowLastColumn="0" w:lastRowFirstColumn="0" w:lastRowLastColumn="0"/>
              <w:rPr>
                <w:rStyle w:val="Hyperlink"/>
                <w:rFonts w:asciiTheme="majorHAnsi" w:hAnsiTheme="majorHAnsi"/>
                <w:sz w:val="20"/>
                <w:szCs w:val="20"/>
              </w:rPr>
            </w:pPr>
            <w:r w:rsidRPr="009E7DA8">
              <w:rPr>
                <w:rStyle w:val="Hyperlink"/>
                <w:rFonts w:asciiTheme="majorHAnsi" w:hAnsiTheme="majorHAnsi"/>
                <w:sz w:val="20"/>
                <w:szCs w:val="20"/>
              </w:rPr>
              <w:t>Yes</w:t>
            </w:r>
          </w:p>
        </w:tc>
        <w:tc>
          <w:tcPr>
            <w:tcW w:w="1134" w:type="dxa"/>
            <w:shd w:val="clear" w:color="auto" w:fill="auto"/>
          </w:tcPr>
          <w:p w:rsidR="004E3CE3" w:rsidRPr="009E7DA8" w:rsidRDefault="004E3CE3" w:rsidP="00772590">
            <w:pPr>
              <w:keepNext/>
              <w:spacing w:before="0"/>
              <w:ind w:left="30"/>
              <w:cnfStyle w:val="000000000000" w:firstRow="0" w:lastRow="0" w:firstColumn="0" w:lastColumn="0" w:oddVBand="0" w:evenVBand="0" w:oddHBand="0" w:evenHBand="0" w:firstRowFirstColumn="0" w:firstRowLastColumn="0" w:lastRowFirstColumn="0" w:lastRowLastColumn="0"/>
              <w:rPr>
                <w:rStyle w:val="Hyperlink"/>
                <w:rFonts w:asciiTheme="majorHAnsi" w:hAnsiTheme="majorHAnsi"/>
                <w:sz w:val="20"/>
                <w:szCs w:val="20"/>
              </w:rPr>
            </w:pPr>
            <w:r w:rsidRPr="009E7DA8">
              <w:rPr>
                <w:rStyle w:val="Hyperlink"/>
                <w:rFonts w:asciiTheme="majorHAnsi" w:hAnsiTheme="majorHAnsi"/>
                <w:sz w:val="20"/>
                <w:szCs w:val="20"/>
              </w:rPr>
              <w:t>Yes</w:t>
            </w:r>
          </w:p>
        </w:tc>
        <w:tc>
          <w:tcPr>
            <w:tcW w:w="7655" w:type="dxa"/>
            <w:shd w:val="clear" w:color="auto" w:fill="auto"/>
          </w:tcPr>
          <w:p w:rsidR="004E3CE3" w:rsidRPr="00AE7FA1" w:rsidRDefault="00AD2685" w:rsidP="00772590">
            <w:pPr>
              <w:keepNext/>
              <w:spacing w:before="0"/>
              <w:ind w:left="30"/>
              <w:cnfStyle w:val="000000000000" w:firstRow="0" w:lastRow="0" w:firstColumn="0" w:lastColumn="0" w:oddVBand="0" w:evenVBand="0" w:oddHBand="0" w:evenHBand="0" w:firstRowFirstColumn="0" w:firstRowLastColumn="0" w:lastRowFirstColumn="0" w:lastRowLastColumn="0"/>
              <w:rPr>
                <w:rStyle w:val="Hyperlink"/>
                <w:rFonts w:asciiTheme="majorHAnsi" w:hAnsiTheme="majorHAnsi"/>
                <w:sz w:val="20"/>
                <w:szCs w:val="20"/>
              </w:rPr>
            </w:pPr>
            <w:hyperlink r:id="rId16" w:history="1">
              <w:r w:rsidR="004E3CE3" w:rsidRPr="00AE7FA1">
                <w:rPr>
                  <w:rStyle w:val="Hyperlink"/>
                  <w:rFonts w:asciiTheme="majorHAnsi" w:hAnsiTheme="majorHAnsi"/>
                  <w:sz w:val="20"/>
                  <w:szCs w:val="20"/>
                </w:rPr>
                <w:t>https://dfat.gov.au/aid/how-we-measure-performance/ode/strategic-evaluations/Pages/investing-in-regional-partnerships.aspx</w:t>
              </w:r>
            </w:hyperlink>
            <w:r w:rsidR="004E3CE3" w:rsidRPr="00AE7FA1">
              <w:rPr>
                <w:rStyle w:val="Hyperlink"/>
                <w:rFonts w:asciiTheme="majorHAnsi" w:hAnsiTheme="majorHAnsi"/>
                <w:sz w:val="20"/>
                <w:szCs w:val="20"/>
              </w:rPr>
              <w:t xml:space="preserve"> </w:t>
            </w:r>
          </w:p>
        </w:tc>
      </w:tr>
      <w:tr w:rsidR="004E3CE3" w:rsidRPr="00785E7B" w:rsidTr="00546D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shd w:val="clear" w:color="auto" w:fill="auto"/>
          </w:tcPr>
          <w:p w:rsidR="004E3CE3" w:rsidRPr="00AE7FA1" w:rsidRDefault="004E3CE3" w:rsidP="00772590">
            <w:pPr>
              <w:keepNext/>
              <w:spacing w:before="0"/>
              <w:ind w:left="30"/>
              <w:rPr>
                <w:rFonts w:asciiTheme="majorHAnsi" w:hAnsiTheme="majorHAnsi"/>
                <w:sz w:val="20"/>
                <w:szCs w:val="20"/>
              </w:rPr>
            </w:pPr>
            <w:r w:rsidRPr="00AE7FA1">
              <w:rPr>
                <w:rFonts w:asciiTheme="majorHAnsi" w:hAnsiTheme="majorHAnsi"/>
                <w:sz w:val="20"/>
                <w:szCs w:val="20"/>
              </w:rPr>
              <w:t>Quality review of 2017 program evaluations</w:t>
            </w:r>
          </w:p>
        </w:tc>
        <w:tc>
          <w:tcPr>
            <w:tcW w:w="1134" w:type="dxa"/>
            <w:shd w:val="clear" w:color="auto" w:fill="auto"/>
          </w:tcPr>
          <w:p w:rsidR="004E3CE3" w:rsidRPr="009E7DA8" w:rsidRDefault="004E3CE3" w:rsidP="00772590">
            <w:pPr>
              <w:keepNext/>
              <w:spacing w:before="0"/>
              <w:ind w:left="30"/>
              <w:cnfStyle w:val="000000100000" w:firstRow="0" w:lastRow="0" w:firstColumn="0" w:lastColumn="0" w:oddVBand="0" w:evenVBand="0" w:oddHBand="1" w:evenHBand="0" w:firstRowFirstColumn="0" w:firstRowLastColumn="0" w:lastRowFirstColumn="0" w:lastRowLastColumn="0"/>
              <w:rPr>
                <w:rStyle w:val="Hyperlink"/>
                <w:rFonts w:asciiTheme="majorHAnsi" w:hAnsiTheme="majorHAnsi"/>
                <w:sz w:val="20"/>
                <w:szCs w:val="20"/>
              </w:rPr>
            </w:pPr>
            <w:r w:rsidRPr="009E7DA8">
              <w:rPr>
                <w:rStyle w:val="Hyperlink"/>
                <w:rFonts w:asciiTheme="majorHAnsi" w:hAnsiTheme="majorHAnsi"/>
                <w:sz w:val="20"/>
                <w:szCs w:val="20"/>
              </w:rPr>
              <w:t>Yes</w:t>
            </w:r>
          </w:p>
        </w:tc>
        <w:tc>
          <w:tcPr>
            <w:tcW w:w="1134" w:type="dxa"/>
            <w:shd w:val="clear" w:color="auto" w:fill="auto"/>
          </w:tcPr>
          <w:p w:rsidR="004E3CE3" w:rsidRPr="009E7DA8" w:rsidRDefault="004E3CE3" w:rsidP="00772590">
            <w:pPr>
              <w:keepNext/>
              <w:spacing w:before="0"/>
              <w:ind w:left="30"/>
              <w:cnfStyle w:val="000000100000" w:firstRow="0" w:lastRow="0" w:firstColumn="0" w:lastColumn="0" w:oddVBand="0" w:evenVBand="0" w:oddHBand="1" w:evenHBand="0" w:firstRowFirstColumn="0" w:firstRowLastColumn="0" w:lastRowFirstColumn="0" w:lastRowLastColumn="0"/>
              <w:rPr>
                <w:rStyle w:val="Hyperlink"/>
                <w:rFonts w:asciiTheme="majorHAnsi" w:hAnsiTheme="majorHAnsi"/>
                <w:sz w:val="20"/>
                <w:szCs w:val="20"/>
              </w:rPr>
            </w:pPr>
            <w:r w:rsidRPr="009E7DA8">
              <w:rPr>
                <w:rStyle w:val="Hyperlink"/>
                <w:rFonts w:asciiTheme="majorHAnsi" w:hAnsiTheme="majorHAnsi"/>
                <w:sz w:val="20"/>
                <w:szCs w:val="20"/>
              </w:rPr>
              <w:t>N/A</w:t>
            </w:r>
          </w:p>
        </w:tc>
        <w:tc>
          <w:tcPr>
            <w:tcW w:w="7655" w:type="dxa"/>
            <w:shd w:val="clear" w:color="auto" w:fill="auto"/>
          </w:tcPr>
          <w:p w:rsidR="004E3CE3" w:rsidRPr="00AE7FA1" w:rsidRDefault="00AD2685" w:rsidP="00772590">
            <w:pPr>
              <w:keepNext/>
              <w:spacing w:before="0"/>
              <w:ind w:left="30"/>
              <w:cnfStyle w:val="000000100000" w:firstRow="0" w:lastRow="0" w:firstColumn="0" w:lastColumn="0" w:oddVBand="0" w:evenVBand="0" w:oddHBand="1" w:evenHBand="0" w:firstRowFirstColumn="0" w:firstRowLastColumn="0" w:lastRowFirstColumn="0" w:lastRowLastColumn="0"/>
              <w:rPr>
                <w:rStyle w:val="Hyperlink"/>
                <w:rFonts w:asciiTheme="majorHAnsi" w:hAnsiTheme="majorHAnsi"/>
                <w:sz w:val="20"/>
                <w:szCs w:val="20"/>
              </w:rPr>
            </w:pPr>
            <w:hyperlink r:id="rId17" w:history="1">
              <w:r w:rsidR="004E3CE3" w:rsidRPr="00AE7FA1">
                <w:rPr>
                  <w:rStyle w:val="Hyperlink"/>
                  <w:rFonts w:asciiTheme="majorHAnsi" w:hAnsiTheme="majorHAnsi"/>
                  <w:sz w:val="20"/>
                  <w:szCs w:val="20"/>
                </w:rPr>
                <w:t>https://dfat.gov.au/aid/how-we-measure-performance/ode/strategic-evaluations/Pages/review-of-2017-program-evaluations.aspx</w:t>
              </w:r>
            </w:hyperlink>
          </w:p>
        </w:tc>
      </w:tr>
      <w:tr w:rsidR="004E3CE3" w:rsidRPr="00785E7B" w:rsidTr="00546D02">
        <w:tc>
          <w:tcPr>
            <w:cnfStyle w:val="001000000000" w:firstRow="0" w:lastRow="0" w:firstColumn="1" w:lastColumn="0" w:oddVBand="0" w:evenVBand="0" w:oddHBand="0" w:evenHBand="0" w:firstRowFirstColumn="0" w:firstRowLastColumn="0" w:lastRowFirstColumn="0" w:lastRowLastColumn="0"/>
            <w:tcW w:w="4678" w:type="dxa"/>
            <w:shd w:val="clear" w:color="auto" w:fill="auto"/>
          </w:tcPr>
          <w:p w:rsidR="004E3CE3" w:rsidRPr="00AE7FA1" w:rsidRDefault="004E3CE3" w:rsidP="00772590">
            <w:pPr>
              <w:keepNext/>
              <w:spacing w:before="0"/>
              <w:ind w:left="30"/>
              <w:rPr>
                <w:rFonts w:asciiTheme="majorHAnsi" w:hAnsiTheme="majorHAnsi"/>
                <w:sz w:val="20"/>
                <w:szCs w:val="20"/>
              </w:rPr>
            </w:pPr>
            <w:r w:rsidRPr="00AE7FA1">
              <w:rPr>
                <w:rFonts w:asciiTheme="majorHAnsi" w:hAnsiTheme="majorHAnsi"/>
                <w:sz w:val="20"/>
                <w:szCs w:val="20"/>
              </w:rPr>
              <w:t>Review of DFAT’s approach to investment-level monitoring</w:t>
            </w:r>
          </w:p>
        </w:tc>
        <w:tc>
          <w:tcPr>
            <w:tcW w:w="1134" w:type="dxa"/>
            <w:shd w:val="clear" w:color="auto" w:fill="auto"/>
          </w:tcPr>
          <w:p w:rsidR="004E3CE3" w:rsidRPr="009E7DA8" w:rsidRDefault="004E3CE3" w:rsidP="00772590">
            <w:pPr>
              <w:keepNext/>
              <w:spacing w:before="0"/>
              <w:ind w:left="30"/>
              <w:cnfStyle w:val="000000000000" w:firstRow="0" w:lastRow="0" w:firstColumn="0" w:lastColumn="0" w:oddVBand="0" w:evenVBand="0" w:oddHBand="0" w:evenHBand="0" w:firstRowFirstColumn="0" w:firstRowLastColumn="0" w:lastRowFirstColumn="0" w:lastRowLastColumn="0"/>
              <w:rPr>
                <w:rStyle w:val="Hyperlink"/>
                <w:rFonts w:asciiTheme="majorHAnsi" w:hAnsiTheme="majorHAnsi"/>
                <w:sz w:val="20"/>
                <w:szCs w:val="20"/>
              </w:rPr>
            </w:pPr>
            <w:r w:rsidRPr="009E7DA8">
              <w:rPr>
                <w:rStyle w:val="Hyperlink"/>
                <w:rFonts w:asciiTheme="majorHAnsi" w:hAnsiTheme="majorHAnsi"/>
                <w:sz w:val="20"/>
                <w:szCs w:val="20"/>
              </w:rPr>
              <w:t>Yes</w:t>
            </w:r>
          </w:p>
        </w:tc>
        <w:tc>
          <w:tcPr>
            <w:tcW w:w="1134" w:type="dxa"/>
            <w:shd w:val="clear" w:color="auto" w:fill="auto"/>
          </w:tcPr>
          <w:p w:rsidR="004E3CE3" w:rsidRPr="009E7DA8" w:rsidRDefault="004E3CE3" w:rsidP="00772590">
            <w:pPr>
              <w:keepNext/>
              <w:spacing w:before="0"/>
              <w:ind w:left="30"/>
              <w:cnfStyle w:val="000000000000" w:firstRow="0" w:lastRow="0" w:firstColumn="0" w:lastColumn="0" w:oddVBand="0" w:evenVBand="0" w:oddHBand="0" w:evenHBand="0" w:firstRowFirstColumn="0" w:firstRowLastColumn="0" w:lastRowFirstColumn="0" w:lastRowLastColumn="0"/>
              <w:rPr>
                <w:rStyle w:val="Hyperlink"/>
                <w:rFonts w:asciiTheme="majorHAnsi" w:hAnsiTheme="majorHAnsi"/>
                <w:sz w:val="20"/>
                <w:szCs w:val="20"/>
              </w:rPr>
            </w:pPr>
            <w:r w:rsidRPr="009E7DA8">
              <w:rPr>
                <w:rStyle w:val="Hyperlink"/>
                <w:rFonts w:asciiTheme="majorHAnsi" w:hAnsiTheme="majorHAnsi"/>
                <w:sz w:val="20"/>
                <w:szCs w:val="20"/>
              </w:rPr>
              <w:t>Yes</w:t>
            </w:r>
          </w:p>
        </w:tc>
        <w:tc>
          <w:tcPr>
            <w:tcW w:w="7655" w:type="dxa"/>
            <w:shd w:val="clear" w:color="auto" w:fill="auto"/>
          </w:tcPr>
          <w:p w:rsidR="004E3CE3" w:rsidRPr="00AE7FA1" w:rsidRDefault="00AD2685" w:rsidP="00772590">
            <w:pPr>
              <w:keepNext/>
              <w:spacing w:before="0"/>
              <w:ind w:left="30"/>
              <w:cnfStyle w:val="000000000000" w:firstRow="0" w:lastRow="0" w:firstColumn="0" w:lastColumn="0" w:oddVBand="0" w:evenVBand="0" w:oddHBand="0" w:evenHBand="0" w:firstRowFirstColumn="0" w:firstRowLastColumn="0" w:lastRowFirstColumn="0" w:lastRowLastColumn="0"/>
              <w:rPr>
                <w:rStyle w:val="Hyperlink"/>
                <w:rFonts w:asciiTheme="majorHAnsi" w:hAnsiTheme="majorHAnsi"/>
                <w:sz w:val="20"/>
                <w:szCs w:val="20"/>
              </w:rPr>
            </w:pPr>
            <w:hyperlink r:id="rId18" w:history="1">
              <w:r w:rsidR="004E3CE3" w:rsidRPr="00AE7FA1">
                <w:rPr>
                  <w:rStyle w:val="Hyperlink"/>
                  <w:rFonts w:asciiTheme="majorHAnsi" w:hAnsiTheme="majorHAnsi"/>
                  <w:sz w:val="20"/>
                  <w:szCs w:val="20"/>
                </w:rPr>
                <w:t>https://dfat.gov.au/aid/how-we-measure-performance/ode/strategic-evaluations/Pages/evaluation-of-investment-level-monitoring-systems.aspx</w:t>
              </w:r>
            </w:hyperlink>
          </w:p>
        </w:tc>
      </w:tr>
      <w:tr w:rsidR="004E3CE3" w:rsidRPr="00785E7B" w:rsidTr="00546D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shd w:val="clear" w:color="auto" w:fill="auto"/>
          </w:tcPr>
          <w:p w:rsidR="004E3CE3" w:rsidRPr="0067554B" w:rsidRDefault="004E3CE3" w:rsidP="00772590">
            <w:pPr>
              <w:keepNext/>
              <w:spacing w:before="0"/>
              <w:ind w:left="30"/>
              <w:rPr>
                <w:rFonts w:asciiTheme="majorHAnsi" w:hAnsiTheme="majorHAnsi"/>
                <w:sz w:val="20"/>
                <w:szCs w:val="20"/>
              </w:rPr>
            </w:pPr>
            <w:r>
              <w:rPr>
                <w:rFonts w:asciiTheme="majorHAnsi" w:hAnsiTheme="majorHAnsi"/>
                <w:sz w:val="20"/>
                <w:szCs w:val="20"/>
              </w:rPr>
              <w:t>Total published for ODE</w:t>
            </w:r>
          </w:p>
        </w:tc>
        <w:tc>
          <w:tcPr>
            <w:tcW w:w="1134" w:type="dxa"/>
            <w:shd w:val="clear" w:color="auto" w:fill="auto"/>
          </w:tcPr>
          <w:p w:rsidR="004E3CE3" w:rsidRPr="009E7DA8" w:rsidRDefault="004E3CE3" w:rsidP="00772590">
            <w:pPr>
              <w:keepNext/>
              <w:spacing w:before="0"/>
              <w:ind w:left="30"/>
              <w:cnfStyle w:val="000000100000" w:firstRow="0" w:lastRow="0" w:firstColumn="0" w:lastColumn="0" w:oddVBand="0" w:evenVBand="0" w:oddHBand="1" w:evenHBand="0" w:firstRowFirstColumn="0" w:firstRowLastColumn="0" w:lastRowFirstColumn="0" w:lastRowLastColumn="0"/>
              <w:rPr>
                <w:rStyle w:val="Hyperlink"/>
                <w:rFonts w:asciiTheme="majorHAnsi" w:hAnsiTheme="majorHAnsi"/>
                <w:b/>
                <w:sz w:val="20"/>
                <w:szCs w:val="20"/>
              </w:rPr>
            </w:pPr>
            <w:r w:rsidRPr="009E7DA8">
              <w:rPr>
                <w:rStyle w:val="Hyperlink"/>
                <w:rFonts w:asciiTheme="majorHAnsi" w:hAnsiTheme="majorHAnsi"/>
                <w:b/>
                <w:sz w:val="20"/>
                <w:szCs w:val="20"/>
              </w:rPr>
              <w:t>5</w:t>
            </w:r>
          </w:p>
        </w:tc>
        <w:tc>
          <w:tcPr>
            <w:tcW w:w="1134" w:type="dxa"/>
            <w:shd w:val="clear" w:color="auto" w:fill="auto"/>
          </w:tcPr>
          <w:p w:rsidR="004E3CE3" w:rsidRPr="009E7DA8" w:rsidRDefault="004E3CE3" w:rsidP="00772590">
            <w:pPr>
              <w:keepNext/>
              <w:spacing w:before="0"/>
              <w:ind w:left="30"/>
              <w:cnfStyle w:val="000000100000" w:firstRow="0" w:lastRow="0" w:firstColumn="0" w:lastColumn="0" w:oddVBand="0" w:evenVBand="0" w:oddHBand="1" w:evenHBand="0" w:firstRowFirstColumn="0" w:firstRowLastColumn="0" w:lastRowFirstColumn="0" w:lastRowLastColumn="0"/>
              <w:rPr>
                <w:rStyle w:val="Hyperlink"/>
                <w:rFonts w:asciiTheme="majorHAnsi" w:hAnsiTheme="majorHAnsi"/>
                <w:b/>
                <w:sz w:val="20"/>
                <w:szCs w:val="20"/>
              </w:rPr>
            </w:pPr>
            <w:r w:rsidRPr="009E7DA8">
              <w:rPr>
                <w:rStyle w:val="Hyperlink"/>
                <w:rFonts w:asciiTheme="majorHAnsi" w:hAnsiTheme="majorHAnsi"/>
                <w:b/>
                <w:sz w:val="20"/>
                <w:szCs w:val="20"/>
              </w:rPr>
              <w:t>4</w:t>
            </w:r>
          </w:p>
        </w:tc>
        <w:tc>
          <w:tcPr>
            <w:tcW w:w="7655" w:type="dxa"/>
            <w:shd w:val="clear" w:color="auto" w:fill="auto"/>
          </w:tcPr>
          <w:p w:rsidR="004E3CE3" w:rsidRPr="00AE7FA1" w:rsidRDefault="004E3CE3" w:rsidP="00772590">
            <w:pPr>
              <w:keepNext/>
              <w:spacing w:before="0"/>
              <w:ind w:left="30"/>
              <w:cnfStyle w:val="000000100000" w:firstRow="0" w:lastRow="0" w:firstColumn="0" w:lastColumn="0" w:oddVBand="0" w:evenVBand="0" w:oddHBand="1" w:evenHBand="0" w:firstRowFirstColumn="0" w:firstRowLastColumn="0" w:lastRowFirstColumn="0" w:lastRowLastColumn="0"/>
              <w:rPr>
                <w:rStyle w:val="Hyperlink"/>
                <w:rFonts w:asciiTheme="majorHAnsi" w:hAnsiTheme="majorHAnsi"/>
                <w:sz w:val="20"/>
                <w:szCs w:val="20"/>
              </w:rPr>
            </w:pPr>
          </w:p>
        </w:tc>
      </w:tr>
      <w:tr w:rsidR="004E3CE3" w:rsidRPr="00785E7B" w:rsidTr="00546D02">
        <w:tc>
          <w:tcPr>
            <w:cnfStyle w:val="001000000000" w:firstRow="0" w:lastRow="0" w:firstColumn="1" w:lastColumn="0" w:oddVBand="0" w:evenVBand="0" w:oddHBand="0" w:evenHBand="0" w:firstRowFirstColumn="0" w:firstRowLastColumn="0" w:lastRowFirstColumn="0" w:lastRowLastColumn="0"/>
            <w:tcW w:w="14601" w:type="dxa"/>
            <w:gridSpan w:val="4"/>
            <w:shd w:val="clear" w:color="auto" w:fill="C1E7E0" w:themeFill="accent1" w:themeFillTint="66"/>
          </w:tcPr>
          <w:p w:rsidR="004E3CE3" w:rsidRPr="002F57CD" w:rsidRDefault="004E3CE3" w:rsidP="00772590">
            <w:pPr>
              <w:keepNext/>
              <w:spacing w:before="0" w:after="120"/>
              <w:rPr>
                <w:rFonts w:asciiTheme="majorHAnsi" w:hAnsiTheme="majorHAnsi"/>
                <w:sz w:val="20"/>
                <w:szCs w:val="20"/>
              </w:rPr>
            </w:pPr>
            <w:r>
              <w:rPr>
                <w:rFonts w:asciiTheme="majorHAnsi" w:hAnsiTheme="majorHAnsi"/>
                <w:sz w:val="20"/>
                <w:szCs w:val="20"/>
              </w:rPr>
              <w:t>Pacific Division: 22</w:t>
            </w:r>
            <w:r w:rsidRPr="002F57CD">
              <w:rPr>
                <w:rFonts w:asciiTheme="majorHAnsi" w:hAnsiTheme="majorHAnsi"/>
                <w:sz w:val="20"/>
                <w:szCs w:val="20"/>
              </w:rPr>
              <w:t xml:space="preserve"> evaluations</w:t>
            </w:r>
            <w:r>
              <w:rPr>
                <w:rFonts w:asciiTheme="majorHAnsi" w:hAnsiTheme="majorHAnsi"/>
                <w:sz w:val="20"/>
                <w:szCs w:val="20"/>
              </w:rPr>
              <w:t xml:space="preserve"> planned</w:t>
            </w:r>
          </w:p>
        </w:tc>
      </w:tr>
      <w:tr w:rsidR="004E3CE3" w:rsidRPr="00F779CA" w:rsidTr="00546D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shd w:val="clear" w:color="auto" w:fill="C1E7E0" w:themeFill="accent1" w:themeFillTint="66"/>
          </w:tcPr>
          <w:p w:rsidR="004E3CE3" w:rsidRPr="0067554B" w:rsidRDefault="004E3CE3" w:rsidP="00772590">
            <w:pPr>
              <w:keepNext/>
              <w:spacing w:before="0"/>
              <w:ind w:left="30"/>
              <w:rPr>
                <w:rFonts w:asciiTheme="majorHAnsi" w:hAnsiTheme="majorHAnsi"/>
                <w:sz w:val="20"/>
                <w:szCs w:val="20"/>
              </w:rPr>
            </w:pPr>
            <w:r>
              <w:rPr>
                <w:rFonts w:asciiTheme="majorHAnsi" w:hAnsiTheme="majorHAnsi"/>
                <w:sz w:val="20"/>
                <w:szCs w:val="20"/>
              </w:rPr>
              <w:t>Papua New Guinea</w:t>
            </w:r>
          </w:p>
        </w:tc>
        <w:tc>
          <w:tcPr>
            <w:tcW w:w="1134" w:type="dxa"/>
            <w:shd w:val="clear" w:color="auto" w:fill="C1E7E0" w:themeFill="accent1" w:themeFillTint="66"/>
          </w:tcPr>
          <w:p w:rsidR="004E3CE3" w:rsidRPr="009E7DA8" w:rsidRDefault="004E3CE3" w:rsidP="00772590">
            <w:pPr>
              <w:keepNext/>
              <w:spacing w:before="0"/>
              <w:ind w:left="30"/>
              <w:cnfStyle w:val="000000100000" w:firstRow="0" w:lastRow="0" w:firstColumn="0" w:lastColumn="0" w:oddVBand="0" w:evenVBand="0" w:oddHBand="1" w:evenHBand="0" w:firstRowFirstColumn="0" w:firstRowLastColumn="0" w:lastRowFirstColumn="0" w:lastRowLastColumn="0"/>
              <w:rPr>
                <w:rStyle w:val="Hyperlink"/>
                <w:rFonts w:asciiTheme="majorHAnsi" w:hAnsiTheme="majorHAnsi"/>
                <w:b/>
                <w:sz w:val="20"/>
                <w:szCs w:val="20"/>
              </w:rPr>
            </w:pPr>
            <w:r w:rsidRPr="009E7DA8">
              <w:rPr>
                <w:rStyle w:val="Hyperlink"/>
                <w:rFonts w:asciiTheme="majorHAnsi" w:hAnsiTheme="majorHAnsi"/>
                <w:b/>
                <w:sz w:val="20"/>
                <w:szCs w:val="20"/>
              </w:rPr>
              <w:t>Report Published</w:t>
            </w:r>
          </w:p>
        </w:tc>
        <w:tc>
          <w:tcPr>
            <w:tcW w:w="1134" w:type="dxa"/>
            <w:shd w:val="clear" w:color="auto" w:fill="C1E7E0" w:themeFill="accent1" w:themeFillTint="66"/>
          </w:tcPr>
          <w:p w:rsidR="004E3CE3" w:rsidRPr="009E7DA8" w:rsidRDefault="004E3CE3" w:rsidP="00772590">
            <w:pPr>
              <w:keepNext/>
              <w:spacing w:before="0"/>
              <w:ind w:left="30"/>
              <w:cnfStyle w:val="000000100000" w:firstRow="0" w:lastRow="0" w:firstColumn="0" w:lastColumn="0" w:oddVBand="0" w:evenVBand="0" w:oddHBand="1" w:evenHBand="0" w:firstRowFirstColumn="0" w:firstRowLastColumn="0" w:lastRowFirstColumn="0" w:lastRowLastColumn="0"/>
              <w:rPr>
                <w:rStyle w:val="Hyperlink"/>
                <w:rFonts w:asciiTheme="majorHAnsi" w:hAnsiTheme="majorHAnsi"/>
                <w:b/>
                <w:sz w:val="20"/>
                <w:szCs w:val="20"/>
              </w:rPr>
            </w:pPr>
            <w:r w:rsidRPr="009E7DA8">
              <w:rPr>
                <w:rStyle w:val="Hyperlink"/>
                <w:rFonts w:asciiTheme="majorHAnsi" w:hAnsiTheme="majorHAnsi"/>
                <w:b/>
                <w:sz w:val="20"/>
                <w:szCs w:val="20"/>
              </w:rPr>
              <w:t xml:space="preserve">Mgmt Response </w:t>
            </w:r>
          </w:p>
        </w:tc>
        <w:tc>
          <w:tcPr>
            <w:tcW w:w="7655" w:type="dxa"/>
            <w:shd w:val="clear" w:color="auto" w:fill="C1E7E0" w:themeFill="accent1" w:themeFillTint="66"/>
          </w:tcPr>
          <w:p w:rsidR="004E3CE3" w:rsidRPr="009E7DA8" w:rsidRDefault="004E3CE3" w:rsidP="00772590">
            <w:pPr>
              <w:keepNext/>
              <w:spacing w:before="0"/>
              <w:ind w:left="30"/>
              <w:cnfStyle w:val="000000100000" w:firstRow="0" w:lastRow="0" w:firstColumn="0" w:lastColumn="0" w:oddVBand="0" w:evenVBand="0" w:oddHBand="1" w:evenHBand="0" w:firstRowFirstColumn="0" w:firstRowLastColumn="0" w:lastRowFirstColumn="0" w:lastRowLastColumn="0"/>
              <w:rPr>
                <w:rStyle w:val="Hyperlink"/>
                <w:rFonts w:asciiTheme="majorHAnsi" w:hAnsiTheme="majorHAnsi"/>
                <w:b/>
                <w:sz w:val="20"/>
                <w:szCs w:val="20"/>
              </w:rPr>
            </w:pPr>
            <w:r w:rsidRPr="009E7DA8">
              <w:rPr>
                <w:rStyle w:val="Hyperlink"/>
                <w:rFonts w:asciiTheme="majorHAnsi" w:hAnsiTheme="majorHAnsi"/>
                <w:b/>
                <w:sz w:val="20"/>
                <w:szCs w:val="20"/>
              </w:rPr>
              <w:t>Weblink</w:t>
            </w:r>
          </w:p>
        </w:tc>
      </w:tr>
      <w:tr w:rsidR="004E3CE3" w:rsidRPr="00F779CA" w:rsidTr="00546D02">
        <w:tc>
          <w:tcPr>
            <w:cnfStyle w:val="001000000000" w:firstRow="0" w:lastRow="0" w:firstColumn="1" w:lastColumn="0" w:oddVBand="0" w:evenVBand="0" w:oddHBand="0" w:evenHBand="0" w:firstRowFirstColumn="0" w:firstRowLastColumn="0" w:lastRowFirstColumn="0" w:lastRowLastColumn="0"/>
            <w:tcW w:w="4678" w:type="dxa"/>
          </w:tcPr>
          <w:p w:rsidR="004E3CE3" w:rsidRPr="005746CF" w:rsidRDefault="004E3CE3" w:rsidP="00772590">
            <w:pPr>
              <w:keepNext/>
              <w:spacing w:before="0"/>
              <w:ind w:left="30"/>
              <w:rPr>
                <w:rFonts w:asciiTheme="majorHAnsi" w:hAnsiTheme="majorHAnsi"/>
                <w:b w:val="0"/>
                <w:sz w:val="20"/>
                <w:szCs w:val="20"/>
              </w:rPr>
            </w:pPr>
            <w:r w:rsidRPr="005746CF">
              <w:rPr>
                <w:rFonts w:asciiTheme="majorHAnsi" w:hAnsiTheme="majorHAnsi"/>
                <w:sz w:val="20"/>
                <w:szCs w:val="20"/>
              </w:rPr>
              <w:t>PNG Transport Sector Support Program*</w:t>
            </w:r>
          </w:p>
          <w:p w:rsidR="004E3CE3" w:rsidRPr="009353B8" w:rsidRDefault="004E3CE3" w:rsidP="00772590">
            <w:pPr>
              <w:pStyle w:val="ListParagraph"/>
              <w:keepNext/>
              <w:ind w:left="30"/>
              <w:rPr>
                <w:rFonts w:asciiTheme="majorHAnsi" w:hAnsiTheme="majorHAnsi"/>
                <w:b w:val="0"/>
                <w:color w:val="495965" w:themeColor="text2"/>
                <w:sz w:val="20"/>
                <w:szCs w:val="20"/>
              </w:rPr>
            </w:pPr>
            <w:r w:rsidRPr="009353B8">
              <w:rPr>
                <w:rFonts w:asciiTheme="majorHAnsi" w:hAnsiTheme="majorHAnsi"/>
                <w:b w:val="0"/>
                <w:color w:val="495965" w:themeColor="text2"/>
                <w:sz w:val="20"/>
                <w:szCs w:val="20"/>
              </w:rPr>
              <w:t>The evaluation aims to improve performance of this $400m investment, which focusses on building a safe, reliable transport system. This evaluation has been carried over from last year and is being led by ODE.</w:t>
            </w:r>
          </w:p>
        </w:tc>
        <w:tc>
          <w:tcPr>
            <w:tcW w:w="1134" w:type="dxa"/>
          </w:tcPr>
          <w:p w:rsidR="004E3CE3" w:rsidRPr="009E7DA8" w:rsidRDefault="004E3CE3" w:rsidP="00772590">
            <w:pPr>
              <w:keepNext/>
              <w:spacing w:before="0"/>
              <w:ind w:left="30"/>
              <w:cnfStyle w:val="000000000000" w:firstRow="0" w:lastRow="0" w:firstColumn="0" w:lastColumn="0" w:oddVBand="0" w:evenVBand="0" w:oddHBand="0" w:evenHBand="0" w:firstRowFirstColumn="0" w:firstRowLastColumn="0" w:lastRowFirstColumn="0" w:lastRowLastColumn="0"/>
              <w:rPr>
                <w:rStyle w:val="Hyperlink"/>
                <w:rFonts w:asciiTheme="majorHAnsi" w:hAnsiTheme="majorHAnsi"/>
                <w:sz w:val="20"/>
                <w:szCs w:val="20"/>
              </w:rPr>
            </w:pPr>
            <w:r w:rsidRPr="009E7DA8">
              <w:rPr>
                <w:rStyle w:val="Hyperlink"/>
                <w:rFonts w:asciiTheme="majorHAnsi" w:hAnsiTheme="majorHAnsi"/>
                <w:sz w:val="20"/>
                <w:szCs w:val="20"/>
              </w:rPr>
              <w:t>Yes</w:t>
            </w:r>
          </w:p>
        </w:tc>
        <w:tc>
          <w:tcPr>
            <w:tcW w:w="1134" w:type="dxa"/>
          </w:tcPr>
          <w:p w:rsidR="004E3CE3" w:rsidRPr="009E7DA8" w:rsidRDefault="004E3CE3" w:rsidP="00772590">
            <w:pPr>
              <w:keepNext/>
              <w:spacing w:before="0"/>
              <w:ind w:left="30"/>
              <w:cnfStyle w:val="000000000000" w:firstRow="0" w:lastRow="0" w:firstColumn="0" w:lastColumn="0" w:oddVBand="0" w:evenVBand="0" w:oddHBand="0" w:evenHBand="0" w:firstRowFirstColumn="0" w:firstRowLastColumn="0" w:lastRowFirstColumn="0" w:lastRowLastColumn="0"/>
              <w:rPr>
                <w:rStyle w:val="Hyperlink"/>
                <w:rFonts w:asciiTheme="majorHAnsi" w:hAnsiTheme="majorHAnsi"/>
                <w:sz w:val="20"/>
                <w:szCs w:val="20"/>
              </w:rPr>
            </w:pPr>
            <w:r w:rsidRPr="009E7DA8">
              <w:rPr>
                <w:rStyle w:val="Hyperlink"/>
                <w:rFonts w:asciiTheme="majorHAnsi" w:hAnsiTheme="majorHAnsi"/>
                <w:sz w:val="20"/>
                <w:szCs w:val="20"/>
              </w:rPr>
              <w:t>Yes</w:t>
            </w:r>
          </w:p>
        </w:tc>
        <w:tc>
          <w:tcPr>
            <w:tcW w:w="7655" w:type="dxa"/>
          </w:tcPr>
          <w:p w:rsidR="004E3CE3" w:rsidRPr="00AE7FA1" w:rsidRDefault="00AD2685" w:rsidP="00772590">
            <w:pPr>
              <w:keepNext/>
              <w:spacing w:before="0"/>
              <w:ind w:left="30"/>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hyperlink r:id="rId19" w:history="1">
              <w:r w:rsidR="004E3CE3" w:rsidRPr="00AE7FA1">
                <w:rPr>
                  <w:rStyle w:val="Hyperlink"/>
                  <w:rFonts w:asciiTheme="majorHAnsi" w:hAnsiTheme="majorHAnsi"/>
                  <w:sz w:val="20"/>
                  <w:szCs w:val="20"/>
                </w:rPr>
                <w:t>https://dfat.gov.au/aid/how-we-measure-performance/ode/strategic-evaluations/Pages/road-management-in-papua-new-guinea.aspx</w:t>
              </w:r>
            </w:hyperlink>
            <w:r w:rsidR="004E3CE3" w:rsidRPr="00AE7FA1">
              <w:rPr>
                <w:rFonts w:asciiTheme="majorHAnsi" w:hAnsiTheme="majorHAnsi"/>
                <w:sz w:val="20"/>
                <w:szCs w:val="20"/>
              </w:rPr>
              <w:t xml:space="preserve"> </w:t>
            </w:r>
          </w:p>
        </w:tc>
      </w:tr>
      <w:tr w:rsidR="004E3CE3" w:rsidRPr="00F779CA" w:rsidTr="00546D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tcPr>
          <w:p w:rsidR="004E3CE3" w:rsidRPr="002B59DD" w:rsidRDefault="004E3CE3" w:rsidP="00772590">
            <w:pPr>
              <w:keepNext/>
              <w:spacing w:before="0"/>
              <w:ind w:left="30"/>
              <w:rPr>
                <w:rFonts w:asciiTheme="majorHAnsi" w:hAnsiTheme="majorHAnsi"/>
                <w:b w:val="0"/>
                <w:sz w:val="20"/>
                <w:szCs w:val="20"/>
              </w:rPr>
            </w:pPr>
            <w:r w:rsidRPr="002B59DD">
              <w:rPr>
                <w:rFonts w:asciiTheme="majorHAnsi" w:hAnsiTheme="majorHAnsi"/>
                <w:sz w:val="20"/>
                <w:szCs w:val="20"/>
              </w:rPr>
              <w:t>Election Support Program Evaluation</w:t>
            </w:r>
          </w:p>
          <w:p w:rsidR="004E3CE3" w:rsidRPr="009353B8" w:rsidRDefault="004E3CE3" w:rsidP="00772590">
            <w:pPr>
              <w:pStyle w:val="ListParagraph"/>
              <w:keepNext/>
              <w:ind w:left="30"/>
              <w:rPr>
                <w:rFonts w:asciiTheme="majorHAnsi" w:hAnsiTheme="majorHAnsi"/>
                <w:b w:val="0"/>
                <w:color w:val="0070C0"/>
                <w:sz w:val="20"/>
                <w:szCs w:val="20"/>
              </w:rPr>
            </w:pPr>
            <w:r w:rsidRPr="009353B8">
              <w:rPr>
                <w:rFonts w:asciiTheme="majorHAnsi" w:hAnsiTheme="majorHAnsi"/>
                <w:b w:val="0"/>
                <w:color w:val="495965" w:themeColor="text2"/>
                <w:sz w:val="20"/>
                <w:szCs w:val="20"/>
              </w:rPr>
              <w:t>The evaluation aims to assess results and inform future Australian support for elections in PNG and regionally.</w:t>
            </w:r>
          </w:p>
        </w:tc>
        <w:tc>
          <w:tcPr>
            <w:tcW w:w="1134" w:type="dxa"/>
          </w:tcPr>
          <w:p w:rsidR="004E3CE3" w:rsidRPr="009E7DA8" w:rsidRDefault="004E3CE3" w:rsidP="00772590">
            <w:pPr>
              <w:keepNext/>
              <w:spacing w:before="0"/>
              <w:ind w:left="30"/>
              <w:cnfStyle w:val="000000100000" w:firstRow="0" w:lastRow="0" w:firstColumn="0" w:lastColumn="0" w:oddVBand="0" w:evenVBand="0" w:oddHBand="1" w:evenHBand="0" w:firstRowFirstColumn="0" w:firstRowLastColumn="0" w:lastRowFirstColumn="0" w:lastRowLastColumn="0"/>
              <w:rPr>
                <w:rStyle w:val="Hyperlink"/>
                <w:rFonts w:asciiTheme="majorHAnsi" w:hAnsiTheme="majorHAnsi"/>
                <w:sz w:val="20"/>
                <w:szCs w:val="20"/>
              </w:rPr>
            </w:pPr>
            <w:r w:rsidRPr="009E7DA8">
              <w:rPr>
                <w:rStyle w:val="Hyperlink"/>
                <w:rFonts w:asciiTheme="majorHAnsi" w:hAnsiTheme="majorHAnsi"/>
                <w:sz w:val="20"/>
                <w:szCs w:val="20"/>
              </w:rPr>
              <w:t>Yes</w:t>
            </w:r>
          </w:p>
        </w:tc>
        <w:tc>
          <w:tcPr>
            <w:tcW w:w="1134" w:type="dxa"/>
          </w:tcPr>
          <w:p w:rsidR="004E3CE3" w:rsidRPr="009E7DA8" w:rsidRDefault="004E3CE3" w:rsidP="00772590">
            <w:pPr>
              <w:keepNext/>
              <w:spacing w:before="0"/>
              <w:ind w:left="30"/>
              <w:cnfStyle w:val="000000100000" w:firstRow="0" w:lastRow="0" w:firstColumn="0" w:lastColumn="0" w:oddVBand="0" w:evenVBand="0" w:oddHBand="1" w:evenHBand="0" w:firstRowFirstColumn="0" w:firstRowLastColumn="0" w:lastRowFirstColumn="0" w:lastRowLastColumn="0"/>
              <w:rPr>
                <w:rStyle w:val="Hyperlink"/>
                <w:rFonts w:asciiTheme="majorHAnsi" w:hAnsiTheme="majorHAnsi"/>
                <w:sz w:val="20"/>
                <w:szCs w:val="20"/>
              </w:rPr>
            </w:pPr>
            <w:r w:rsidRPr="009E7DA8">
              <w:rPr>
                <w:rStyle w:val="Hyperlink"/>
                <w:rFonts w:asciiTheme="majorHAnsi" w:hAnsiTheme="majorHAnsi"/>
                <w:sz w:val="20"/>
                <w:szCs w:val="20"/>
              </w:rPr>
              <w:t>Yes</w:t>
            </w:r>
          </w:p>
        </w:tc>
        <w:tc>
          <w:tcPr>
            <w:tcW w:w="7655" w:type="dxa"/>
          </w:tcPr>
          <w:p w:rsidR="004E3CE3" w:rsidRPr="00AE7FA1" w:rsidRDefault="00AD2685" w:rsidP="00772590">
            <w:pPr>
              <w:keepNext/>
              <w:spacing w:before="0"/>
              <w:ind w:left="30"/>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hyperlink r:id="rId20" w:history="1">
              <w:r w:rsidR="004E3CE3" w:rsidRPr="00AE7FA1">
                <w:rPr>
                  <w:rStyle w:val="Hyperlink"/>
                  <w:rFonts w:asciiTheme="majorHAnsi" w:hAnsiTheme="majorHAnsi"/>
                  <w:sz w:val="20"/>
                  <w:szCs w:val="20"/>
                </w:rPr>
                <w:t>https://dfat.gov.au/about-us/publications/Pages/evaluation-of-australias-electoral-assistance-to-papua-new-guinea-2015-2017.aspx</w:t>
              </w:r>
            </w:hyperlink>
            <w:r w:rsidR="004E3CE3" w:rsidRPr="00AE7FA1">
              <w:rPr>
                <w:rFonts w:asciiTheme="majorHAnsi" w:hAnsiTheme="majorHAnsi"/>
                <w:sz w:val="20"/>
                <w:szCs w:val="20"/>
              </w:rPr>
              <w:t xml:space="preserve"> </w:t>
            </w:r>
          </w:p>
        </w:tc>
      </w:tr>
      <w:tr w:rsidR="004E3CE3" w:rsidRPr="00F779CA" w:rsidTr="00546D02">
        <w:tc>
          <w:tcPr>
            <w:cnfStyle w:val="001000000000" w:firstRow="0" w:lastRow="0" w:firstColumn="1" w:lastColumn="0" w:oddVBand="0" w:evenVBand="0" w:oddHBand="0" w:evenHBand="0" w:firstRowFirstColumn="0" w:firstRowLastColumn="0" w:lastRowFirstColumn="0" w:lastRowLastColumn="0"/>
            <w:tcW w:w="4678" w:type="dxa"/>
          </w:tcPr>
          <w:p w:rsidR="004E3CE3" w:rsidRDefault="004E3CE3" w:rsidP="00772590">
            <w:pPr>
              <w:keepNext/>
              <w:spacing w:before="0"/>
              <w:ind w:left="30"/>
              <w:rPr>
                <w:rFonts w:asciiTheme="majorHAnsi" w:hAnsiTheme="majorHAnsi"/>
                <w:b w:val="0"/>
                <w:sz w:val="20"/>
                <w:szCs w:val="20"/>
              </w:rPr>
            </w:pPr>
            <w:r w:rsidRPr="009353B8">
              <w:rPr>
                <w:rFonts w:asciiTheme="majorHAnsi" w:hAnsiTheme="majorHAnsi"/>
                <w:sz w:val="20"/>
                <w:szCs w:val="20"/>
              </w:rPr>
              <w:t>PNG Buk bilong Pikinini Literacy Program Evaluation Report</w:t>
            </w:r>
            <w:r>
              <w:rPr>
                <w:rStyle w:val="FootnoteReference"/>
                <w:rFonts w:asciiTheme="majorHAnsi" w:hAnsiTheme="majorHAnsi"/>
                <w:b w:val="0"/>
                <w:sz w:val="20"/>
                <w:szCs w:val="20"/>
              </w:rPr>
              <w:footnoteReference w:id="1"/>
            </w:r>
            <w:r>
              <w:rPr>
                <w:rFonts w:asciiTheme="majorHAnsi" w:hAnsiTheme="majorHAnsi"/>
                <w:b w:val="0"/>
                <w:sz w:val="20"/>
                <w:szCs w:val="20"/>
              </w:rPr>
              <w:t xml:space="preserve"> </w:t>
            </w:r>
          </w:p>
          <w:p w:rsidR="004E3CE3" w:rsidRPr="009353B8" w:rsidRDefault="004E3CE3" w:rsidP="00772590">
            <w:pPr>
              <w:keepNext/>
              <w:spacing w:before="0"/>
              <w:ind w:left="30"/>
              <w:rPr>
                <w:rFonts w:asciiTheme="majorHAnsi" w:hAnsiTheme="majorHAnsi"/>
                <w:b w:val="0"/>
                <w:sz w:val="20"/>
                <w:szCs w:val="20"/>
              </w:rPr>
            </w:pPr>
            <w:r w:rsidRPr="009353B8">
              <w:rPr>
                <w:rFonts w:asciiTheme="majorHAnsi" w:hAnsiTheme="majorHAnsi"/>
                <w:b w:val="0"/>
                <w:sz w:val="20"/>
                <w:szCs w:val="20"/>
              </w:rPr>
              <w:t xml:space="preserve">The evaluation will review how likely it is that the Buk bilong Pikinini programs are effective in improving children’s learning and development outcomes. </w:t>
            </w:r>
          </w:p>
        </w:tc>
        <w:tc>
          <w:tcPr>
            <w:tcW w:w="1134" w:type="dxa"/>
          </w:tcPr>
          <w:p w:rsidR="004E3CE3" w:rsidRPr="009E7DA8" w:rsidRDefault="004E3CE3" w:rsidP="00772590">
            <w:pPr>
              <w:keepNext/>
              <w:spacing w:before="0"/>
              <w:ind w:left="30"/>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sidRPr="009E7DA8">
              <w:rPr>
                <w:rFonts w:asciiTheme="majorHAnsi" w:hAnsiTheme="majorHAnsi"/>
                <w:sz w:val="20"/>
                <w:szCs w:val="20"/>
              </w:rPr>
              <w:t>Yes</w:t>
            </w:r>
          </w:p>
        </w:tc>
        <w:tc>
          <w:tcPr>
            <w:tcW w:w="1134" w:type="dxa"/>
          </w:tcPr>
          <w:p w:rsidR="004E3CE3" w:rsidRPr="009E7DA8" w:rsidRDefault="004E3CE3" w:rsidP="00772590">
            <w:pPr>
              <w:keepNext/>
              <w:spacing w:before="0"/>
              <w:ind w:left="30"/>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sidRPr="009E7DA8">
              <w:rPr>
                <w:rFonts w:asciiTheme="majorHAnsi" w:hAnsiTheme="majorHAnsi"/>
                <w:sz w:val="20"/>
                <w:szCs w:val="20"/>
              </w:rPr>
              <w:t>Yes</w:t>
            </w:r>
          </w:p>
        </w:tc>
        <w:tc>
          <w:tcPr>
            <w:tcW w:w="7655" w:type="dxa"/>
          </w:tcPr>
          <w:p w:rsidR="004E3CE3" w:rsidRPr="00AE7FA1" w:rsidRDefault="00AD2685" w:rsidP="00772590">
            <w:pPr>
              <w:keepNext/>
              <w:spacing w:before="0"/>
              <w:ind w:left="30"/>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hyperlink r:id="rId21" w:history="1">
              <w:r w:rsidR="004E3CE3" w:rsidRPr="00AE7FA1">
                <w:rPr>
                  <w:rStyle w:val="Hyperlink"/>
                  <w:rFonts w:asciiTheme="majorHAnsi" w:hAnsiTheme="majorHAnsi"/>
                  <w:sz w:val="20"/>
                  <w:szCs w:val="20"/>
                </w:rPr>
                <w:t>https://dfat.gov.au/about-us/publications/Pages/papua-new-guinea-buk-bilong-pikinini-literacy-program-evaluation-report.aspx</w:t>
              </w:r>
            </w:hyperlink>
            <w:r w:rsidR="004E3CE3" w:rsidRPr="00AE7FA1">
              <w:rPr>
                <w:rFonts w:asciiTheme="majorHAnsi" w:hAnsiTheme="majorHAnsi"/>
                <w:sz w:val="20"/>
                <w:szCs w:val="20"/>
              </w:rPr>
              <w:t xml:space="preserve"> </w:t>
            </w:r>
          </w:p>
        </w:tc>
      </w:tr>
      <w:tr w:rsidR="004E3CE3" w:rsidRPr="00F779CA" w:rsidTr="00546D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tcPr>
          <w:p w:rsidR="004E3CE3" w:rsidRPr="002B59DD" w:rsidRDefault="004E3CE3" w:rsidP="00772590">
            <w:pPr>
              <w:keepNext/>
              <w:spacing w:before="0"/>
              <w:ind w:left="30"/>
              <w:rPr>
                <w:rFonts w:asciiTheme="majorHAnsi" w:hAnsiTheme="majorHAnsi"/>
                <w:b w:val="0"/>
                <w:sz w:val="20"/>
                <w:szCs w:val="20"/>
              </w:rPr>
            </w:pPr>
            <w:r w:rsidRPr="002B59DD">
              <w:rPr>
                <w:rFonts w:asciiTheme="majorHAnsi" w:hAnsiTheme="majorHAnsi"/>
                <w:sz w:val="20"/>
                <w:szCs w:val="20"/>
              </w:rPr>
              <w:lastRenderedPageBreak/>
              <w:t>Oro Bridges Project Evaluation</w:t>
            </w:r>
          </w:p>
          <w:p w:rsidR="004E3CE3" w:rsidRPr="009353B8" w:rsidRDefault="004E3CE3" w:rsidP="00772590">
            <w:pPr>
              <w:pStyle w:val="ListParagraph"/>
              <w:keepNext/>
              <w:ind w:left="30"/>
              <w:rPr>
                <w:rFonts w:asciiTheme="majorHAnsi" w:hAnsiTheme="majorHAnsi"/>
                <w:b w:val="0"/>
                <w:color w:val="0070C0"/>
                <w:sz w:val="20"/>
                <w:szCs w:val="20"/>
              </w:rPr>
            </w:pPr>
            <w:r w:rsidRPr="009353B8">
              <w:rPr>
                <w:rFonts w:asciiTheme="majorHAnsi" w:hAnsiTheme="majorHAnsi"/>
                <w:b w:val="0"/>
                <w:color w:val="495965" w:themeColor="text2"/>
                <w:sz w:val="20"/>
                <w:szCs w:val="20"/>
              </w:rPr>
              <w:t>This independent evaluation will undertake an economic and social impact assessment of the Oro Bridges project.</w:t>
            </w:r>
            <w:r w:rsidRPr="009353B8">
              <w:rPr>
                <w:rFonts w:asciiTheme="majorHAnsi" w:hAnsiTheme="majorHAnsi"/>
                <w:b w:val="0"/>
                <w:color w:val="0070C0"/>
                <w:sz w:val="20"/>
                <w:szCs w:val="20"/>
              </w:rPr>
              <w:t xml:space="preserve"> </w:t>
            </w:r>
          </w:p>
        </w:tc>
        <w:tc>
          <w:tcPr>
            <w:tcW w:w="1134" w:type="dxa"/>
          </w:tcPr>
          <w:p w:rsidR="004E3CE3" w:rsidRPr="009E7DA8" w:rsidRDefault="004E3CE3" w:rsidP="00772590">
            <w:pPr>
              <w:keepNext/>
              <w:spacing w:before="0"/>
              <w:ind w:left="30"/>
              <w:cnfStyle w:val="000000100000" w:firstRow="0" w:lastRow="0" w:firstColumn="0" w:lastColumn="0" w:oddVBand="0" w:evenVBand="0" w:oddHBand="1" w:evenHBand="0" w:firstRowFirstColumn="0" w:firstRowLastColumn="0" w:lastRowFirstColumn="0" w:lastRowLastColumn="0"/>
              <w:rPr>
                <w:rStyle w:val="Hyperlink"/>
                <w:rFonts w:asciiTheme="majorHAnsi" w:hAnsiTheme="majorHAnsi"/>
                <w:sz w:val="20"/>
                <w:szCs w:val="20"/>
              </w:rPr>
            </w:pPr>
            <w:r w:rsidRPr="009E7DA8">
              <w:rPr>
                <w:rStyle w:val="Hyperlink"/>
                <w:rFonts w:asciiTheme="majorHAnsi" w:hAnsiTheme="majorHAnsi"/>
                <w:sz w:val="20"/>
                <w:szCs w:val="20"/>
              </w:rPr>
              <w:t>Yes</w:t>
            </w:r>
          </w:p>
        </w:tc>
        <w:tc>
          <w:tcPr>
            <w:tcW w:w="1134" w:type="dxa"/>
          </w:tcPr>
          <w:p w:rsidR="004E3CE3" w:rsidRPr="009E7DA8" w:rsidRDefault="004E3CE3" w:rsidP="00772590">
            <w:pPr>
              <w:keepNext/>
              <w:spacing w:before="0"/>
              <w:ind w:left="30"/>
              <w:cnfStyle w:val="000000100000" w:firstRow="0" w:lastRow="0" w:firstColumn="0" w:lastColumn="0" w:oddVBand="0" w:evenVBand="0" w:oddHBand="1" w:evenHBand="0" w:firstRowFirstColumn="0" w:firstRowLastColumn="0" w:lastRowFirstColumn="0" w:lastRowLastColumn="0"/>
              <w:rPr>
                <w:rStyle w:val="Hyperlink"/>
                <w:rFonts w:asciiTheme="majorHAnsi" w:hAnsiTheme="majorHAnsi"/>
                <w:sz w:val="20"/>
                <w:szCs w:val="20"/>
              </w:rPr>
            </w:pPr>
            <w:r w:rsidRPr="009E7DA8">
              <w:rPr>
                <w:rStyle w:val="Hyperlink"/>
                <w:rFonts w:asciiTheme="majorHAnsi" w:hAnsiTheme="majorHAnsi"/>
                <w:sz w:val="20"/>
                <w:szCs w:val="20"/>
              </w:rPr>
              <w:t>Yes</w:t>
            </w:r>
          </w:p>
        </w:tc>
        <w:tc>
          <w:tcPr>
            <w:tcW w:w="7655" w:type="dxa"/>
          </w:tcPr>
          <w:p w:rsidR="004E3CE3" w:rsidRPr="00AE7FA1" w:rsidRDefault="00AD2685" w:rsidP="00772590">
            <w:pPr>
              <w:keepNext/>
              <w:spacing w:before="0"/>
              <w:ind w:left="30"/>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hyperlink r:id="rId22" w:history="1">
              <w:r w:rsidR="004E3CE3" w:rsidRPr="00AE7FA1">
                <w:rPr>
                  <w:rStyle w:val="Hyperlink"/>
                  <w:rFonts w:asciiTheme="majorHAnsi" w:hAnsiTheme="majorHAnsi"/>
                  <w:sz w:val="20"/>
                  <w:szCs w:val="20"/>
                </w:rPr>
                <w:t>https://dfat.gov.au/about-us/publications/Pages/papua-new-guinea-oro-bridges-reconstruction-project-evaluation-study.aspx</w:t>
              </w:r>
            </w:hyperlink>
            <w:r w:rsidR="004E3CE3" w:rsidRPr="00AE7FA1">
              <w:rPr>
                <w:rFonts w:asciiTheme="majorHAnsi" w:hAnsiTheme="majorHAnsi"/>
                <w:sz w:val="20"/>
                <w:szCs w:val="20"/>
              </w:rPr>
              <w:t xml:space="preserve"> </w:t>
            </w:r>
          </w:p>
        </w:tc>
      </w:tr>
      <w:tr w:rsidR="004E3CE3" w:rsidRPr="00F779CA" w:rsidTr="00546D02">
        <w:tc>
          <w:tcPr>
            <w:cnfStyle w:val="001000000000" w:firstRow="0" w:lastRow="0" w:firstColumn="1" w:lastColumn="0" w:oddVBand="0" w:evenVBand="0" w:oddHBand="0" w:evenHBand="0" w:firstRowFirstColumn="0" w:firstRowLastColumn="0" w:lastRowFirstColumn="0" w:lastRowLastColumn="0"/>
            <w:tcW w:w="4678" w:type="dxa"/>
          </w:tcPr>
          <w:p w:rsidR="004E3CE3" w:rsidRPr="002B59DD" w:rsidRDefault="004E3CE3" w:rsidP="00772590">
            <w:pPr>
              <w:keepNext/>
              <w:spacing w:before="0"/>
              <w:ind w:left="30"/>
              <w:rPr>
                <w:rFonts w:asciiTheme="majorHAnsi" w:hAnsiTheme="majorHAnsi"/>
                <w:b w:val="0"/>
                <w:sz w:val="20"/>
                <w:szCs w:val="20"/>
              </w:rPr>
            </w:pPr>
            <w:r w:rsidRPr="002B59DD">
              <w:rPr>
                <w:rFonts w:asciiTheme="majorHAnsi" w:hAnsiTheme="majorHAnsi"/>
                <w:sz w:val="20"/>
                <w:szCs w:val="20"/>
              </w:rPr>
              <w:t>Youth with a Mission Grant Evaluation</w:t>
            </w:r>
          </w:p>
          <w:p w:rsidR="004E3CE3" w:rsidRPr="009353B8" w:rsidRDefault="004E3CE3" w:rsidP="00772590">
            <w:pPr>
              <w:pStyle w:val="ListParagraph"/>
              <w:keepNext/>
              <w:ind w:left="30"/>
              <w:rPr>
                <w:rFonts w:asciiTheme="majorHAnsi" w:hAnsiTheme="majorHAnsi"/>
                <w:b w:val="0"/>
                <w:color w:val="0070C0"/>
                <w:sz w:val="20"/>
                <w:szCs w:val="20"/>
              </w:rPr>
            </w:pPr>
            <w:r w:rsidRPr="009353B8">
              <w:rPr>
                <w:rFonts w:asciiTheme="majorHAnsi" w:hAnsiTheme="majorHAnsi"/>
                <w:b w:val="0"/>
                <w:color w:val="495965" w:themeColor="text2"/>
                <w:sz w:val="20"/>
                <w:szCs w:val="20"/>
              </w:rPr>
              <w:t>The evaluation will assess the results and value for money to inform feasibility of continuing support for the Youth With a Mission medical ships which address health care and related training needs in PNG.</w:t>
            </w:r>
          </w:p>
        </w:tc>
        <w:tc>
          <w:tcPr>
            <w:tcW w:w="1134" w:type="dxa"/>
          </w:tcPr>
          <w:p w:rsidR="004E3CE3" w:rsidRPr="009E7DA8" w:rsidRDefault="004E3CE3" w:rsidP="00772590">
            <w:pPr>
              <w:keepNext/>
              <w:spacing w:before="0"/>
              <w:ind w:left="30"/>
              <w:cnfStyle w:val="000000000000" w:firstRow="0" w:lastRow="0" w:firstColumn="0" w:lastColumn="0" w:oddVBand="0" w:evenVBand="0" w:oddHBand="0" w:evenHBand="0" w:firstRowFirstColumn="0" w:firstRowLastColumn="0" w:lastRowFirstColumn="0" w:lastRowLastColumn="0"/>
              <w:rPr>
                <w:rStyle w:val="Hyperlink"/>
                <w:rFonts w:asciiTheme="majorHAnsi" w:hAnsiTheme="majorHAnsi"/>
                <w:sz w:val="20"/>
                <w:szCs w:val="20"/>
              </w:rPr>
            </w:pPr>
            <w:r w:rsidRPr="009E7DA8">
              <w:rPr>
                <w:rStyle w:val="Hyperlink"/>
                <w:rFonts w:asciiTheme="majorHAnsi" w:hAnsiTheme="majorHAnsi"/>
                <w:sz w:val="20"/>
                <w:szCs w:val="20"/>
              </w:rPr>
              <w:t>Yes</w:t>
            </w:r>
          </w:p>
        </w:tc>
        <w:tc>
          <w:tcPr>
            <w:tcW w:w="1134" w:type="dxa"/>
          </w:tcPr>
          <w:p w:rsidR="004E3CE3" w:rsidRPr="009E7DA8" w:rsidRDefault="004E3CE3" w:rsidP="00772590">
            <w:pPr>
              <w:keepNext/>
              <w:spacing w:before="0"/>
              <w:ind w:left="30"/>
              <w:cnfStyle w:val="000000000000" w:firstRow="0" w:lastRow="0" w:firstColumn="0" w:lastColumn="0" w:oddVBand="0" w:evenVBand="0" w:oddHBand="0" w:evenHBand="0" w:firstRowFirstColumn="0" w:firstRowLastColumn="0" w:lastRowFirstColumn="0" w:lastRowLastColumn="0"/>
              <w:rPr>
                <w:rStyle w:val="Hyperlink"/>
                <w:rFonts w:asciiTheme="majorHAnsi" w:hAnsiTheme="majorHAnsi"/>
                <w:sz w:val="20"/>
                <w:szCs w:val="20"/>
              </w:rPr>
            </w:pPr>
            <w:r w:rsidRPr="009E7DA8">
              <w:rPr>
                <w:rStyle w:val="Hyperlink"/>
                <w:rFonts w:asciiTheme="majorHAnsi" w:hAnsiTheme="majorHAnsi"/>
                <w:sz w:val="20"/>
                <w:szCs w:val="20"/>
              </w:rPr>
              <w:t>Yes</w:t>
            </w:r>
          </w:p>
        </w:tc>
        <w:tc>
          <w:tcPr>
            <w:tcW w:w="7655" w:type="dxa"/>
          </w:tcPr>
          <w:p w:rsidR="004E3CE3" w:rsidRPr="00AE7FA1" w:rsidRDefault="00AD2685" w:rsidP="00772590">
            <w:pPr>
              <w:keepNext/>
              <w:spacing w:before="0"/>
              <w:ind w:left="30"/>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hyperlink r:id="rId23" w:history="1">
              <w:r w:rsidR="004E3CE3" w:rsidRPr="00AE7FA1">
                <w:rPr>
                  <w:rStyle w:val="Hyperlink"/>
                  <w:rFonts w:asciiTheme="majorHAnsi" w:hAnsiTheme="majorHAnsi"/>
                  <w:sz w:val="20"/>
                  <w:szCs w:val="20"/>
                </w:rPr>
                <w:t>https://dfat.gov.au/about-us/publications/Pages/papua-new-guinea-youth-with-a-mission-independent-evaluation-and-management-responses.aspx</w:t>
              </w:r>
            </w:hyperlink>
            <w:r w:rsidR="004E3CE3" w:rsidRPr="00AE7FA1">
              <w:rPr>
                <w:rFonts w:asciiTheme="majorHAnsi" w:hAnsiTheme="majorHAnsi"/>
                <w:sz w:val="20"/>
                <w:szCs w:val="20"/>
              </w:rPr>
              <w:t xml:space="preserve"> </w:t>
            </w:r>
          </w:p>
        </w:tc>
      </w:tr>
      <w:tr w:rsidR="004E3CE3" w:rsidRPr="00F779CA" w:rsidTr="00546D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tcPr>
          <w:p w:rsidR="004E3CE3" w:rsidRPr="002B59DD" w:rsidRDefault="004E3CE3" w:rsidP="00772590">
            <w:pPr>
              <w:keepNext/>
              <w:spacing w:before="0"/>
              <w:ind w:left="30"/>
              <w:rPr>
                <w:rFonts w:asciiTheme="majorHAnsi" w:hAnsiTheme="majorHAnsi"/>
                <w:b w:val="0"/>
                <w:sz w:val="20"/>
                <w:szCs w:val="20"/>
              </w:rPr>
            </w:pPr>
            <w:r w:rsidRPr="002B59DD">
              <w:rPr>
                <w:rFonts w:asciiTheme="majorHAnsi" w:hAnsiTheme="majorHAnsi"/>
                <w:sz w:val="20"/>
                <w:szCs w:val="20"/>
              </w:rPr>
              <w:t xml:space="preserve">Education Direct Finance Support program Evaluation </w:t>
            </w:r>
          </w:p>
          <w:p w:rsidR="004E3CE3" w:rsidRPr="009353B8" w:rsidRDefault="004E3CE3" w:rsidP="00772590">
            <w:pPr>
              <w:pStyle w:val="ListParagraph"/>
              <w:keepNext/>
              <w:ind w:left="30"/>
              <w:rPr>
                <w:rFonts w:asciiTheme="majorHAnsi" w:hAnsiTheme="majorHAnsi"/>
                <w:b w:val="0"/>
                <w:color w:val="495965" w:themeColor="text2"/>
                <w:sz w:val="20"/>
                <w:szCs w:val="20"/>
              </w:rPr>
            </w:pPr>
            <w:r w:rsidRPr="009353B8">
              <w:rPr>
                <w:rFonts w:asciiTheme="majorHAnsi" w:hAnsiTheme="majorHAnsi"/>
                <w:b w:val="0"/>
                <w:color w:val="495965" w:themeColor="text2"/>
                <w:sz w:val="20"/>
                <w:szCs w:val="20"/>
              </w:rPr>
              <w:t>Australia is investing $429m over nine years to support basic, secondary education, TVET and higher education in PNG. The evaluation will assess results and value for money to inform new programs under direct finance support.</w:t>
            </w:r>
          </w:p>
        </w:tc>
        <w:tc>
          <w:tcPr>
            <w:tcW w:w="1134" w:type="dxa"/>
          </w:tcPr>
          <w:p w:rsidR="004E3CE3" w:rsidRPr="009E7DA8" w:rsidRDefault="004E3CE3" w:rsidP="00772590">
            <w:pPr>
              <w:keepNext/>
              <w:spacing w:before="0"/>
              <w:ind w:left="30"/>
              <w:cnfStyle w:val="000000100000" w:firstRow="0" w:lastRow="0" w:firstColumn="0" w:lastColumn="0" w:oddVBand="0" w:evenVBand="0" w:oddHBand="1" w:evenHBand="0" w:firstRowFirstColumn="0" w:firstRowLastColumn="0" w:lastRowFirstColumn="0" w:lastRowLastColumn="0"/>
              <w:rPr>
                <w:rStyle w:val="Hyperlink"/>
                <w:rFonts w:asciiTheme="majorHAnsi" w:hAnsiTheme="majorHAnsi"/>
                <w:sz w:val="20"/>
                <w:szCs w:val="20"/>
              </w:rPr>
            </w:pPr>
            <w:r w:rsidRPr="009E7DA8">
              <w:rPr>
                <w:rStyle w:val="Hyperlink"/>
                <w:rFonts w:asciiTheme="majorHAnsi" w:hAnsiTheme="majorHAnsi"/>
                <w:sz w:val="20"/>
                <w:szCs w:val="20"/>
              </w:rPr>
              <w:t>Yes</w:t>
            </w:r>
          </w:p>
        </w:tc>
        <w:tc>
          <w:tcPr>
            <w:tcW w:w="1134" w:type="dxa"/>
          </w:tcPr>
          <w:p w:rsidR="004E3CE3" w:rsidRPr="009E7DA8" w:rsidRDefault="004E3CE3" w:rsidP="00772590">
            <w:pPr>
              <w:keepNext/>
              <w:spacing w:before="0"/>
              <w:ind w:left="30"/>
              <w:cnfStyle w:val="000000100000" w:firstRow="0" w:lastRow="0" w:firstColumn="0" w:lastColumn="0" w:oddVBand="0" w:evenVBand="0" w:oddHBand="1" w:evenHBand="0" w:firstRowFirstColumn="0" w:firstRowLastColumn="0" w:lastRowFirstColumn="0" w:lastRowLastColumn="0"/>
              <w:rPr>
                <w:rStyle w:val="Hyperlink"/>
                <w:rFonts w:asciiTheme="majorHAnsi" w:hAnsiTheme="majorHAnsi"/>
                <w:sz w:val="20"/>
                <w:szCs w:val="20"/>
              </w:rPr>
            </w:pPr>
            <w:r w:rsidRPr="009E7DA8">
              <w:rPr>
                <w:rStyle w:val="Hyperlink"/>
                <w:rFonts w:asciiTheme="majorHAnsi" w:hAnsiTheme="majorHAnsi"/>
                <w:sz w:val="20"/>
                <w:szCs w:val="20"/>
              </w:rPr>
              <w:t>Yes</w:t>
            </w:r>
          </w:p>
        </w:tc>
        <w:tc>
          <w:tcPr>
            <w:tcW w:w="7655" w:type="dxa"/>
          </w:tcPr>
          <w:p w:rsidR="004E3CE3" w:rsidRPr="00AE7FA1" w:rsidRDefault="00AD2685" w:rsidP="00772590">
            <w:pPr>
              <w:keepNext/>
              <w:spacing w:before="0"/>
              <w:ind w:left="30"/>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hyperlink r:id="rId24" w:history="1">
              <w:r w:rsidR="004E3CE3" w:rsidRPr="00AE7FA1">
                <w:rPr>
                  <w:rStyle w:val="Hyperlink"/>
                  <w:rFonts w:asciiTheme="majorHAnsi" w:hAnsiTheme="majorHAnsi"/>
                  <w:sz w:val="20"/>
                  <w:szCs w:val="20"/>
                </w:rPr>
                <w:t>https://dfat.gov.au/about-us/publications/Pages/papua-new-guinea-direct-financing-support-mechanism-review.aspx</w:t>
              </w:r>
            </w:hyperlink>
            <w:r w:rsidR="004E3CE3" w:rsidRPr="00AE7FA1">
              <w:rPr>
                <w:rFonts w:asciiTheme="majorHAnsi" w:hAnsiTheme="majorHAnsi"/>
                <w:sz w:val="20"/>
                <w:szCs w:val="20"/>
              </w:rPr>
              <w:t xml:space="preserve"> </w:t>
            </w:r>
          </w:p>
        </w:tc>
      </w:tr>
      <w:tr w:rsidR="004E3CE3" w:rsidRPr="00F779CA" w:rsidTr="00546D02">
        <w:tc>
          <w:tcPr>
            <w:cnfStyle w:val="001000000000" w:firstRow="0" w:lastRow="0" w:firstColumn="1" w:lastColumn="0" w:oddVBand="0" w:evenVBand="0" w:oddHBand="0" w:evenHBand="0" w:firstRowFirstColumn="0" w:firstRowLastColumn="0" w:lastRowFirstColumn="0" w:lastRowLastColumn="0"/>
            <w:tcW w:w="4678" w:type="dxa"/>
          </w:tcPr>
          <w:p w:rsidR="004E3CE3" w:rsidRPr="002B59DD" w:rsidRDefault="004E3CE3" w:rsidP="00772590">
            <w:pPr>
              <w:keepNext/>
              <w:spacing w:before="0"/>
              <w:ind w:left="30"/>
              <w:rPr>
                <w:rFonts w:asciiTheme="majorHAnsi" w:hAnsiTheme="majorHAnsi"/>
                <w:b w:val="0"/>
                <w:sz w:val="20"/>
                <w:szCs w:val="20"/>
              </w:rPr>
            </w:pPr>
            <w:r w:rsidRPr="002B59DD">
              <w:rPr>
                <w:rFonts w:asciiTheme="majorHAnsi" w:hAnsiTheme="majorHAnsi"/>
                <w:sz w:val="20"/>
                <w:szCs w:val="20"/>
              </w:rPr>
              <w:t>Justices Services and Stability for Development Mid-Term Review</w:t>
            </w:r>
          </w:p>
          <w:p w:rsidR="004E3CE3" w:rsidRPr="009353B8" w:rsidRDefault="004E3CE3" w:rsidP="00772590">
            <w:pPr>
              <w:pStyle w:val="ListParagraph"/>
              <w:keepNext/>
              <w:ind w:left="30"/>
              <w:rPr>
                <w:rFonts w:asciiTheme="majorHAnsi" w:hAnsiTheme="majorHAnsi"/>
                <w:b w:val="0"/>
                <w:color w:val="495965" w:themeColor="text2"/>
                <w:sz w:val="20"/>
                <w:szCs w:val="20"/>
              </w:rPr>
            </w:pPr>
            <w:r w:rsidRPr="009353B8">
              <w:rPr>
                <w:rFonts w:asciiTheme="majorHAnsi" w:hAnsiTheme="majorHAnsi"/>
                <w:b w:val="0"/>
                <w:color w:val="495965" w:themeColor="text2"/>
                <w:sz w:val="20"/>
                <w:szCs w:val="20"/>
              </w:rPr>
              <w:t xml:space="preserve">This investment of $100m over four years is strengthening the capacity of core law and justice agencies to deliver essential services. The evaluation will assess progress and inform ongoing support to the law and justice sector in PNG. </w:t>
            </w:r>
          </w:p>
        </w:tc>
        <w:tc>
          <w:tcPr>
            <w:tcW w:w="1134" w:type="dxa"/>
          </w:tcPr>
          <w:p w:rsidR="004E3CE3" w:rsidRPr="009E7DA8" w:rsidRDefault="004E3CE3" w:rsidP="00772590">
            <w:pPr>
              <w:keepNext/>
              <w:spacing w:before="0"/>
              <w:ind w:left="30"/>
              <w:cnfStyle w:val="000000000000" w:firstRow="0" w:lastRow="0" w:firstColumn="0" w:lastColumn="0" w:oddVBand="0" w:evenVBand="0" w:oddHBand="0" w:evenHBand="0" w:firstRowFirstColumn="0" w:firstRowLastColumn="0" w:lastRowFirstColumn="0" w:lastRowLastColumn="0"/>
              <w:rPr>
                <w:rStyle w:val="Hyperlink"/>
                <w:rFonts w:asciiTheme="majorHAnsi" w:hAnsiTheme="majorHAnsi"/>
                <w:sz w:val="20"/>
                <w:szCs w:val="20"/>
              </w:rPr>
            </w:pPr>
            <w:r w:rsidRPr="009E7DA8">
              <w:rPr>
                <w:rStyle w:val="Hyperlink"/>
                <w:rFonts w:asciiTheme="majorHAnsi" w:hAnsiTheme="majorHAnsi"/>
                <w:sz w:val="20"/>
                <w:szCs w:val="20"/>
              </w:rPr>
              <w:t>Yes</w:t>
            </w:r>
          </w:p>
        </w:tc>
        <w:tc>
          <w:tcPr>
            <w:tcW w:w="1134" w:type="dxa"/>
          </w:tcPr>
          <w:p w:rsidR="004E3CE3" w:rsidRPr="009E7DA8" w:rsidRDefault="004E3CE3" w:rsidP="00772590">
            <w:pPr>
              <w:keepNext/>
              <w:spacing w:before="0"/>
              <w:ind w:left="30"/>
              <w:cnfStyle w:val="000000000000" w:firstRow="0" w:lastRow="0" w:firstColumn="0" w:lastColumn="0" w:oddVBand="0" w:evenVBand="0" w:oddHBand="0" w:evenHBand="0" w:firstRowFirstColumn="0" w:firstRowLastColumn="0" w:lastRowFirstColumn="0" w:lastRowLastColumn="0"/>
              <w:rPr>
                <w:rStyle w:val="Hyperlink"/>
                <w:rFonts w:asciiTheme="majorHAnsi" w:hAnsiTheme="majorHAnsi"/>
                <w:sz w:val="20"/>
                <w:szCs w:val="20"/>
              </w:rPr>
            </w:pPr>
            <w:r w:rsidRPr="009E7DA8">
              <w:rPr>
                <w:rStyle w:val="Hyperlink"/>
                <w:rFonts w:asciiTheme="majorHAnsi" w:hAnsiTheme="majorHAnsi"/>
                <w:sz w:val="20"/>
                <w:szCs w:val="20"/>
              </w:rPr>
              <w:t>Yes</w:t>
            </w:r>
          </w:p>
        </w:tc>
        <w:tc>
          <w:tcPr>
            <w:tcW w:w="7655" w:type="dxa"/>
          </w:tcPr>
          <w:p w:rsidR="004E3CE3" w:rsidRPr="00AE7FA1" w:rsidRDefault="00AD2685" w:rsidP="00772590">
            <w:pPr>
              <w:keepNext/>
              <w:spacing w:before="0"/>
              <w:ind w:left="30"/>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hyperlink r:id="rId25" w:history="1">
              <w:r w:rsidR="004E3CE3" w:rsidRPr="00AE7FA1">
                <w:rPr>
                  <w:rStyle w:val="Hyperlink"/>
                  <w:rFonts w:asciiTheme="majorHAnsi" w:hAnsiTheme="majorHAnsi"/>
                  <w:sz w:val="20"/>
                  <w:szCs w:val="20"/>
                </w:rPr>
                <w:t>https://dfat.gov.au/about-us/publications/Pages/papua-new-guinea-justice-services-stability-for-development-program-mtr.aspx</w:t>
              </w:r>
            </w:hyperlink>
            <w:r w:rsidR="004E3CE3" w:rsidRPr="00AE7FA1">
              <w:rPr>
                <w:rFonts w:asciiTheme="majorHAnsi" w:hAnsiTheme="majorHAnsi"/>
                <w:sz w:val="20"/>
                <w:szCs w:val="20"/>
              </w:rPr>
              <w:t xml:space="preserve"> </w:t>
            </w:r>
          </w:p>
        </w:tc>
      </w:tr>
      <w:tr w:rsidR="004E3CE3" w:rsidRPr="00F779CA" w:rsidTr="00546D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tcPr>
          <w:p w:rsidR="004E3CE3" w:rsidRPr="0067554B" w:rsidRDefault="004E3CE3" w:rsidP="00772590">
            <w:pPr>
              <w:keepNext/>
              <w:spacing w:before="0"/>
              <w:ind w:left="30"/>
              <w:rPr>
                <w:rFonts w:asciiTheme="majorHAnsi" w:hAnsiTheme="majorHAnsi"/>
                <w:sz w:val="20"/>
                <w:szCs w:val="20"/>
              </w:rPr>
            </w:pPr>
            <w:r w:rsidRPr="0067554B">
              <w:rPr>
                <w:rFonts w:asciiTheme="majorHAnsi" w:hAnsiTheme="majorHAnsi"/>
                <w:sz w:val="20"/>
                <w:szCs w:val="20"/>
              </w:rPr>
              <w:t>Total published for PNG</w:t>
            </w:r>
          </w:p>
        </w:tc>
        <w:tc>
          <w:tcPr>
            <w:tcW w:w="1134" w:type="dxa"/>
          </w:tcPr>
          <w:p w:rsidR="004E3CE3" w:rsidRPr="009E7DA8" w:rsidRDefault="004E3CE3" w:rsidP="00772590">
            <w:pPr>
              <w:keepNext/>
              <w:spacing w:before="0"/>
              <w:ind w:left="30"/>
              <w:cnfStyle w:val="000000100000" w:firstRow="0" w:lastRow="0" w:firstColumn="0" w:lastColumn="0" w:oddVBand="0" w:evenVBand="0" w:oddHBand="1" w:evenHBand="0" w:firstRowFirstColumn="0" w:firstRowLastColumn="0" w:lastRowFirstColumn="0" w:lastRowLastColumn="0"/>
              <w:rPr>
                <w:rStyle w:val="Hyperlink"/>
                <w:rFonts w:asciiTheme="majorHAnsi" w:hAnsiTheme="majorHAnsi"/>
                <w:sz w:val="20"/>
                <w:szCs w:val="20"/>
              </w:rPr>
            </w:pPr>
            <w:r w:rsidRPr="009E7DA8">
              <w:rPr>
                <w:rStyle w:val="Hyperlink"/>
                <w:rFonts w:asciiTheme="majorHAnsi" w:hAnsiTheme="majorHAnsi"/>
                <w:sz w:val="20"/>
                <w:szCs w:val="20"/>
              </w:rPr>
              <w:t>7</w:t>
            </w:r>
          </w:p>
        </w:tc>
        <w:tc>
          <w:tcPr>
            <w:tcW w:w="1134" w:type="dxa"/>
          </w:tcPr>
          <w:p w:rsidR="004E3CE3" w:rsidRPr="009E7DA8" w:rsidRDefault="004E3CE3" w:rsidP="00772590">
            <w:pPr>
              <w:keepNext/>
              <w:spacing w:before="0"/>
              <w:ind w:left="30"/>
              <w:cnfStyle w:val="000000100000" w:firstRow="0" w:lastRow="0" w:firstColumn="0" w:lastColumn="0" w:oddVBand="0" w:evenVBand="0" w:oddHBand="1" w:evenHBand="0" w:firstRowFirstColumn="0" w:firstRowLastColumn="0" w:lastRowFirstColumn="0" w:lastRowLastColumn="0"/>
              <w:rPr>
                <w:rStyle w:val="Hyperlink"/>
                <w:rFonts w:asciiTheme="majorHAnsi" w:hAnsiTheme="majorHAnsi"/>
                <w:sz w:val="20"/>
                <w:szCs w:val="20"/>
              </w:rPr>
            </w:pPr>
            <w:r w:rsidRPr="009E7DA8">
              <w:rPr>
                <w:rStyle w:val="Hyperlink"/>
                <w:rFonts w:asciiTheme="majorHAnsi" w:hAnsiTheme="majorHAnsi"/>
                <w:sz w:val="20"/>
                <w:szCs w:val="20"/>
              </w:rPr>
              <w:t>7</w:t>
            </w:r>
          </w:p>
        </w:tc>
        <w:tc>
          <w:tcPr>
            <w:tcW w:w="7655" w:type="dxa"/>
          </w:tcPr>
          <w:p w:rsidR="004E3CE3" w:rsidRDefault="004E3CE3" w:rsidP="00772590">
            <w:pPr>
              <w:keepNext/>
              <w:spacing w:before="0"/>
              <w:ind w:left="30"/>
              <w:cnfStyle w:val="000000100000" w:firstRow="0" w:lastRow="0" w:firstColumn="0" w:lastColumn="0" w:oddVBand="0" w:evenVBand="0" w:oddHBand="1" w:evenHBand="0" w:firstRowFirstColumn="0" w:firstRowLastColumn="0" w:lastRowFirstColumn="0" w:lastRowLastColumn="0"/>
              <w:rPr>
                <w:rStyle w:val="Hyperlink"/>
                <w:rFonts w:asciiTheme="majorHAnsi" w:hAnsiTheme="majorHAnsi"/>
                <w:b/>
                <w:sz w:val="20"/>
                <w:szCs w:val="20"/>
              </w:rPr>
            </w:pPr>
          </w:p>
        </w:tc>
      </w:tr>
      <w:tr w:rsidR="004E3CE3" w:rsidRPr="0067554B" w:rsidTr="00546D02">
        <w:tc>
          <w:tcPr>
            <w:cnfStyle w:val="001000000000" w:firstRow="0" w:lastRow="0" w:firstColumn="1" w:lastColumn="0" w:oddVBand="0" w:evenVBand="0" w:oddHBand="0" w:evenHBand="0" w:firstRowFirstColumn="0" w:firstRowLastColumn="0" w:lastRowFirstColumn="0" w:lastRowLastColumn="0"/>
            <w:tcW w:w="4678" w:type="dxa"/>
            <w:shd w:val="clear" w:color="auto" w:fill="C1E7E0" w:themeFill="accent1" w:themeFillTint="66"/>
          </w:tcPr>
          <w:p w:rsidR="004E3CE3" w:rsidRPr="0067554B" w:rsidRDefault="004E3CE3" w:rsidP="00772590">
            <w:pPr>
              <w:keepNext/>
              <w:spacing w:before="0"/>
              <w:ind w:left="30"/>
              <w:rPr>
                <w:rFonts w:asciiTheme="majorHAnsi" w:hAnsiTheme="majorHAnsi"/>
                <w:sz w:val="20"/>
                <w:szCs w:val="20"/>
              </w:rPr>
            </w:pPr>
            <w:r>
              <w:rPr>
                <w:rFonts w:asciiTheme="majorHAnsi" w:hAnsiTheme="majorHAnsi"/>
                <w:sz w:val="20"/>
                <w:szCs w:val="20"/>
              </w:rPr>
              <w:t>Pacific Regional</w:t>
            </w:r>
          </w:p>
        </w:tc>
        <w:tc>
          <w:tcPr>
            <w:tcW w:w="1134" w:type="dxa"/>
            <w:shd w:val="clear" w:color="auto" w:fill="C1E7E0" w:themeFill="accent1" w:themeFillTint="66"/>
          </w:tcPr>
          <w:p w:rsidR="004E3CE3" w:rsidRPr="009E7DA8" w:rsidRDefault="004E3CE3" w:rsidP="00772590">
            <w:pPr>
              <w:keepNext/>
              <w:spacing w:before="0"/>
              <w:ind w:left="30"/>
              <w:cnfStyle w:val="000000000000" w:firstRow="0" w:lastRow="0" w:firstColumn="0" w:lastColumn="0" w:oddVBand="0" w:evenVBand="0" w:oddHBand="0" w:evenHBand="0" w:firstRowFirstColumn="0" w:firstRowLastColumn="0" w:lastRowFirstColumn="0" w:lastRowLastColumn="0"/>
              <w:rPr>
                <w:rStyle w:val="Hyperlink"/>
                <w:rFonts w:asciiTheme="majorHAnsi" w:hAnsiTheme="majorHAnsi"/>
                <w:b/>
                <w:sz w:val="20"/>
                <w:szCs w:val="20"/>
              </w:rPr>
            </w:pPr>
            <w:r w:rsidRPr="009E7DA8">
              <w:rPr>
                <w:rStyle w:val="Hyperlink"/>
                <w:rFonts w:asciiTheme="majorHAnsi" w:hAnsiTheme="majorHAnsi"/>
                <w:b/>
                <w:sz w:val="20"/>
                <w:szCs w:val="20"/>
              </w:rPr>
              <w:t>Report Published</w:t>
            </w:r>
          </w:p>
        </w:tc>
        <w:tc>
          <w:tcPr>
            <w:tcW w:w="1134" w:type="dxa"/>
            <w:shd w:val="clear" w:color="auto" w:fill="C1E7E0" w:themeFill="accent1" w:themeFillTint="66"/>
          </w:tcPr>
          <w:p w:rsidR="004E3CE3" w:rsidRPr="009E7DA8" w:rsidRDefault="004E3CE3" w:rsidP="00772590">
            <w:pPr>
              <w:keepNext/>
              <w:spacing w:before="0"/>
              <w:ind w:left="30"/>
              <w:cnfStyle w:val="000000000000" w:firstRow="0" w:lastRow="0" w:firstColumn="0" w:lastColumn="0" w:oddVBand="0" w:evenVBand="0" w:oddHBand="0" w:evenHBand="0" w:firstRowFirstColumn="0" w:firstRowLastColumn="0" w:lastRowFirstColumn="0" w:lastRowLastColumn="0"/>
              <w:rPr>
                <w:rStyle w:val="Hyperlink"/>
                <w:rFonts w:asciiTheme="majorHAnsi" w:hAnsiTheme="majorHAnsi"/>
                <w:b/>
                <w:sz w:val="20"/>
                <w:szCs w:val="20"/>
              </w:rPr>
            </w:pPr>
            <w:r w:rsidRPr="009E7DA8">
              <w:rPr>
                <w:rStyle w:val="Hyperlink"/>
                <w:rFonts w:asciiTheme="majorHAnsi" w:hAnsiTheme="majorHAnsi"/>
                <w:b/>
                <w:sz w:val="20"/>
                <w:szCs w:val="20"/>
              </w:rPr>
              <w:t xml:space="preserve">Mgmt Response </w:t>
            </w:r>
          </w:p>
        </w:tc>
        <w:tc>
          <w:tcPr>
            <w:tcW w:w="7655" w:type="dxa"/>
            <w:shd w:val="clear" w:color="auto" w:fill="C1E7E0" w:themeFill="accent1" w:themeFillTint="66"/>
          </w:tcPr>
          <w:p w:rsidR="004E3CE3" w:rsidRPr="009E7DA8" w:rsidRDefault="004E3CE3" w:rsidP="00772590">
            <w:pPr>
              <w:keepNext/>
              <w:spacing w:before="0"/>
              <w:ind w:left="30"/>
              <w:cnfStyle w:val="000000000000" w:firstRow="0" w:lastRow="0" w:firstColumn="0" w:lastColumn="0" w:oddVBand="0" w:evenVBand="0" w:oddHBand="0" w:evenHBand="0" w:firstRowFirstColumn="0" w:firstRowLastColumn="0" w:lastRowFirstColumn="0" w:lastRowLastColumn="0"/>
              <w:rPr>
                <w:rStyle w:val="Hyperlink"/>
                <w:rFonts w:asciiTheme="majorHAnsi" w:hAnsiTheme="majorHAnsi"/>
                <w:b/>
                <w:sz w:val="20"/>
                <w:szCs w:val="20"/>
              </w:rPr>
            </w:pPr>
            <w:r w:rsidRPr="009E7DA8">
              <w:rPr>
                <w:rStyle w:val="Hyperlink"/>
                <w:rFonts w:asciiTheme="majorHAnsi" w:hAnsiTheme="majorHAnsi"/>
                <w:b/>
                <w:sz w:val="20"/>
                <w:szCs w:val="20"/>
              </w:rPr>
              <w:t>Weblink</w:t>
            </w:r>
          </w:p>
        </w:tc>
      </w:tr>
      <w:tr w:rsidR="004E3CE3" w:rsidRPr="00F779CA" w:rsidTr="00546D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tcPr>
          <w:p w:rsidR="004E3CE3" w:rsidRPr="002B59DD" w:rsidRDefault="004E3CE3" w:rsidP="00772590">
            <w:pPr>
              <w:keepNext/>
              <w:spacing w:before="0"/>
              <w:ind w:left="30"/>
              <w:rPr>
                <w:rFonts w:asciiTheme="majorHAnsi" w:hAnsiTheme="majorHAnsi"/>
                <w:b w:val="0"/>
                <w:sz w:val="20"/>
                <w:szCs w:val="20"/>
              </w:rPr>
            </w:pPr>
            <w:r w:rsidRPr="002B59DD">
              <w:rPr>
                <w:rFonts w:asciiTheme="majorHAnsi" w:hAnsiTheme="majorHAnsi"/>
                <w:sz w:val="20"/>
                <w:szCs w:val="20"/>
              </w:rPr>
              <w:t>Markets for Change Evaluation*</w:t>
            </w:r>
          </w:p>
          <w:p w:rsidR="004E3CE3" w:rsidRPr="000974EB" w:rsidRDefault="004E3CE3" w:rsidP="00772590">
            <w:pPr>
              <w:pStyle w:val="ListParagraph"/>
              <w:keepNext/>
              <w:ind w:left="30"/>
              <w:rPr>
                <w:rFonts w:asciiTheme="majorHAnsi" w:hAnsiTheme="majorHAnsi"/>
                <w:b w:val="0"/>
                <w:color w:val="0070C0"/>
                <w:sz w:val="20"/>
                <w:szCs w:val="20"/>
              </w:rPr>
            </w:pPr>
            <w:r w:rsidRPr="000974EB">
              <w:rPr>
                <w:rFonts w:asciiTheme="majorHAnsi" w:hAnsiTheme="majorHAnsi"/>
                <w:b w:val="0"/>
                <w:color w:val="495965" w:themeColor="text2"/>
                <w:sz w:val="20"/>
                <w:szCs w:val="20"/>
              </w:rPr>
              <w:t>This 18m investment implemented in Vanuatu, Solomon Islands and Fiji is building more inclusive and safe markets to promote women’s economic empowerment. The evaluation will assess the relevance, effectiveness, efficiency, sustainability, monitoring and evaluation, and impact of the program.</w:t>
            </w:r>
            <w:r w:rsidRPr="000974EB">
              <w:rPr>
                <w:rStyle w:val="Heading1Char"/>
                <w:color w:val="4D4128"/>
                <w:lang w:val="en-US"/>
              </w:rPr>
              <w:t xml:space="preserve"> </w:t>
            </w:r>
          </w:p>
        </w:tc>
        <w:tc>
          <w:tcPr>
            <w:tcW w:w="1134" w:type="dxa"/>
          </w:tcPr>
          <w:p w:rsidR="004E3CE3" w:rsidRPr="009E7DA8" w:rsidRDefault="004E3CE3" w:rsidP="00772590">
            <w:pPr>
              <w:keepNext/>
              <w:spacing w:before="0"/>
              <w:ind w:left="30"/>
              <w:cnfStyle w:val="000000100000" w:firstRow="0" w:lastRow="0" w:firstColumn="0" w:lastColumn="0" w:oddVBand="0" w:evenVBand="0" w:oddHBand="1" w:evenHBand="0" w:firstRowFirstColumn="0" w:firstRowLastColumn="0" w:lastRowFirstColumn="0" w:lastRowLastColumn="0"/>
              <w:rPr>
                <w:rStyle w:val="Hyperlink"/>
                <w:rFonts w:asciiTheme="majorHAnsi" w:hAnsiTheme="majorHAnsi"/>
                <w:sz w:val="20"/>
                <w:szCs w:val="20"/>
              </w:rPr>
            </w:pPr>
            <w:r w:rsidRPr="009E7DA8">
              <w:rPr>
                <w:rStyle w:val="Hyperlink"/>
                <w:rFonts w:asciiTheme="majorHAnsi" w:hAnsiTheme="majorHAnsi"/>
                <w:sz w:val="20"/>
                <w:szCs w:val="20"/>
              </w:rPr>
              <w:t>Yes</w:t>
            </w:r>
          </w:p>
        </w:tc>
        <w:tc>
          <w:tcPr>
            <w:tcW w:w="1134" w:type="dxa"/>
          </w:tcPr>
          <w:p w:rsidR="004E3CE3" w:rsidRPr="009E7DA8" w:rsidRDefault="004E3CE3" w:rsidP="00772590">
            <w:pPr>
              <w:keepNext/>
              <w:spacing w:before="0"/>
              <w:ind w:left="30"/>
              <w:cnfStyle w:val="000000100000" w:firstRow="0" w:lastRow="0" w:firstColumn="0" w:lastColumn="0" w:oddVBand="0" w:evenVBand="0" w:oddHBand="1" w:evenHBand="0" w:firstRowFirstColumn="0" w:firstRowLastColumn="0" w:lastRowFirstColumn="0" w:lastRowLastColumn="0"/>
              <w:rPr>
                <w:rStyle w:val="Hyperlink"/>
                <w:rFonts w:asciiTheme="majorHAnsi" w:hAnsiTheme="majorHAnsi"/>
                <w:sz w:val="20"/>
                <w:szCs w:val="20"/>
              </w:rPr>
            </w:pPr>
            <w:r w:rsidRPr="009E7DA8">
              <w:rPr>
                <w:rStyle w:val="Hyperlink"/>
                <w:rFonts w:asciiTheme="majorHAnsi" w:hAnsiTheme="majorHAnsi"/>
                <w:sz w:val="20"/>
                <w:szCs w:val="20"/>
              </w:rPr>
              <w:t>Yes</w:t>
            </w:r>
          </w:p>
        </w:tc>
        <w:tc>
          <w:tcPr>
            <w:tcW w:w="7655" w:type="dxa"/>
          </w:tcPr>
          <w:p w:rsidR="004E3CE3" w:rsidRPr="00AE7FA1" w:rsidRDefault="00AD2685" w:rsidP="00772590">
            <w:pPr>
              <w:keepNext/>
              <w:spacing w:before="0"/>
              <w:ind w:left="30"/>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hyperlink r:id="rId26" w:history="1">
              <w:r w:rsidR="004E3CE3" w:rsidRPr="00AE7FA1">
                <w:rPr>
                  <w:rStyle w:val="Hyperlink"/>
                  <w:rFonts w:asciiTheme="majorHAnsi" w:hAnsiTheme="majorHAnsi"/>
                  <w:sz w:val="20"/>
                  <w:szCs w:val="20"/>
                </w:rPr>
                <w:t>https://dfat.gov.au/about-us/publications/Pages/markets-for-change-independent-mid-term-review-2018.aspx</w:t>
              </w:r>
            </w:hyperlink>
          </w:p>
        </w:tc>
      </w:tr>
      <w:tr w:rsidR="004E3CE3" w:rsidRPr="00F779CA" w:rsidTr="00546D02">
        <w:tc>
          <w:tcPr>
            <w:cnfStyle w:val="001000000000" w:firstRow="0" w:lastRow="0" w:firstColumn="1" w:lastColumn="0" w:oddVBand="0" w:evenVBand="0" w:oddHBand="0" w:evenHBand="0" w:firstRowFirstColumn="0" w:firstRowLastColumn="0" w:lastRowFirstColumn="0" w:lastRowLastColumn="0"/>
            <w:tcW w:w="4678" w:type="dxa"/>
          </w:tcPr>
          <w:p w:rsidR="004E3CE3" w:rsidRPr="002B59DD" w:rsidRDefault="004E3CE3" w:rsidP="00772590">
            <w:pPr>
              <w:keepNext/>
              <w:spacing w:before="0"/>
              <w:ind w:left="30"/>
              <w:rPr>
                <w:rFonts w:asciiTheme="majorHAnsi" w:hAnsiTheme="majorHAnsi"/>
                <w:b w:val="0"/>
                <w:sz w:val="20"/>
                <w:szCs w:val="20"/>
              </w:rPr>
            </w:pPr>
            <w:r w:rsidRPr="002B59DD">
              <w:rPr>
                <w:rFonts w:asciiTheme="majorHAnsi" w:hAnsiTheme="majorHAnsi"/>
                <w:sz w:val="20"/>
                <w:szCs w:val="20"/>
              </w:rPr>
              <w:t>Private Sector Development Initiative Mid-Term Review</w:t>
            </w:r>
          </w:p>
          <w:p w:rsidR="004E3CE3" w:rsidRPr="000974EB" w:rsidRDefault="004E3CE3" w:rsidP="00772590">
            <w:pPr>
              <w:pStyle w:val="ListParagraph"/>
              <w:ind w:left="30"/>
              <w:rPr>
                <w:rFonts w:asciiTheme="majorHAnsi" w:hAnsiTheme="majorHAnsi"/>
                <w:b w:val="0"/>
                <w:i/>
                <w:color w:val="495965" w:themeColor="text2"/>
                <w:sz w:val="20"/>
                <w:szCs w:val="20"/>
              </w:rPr>
            </w:pPr>
            <w:r w:rsidRPr="000974EB">
              <w:rPr>
                <w:rFonts w:asciiTheme="majorHAnsi" w:hAnsiTheme="majorHAnsi"/>
                <w:b w:val="0"/>
                <w:color w:val="495965" w:themeColor="text2"/>
                <w:sz w:val="20"/>
                <w:szCs w:val="20"/>
              </w:rPr>
              <w:t xml:space="preserve">The evaluation will assess progress and highlight issues to inform future implementation of this $23m </w:t>
            </w:r>
            <w:r w:rsidRPr="000974EB">
              <w:rPr>
                <w:rFonts w:asciiTheme="majorHAnsi" w:hAnsiTheme="majorHAnsi"/>
                <w:b w:val="0"/>
                <w:color w:val="495965" w:themeColor="text2"/>
                <w:sz w:val="20"/>
                <w:szCs w:val="20"/>
              </w:rPr>
              <w:lastRenderedPageBreak/>
              <w:t>investment which is promoting private sector economic growth across the Pacific.</w:t>
            </w:r>
          </w:p>
        </w:tc>
        <w:tc>
          <w:tcPr>
            <w:tcW w:w="1134" w:type="dxa"/>
          </w:tcPr>
          <w:p w:rsidR="004E3CE3" w:rsidRPr="009E7DA8" w:rsidRDefault="004E3CE3" w:rsidP="00772590">
            <w:pPr>
              <w:keepNext/>
              <w:spacing w:before="0"/>
              <w:ind w:left="30"/>
              <w:cnfStyle w:val="000000000000" w:firstRow="0" w:lastRow="0" w:firstColumn="0" w:lastColumn="0" w:oddVBand="0" w:evenVBand="0" w:oddHBand="0" w:evenHBand="0" w:firstRowFirstColumn="0" w:firstRowLastColumn="0" w:lastRowFirstColumn="0" w:lastRowLastColumn="0"/>
              <w:rPr>
                <w:rStyle w:val="Hyperlink"/>
                <w:rFonts w:asciiTheme="majorHAnsi" w:hAnsiTheme="majorHAnsi"/>
                <w:sz w:val="20"/>
                <w:szCs w:val="20"/>
              </w:rPr>
            </w:pPr>
            <w:r w:rsidRPr="009E7DA8">
              <w:rPr>
                <w:rStyle w:val="Hyperlink"/>
                <w:rFonts w:asciiTheme="majorHAnsi" w:hAnsiTheme="majorHAnsi"/>
                <w:sz w:val="20"/>
                <w:szCs w:val="20"/>
              </w:rPr>
              <w:lastRenderedPageBreak/>
              <w:t>Yes</w:t>
            </w:r>
          </w:p>
        </w:tc>
        <w:tc>
          <w:tcPr>
            <w:tcW w:w="1134" w:type="dxa"/>
          </w:tcPr>
          <w:p w:rsidR="004E3CE3" w:rsidRPr="009E7DA8" w:rsidRDefault="004E3CE3" w:rsidP="00772590">
            <w:pPr>
              <w:keepNext/>
              <w:spacing w:before="0"/>
              <w:ind w:left="30"/>
              <w:cnfStyle w:val="000000000000" w:firstRow="0" w:lastRow="0" w:firstColumn="0" w:lastColumn="0" w:oddVBand="0" w:evenVBand="0" w:oddHBand="0" w:evenHBand="0" w:firstRowFirstColumn="0" w:firstRowLastColumn="0" w:lastRowFirstColumn="0" w:lastRowLastColumn="0"/>
              <w:rPr>
                <w:rStyle w:val="Hyperlink"/>
                <w:rFonts w:asciiTheme="majorHAnsi" w:hAnsiTheme="majorHAnsi"/>
                <w:sz w:val="20"/>
                <w:szCs w:val="20"/>
              </w:rPr>
            </w:pPr>
            <w:r w:rsidRPr="009E7DA8">
              <w:rPr>
                <w:rStyle w:val="Hyperlink"/>
                <w:rFonts w:asciiTheme="majorHAnsi" w:hAnsiTheme="majorHAnsi"/>
                <w:sz w:val="20"/>
                <w:szCs w:val="20"/>
              </w:rPr>
              <w:t>Yes</w:t>
            </w:r>
          </w:p>
        </w:tc>
        <w:tc>
          <w:tcPr>
            <w:tcW w:w="7655" w:type="dxa"/>
          </w:tcPr>
          <w:p w:rsidR="004E3CE3" w:rsidRPr="00AE7FA1" w:rsidRDefault="00AD2685" w:rsidP="00772590">
            <w:pPr>
              <w:keepNext/>
              <w:spacing w:before="0"/>
              <w:ind w:left="30"/>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hyperlink r:id="rId27" w:history="1">
              <w:r w:rsidR="004E3CE3" w:rsidRPr="00AE7FA1">
                <w:rPr>
                  <w:rStyle w:val="Hyperlink"/>
                  <w:rFonts w:asciiTheme="majorHAnsi" w:hAnsiTheme="majorHAnsi"/>
                  <w:sz w:val="20"/>
                  <w:szCs w:val="20"/>
                </w:rPr>
                <w:t>https://dfat.gov.au/about-us/publications/Pages/pacific-private-sector-development-initiative-midterm-review-and-management-response.aspx</w:t>
              </w:r>
            </w:hyperlink>
            <w:r w:rsidR="004E3CE3" w:rsidRPr="00AE7FA1">
              <w:rPr>
                <w:rFonts w:asciiTheme="majorHAnsi" w:hAnsiTheme="majorHAnsi"/>
                <w:sz w:val="20"/>
                <w:szCs w:val="20"/>
              </w:rPr>
              <w:t xml:space="preserve"> </w:t>
            </w:r>
          </w:p>
        </w:tc>
      </w:tr>
      <w:tr w:rsidR="004E3CE3" w:rsidRPr="00F779CA" w:rsidTr="00546D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tcPr>
          <w:p w:rsidR="004E3CE3" w:rsidRPr="0067554B" w:rsidRDefault="004E3CE3" w:rsidP="00772590">
            <w:pPr>
              <w:keepNext/>
              <w:spacing w:before="0"/>
              <w:ind w:left="30"/>
              <w:rPr>
                <w:rFonts w:asciiTheme="majorHAnsi" w:hAnsiTheme="majorHAnsi"/>
                <w:sz w:val="20"/>
                <w:szCs w:val="20"/>
              </w:rPr>
            </w:pPr>
            <w:r w:rsidRPr="0067554B">
              <w:rPr>
                <w:rFonts w:asciiTheme="majorHAnsi" w:hAnsiTheme="majorHAnsi"/>
                <w:sz w:val="20"/>
                <w:szCs w:val="20"/>
              </w:rPr>
              <w:t>Total published</w:t>
            </w:r>
            <w:r>
              <w:rPr>
                <w:rFonts w:asciiTheme="majorHAnsi" w:hAnsiTheme="majorHAnsi"/>
                <w:sz w:val="20"/>
                <w:szCs w:val="20"/>
              </w:rPr>
              <w:t xml:space="preserve"> for Pacific Regional</w:t>
            </w:r>
          </w:p>
        </w:tc>
        <w:tc>
          <w:tcPr>
            <w:tcW w:w="1134" w:type="dxa"/>
          </w:tcPr>
          <w:p w:rsidR="004E3CE3" w:rsidRPr="009E7DA8" w:rsidRDefault="004E3CE3" w:rsidP="00772590">
            <w:pPr>
              <w:keepNext/>
              <w:spacing w:before="0"/>
              <w:ind w:left="30"/>
              <w:cnfStyle w:val="000000100000" w:firstRow="0" w:lastRow="0" w:firstColumn="0" w:lastColumn="0" w:oddVBand="0" w:evenVBand="0" w:oddHBand="1" w:evenHBand="0" w:firstRowFirstColumn="0" w:firstRowLastColumn="0" w:lastRowFirstColumn="0" w:lastRowLastColumn="0"/>
              <w:rPr>
                <w:rStyle w:val="Hyperlink"/>
                <w:rFonts w:asciiTheme="majorHAnsi" w:hAnsiTheme="majorHAnsi"/>
                <w:sz w:val="20"/>
                <w:szCs w:val="20"/>
              </w:rPr>
            </w:pPr>
            <w:r w:rsidRPr="009E7DA8">
              <w:rPr>
                <w:rStyle w:val="Hyperlink"/>
                <w:rFonts w:asciiTheme="majorHAnsi" w:hAnsiTheme="majorHAnsi"/>
                <w:sz w:val="20"/>
                <w:szCs w:val="20"/>
              </w:rPr>
              <w:t>2</w:t>
            </w:r>
          </w:p>
        </w:tc>
        <w:tc>
          <w:tcPr>
            <w:tcW w:w="1134" w:type="dxa"/>
          </w:tcPr>
          <w:p w:rsidR="004E3CE3" w:rsidRPr="009E7DA8" w:rsidRDefault="004E3CE3" w:rsidP="00772590">
            <w:pPr>
              <w:keepNext/>
              <w:spacing w:before="0"/>
              <w:ind w:left="30"/>
              <w:cnfStyle w:val="000000100000" w:firstRow="0" w:lastRow="0" w:firstColumn="0" w:lastColumn="0" w:oddVBand="0" w:evenVBand="0" w:oddHBand="1" w:evenHBand="0" w:firstRowFirstColumn="0" w:firstRowLastColumn="0" w:lastRowFirstColumn="0" w:lastRowLastColumn="0"/>
              <w:rPr>
                <w:rStyle w:val="Hyperlink"/>
                <w:rFonts w:asciiTheme="majorHAnsi" w:hAnsiTheme="majorHAnsi"/>
                <w:sz w:val="20"/>
                <w:szCs w:val="20"/>
              </w:rPr>
            </w:pPr>
            <w:r w:rsidRPr="009E7DA8">
              <w:rPr>
                <w:rStyle w:val="Hyperlink"/>
                <w:rFonts w:asciiTheme="majorHAnsi" w:hAnsiTheme="majorHAnsi"/>
                <w:sz w:val="20"/>
                <w:szCs w:val="20"/>
              </w:rPr>
              <w:t>2</w:t>
            </w:r>
          </w:p>
        </w:tc>
        <w:tc>
          <w:tcPr>
            <w:tcW w:w="7655" w:type="dxa"/>
          </w:tcPr>
          <w:p w:rsidR="004E3CE3" w:rsidRDefault="004E3CE3" w:rsidP="00772590">
            <w:pPr>
              <w:keepNext/>
              <w:spacing w:before="0"/>
              <w:ind w:left="30"/>
              <w:cnfStyle w:val="000000100000" w:firstRow="0" w:lastRow="0" w:firstColumn="0" w:lastColumn="0" w:oddVBand="0" w:evenVBand="0" w:oddHBand="1" w:evenHBand="0" w:firstRowFirstColumn="0" w:firstRowLastColumn="0" w:lastRowFirstColumn="0" w:lastRowLastColumn="0"/>
              <w:rPr>
                <w:rStyle w:val="Hyperlink"/>
                <w:rFonts w:asciiTheme="majorHAnsi" w:hAnsiTheme="majorHAnsi"/>
                <w:b/>
                <w:sz w:val="20"/>
                <w:szCs w:val="20"/>
              </w:rPr>
            </w:pPr>
          </w:p>
        </w:tc>
      </w:tr>
      <w:tr w:rsidR="004E3CE3" w:rsidRPr="00F779CA" w:rsidTr="00546D02">
        <w:tc>
          <w:tcPr>
            <w:cnfStyle w:val="001000000000" w:firstRow="0" w:lastRow="0" w:firstColumn="1" w:lastColumn="0" w:oddVBand="0" w:evenVBand="0" w:oddHBand="0" w:evenHBand="0" w:firstRowFirstColumn="0" w:firstRowLastColumn="0" w:lastRowFirstColumn="0" w:lastRowLastColumn="0"/>
            <w:tcW w:w="4678" w:type="dxa"/>
            <w:shd w:val="clear" w:color="auto" w:fill="C1E7E0" w:themeFill="accent1" w:themeFillTint="66"/>
          </w:tcPr>
          <w:p w:rsidR="004E3CE3" w:rsidRPr="0067554B" w:rsidRDefault="004E3CE3" w:rsidP="00772590">
            <w:pPr>
              <w:keepNext/>
              <w:spacing w:before="0"/>
              <w:ind w:left="30"/>
              <w:rPr>
                <w:rFonts w:asciiTheme="majorHAnsi" w:hAnsiTheme="majorHAnsi"/>
                <w:sz w:val="20"/>
                <w:szCs w:val="20"/>
              </w:rPr>
            </w:pPr>
            <w:r>
              <w:rPr>
                <w:rFonts w:asciiTheme="majorHAnsi" w:hAnsiTheme="majorHAnsi"/>
                <w:sz w:val="20"/>
                <w:szCs w:val="20"/>
              </w:rPr>
              <w:t>Solomon Islands</w:t>
            </w:r>
          </w:p>
        </w:tc>
        <w:tc>
          <w:tcPr>
            <w:tcW w:w="1134" w:type="dxa"/>
            <w:shd w:val="clear" w:color="auto" w:fill="C1E7E0" w:themeFill="accent1" w:themeFillTint="66"/>
          </w:tcPr>
          <w:p w:rsidR="004E3CE3" w:rsidRPr="009E7DA8" w:rsidRDefault="004E3CE3" w:rsidP="00772590">
            <w:pPr>
              <w:keepNext/>
              <w:spacing w:before="0"/>
              <w:ind w:left="30"/>
              <w:cnfStyle w:val="000000000000" w:firstRow="0" w:lastRow="0" w:firstColumn="0" w:lastColumn="0" w:oddVBand="0" w:evenVBand="0" w:oddHBand="0" w:evenHBand="0" w:firstRowFirstColumn="0" w:firstRowLastColumn="0" w:lastRowFirstColumn="0" w:lastRowLastColumn="0"/>
              <w:rPr>
                <w:rStyle w:val="Hyperlink"/>
                <w:rFonts w:asciiTheme="majorHAnsi" w:hAnsiTheme="majorHAnsi"/>
                <w:b/>
                <w:sz w:val="20"/>
                <w:szCs w:val="20"/>
              </w:rPr>
            </w:pPr>
            <w:r w:rsidRPr="009E7DA8">
              <w:rPr>
                <w:rStyle w:val="Hyperlink"/>
                <w:rFonts w:asciiTheme="majorHAnsi" w:hAnsiTheme="majorHAnsi"/>
                <w:b/>
                <w:sz w:val="20"/>
                <w:szCs w:val="20"/>
              </w:rPr>
              <w:t>Report Published</w:t>
            </w:r>
          </w:p>
        </w:tc>
        <w:tc>
          <w:tcPr>
            <w:tcW w:w="1134" w:type="dxa"/>
            <w:shd w:val="clear" w:color="auto" w:fill="C1E7E0" w:themeFill="accent1" w:themeFillTint="66"/>
          </w:tcPr>
          <w:p w:rsidR="004E3CE3" w:rsidRPr="009E7DA8" w:rsidRDefault="004E3CE3" w:rsidP="00772590">
            <w:pPr>
              <w:keepNext/>
              <w:spacing w:before="0"/>
              <w:ind w:left="30"/>
              <w:cnfStyle w:val="000000000000" w:firstRow="0" w:lastRow="0" w:firstColumn="0" w:lastColumn="0" w:oddVBand="0" w:evenVBand="0" w:oddHBand="0" w:evenHBand="0" w:firstRowFirstColumn="0" w:firstRowLastColumn="0" w:lastRowFirstColumn="0" w:lastRowLastColumn="0"/>
              <w:rPr>
                <w:rStyle w:val="Hyperlink"/>
                <w:rFonts w:asciiTheme="majorHAnsi" w:hAnsiTheme="majorHAnsi"/>
                <w:b/>
                <w:sz w:val="20"/>
                <w:szCs w:val="20"/>
              </w:rPr>
            </w:pPr>
            <w:r w:rsidRPr="009E7DA8">
              <w:rPr>
                <w:rStyle w:val="Hyperlink"/>
                <w:rFonts w:asciiTheme="majorHAnsi" w:hAnsiTheme="majorHAnsi"/>
                <w:b/>
                <w:sz w:val="20"/>
                <w:szCs w:val="20"/>
              </w:rPr>
              <w:t xml:space="preserve">Mgmt Response </w:t>
            </w:r>
          </w:p>
        </w:tc>
        <w:tc>
          <w:tcPr>
            <w:tcW w:w="7655" w:type="dxa"/>
            <w:shd w:val="clear" w:color="auto" w:fill="C1E7E0" w:themeFill="accent1" w:themeFillTint="66"/>
          </w:tcPr>
          <w:p w:rsidR="004E3CE3" w:rsidRPr="009E7DA8" w:rsidRDefault="004E3CE3" w:rsidP="00772590">
            <w:pPr>
              <w:keepNext/>
              <w:spacing w:before="0"/>
              <w:ind w:left="30"/>
              <w:cnfStyle w:val="000000000000" w:firstRow="0" w:lastRow="0" w:firstColumn="0" w:lastColumn="0" w:oddVBand="0" w:evenVBand="0" w:oddHBand="0" w:evenHBand="0" w:firstRowFirstColumn="0" w:firstRowLastColumn="0" w:lastRowFirstColumn="0" w:lastRowLastColumn="0"/>
              <w:rPr>
                <w:rStyle w:val="Hyperlink"/>
                <w:rFonts w:asciiTheme="majorHAnsi" w:hAnsiTheme="majorHAnsi"/>
                <w:b/>
                <w:sz w:val="20"/>
                <w:szCs w:val="20"/>
              </w:rPr>
            </w:pPr>
            <w:r w:rsidRPr="009E7DA8">
              <w:rPr>
                <w:rStyle w:val="Hyperlink"/>
                <w:rFonts w:asciiTheme="majorHAnsi" w:hAnsiTheme="majorHAnsi"/>
                <w:b/>
                <w:sz w:val="20"/>
                <w:szCs w:val="20"/>
              </w:rPr>
              <w:t>Weblink</w:t>
            </w:r>
          </w:p>
        </w:tc>
      </w:tr>
      <w:tr w:rsidR="004E3CE3" w:rsidRPr="00F779CA" w:rsidTr="00546D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tcPr>
          <w:p w:rsidR="004E3CE3" w:rsidRPr="002B59DD" w:rsidRDefault="004E3CE3" w:rsidP="00772590">
            <w:pPr>
              <w:keepNext/>
              <w:spacing w:before="0"/>
              <w:ind w:left="30"/>
              <w:rPr>
                <w:rFonts w:asciiTheme="majorHAnsi" w:hAnsiTheme="majorHAnsi"/>
                <w:b w:val="0"/>
                <w:bCs w:val="0"/>
                <w:sz w:val="20"/>
                <w:szCs w:val="20"/>
              </w:rPr>
            </w:pPr>
            <w:r w:rsidRPr="002B59DD">
              <w:rPr>
                <w:rFonts w:asciiTheme="majorHAnsi" w:hAnsiTheme="majorHAnsi"/>
                <w:sz w:val="20"/>
                <w:szCs w:val="20"/>
              </w:rPr>
              <w:t>Education Sector Program 2 Mid-Term Review *</w:t>
            </w:r>
          </w:p>
          <w:p w:rsidR="004E3CE3" w:rsidRPr="000974EB" w:rsidRDefault="004E3CE3" w:rsidP="00772590">
            <w:pPr>
              <w:pStyle w:val="ListParagraph"/>
              <w:ind w:left="30"/>
              <w:rPr>
                <w:rFonts w:asciiTheme="majorHAnsi" w:hAnsiTheme="majorHAnsi"/>
                <w:b w:val="0"/>
                <w:color w:val="495965" w:themeColor="text2"/>
                <w:sz w:val="20"/>
                <w:szCs w:val="20"/>
              </w:rPr>
            </w:pPr>
            <w:r w:rsidRPr="000974EB">
              <w:rPr>
                <w:rFonts w:asciiTheme="majorHAnsi" w:hAnsiTheme="majorHAnsi"/>
                <w:b w:val="0"/>
                <w:color w:val="495965" w:themeColor="text2"/>
                <w:sz w:val="20"/>
                <w:szCs w:val="20"/>
              </w:rPr>
              <w:t>An independent team will examine the long-term performance of the above investment.</w:t>
            </w:r>
          </w:p>
        </w:tc>
        <w:tc>
          <w:tcPr>
            <w:tcW w:w="1134" w:type="dxa"/>
          </w:tcPr>
          <w:p w:rsidR="004E3CE3" w:rsidRPr="009E7DA8" w:rsidRDefault="004E3CE3" w:rsidP="00772590">
            <w:pPr>
              <w:keepNext/>
              <w:spacing w:before="0"/>
              <w:ind w:left="30"/>
              <w:cnfStyle w:val="000000100000" w:firstRow="0" w:lastRow="0" w:firstColumn="0" w:lastColumn="0" w:oddVBand="0" w:evenVBand="0" w:oddHBand="1" w:evenHBand="0" w:firstRowFirstColumn="0" w:firstRowLastColumn="0" w:lastRowFirstColumn="0" w:lastRowLastColumn="0"/>
              <w:rPr>
                <w:rStyle w:val="Hyperlink"/>
                <w:rFonts w:asciiTheme="majorHAnsi" w:hAnsiTheme="majorHAnsi"/>
                <w:bCs/>
                <w:sz w:val="20"/>
                <w:szCs w:val="20"/>
              </w:rPr>
            </w:pPr>
            <w:r w:rsidRPr="009E7DA8">
              <w:rPr>
                <w:rStyle w:val="Hyperlink"/>
                <w:rFonts w:asciiTheme="majorHAnsi" w:hAnsiTheme="majorHAnsi"/>
                <w:bCs/>
                <w:sz w:val="20"/>
                <w:szCs w:val="20"/>
              </w:rPr>
              <w:t>Yes</w:t>
            </w:r>
          </w:p>
        </w:tc>
        <w:tc>
          <w:tcPr>
            <w:tcW w:w="1134" w:type="dxa"/>
            <w:shd w:val="clear" w:color="auto" w:fill="auto"/>
          </w:tcPr>
          <w:p w:rsidR="004E3CE3" w:rsidRPr="009E7DA8" w:rsidRDefault="004E3CE3" w:rsidP="00772590">
            <w:pPr>
              <w:keepNext/>
              <w:spacing w:before="0"/>
              <w:ind w:left="30"/>
              <w:cnfStyle w:val="000000100000" w:firstRow="0" w:lastRow="0" w:firstColumn="0" w:lastColumn="0" w:oddVBand="0" w:evenVBand="0" w:oddHBand="1" w:evenHBand="0" w:firstRowFirstColumn="0" w:firstRowLastColumn="0" w:lastRowFirstColumn="0" w:lastRowLastColumn="0"/>
              <w:rPr>
                <w:rStyle w:val="Hyperlink"/>
                <w:rFonts w:asciiTheme="majorHAnsi" w:hAnsiTheme="majorHAnsi"/>
                <w:bCs/>
                <w:sz w:val="20"/>
                <w:szCs w:val="20"/>
              </w:rPr>
            </w:pPr>
            <w:r w:rsidRPr="009E7DA8">
              <w:rPr>
                <w:rStyle w:val="Hyperlink"/>
                <w:rFonts w:asciiTheme="majorHAnsi" w:hAnsiTheme="majorHAnsi"/>
                <w:bCs/>
                <w:sz w:val="20"/>
                <w:szCs w:val="20"/>
              </w:rPr>
              <w:t xml:space="preserve">No </w:t>
            </w:r>
          </w:p>
        </w:tc>
        <w:tc>
          <w:tcPr>
            <w:tcW w:w="7655" w:type="dxa"/>
          </w:tcPr>
          <w:p w:rsidR="004E3CE3" w:rsidRPr="00AE7FA1" w:rsidRDefault="00AD2685" w:rsidP="00772590">
            <w:pPr>
              <w:keepNext/>
              <w:spacing w:before="0"/>
              <w:ind w:left="30"/>
              <w:cnfStyle w:val="000000100000" w:firstRow="0" w:lastRow="0" w:firstColumn="0" w:lastColumn="0" w:oddVBand="0" w:evenVBand="0" w:oddHBand="1" w:evenHBand="0" w:firstRowFirstColumn="0" w:firstRowLastColumn="0" w:lastRowFirstColumn="0" w:lastRowLastColumn="0"/>
              <w:rPr>
                <w:rFonts w:asciiTheme="majorHAnsi" w:hAnsiTheme="majorHAnsi"/>
                <w:bCs/>
                <w:sz w:val="20"/>
                <w:szCs w:val="20"/>
              </w:rPr>
            </w:pPr>
            <w:hyperlink r:id="rId28" w:history="1">
              <w:r w:rsidR="004E3CE3" w:rsidRPr="00AE7FA1">
                <w:rPr>
                  <w:rStyle w:val="Hyperlink"/>
                  <w:rFonts w:asciiTheme="majorHAnsi" w:hAnsiTheme="majorHAnsi"/>
                  <w:bCs/>
                  <w:sz w:val="20"/>
                  <w:szCs w:val="20"/>
                </w:rPr>
                <w:t>https://dfat.gov.au/about-us/publications/Pages/solomon-islands-education-sector-program-2-basic-education-component-independent-mtr.aspx</w:t>
              </w:r>
            </w:hyperlink>
          </w:p>
        </w:tc>
      </w:tr>
      <w:tr w:rsidR="004E3CE3" w:rsidRPr="00F779CA" w:rsidTr="00546D02">
        <w:tc>
          <w:tcPr>
            <w:cnfStyle w:val="001000000000" w:firstRow="0" w:lastRow="0" w:firstColumn="1" w:lastColumn="0" w:oddVBand="0" w:evenVBand="0" w:oddHBand="0" w:evenHBand="0" w:firstRowFirstColumn="0" w:firstRowLastColumn="0" w:lastRowFirstColumn="0" w:lastRowLastColumn="0"/>
            <w:tcW w:w="4678" w:type="dxa"/>
          </w:tcPr>
          <w:p w:rsidR="004E3CE3" w:rsidRPr="002B59DD" w:rsidRDefault="004E3CE3" w:rsidP="00772590">
            <w:pPr>
              <w:keepNext/>
              <w:spacing w:before="0"/>
              <w:ind w:left="30"/>
              <w:rPr>
                <w:rFonts w:asciiTheme="majorHAnsi" w:hAnsiTheme="majorHAnsi"/>
                <w:b w:val="0"/>
                <w:sz w:val="20"/>
                <w:szCs w:val="20"/>
              </w:rPr>
            </w:pPr>
            <w:r w:rsidRPr="002B59DD">
              <w:rPr>
                <w:rFonts w:asciiTheme="majorHAnsi" w:hAnsiTheme="majorHAnsi"/>
                <w:sz w:val="20"/>
                <w:szCs w:val="20"/>
              </w:rPr>
              <w:t>Joint Annual Performance Review of the Health Sector Support Program</w:t>
            </w:r>
          </w:p>
          <w:p w:rsidR="004E3CE3" w:rsidRPr="000974EB" w:rsidRDefault="004E3CE3" w:rsidP="00772590">
            <w:pPr>
              <w:pStyle w:val="ListParagraph"/>
              <w:keepNext/>
              <w:ind w:left="30"/>
              <w:rPr>
                <w:rFonts w:asciiTheme="majorHAnsi" w:hAnsiTheme="majorHAnsi"/>
                <w:b w:val="0"/>
                <w:color w:val="495965" w:themeColor="text2"/>
                <w:sz w:val="20"/>
                <w:szCs w:val="20"/>
              </w:rPr>
            </w:pPr>
            <w:r w:rsidRPr="000974EB">
              <w:rPr>
                <w:rFonts w:asciiTheme="majorHAnsi" w:hAnsiTheme="majorHAnsi"/>
                <w:b w:val="0"/>
                <w:color w:val="495965" w:themeColor="text2"/>
                <w:sz w:val="20"/>
                <w:szCs w:val="20"/>
              </w:rPr>
              <w:t>The annual assessment will measure progress against mutually agreed performance linked funding indicators of this 66m investment, which supports the Solomon Islands government to provide health services to its citizens.</w:t>
            </w:r>
          </w:p>
        </w:tc>
        <w:tc>
          <w:tcPr>
            <w:tcW w:w="1134" w:type="dxa"/>
          </w:tcPr>
          <w:p w:rsidR="004E3CE3" w:rsidRPr="004543AD" w:rsidRDefault="004E3CE3" w:rsidP="00772590">
            <w:pPr>
              <w:keepNext/>
              <w:spacing w:before="0"/>
              <w:ind w:left="30"/>
              <w:cnfStyle w:val="000000000000" w:firstRow="0" w:lastRow="0" w:firstColumn="0" w:lastColumn="0" w:oddVBand="0" w:evenVBand="0" w:oddHBand="0" w:evenHBand="0" w:firstRowFirstColumn="0" w:firstRowLastColumn="0" w:lastRowFirstColumn="0" w:lastRowLastColumn="0"/>
              <w:rPr>
                <w:rStyle w:val="Hyperlink"/>
                <w:rFonts w:asciiTheme="majorHAnsi" w:hAnsiTheme="majorHAnsi"/>
                <w:sz w:val="20"/>
                <w:szCs w:val="20"/>
              </w:rPr>
            </w:pPr>
            <w:r w:rsidRPr="004543AD">
              <w:rPr>
                <w:rStyle w:val="Hyperlink"/>
                <w:rFonts w:asciiTheme="majorHAnsi" w:hAnsiTheme="majorHAnsi"/>
                <w:sz w:val="20"/>
                <w:szCs w:val="20"/>
              </w:rPr>
              <w:t>Yes</w:t>
            </w:r>
          </w:p>
        </w:tc>
        <w:tc>
          <w:tcPr>
            <w:tcW w:w="1134" w:type="dxa"/>
          </w:tcPr>
          <w:p w:rsidR="004E3CE3" w:rsidRPr="004543AD" w:rsidRDefault="004E3CE3" w:rsidP="00772590">
            <w:pPr>
              <w:keepNext/>
              <w:spacing w:before="0"/>
              <w:ind w:left="30"/>
              <w:cnfStyle w:val="000000000000" w:firstRow="0" w:lastRow="0" w:firstColumn="0" w:lastColumn="0" w:oddVBand="0" w:evenVBand="0" w:oddHBand="0" w:evenHBand="0" w:firstRowFirstColumn="0" w:firstRowLastColumn="0" w:lastRowFirstColumn="0" w:lastRowLastColumn="0"/>
              <w:rPr>
                <w:rStyle w:val="Hyperlink"/>
                <w:rFonts w:asciiTheme="majorHAnsi" w:hAnsiTheme="majorHAnsi"/>
                <w:sz w:val="20"/>
                <w:szCs w:val="20"/>
              </w:rPr>
            </w:pPr>
            <w:r w:rsidRPr="004543AD">
              <w:rPr>
                <w:rStyle w:val="Hyperlink"/>
                <w:rFonts w:asciiTheme="majorHAnsi" w:hAnsiTheme="majorHAnsi"/>
                <w:sz w:val="20"/>
                <w:szCs w:val="20"/>
              </w:rPr>
              <w:t>Yes</w:t>
            </w:r>
          </w:p>
        </w:tc>
        <w:tc>
          <w:tcPr>
            <w:tcW w:w="7655" w:type="dxa"/>
          </w:tcPr>
          <w:p w:rsidR="004E3CE3" w:rsidRPr="00AE7FA1" w:rsidRDefault="00AD2685" w:rsidP="00772590">
            <w:pPr>
              <w:keepNext/>
              <w:spacing w:before="0"/>
              <w:ind w:left="30"/>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hyperlink r:id="rId29" w:history="1">
              <w:r w:rsidR="004E3CE3" w:rsidRPr="00AE7FA1">
                <w:rPr>
                  <w:rStyle w:val="Hyperlink"/>
                  <w:rFonts w:asciiTheme="majorHAnsi" w:hAnsiTheme="majorHAnsi"/>
                  <w:sz w:val="20"/>
                  <w:szCs w:val="20"/>
                </w:rPr>
                <w:t>https://dfat.gov.au/about-us/publications/Pages/solomon-islands-health-sector-support-program-independent-performance-assessment-and-management-response-2018.aspx</w:t>
              </w:r>
            </w:hyperlink>
          </w:p>
        </w:tc>
      </w:tr>
      <w:tr w:rsidR="004E3CE3" w:rsidRPr="00F779CA" w:rsidTr="00546D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tcPr>
          <w:p w:rsidR="004E3CE3" w:rsidRPr="00880584" w:rsidRDefault="004E3CE3" w:rsidP="00772590">
            <w:pPr>
              <w:pStyle w:val="ListParagraph"/>
              <w:keepNext/>
              <w:ind w:left="30"/>
              <w:rPr>
                <w:rFonts w:asciiTheme="majorHAnsi" w:hAnsiTheme="majorHAnsi"/>
                <w:b w:val="0"/>
                <w:sz w:val="20"/>
                <w:szCs w:val="20"/>
              </w:rPr>
            </w:pPr>
            <w:r w:rsidRPr="00880584">
              <w:rPr>
                <w:rFonts w:asciiTheme="majorHAnsi" w:hAnsiTheme="majorHAnsi"/>
                <w:sz w:val="20"/>
                <w:szCs w:val="20"/>
              </w:rPr>
              <w:t xml:space="preserve">Solomon Islands Growth Program Mid-Term Review </w:t>
            </w:r>
          </w:p>
          <w:p w:rsidR="004E3CE3" w:rsidRPr="000974EB" w:rsidRDefault="004E3CE3" w:rsidP="00772590">
            <w:pPr>
              <w:pStyle w:val="ListParagraph"/>
              <w:keepNext/>
              <w:ind w:left="30"/>
              <w:rPr>
                <w:rFonts w:asciiTheme="majorHAnsi" w:hAnsiTheme="majorHAnsi"/>
                <w:b w:val="0"/>
                <w:color w:val="0070C0"/>
                <w:sz w:val="20"/>
                <w:szCs w:val="20"/>
              </w:rPr>
            </w:pPr>
            <w:r w:rsidRPr="000974EB">
              <w:rPr>
                <w:rFonts w:asciiTheme="majorHAnsi" w:hAnsiTheme="majorHAnsi"/>
                <w:b w:val="0"/>
                <w:color w:val="495965" w:themeColor="text2"/>
                <w:sz w:val="20"/>
                <w:szCs w:val="20"/>
              </w:rPr>
              <w:t>The evaluation will assess implementation and performance of Australia’s $50m support to the economic growth portfolio.</w:t>
            </w:r>
            <w:r w:rsidRPr="000974EB">
              <w:rPr>
                <w:rFonts w:asciiTheme="majorHAnsi" w:hAnsiTheme="majorHAnsi"/>
                <w:b w:val="0"/>
                <w:color w:val="0070C0"/>
                <w:sz w:val="20"/>
                <w:szCs w:val="20"/>
              </w:rPr>
              <w:t xml:space="preserve"> </w:t>
            </w:r>
          </w:p>
        </w:tc>
        <w:tc>
          <w:tcPr>
            <w:tcW w:w="1134" w:type="dxa"/>
          </w:tcPr>
          <w:p w:rsidR="004E3CE3" w:rsidRPr="004543AD" w:rsidRDefault="004E3CE3" w:rsidP="00772590">
            <w:pPr>
              <w:pStyle w:val="ListParagraph"/>
              <w:keepNext/>
              <w:ind w:left="30"/>
              <w:cnfStyle w:val="000000100000" w:firstRow="0" w:lastRow="0" w:firstColumn="0" w:lastColumn="0" w:oddVBand="0" w:evenVBand="0" w:oddHBand="1" w:evenHBand="0" w:firstRowFirstColumn="0" w:firstRowLastColumn="0" w:lastRowFirstColumn="0" w:lastRowLastColumn="0"/>
              <w:rPr>
                <w:rStyle w:val="Hyperlink"/>
                <w:rFonts w:asciiTheme="majorHAnsi" w:hAnsiTheme="majorHAnsi"/>
                <w:sz w:val="20"/>
                <w:szCs w:val="20"/>
              </w:rPr>
            </w:pPr>
            <w:r w:rsidRPr="004543AD">
              <w:rPr>
                <w:rStyle w:val="Hyperlink"/>
                <w:rFonts w:asciiTheme="majorHAnsi" w:hAnsiTheme="majorHAnsi"/>
                <w:sz w:val="20"/>
                <w:szCs w:val="20"/>
              </w:rPr>
              <w:t>Yes</w:t>
            </w:r>
          </w:p>
        </w:tc>
        <w:tc>
          <w:tcPr>
            <w:tcW w:w="1134" w:type="dxa"/>
            <w:shd w:val="clear" w:color="auto" w:fill="auto"/>
          </w:tcPr>
          <w:p w:rsidR="004E3CE3" w:rsidRPr="004543AD" w:rsidRDefault="004E3CE3" w:rsidP="00772590">
            <w:pPr>
              <w:pStyle w:val="ListParagraph"/>
              <w:keepNext/>
              <w:ind w:left="30"/>
              <w:cnfStyle w:val="000000100000" w:firstRow="0" w:lastRow="0" w:firstColumn="0" w:lastColumn="0" w:oddVBand="0" w:evenVBand="0" w:oddHBand="1" w:evenHBand="0" w:firstRowFirstColumn="0" w:firstRowLastColumn="0" w:lastRowFirstColumn="0" w:lastRowLastColumn="0"/>
              <w:rPr>
                <w:rStyle w:val="Hyperlink"/>
                <w:rFonts w:asciiTheme="majorHAnsi" w:hAnsiTheme="majorHAnsi"/>
                <w:sz w:val="20"/>
                <w:szCs w:val="20"/>
              </w:rPr>
            </w:pPr>
            <w:r w:rsidRPr="004543AD">
              <w:rPr>
                <w:rStyle w:val="Hyperlink"/>
                <w:rFonts w:asciiTheme="majorHAnsi" w:hAnsiTheme="majorHAnsi"/>
                <w:sz w:val="20"/>
                <w:szCs w:val="20"/>
              </w:rPr>
              <w:t>Yes</w:t>
            </w:r>
          </w:p>
        </w:tc>
        <w:tc>
          <w:tcPr>
            <w:tcW w:w="7655" w:type="dxa"/>
          </w:tcPr>
          <w:p w:rsidR="004E3CE3" w:rsidRPr="00AE7FA1" w:rsidRDefault="00AD2685" w:rsidP="00772590">
            <w:pPr>
              <w:pStyle w:val="ListParagraph"/>
              <w:keepNext/>
              <w:ind w:left="30"/>
              <w:cnfStyle w:val="000000100000" w:firstRow="0" w:lastRow="0" w:firstColumn="0" w:lastColumn="0" w:oddVBand="0" w:evenVBand="0" w:oddHBand="1" w:evenHBand="0" w:firstRowFirstColumn="0" w:firstRowLastColumn="0" w:lastRowFirstColumn="0" w:lastRowLastColumn="0"/>
              <w:rPr>
                <w:rStyle w:val="Hyperlink"/>
                <w:rFonts w:asciiTheme="majorHAnsi" w:hAnsiTheme="majorHAnsi"/>
                <w:sz w:val="20"/>
                <w:szCs w:val="20"/>
              </w:rPr>
            </w:pPr>
            <w:hyperlink r:id="rId30" w:history="1">
              <w:r w:rsidR="004E3CE3" w:rsidRPr="00AE7FA1">
                <w:rPr>
                  <w:rStyle w:val="Hyperlink"/>
                  <w:rFonts w:asciiTheme="majorHAnsi" w:hAnsiTheme="majorHAnsi"/>
                  <w:sz w:val="20"/>
                  <w:szCs w:val="20"/>
                </w:rPr>
                <w:t>https://dfat.gov.au/about-us/publications/Pages/solomon-islands-growth-program-mid-term-review.aspx</w:t>
              </w:r>
            </w:hyperlink>
            <w:r w:rsidR="004E3CE3" w:rsidRPr="00AE7FA1">
              <w:rPr>
                <w:rStyle w:val="Hyperlink"/>
                <w:rFonts w:asciiTheme="majorHAnsi" w:hAnsiTheme="majorHAnsi"/>
                <w:sz w:val="20"/>
                <w:szCs w:val="20"/>
              </w:rPr>
              <w:t xml:space="preserve"> </w:t>
            </w:r>
          </w:p>
          <w:p w:rsidR="004E3CE3" w:rsidRPr="00AE7FA1" w:rsidRDefault="004E3CE3" w:rsidP="00772590">
            <w:pPr>
              <w:pStyle w:val="ListParagraph"/>
              <w:keepNext/>
              <w:ind w:left="30"/>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p>
        </w:tc>
      </w:tr>
      <w:tr w:rsidR="004E3CE3" w:rsidRPr="00F779CA" w:rsidTr="00546D02">
        <w:tc>
          <w:tcPr>
            <w:cnfStyle w:val="001000000000" w:firstRow="0" w:lastRow="0" w:firstColumn="1" w:lastColumn="0" w:oddVBand="0" w:evenVBand="0" w:oddHBand="0" w:evenHBand="0" w:firstRowFirstColumn="0" w:firstRowLastColumn="0" w:lastRowFirstColumn="0" w:lastRowLastColumn="0"/>
            <w:tcW w:w="4678" w:type="dxa"/>
          </w:tcPr>
          <w:p w:rsidR="004E3CE3" w:rsidRPr="0067554B" w:rsidRDefault="004E3CE3" w:rsidP="00772590">
            <w:pPr>
              <w:keepNext/>
              <w:spacing w:before="0"/>
              <w:ind w:left="30"/>
              <w:rPr>
                <w:rFonts w:asciiTheme="majorHAnsi" w:hAnsiTheme="majorHAnsi"/>
                <w:sz w:val="20"/>
                <w:szCs w:val="20"/>
              </w:rPr>
            </w:pPr>
            <w:r w:rsidRPr="0067554B">
              <w:rPr>
                <w:rFonts w:asciiTheme="majorHAnsi" w:hAnsiTheme="majorHAnsi"/>
                <w:sz w:val="20"/>
                <w:szCs w:val="20"/>
              </w:rPr>
              <w:t>Total published</w:t>
            </w:r>
            <w:r>
              <w:rPr>
                <w:rFonts w:asciiTheme="majorHAnsi" w:hAnsiTheme="majorHAnsi"/>
                <w:sz w:val="20"/>
                <w:szCs w:val="20"/>
              </w:rPr>
              <w:t xml:space="preserve"> for Solomon Islands</w:t>
            </w:r>
          </w:p>
        </w:tc>
        <w:tc>
          <w:tcPr>
            <w:tcW w:w="1134" w:type="dxa"/>
          </w:tcPr>
          <w:p w:rsidR="004E3CE3" w:rsidRPr="004543AD" w:rsidRDefault="004E3CE3" w:rsidP="00772590">
            <w:pPr>
              <w:pStyle w:val="ListParagraph"/>
              <w:keepNext/>
              <w:ind w:left="30"/>
              <w:cnfStyle w:val="000000000000" w:firstRow="0" w:lastRow="0" w:firstColumn="0" w:lastColumn="0" w:oddVBand="0" w:evenVBand="0" w:oddHBand="0" w:evenHBand="0" w:firstRowFirstColumn="0" w:firstRowLastColumn="0" w:lastRowFirstColumn="0" w:lastRowLastColumn="0"/>
              <w:rPr>
                <w:rStyle w:val="Hyperlink"/>
                <w:rFonts w:asciiTheme="majorHAnsi" w:hAnsiTheme="majorHAnsi"/>
                <w:sz w:val="20"/>
                <w:szCs w:val="20"/>
              </w:rPr>
            </w:pPr>
            <w:r w:rsidRPr="004543AD">
              <w:rPr>
                <w:rStyle w:val="Hyperlink"/>
                <w:rFonts w:asciiTheme="majorHAnsi" w:hAnsiTheme="majorHAnsi"/>
                <w:sz w:val="20"/>
                <w:szCs w:val="20"/>
              </w:rPr>
              <w:t>3</w:t>
            </w:r>
          </w:p>
        </w:tc>
        <w:tc>
          <w:tcPr>
            <w:tcW w:w="1134" w:type="dxa"/>
          </w:tcPr>
          <w:p w:rsidR="004E3CE3" w:rsidRPr="004543AD" w:rsidRDefault="004E3CE3" w:rsidP="00772590">
            <w:pPr>
              <w:pStyle w:val="ListParagraph"/>
              <w:keepNext/>
              <w:ind w:left="30"/>
              <w:cnfStyle w:val="000000000000" w:firstRow="0" w:lastRow="0" w:firstColumn="0" w:lastColumn="0" w:oddVBand="0" w:evenVBand="0" w:oddHBand="0" w:evenHBand="0" w:firstRowFirstColumn="0" w:firstRowLastColumn="0" w:lastRowFirstColumn="0" w:lastRowLastColumn="0"/>
              <w:rPr>
                <w:rStyle w:val="Hyperlink"/>
                <w:rFonts w:asciiTheme="majorHAnsi" w:hAnsiTheme="majorHAnsi"/>
                <w:sz w:val="20"/>
                <w:szCs w:val="20"/>
              </w:rPr>
            </w:pPr>
            <w:r w:rsidRPr="004543AD">
              <w:rPr>
                <w:rStyle w:val="Hyperlink"/>
                <w:rFonts w:asciiTheme="majorHAnsi" w:hAnsiTheme="majorHAnsi"/>
                <w:sz w:val="20"/>
                <w:szCs w:val="20"/>
              </w:rPr>
              <w:t>2</w:t>
            </w:r>
          </w:p>
        </w:tc>
        <w:tc>
          <w:tcPr>
            <w:tcW w:w="7655" w:type="dxa"/>
          </w:tcPr>
          <w:p w:rsidR="004E3CE3" w:rsidRDefault="004E3CE3" w:rsidP="00772590">
            <w:pPr>
              <w:pStyle w:val="ListParagraph"/>
              <w:keepNext/>
              <w:ind w:left="30"/>
              <w:cnfStyle w:val="000000000000" w:firstRow="0" w:lastRow="0" w:firstColumn="0" w:lastColumn="0" w:oddVBand="0" w:evenVBand="0" w:oddHBand="0" w:evenHBand="0" w:firstRowFirstColumn="0" w:firstRowLastColumn="0" w:lastRowFirstColumn="0" w:lastRowLastColumn="0"/>
              <w:rPr>
                <w:rStyle w:val="Hyperlink"/>
                <w:rFonts w:asciiTheme="majorHAnsi" w:hAnsiTheme="majorHAnsi"/>
                <w:b/>
                <w:sz w:val="20"/>
                <w:szCs w:val="20"/>
              </w:rPr>
            </w:pPr>
          </w:p>
        </w:tc>
      </w:tr>
      <w:tr w:rsidR="004E3CE3" w:rsidRPr="00F779CA" w:rsidTr="00546D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shd w:val="clear" w:color="auto" w:fill="C1E7E0" w:themeFill="accent1" w:themeFillTint="66"/>
          </w:tcPr>
          <w:p w:rsidR="004E3CE3" w:rsidRPr="0067554B" w:rsidRDefault="004E3CE3" w:rsidP="00772590">
            <w:pPr>
              <w:keepNext/>
              <w:spacing w:before="0"/>
              <w:ind w:left="30"/>
              <w:rPr>
                <w:rFonts w:asciiTheme="majorHAnsi" w:hAnsiTheme="majorHAnsi"/>
                <w:sz w:val="20"/>
                <w:szCs w:val="20"/>
              </w:rPr>
            </w:pPr>
            <w:r>
              <w:rPr>
                <w:rFonts w:asciiTheme="majorHAnsi" w:hAnsiTheme="majorHAnsi"/>
                <w:sz w:val="20"/>
                <w:szCs w:val="20"/>
              </w:rPr>
              <w:t>Fiji</w:t>
            </w:r>
          </w:p>
        </w:tc>
        <w:tc>
          <w:tcPr>
            <w:tcW w:w="1134" w:type="dxa"/>
            <w:shd w:val="clear" w:color="auto" w:fill="C1E7E0" w:themeFill="accent1" w:themeFillTint="66"/>
          </w:tcPr>
          <w:p w:rsidR="004E3CE3" w:rsidRPr="004543AD" w:rsidRDefault="004E3CE3" w:rsidP="00772590">
            <w:pPr>
              <w:keepNext/>
              <w:spacing w:before="0"/>
              <w:ind w:left="30"/>
              <w:cnfStyle w:val="000000100000" w:firstRow="0" w:lastRow="0" w:firstColumn="0" w:lastColumn="0" w:oddVBand="0" w:evenVBand="0" w:oddHBand="1" w:evenHBand="0" w:firstRowFirstColumn="0" w:firstRowLastColumn="0" w:lastRowFirstColumn="0" w:lastRowLastColumn="0"/>
              <w:rPr>
                <w:rStyle w:val="Hyperlink"/>
                <w:rFonts w:asciiTheme="majorHAnsi" w:hAnsiTheme="majorHAnsi"/>
                <w:b/>
                <w:sz w:val="20"/>
                <w:szCs w:val="20"/>
              </w:rPr>
            </w:pPr>
            <w:r w:rsidRPr="004543AD">
              <w:rPr>
                <w:rStyle w:val="Hyperlink"/>
                <w:rFonts w:asciiTheme="majorHAnsi" w:hAnsiTheme="majorHAnsi"/>
                <w:b/>
                <w:sz w:val="20"/>
                <w:szCs w:val="20"/>
              </w:rPr>
              <w:t>Report Published</w:t>
            </w:r>
          </w:p>
        </w:tc>
        <w:tc>
          <w:tcPr>
            <w:tcW w:w="1134" w:type="dxa"/>
            <w:shd w:val="clear" w:color="auto" w:fill="C1E7E0" w:themeFill="accent1" w:themeFillTint="66"/>
          </w:tcPr>
          <w:p w:rsidR="004E3CE3" w:rsidRPr="004543AD" w:rsidRDefault="004E3CE3" w:rsidP="00772590">
            <w:pPr>
              <w:keepNext/>
              <w:spacing w:before="0"/>
              <w:ind w:left="30"/>
              <w:cnfStyle w:val="000000100000" w:firstRow="0" w:lastRow="0" w:firstColumn="0" w:lastColumn="0" w:oddVBand="0" w:evenVBand="0" w:oddHBand="1" w:evenHBand="0" w:firstRowFirstColumn="0" w:firstRowLastColumn="0" w:lastRowFirstColumn="0" w:lastRowLastColumn="0"/>
              <w:rPr>
                <w:rStyle w:val="Hyperlink"/>
                <w:rFonts w:asciiTheme="majorHAnsi" w:hAnsiTheme="majorHAnsi"/>
                <w:b/>
                <w:sz w:val="20"/>
                <w:szCs w:val="20"/>
              </w:rPr>
            </w:pPr>
            <w:r w:rsidRPr="004543AD">
              <w:rPr>
                <w:rStyle w:val="Hyperlink"/>
                <w:rFonts w:asciiTheme="majorHAnsi" w:hAnsiTheme="majorHAnsi"/>
                <w:b/>
                <w:sz w:val="20"/>
                <w:szCs w:val="20"/>
              </w:rPr>
              <w:t xml:space="preserve">Mgmt Response </w:t>
            </w:r>
          </w:p>
        </w:tc>
        <w:tc>
          <w:tcPr>
            <w:tcW w:w="7655" w:type="dxa"/>
            <w:shd w:val="clear" w:color="auto" w:fill="C1E7E0" w:themeFill="accent1" w:themeFillTint="66"/>
          </w:tcPr>
          <w:p w:rsidR="004E3CE3" w:rsidRPr="004543AD" w:rsidRDefault="004E3CE3" w:rsidP="00772590">
            <w:pPr>
              <w:keepNext/>
              <w:spacing w:before="0"/>
              <w:ind w:left="30"/>
              <w:cnfStyle w:val="000000100000" w:firstRow="0" w:lastRow="0" w:firstColumn="0" w:lastColumn="0" w:oddVBand="0" w:evenVBand="0" w:oddHBand="1" w:evenHBand="0" w:firstRowFirstColumn="0" w:firstRowLastColumn="0" w:lastRowFirstColumn="0" w:lastRowLastColumn="0"/>
              <w:rPr>
                <w:rStyle w:val="Hyperlink"/>
                <w:rFonts w:asciiTheme="majorHAnsi" w:hAnsiTheme="majorHAnsi"/>
                <w:b/>
                <w:sz w:val="20"/>
                <w:szCs w:val="20"/>
              </w:rPr>
            </w:pPr>
            <w:r w:rsidRPr="004543AD">
              <w:rPr>
                <w:rStyle w:val="Hyperlink"/>
                <w:rFonts w:asciiTheme="majorHAnsi" w:hAnsiTheme="majorHAnsi"/>
                <w:b/>
                <w:sz w:val="20"/>
                <w:szCs w:val="20"/>
              </w:rPr>
              <w:t>Weblink</w:t>
            </w:r>
          </w:p>
        </w:tc>
      </w:tr>
      <w:tr w:rsidR="004E3CE3" w:rsidRPr="00F779CA" w:rsidTr="00546D02">
        <w:tc>
          <w:tcPr>
            <w:cnfStyle w:val="001000000000" w:firstRow="0" w:lastRow="0" w:firstColumn="1" w:lastColumn="0" w:oddVBand="0" w:evenVBand="0" w:oddHBand="0" w:evenHBand="0" w:firstRowFirstColumn="0" w:firstRowLastColumn="0" w:lastRowFirstColumn="0" w:lastRowLastColumn="0"/>
            <w:tcW w:w="4678" w:type="dxa"/>
          </w:tcPr>
          <w:p w:rsidR="004E3CE3" w:rsidRPr="002B59DD" w:rsidRDefault="004E3CE3" w:rsidP="00772590">
            <w:pPr>
              <w:spacing w:before="0"/>
              <w:rPr>
                <w:rFonts w:asciiTheme="majorHAnsi" w:hAnsiTheme="majorHAnsi"/>
                <w:b w:val="0"/>
                <w:sz w:val="20"/>
                <w:szCs w:val="20"/>
              </w:rPr>
            </w:pPr>
            <w:r w:rsidRPr="002B59DD">
              <w:rPr>
                <w:rFonts w:asciiTheme="majorHAnsi" w:hAnsiTheme="majorHAnsi"/>
                <w:sz w:val="20"/>
                <w:szCs w:val="20"/>
              </w:rPr>
              <w:t>End of Program Evaluation – Access to Quality Education Program</w:t>
            </w:r>
          </w:p>
          <w:p w:rsidR="004E3CE3" w:rsidRPr="002B363A" w:rsidRDefault="004E3CE3" w:rsidP="00772590">
            <w:pPr>
              <w:pStyle w:val="ListParagraph"/>
              <w:keepNext/>
              <w:ind w:left="30"/>
              <w:rPr>
                <w:rFonts w:asciiTheme="majorHAnsi" w:hAnsiTheme="majorHAnsi"/>
                <w:color w:val="0070C0"/>
                <w:sz w:val="20"/>
                <w:szCs w:val="20"/>
              </w:rPr>
            </w:pPr>
            <w:r w:rsidRPr="00AD6A27">
              <w:rPr>
                <w:rFonts w:asciiTheme="majorHAnsi" w:hAnsiTheme="majorHAnsi"/>
                <w:b w:val="0"/>
                <w:color w:val="495965" w:themeColor="text2"/>
                <w:sz w:val="20"/>
                <w:szCs w:val="20"/>
              </w:rPr>
              <w:t>This $64m investment aims to reduce the barriers for children to accessing education in Fiji. The evaluation will assess program effectiveness, value for money, sustainability and relevance and inform DFAT’s future engagement with the Fiji Government through the Ministry of Education</w:t>
            </w:r>
            <w:r>
              <w:rPr>
                <w:rFonts w:asciiTheme="majorHAnsi" w:hAnsiTheme="majorHAnsi"/>
                <w:color w:val="495965" w:themeColor="text2"/>
                <w:sz w:val="20"/>
                <w:szCs w:val="20"/>
              </w:rPr>
              <w:t>.</w:t>
            </w:r>
          </w:p>
        </w:tc>
        <w:tc>
          <w:tcPr>
            <w:tcW w:w="1134" w:type="dxa"/>
          </w:tcPr>
          <w:p w:rsidR="004E3CE3" w:rsidRPr="004543AD" w:rsidRDefault="004E3CE3" w:rsidP="00772590">
            <w:pPr>
              <w:spacing w:before="0"/>
              <w:cnfStyle w:val="000000000000" w:firstRow="0" w:lastRow="0" w:firstColumn="0" w:lastColumn="0" w:oddVBand="0" w:evenVBand="0" w:oddHBand="0" w:evenHBand="0" w:firstRowFirstColumn="0" w:firstRowLastColumn="0" w:lastRowFirstColumn="0" w:lastRowLastColumn="0"/>
              <w:rPr>
                <w:rStyle w:val="Hyperlink"/>
                <w:rFonts w:asciiTheme="majorHAnsi" w:hAnsiTheme="majorHAnsi"/>
                <w:sz w:val="20"/>
                <w:szCs w:val="20"/>
              </w:rPr>
            </w:pPr>
            <w:r w:rsidRPr="004543AD">
              <w:rPr>
                <w:rStyle w:val="Hyperlink"/>
                <w:rFonts w:asciiTheme="majorHAnsi" w:hAnsiTheme="majorHAnsi"/>
                <w:sz w:val="20"/>
                <w:szCs w:val="20"/>
              </w:rPr>
              <w:t>Yes</w:t>
            </w:r>
          </w:p>
        </w:tc>
        <w:tc>
          <w:tcPr>
            <w:tcW w:w="1134" w:type="dxa"/>
          </w:tcPr>
          <w:p w:rsidR="004E3CE3" w:rsidRPr="004543AD" w:rsidRDefault="004E3CE3" w:rsidP="00772590">
            <w:pPr>
              <w:spacing w:before="0"/>
              <w:cnfStyle w:val="000000000000" w:firstRow="0" w:lastRow="0" w:firstColumn="0" w:lastColumn="0" w:oddVBand="0" w:evenVBand="0" w:oddHBand="0" w:evenHBand="0" w:firstRowFirstColumn="0" w:firstRowLastColumn="0" w:lastRowFirstColumn="0" w:lastRowLastColumn="0"/>
              <w:rPr>
                <w:rStyle w:val="Hyperlink"/>
                <w:rFonts w:asciiTheme="majorHAnsi" w:hAnsiTheme="majorHAnsi"/>
                <w:sz w:val="20"/>
                <w:szCs w:val="20"/>
              </w:rPr>
            </w:pPr>
            <w:r w:rsidRPr="004543AD">
              <w:rPr>
                <w:rStyle w:val="Hyperlink"/>
                <w:rFonts w:asciiTheme="majorHAnsi" w:hAnsiTheme="majorHAnsi"/>
                <w:sz w:val="20"/>
                <w:szCs w:val="20"/>
              </w:rPr>
              <w:t>Yes</w:t>
            </w:r>
          </w:p>
        </w:tc>
        <w:tc>
          <w:tcPr>
            <w:tcW w:w="7655" w:type="dxa"/>
          </w:tcPr>
          <w:p w:rsidR="004E3CE3" w:rsidRPr="00AE7FA1" w:rsidRDefault="00AD2685" w:rsidP="00772590">
            <w:pPr>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hyperlink r:id="rId31" w:history="1">
              <w:r w:rsidR="004E3CE3" w:rsidRPr="00AE7FA1">
                <w:rPr>
                  <w:rStyle w:val="Hyperlink"/>
                  <w:rFonts w:asciiTheme="majorHAnsi" w:hAnsiTheme="majorHAnsi"/>
                  <w:sz w:val="20"/>
                  <w:szCs w:val="20"/>
                </w:rPr>
                <w:t>https://dfat.gov.au/about-us/publications/Pages/access-to-quality-education-program-end-of-program-evaluation-report-and-management-response.aspx</w:t>
              </w:r>
            </w:hyperlink>
          </w:p>
        </w:tc>
      </w:tr>
      <w:tr w:rsidR="004E3CE3" w:rsidRPr="00F779CA" w:rsidTr="00546D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tcPr>
          <w:p w:rsidR="004E3CE3" w:rsidRPr="002B59DD" w:rsidRDefault="004E3CE3" w:rsidP="00772590">
            <w:pPr>
              <w:spacing w:before="0"/>
              <w:ind w:left="30"/>
              <w:rPr>
                <w:rFonts w:asciiTheme="majorHAnsi" w:hAnsiTheme="majorHAnsi"/>
                <w:b w:val="0"/>
                <w:sz w:val="20"/>
                <w:szCs w:val="20"/>
              </w:rPr>
            </w:pPr>
            <w:r w:rsidRPr="002B59DD">
              <w:rPr>
                <w:rFonts w:asciiTheme="majorHAnsi" w:hAnsiTheme="majorHAnsi"/>
                <w:sz w:val="20"/>
                <w:szCs w:val="20"/>
              </w:rPr>
              <w:t>DFAT-International Finance Corporation (IFC) Partnership Mid-term Review</w:t>
            </w:r>
          </w:p>
          <w:p w:rsidR="004E3CE3" w:rsidRPr="00FC1BBD" w:rsidRDefault="004E3CE3" w:rsidP="00772590">
            <w:pPr>
              <w:spacing w:before="0"/>
              <w:ind w:left="30"/>
              <w:rPr>
                <w:rFonts w:asciiTheme="majorHAnsi" w:hAnsiTheme="majorHAnsi"/>
                <w:b w:val="0"/>
                <w:sz w:val="20"/>
                <w:szCs w:val="20"/>
              </w:rPr>
            </w:pPr>
            <w:r w:rsidRPr="00D22BEC">
              <w:rPr>
                <w:rFonts w:asciiTheme="majorHAnsi" w:hAnsiTheme="majorHAnsi"/>
                <w:b w:val="0"/>
                <w:sz w:val="20"/>
                <w:szCs w:val="20"/>
              </w:rPr>
              <w:t>The evaluation will assess program performance of this IFC partnership which supports private sector development and economic growth in Fiji.</w:t>
            </w:r>
          </w:p>
        </w:tc>
        <w:tc>
          <w:tcPr>
            <w:tcW w:w="1134" w:type="dxa"/>
            <w:shd w:val="clear" w:color="auto" w:fill="auto"/>
          </w:tcPr>
          <w:p w:rsidR="004E3CE3" w:rsidRPr="002F57CD" w:rsidRDefault="004E3CE3" w:rsidP="00772590">
            <w:pPr>
              <w:spacing w:before="0"/>
              <w:ind w:left="30"/>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sidRPr="002F57CD">
              <w:rPr>
                <w:rFonts w:asciiTheme="majorHAnsi" w:hAnsiTheme="majorHAnsi"/>
                <w:sz w:val="20"/>
                <w:szCs w:val="20"/>
              </w:rPr>
              <w:t>No</w:t>
            </w:r>
          </w:p>
        </w:tc>
        <w:tc>
          <w:tcPr>
            <w:tcW w:w="1134" w:type="dxa"/>
            <w:shd w:val="clear" w:color="auto" w:fill="auto"/>
          </w:tcPr>
          <w:p w:rsidR="004E3CE3" w:rsidRPr="002F57CD" w:rsidRDefault="004E3CE3" w:rsidP="00772590">
            <w:pPr>
              <w:spacing w:before="0"/>
              <w:ind w:left="30"/>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sidRPr="002F57CD">
              <w:rPr>
                <w:rFonts w:asciiTheme="majorHAnsi" w:hAnsiTheme="majorHAnsi"/>
                <w:sz w:val="20"/>
                <w:szCs w:val="20"/>
              </w:rPr>
              <w:t>N/a</w:t>
            </w:r>
          </w:p>
        </w:tc>
        <w:tc>
          <w:tcPr>
            <w:tcW w:w="7655" w:type="dxa"/>
          </w:tcPr>
          <w:p w:rsidR="004E3CE3" w:rsidRPr="00880584" w:rsidRDefault="004E3CE3" w:rsidP="00772590">
            <w:pPr>
              <w:spacing w:before="0"/>
              <w:ind w:left="30"/>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sidRPr="00880584">
              <w:rPr>
                <w:rFonts w:asciiTheme="majorHAnsi" w:hAnsiTheme="majorHAnsi"/>
                <w:sz w:val="20"/>
                <w:szCs w:val="20"/>
              </w:rPr>
              <w:t>N/a</w:t>
            </w:r>
          </w:p>
        </w:tc>
      </w:tr>
      <w:tr w:rsidR="004E3CE3" w:rsidRPr="00F779CA" w:rsidTr="00546D02">
        <w:tc>
          <w:tcPr>
            <w:cnfStyle w:val="001000000000" w:firstRow="0" w:lastRow="0" w:firstColumn="1" w:lastColumn="0" w:oddVBand="0" w:evenVBand="0" w:oddHBand="0" w:evenHBand="0" w:firstRowFirstColumn="0" w:firstRowLastColumn="0" w:lastRowFirstColumn="0" w:lastRowLastColumn="0"/>
            <w:tcW w:w="4678" w:type="dxa"/>
          </w:tcPr>
          <w:p w:rsidR="004E3CE3" w:rsidRPr="0067554B" w:rsidRDefault="004E3CE3" w:rsidP="00772590">
            <w:pPr>
              <w:keepNext/>
              <w:spacing w:before="0"/>
              <w:ind w:left="30"/>
              <w:rPr>
                <w:rFonts w:asciiTheme="majorHAnsi" w:hAnsiTheme="majorHAnsi"/>
                <w:sz w:val="20"/>
                <w:szCs w:val="20"/>
              </w:rPr>
            </w:pPr>
            <w:r w:rsidRPr="0067554B">
              <w:rPr>
                <w:rFonts w:asciiTheme="majorHAnsi" w:hAnsiTheme="majorHAnsi"/>
                <w:sz w:val="20"/>
                <w:szCs w:val="20"/>
              </w:rPr>
              <w:t>Total published</w:t>
            </w:r>
            <w:r>
              <w:rPr>
                <w:rFonts w:asciiTheme="majorHAnsi" w:hAnsiTheme="majorHAnsi"/>
                <w:sz w:val="20"/>
                <w:szCs w:val="20"/>
              </w:rPr>
              <w:t xml:space="preserve"> for Fiji</w:t>
            </w:r>
          </w:p>
        </w:tc>
        <w:tc>
          <w:tcPr>
            <w:tcW w:w="1134" w:type="dxa"/>
          </w:tcPr>
          <w:p w:rsidR="004E3CE3" w:rsidRPr="004543AD" w:rsidRDefault="004E3CE3" w:rsidP="00772590">
            <w:pPr>
              <w:pStyle w:val="ListParagraph"/>
              <w:keepNext/>
              <w:ind w:left="30"/>
              <w:cnfStyle w:val="000000000000" w:firstRow="0" w:lastRow="0" w:firstColumn="0" w:lastColumn="0" w:oddVBand="0" w:evenVBand="0" w:oddHBand="0" w:evenHBand="0" w:firstRowFirstColumn="0" w:firstRowLastColumn="0" w:lastRowFirstColumn="0" w:lastRowLastColumn="0"/>
              <w:rPr>
                <w:rStyle w:val="Hyperlink"/>
                <w:rFonts w:asciiTheme="majorHAnsi" w:hAnsiTheme="majorHAnsi"/>
                <w:sz w:val="20"/>
                <w:szCs w:val="20"/>
              </w:rPr>
            </w:pPr>
            <w:r w:rsidRPr="004543AD">
              <w:rPr>
                <w:rStyle w:val="Hyperlink"/>
                <w:rFonts w:asciiTheme="majorHAnsi" w:hAnsiTheme="majorHAnsi"/>
                <w:sz w:val="20"/>
                <w:szCs w:val="20"/>
              </w:rPr>
              <w:t>1</w:t>
            </w:r>
          </w:p>
        </w:tc>
        <w:tc>
          <w:tcPr>
            <w:tcW w:w="1134" w:type="dxa"/>
          </w:tcPr>
          <w:p w:rsidR="004E3CE3" w:rsidRPr="004543AD" w:rsidRDefault="004E3CE3" w:rsidP="00772590">
            <w:pPr>
              <w:pStyle w:val="ListParagraph"/>
              <w:keepNext/>
              <w:ind w:left="30"/>
              <w:cnfStyle w:val="000000000000" w:firstRow="0" w:lastRow="0" w:firstColumn="0" w:lastColumn="0" w:oddVBand="0" w:evenVBand="0" w:oddHBand="0" w:evenHBand="0" w:firstRowFirstColumn="0" w:firstRowLastColumn="0" w:lastRowFirstColumn="0" w:lastRowLastColumn="0"/>
              <w:rPr>
                <w:rStyle w:val="Hyperlink"/>
                <w:rFonts w:asciiTheme="majorHAnsi" w:hAnsiTheme="majorHAnsi"/>
                <w:sz w:val="20"/>
                <w:szCs w:val="20"/>
              </w:rPr>
            </w:pPr>
            <w:r w:rsidRPr="004543AD">
              <w:rPr>
                <w:rStyle w:val="Hyperlink"/>
                <w:rFonts w:asciiTheme="majorHAnsi" w:hAnsiTheme="majorHAnsi"/>
                <w:sz w:val="20"/>
                <w:szCs w:val="20"/>
              </w:rPr>
              <w:t>1</w:t>
            </w:r>
          </w:p>
        </w:tc>
        <w:tc>
          <w:tcPr>
            <w:tcW w:w="7655" w:type="dxa"/>
          </w:tcPr>
          <w:p w:rsidR="004E3CE3" w:rsidRDefault="004E3CE3" w:rsidP="00772590">
            <w:pPr>
              <w:pStyle w:val="ListParagraph"/>
              <w:keepNext/>
              <w:ind w:left="30"/>
              <w:cnfStyle w:val="000000000000" w:firstRow="0" w:lastRow="0" w:firstColumn="0" w:lastColumn="0" w:oddVBand="0" w:evenVBand="0" w:oddHBand="0" w:evenHBand="0" w:firstRowFirstColumn="0" w:firstRowLastColumn="0" w:lastRowFirstColumn="0" w:lastRowLastColumn="0"/>
              <w:rPr>
                <w:rStyle w:val="Hyperlink"/>
                <w:rFonts w:asciiTheme="majorHAnsi" w:hAnsiTheme="majorHAnsi"/>
                <w:b/>
                <w:sz w:val="20"/>
                <w:szCs w:val="20"/>
              </w:rPr>
            </w:pPr>
          </w:p>
        </w:tc>
      </w:tr>
      <w:tr w:rsidR="004E3CE3" w:rsidRPr="00F779CA" w:rsidTr="00546D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shd w:val="clear" w:color="auto" w:fill="C1E7E0" w:themeFill="accent1" w:themeFillTint="66"/>
          </w:tcPr>
          <w:p w:rsidR="004E3CE3" w:rsidRPr="0067554B" w:rsidRDefault="004E3CE3" w:rsidP="00772590">
            <w:pPr>
              <w:keepNext/>
              <w:spacing w:before="0"/>
              <w:ind w:left="30"/>
              <w:rPr>
                <w:rFonts w:asciiTheme="majorHAnsi" w:hAnsiTheme="majorHAnsi"/>
                <w:sz w:val="20"/>
                <w:szCs w:val="20"/>
              </w:rPr>
            </w:pPr>
            <w:r>
              <w:rPr>
                <w:rFonts w:asciiTheme="majorHAnsi" w:hAnsiTheme="majorHAnsi"/>
                <w:sz w:val="20"/>
                <w:szCs w:val="20"/>
              </w:rPr>
              <w:lastRenderedPageBreak/>
              <w:t>Vanuatu</w:t>
            </w:r>
          </w:p>
        </w:tc>
        <w:tc>
          <w:tcPr>
            <w:tcW w:w="1134" w:type="dxa"/>
            <w:shd w:val="clear" w:color="auto" w:fill="C1E7E0" w:themeFill="accent1" w:themeFillTint="66"/>
          </w:tcPr>
          <w:p w:rsidR="004E3CE3" w:rsidRPr="004543AD" w:rsidRDefault="004E3CE3" w:rsidP="00772590">
            <w:pPr>
              <w:keepNext/>
              <w:spacing w:before="0"/>
              <w:ind w:left="30"/>
              <w:cnfStyle w:val="000000100000" w:firstRow="0" w:lastRow="0" w:firstColumn="0" w:lastColumn="0" w:oddVBand="0" w:evenVBand="0" w:oddHBand="1" w:evenHBand="0" w:firstRowFirstColumn="0" w:firstRowLastColumn="0" w:lastRowFirstColumn="0" w:lastRowLastColumn="0"/>
              <w:rPr>
                <w:rStyle w:val="Hyperlink"/>
                <w:rFonts w:asciiTheme="majorHAnsi" w:hAnsiTheme="majorHAnsi"/>
                <w:b/>
                <w:sz w:val="20"/>
                <w:szCs w:val="20"/>
              </w:rPr>
            </w:pPr>
            <w:r w:rsidRPr="004543AD">
              <w:rPr>
                <w:rStyle w:val="Hyperlink"/>
                <w:rFonts w:asciiTheme="majorHAnsi" w:hAnsiTheme="majorHAnsi"/>
                <w:b/>
                <w:sz w:val="20"/>
                <w:szCs w:val="20"/>
              </w:rPr>
              <w:t>Report Published</w:t>
            </w:r>
          </w:p>
        </w:tc>
        <w:tc>
          <w:tcPr>
            <w:tcW w:w="1134" w:type="dxa"/>
            <w:shd w:val="clear" w:color="auto" w:fill="C1E7E0" w:themeFill="accent1" w:themeFillTint="66"/>
          </w:tcPr>
          <w:p w:rsidR="004E3CE3" w:rsidRPr="004543AD" w:rsidRDefault="004E3CE3" w:rsidP="00772590">
            <w:pPr>
              <w:keepNext/>
              <w:spacing w:before="0"/>
              <w:ind w:left="30"/>
              <w:cnfStyle w:val="000000100000" w:firstRow="0" w:lastRow="0" w:firstColumn="0" w:lastColumn="0" w:oddVBand="0" w:evenVBand="0" w:oddHBand="1" w:evenHBand="0" w:firstRowFirstColumn="0" w:firstRowLastColumn="0" w:lastRowFirstColumn="0" w:lastRowLastColumn="0"/>
              <w:rPr>
                <w:rStyle w:val="Hyperlink"/>
                <w:rFonts w:asciiTheme="majorHAnsi" w:hAnsiTheme="majorHAnsi"/>
                <w:b/>
                <w:sz w:val="20"/>
                <w:szCs w:val="20"/>
              </w:rPr>
            </w:pPr>
            <w:r w:rsidRPr="004543AD">
              <w:rPr>
                <w:rStyle w:val="Hyperlink"/>
                <w:rFonts w:asciiTheme="majorHAnsi" w:hAnsiTheme="majorHAnsi"/>
                <w:b/>
                <w:sz w:val="20"/>
                <w:szCs w:val="20"/>
              </w:rPr>
              <w:t xml:space="preserve">Mgmt Response </w:t>
            </w:r>
          </w:p>
        </w:tc>
        <w:tc>
          <w:tcPr>
            <w:tcW w:w="7655" w:type="dxa"/>
            <w:shd w:val="clear" w:color="auto" w:fill="C1E7E0" w:themeFill="accent1" w:themeFillTint="66"/>
          </w:tcPr>
          <w:p w:rsidR="004E3CE3" w:rsidRPr="004543AD" w:rsidRDefault="004E3CE3" w:rsidP="00772590">
            <w:pPr>
              <w:keepNext/>
              <w:spacing w:before="0"/>
              <w:ind w:left="30"/>
              <w:cnfStyle w:val="000000100000" w:firstRow="0" w:lastRow="0" w:firstColumn="0" w:lastColumn="0" w:oddVBand="0" w:evenVBand="0" w:oddHBand="1" w:evenHBand="0" w:firstRowFirstColumn="0" w:firstRowLastColumn="0" w:lastRowFirstColumn="0" w:lastRowLastColumn="0"/>
              <w:rPr>
                <w:rStyle w:val="Hyperlink"/>
                <w:rFonts w:asciiTheme="majorHAnsi" w:hAnsiTheme="majorHAnsi"/>
                <w:b/>
                <w:sz w:val="20"/>
                <w:szCs w:val="20"/>
              </w:rPr>
            </w:pPr>
            <w:r w:rsidRPr="004543AD">
              <w:rPr>
                <w:rStyle w:val="Hyperlink"/>
                <w:rFonts w:asciiTheme="majorHAnsi" w:hAnsiTheme="majorHAnsi"/>
                <w:b/>
                <w:sz w:val="20"/>
                <w:szCs w:val="20"/>
              </w:rPr>
              <w:t>Weblink</w:t>
            </w:r>
          </w:p>
        </w:tc>
      </w:tr>
      <w:tr w:rsidR="004E3CE3" w:rsidRPr="00F779CA" w:rsidTr="00546D02">
        <w:tc>
          <w:tcPr>
            <w:cnfStyle w:val="001000000000" w:firstRow="0" w:lastRow="0" w:firstColumn="1" w:lastColumn="0" w:oddVBand="0" w:evenVBand="0" w:oddHBand="0" w:evenHBand="0" w:firstRowFirstColumn="0" w:firstRowLastColumn="0" w:lastRowFirstColumn="0" w:lastRowLastColumn="0"/>
            <w:tcW w:w="4678" w:type="dxa"/>
          </w:tcPr>
          <w:p w:rsidR="004E3CE3" w:rsidRPr="002B59DD" w:rsidRDefault="004E3CE3" w:rsidP="00772590">
            <w:pPr>
              <w:tabs>
                <w:tab w:val="left" w:pos="750"/>
              </w:tabs>
              <w:spacing w:before="0"/>
              <w:ind w:left="30"/>
              <w:rPr>
                <w:rFonts w:asciiTheme="majorHAnsi" w:hAnsiTheme="majorHAnsi"/>
                <w:b w:val="0"/>
                <w:sz w:val="20"/>
                <w:szCs w:val="20"/>
              </w:rPr>
            </w:pPr>
            <w:r w:rsidRPr="002B59DD">
              <w:rPr>
                <w:rFonts w:asciiTheme="majorHAnsi" w:hAnsiTheme="majorHAnsi"/>
                <w:sz w:val="20"/>
                <w:szCs w:val="20"/>
              </w:rPr>
              <w:t>Tropical Cyclone Pam Recovery program Evaluation *</w:t>
            </w:r>
          </w:p>
          <w:p w:rsidR="004E3CE3" w:rsidRPr="0054341E" w:rsidRDefault="004E3CE3" w:rsidP="00772590">
            <w:pPr>
              <w:pStyle w:val="ListParagraph"/>
              <w:keepNext/>
              <w:ind w:left="30"/>
              <w:rPr>
                <w:rFonts w:asciiTheme="majorHAnsi" w:hAnsiTheme="majorHAnsi"/>
                <w:b w:val="0"/>
                <w:color w:val="495965" w:themeColor="text2"/>
                <w:sz w:val="20"/>
                <w:szCs w:val="20"/>
              </w:rPr>
            </w:pPr>
            <w:r w:rsidRPr="0054341E">
              <w:rPr>
                <w:rFonts w:asciiTheme="majorHAnsi" w:hAnsiTheme="majorHAnsi"/>
                <w:b w:val="0"/>
                <w:color w:val="495965" w:themeColor="text2"/>
                <w:sz w:val="20"/>
                <w:szCs w:val="20"/>
              </w:rPr>
              <w:t>Following Tropical Cyclone Pam in 2015, Australia committed $35m for long-term recovery projects. The evaluation will examine the progress against End of Program Outcomes and consider the program’s modality and governance arrangements to inform future DFAT-funded recovery programs.</w:t>
            </w:r>
          </w:p>
        </w:tc>
        <w:tc>
          <w:tcPr>
            <w:tcW w:w="1134" w:type="dxa"/>
          </w:tcPr>
          <w:p w:rsidR="004E3CE3" w:rsidRPr="009E7DA8" w:rsidRDefault="004E3CE3" w:rsidP="00772590">
            <w:pPr>
              <w:tabs>
                <w:tab w:val="left" w:pos="750"/>
              </w:tabs>
              <w:spacing w:before="0"/>
              <w:ind w:left="30"/>
              <w:cnfStyle w:val="000000000000" w:firstRow="0" w:lastRow="0" w:firstColumn="0" w:lastColumn="0" w:oddVBand="0" w:evenVBand="0" w:oddHBand="0" w:evenHBand="0" w:firstRowFirstColumn="0" w:firstRowLastColumn="0" w:lastRowFirstColumn="0" w:lastRowLastColumn="0"/>
              <w:rPr>
                <w:rStyle w:val="Hyperlink"/>
                <w:rFonts w:asciiTheme="majorHAnsi" w:hAnsiTheme="majorHAnsi"/>
                <w:sz w:val="20"/>
                <w:szCs w:val="20"/>
              </w:rPr>
            </w:pPr>
            <w:r w:rsidRPr="009E7DA8">
              <w:rPr>
                <w:rStyle w:val="Hyperlink"/>
                <w:rFonts w:asciiTheme="majorHAnsi" w:hAnsiTheme="majorHAnsi"/>
                <w:sz w:val="20"/>
                <w:szCs w:val="20"/>
              </w:rPr>
              <w:t>Yes</w:t>
            </w:r>
          </w:p>
        </w:tc>
        <w:tc>
          <w:tcPr>
            <w:tcW w:w="1134" w:type="dxa"/>
          </w:tcPr>
          <w:p w:rsidR="004E3CE3" w:rsidRPr="009E7DA8" w:rsidRDefault="004E3CE3" w:rsidP="00772590">
            <w:pPr>
              <w:tabs>
                <w:tab w:val="left" w:pos="750"/>
              </w:tabs>
              <w:spacing w:before="0"/>
              <w:ind w:left="30"/>
              <w:cnfStyle w:val="000000000000" w:firstRow="0" w:lastRow="0" w:firstColumn="0" w:lastColumn="0" w:oddVBand="0" w:evenVBand="0" w:oddHBand="0" w:evenHBand="0" w:firstRowFirstColumn="0" w:firstRowLastColumn="0" w:lastRowFirstColumn="0" w:lastRowLastColumn="0"/>
              <w:rPr>
                <w:rStyle w:val="Hyperlink"/>
                <w:rFonts w:asciiTheme="majorHAnsi" w:hAnsiTheme="majorHAnsi"/>
                <w:sz w:val="20"/>
                <w:szCs w:val="20"/>
              </w:rPr>
            </w:pPr>
            <w:r w:rsidRPr="009E7DA8">
              <w:rPr>
                <w:rStyle w:val="Hyperlink"/>
                <w:rFonts w:asciiTheme="majorHAnsi" w:hAnsiTheme="majorHAnsi"/>
                <w:sz w:val="20"/>
                <w:szCs w:val="20"/>
              </w:rPr>
              <w:t>Yes</w:t>
            </w:r>
          </w:p>
        </w:tc>
        <w:tc>
          <w:tcPr>
            <w:tcW w:w="7655" w:type="dxa"/>
          </w:tcPr>
          <w:p w:rsidR="004E3CE3" w:rsidRPr="00AE7FA1" w:rsidRDefault="00AD2685" w:rsidP="00772590">
            <w:pPr>
              <w:tabs>
                <w:tab w:val="left" w:pos="750"/>
              </w:tabs>
              <w:spacing w:before="0"/>
              <w:ind w:left="30"/>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hyperlink r:id="rId32" w:history="1">
              <w:r w:rsidR="004E3CE3" w:rsidRPr="00AE7FA1">
                <w:rPr>
                  <w:rStyle w:val="Hyperlink"/>
                  <w:rFonts w:asciiTheme="majorHAnsi" w:hAnsiTheme="majorHAnsi"/>
                  <w:sz w:val="20"/>
                  <w:szCs w:val="20"/>
                </w:rPr>
                <w:t>https://dfat.gov.au/about-us/publications/Pages/tropical-cyclone-pam-recovery-program-evaluation.aspx</w:t>
              </w:r>
            </w:hyperlink>
          </w:p>
        </w:tc>
      </w:tr>
      <w:tr w:rsidR="004E3CE3" w:rsidRPr="00F779CA" w:rsidTr="00546D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tcPr>
          <w:p w:rsidR="004E3CE3" w:rsidRPr="0067554B" w:rsidRDefault="004E3CE3" w:rsidP="00772590">
            <w:pPr>
              <w:keepNext/>
              <w:spacing w:before="0"/>
              <w:ind w:left="30"/>
              <w:rPr>
                <w:rFonts w:asciiTheme="majorHAnsi" w:hAnsiTheme="majorHAnsi"/>
                <w:sz w:val="20"/>
                <w:szCs w:val="20"/>
              </w:rPr>
            </w:pPr>
            <w:r w:rsidRPr="0067554B">
              <w:rPr>
                <w:rFonts w:asciiTheme="majorHAnsi" w:hAnsiTheme="majorHAnsi"/>
                <w:sz w:val="20"/>
                <w:szCs w:val="20"/>
              </w:rPr>
              <w:t>Total published</w:t>
            </w:r>
            <w:r>
              <w:rPr>
                <w:rFonts w:asciiTheme="majorHAnsi" w:hAnsiTheme="majorHAnsi"/>
                <w:sz w:val="20"/>
                <w:szCs w:val="20"/>
              </w:rPr>
              <w:t xml:space="preserve"> for Vanuatu</w:t>
            </w:r>
          </w:p>
        </w:tc>
        <w:tc>
          <w:tcPr>
            <w:tcW w:w="1134" w:type="dxa"/>
          </w:tcPr>
          <w:p w:rsidR="004E3CE3" w:rsidRPr="009E7DA8" w:rsidRDefault="004E3CE3" w:rsidP="00772590">
            <w:pPr>
              <w:pStyle w:val="ListParagraph"/>
              <w:keepNext/>
              <w:ind w:left="30"/>
              <w:cnfStyle w:val="000000100000" w:firstRow="0" w:lastRow="0" w:firstColumn="0" w:lastColumn="0" w:oddVBand="0" w:evenVBand="0" w:oddHBand="1" w:evenHBand="0" w:firstRowFirstColumn="0" w:firstRowLastColumn="0" w:lastRowFirstColumn="0" w:lastRowLastColumn="0"/>
              <w:rPr>
                <w:rStyle w:val="Hyperlink"/>
                <w:rFonts w:asciiTheme="majorHAnsi" w:hAnsiTheme="majorHAnsi"/>
                <w:sz w:val="20"/>
                <w:szCs w:val="20"/>
              </w:rPr>
            </w:pPr>
            <w:r w:rsidRPr="009E7DA8">
              <w:rPr>
                <w:rStyle w:val="Hyperlink"/>
                <w:rFonts w:asciiTheme="majorHAnsi" w:hAnsiTheme="majorHAnsi"/>
                <w:sz w:val="20"/>
                <w:szCs w:val="20"/>
              </w:rPr>
              <w:t>1</w:t>
            </w:r>
          </w:p>
        </w:tc>
        <w:tc>
          <w:tcPr>
            <w:tcW w:w="1134" w:type="dxa"/>
          </w:tcPr>
          <w:p w:rsidR="004E3CE3" w:rsidRPr="009E7DA8" w:rsidRDefault="004E3CE3" w:rsidP="00772590">
            <w:pPr>
              <w:pStyle w:val="ListParagraph"/>
              <w:keepNext/>
              <w:ind w:left="30"/>
              <w:cnfStyle w:val="000000100000" w:firstRow="0" w:lastRow="0" w:firstColumn="0" w:lastColumn="0" w:oddVBand="0" w:evenVBand="0" w:oddHBand="1" w:evenHBand="0" w:firstRowFirstColumn="0" w:firstRowLastColumn="0" w:lastRowFirstColumn="0" w:lastRowLastColumn="0"/>
              <w:rPr>
                <w:rStyle w:val="Hyperlink"/>
                <w:rFonts w:asciiTheme="majorHAnsi" w:hAnsiTheme="majorHAnsi"/>
                <w:sz w:val="20"/>
                <w:szCs w:val="20"/>
              </w:rPr>
            </w:pPr>
            <w:r w:rsidRPr="009E7DA8">
              <w:rPr>
                <w:rStyle w:val="Hyperlink"/>
                <w:rFonts w:asciiTheme="majorHAnsi" w:hAnsiTheme="majorHAnsi"/>
                <w:sz w:val="20"/>
                <w:szCs w:val="20"/>
              </w:rPr>
              <w:t>1</w:t>
            </w:r>
          </w:p>
        </w:tc>
        <w:tc>
          <w:tcPr>
            <w:tcW w:w="7655" w:type="dxa"/>
            <w:vMerge w:val="restart"/>
          </w:tcPr>
          <w:p w:rsidR="004E3CE3" w:rsidRDefault="004E3CE3" w:rsidP="00772590">
            <w:pPr>
              <w:pStyle w:val="ListParagraph"/>
              <w:keepNext/>
              <w:ind w:left="30"/>
              <w:cnfStyle w:val="000000100000" w:firstRow="0" w:lastRow="0" w:firstColumn="0" w:lastColumn="0" w:oddVBand="0" w:evenVBand="0" w:oddHBand="1" w:evenHBand="0" w:firstRowFirstColumn="0" w:firstRowLastColumn="0" w:lastRowFirstColumn="0" w:lastRowLastColumn="0"/>
              <w:rPr>
                <w:rStyle w:val="Hyperlink"/>
                <w:rFonts w:asciiTheme="majorHAnsi" w:hAnsiTheme="majorHAnsi"/>
                <w:b/>
                <w:sz w:val="20"/>
                <w:szCs w:val="20"/>
              </w:rPr>
            </w:pPr>
          </w:p>
        </w:tc>
      </w:tr>
      <w:tr w:rsidR="004E3CE3" w:rsidRPr="00F779CA" w:rsidTr="00546D02">
        <w:tc>
          <w:tcPr>
            <w:cnfStyle w:val="001000000000" w:firstRow="0" w:lastRow="0" w:firstColumn="1" w:lastColumn="0" w:oddVBand="0" w:evenVBand="0" w:oddHBand="0" w:evenHBand="0" w:firstRowFirstColumn="0" w:firstRowLastColumn="0" w:lastRowFirstColumn="0" w:lastRowLastColumn="0"/>
            <w:tcW w:w="4678" w:type="dxa"/>
          </w:tcPr>
          <w:p w:rsidR="004E3CE3" w:rsidRPr="0067554B" w:rsidRDefault="004E3CE3" w:rsidP="00772590">
            <w:pPr>
              <w:keepNext/>
              <w:spacing w:before="0"/>
              <w:ind w:left="30"/>
              <w:rPr>
                <w:rFonts w:asciiTheme="majorHAnsi" w:hAnsiTheme="majorHAnsi"/>
                <w:sz w:val="20"/>
                <w:szCs w:val="20"/>
              </w:rPr>
            </w:pPr>
          </w:p>
        </w:tc>
        <w:tc>
          <w:tcPr>
            <w:tcW w:w="1134" w:type="dxa"/>
          </w:tcPr>
          <w:p w:rsidR="004E3CE3" w:rsidRPr="002F57CD" w:rsidRDefault="004E3CE3" w:rsidP="00772590">
            <w:pPr>
              <w:pStyle w:val="ListParagraph"/>
              <w:keepNext/>
              <w:ind w:left="30"/>
              <w:cnfStyle w:val="000000000000" w:firstRow="0" w:lastRow="0" w:firstColumn="0" w:lastColumn="0" w:oddVBand="0" w:evenVBand="0" w:oddHBand="0" w:evenHBand="0" w:firstRowFirstColumn="0" w:firstRowLastColumn="0" w:lastRowFirstColumn="0" w:lastRowLastColumn="0"/>
              <w:rPr>
                <w:rStyle w:val="Hyperlink"/>
                <w:rFonts w:asciiTheme="majorHAnsi" w:hAnsiTheme="majorHAnsi"/>
                <w:sz w:val="20"/>
                <w:szCs w:val="20"/>
              </w:rPr>
            </w:pPr>
          </w:p>
        </w:tc>
        <w:tc>
          <w:tcPr>
            <w:tcW w:w="1134" w:type="dxa"/>
          </w:tcPr>
          <w:p w:rsidR="004E3CE3" w:rsidRPr="002F57CD" w:rsidRDefault="004E3CE3" w:rsidP="00772590">
            <w:pPr>
              <w:pStyle w:val="ListParagraph"/>
              <w:keepNext/>
              <w:ind w:left="30"/>
              <w:cnfStyle w:val="000000000000" w:firstRow="0" w:lastRow="0" w:firstColumn="0" w:lastColumn="0" w:oddVBand="0" w:evenVBand="0" w:oddHBand="0" w:evenHBand="0" w:firstRowFirstColumn="0" w:firstRowLastColumn="0" w:lastRowFirstColumn="0" w:lastRowLastColumn="0"/>
              <w:rPr>
                <w:rStyle w:val="Hyperlink"/>
                <w:rFonts w:asciiTheme="majorHAnsi" w:hAnsiTheme="majorHAnsi"/>
                <w:sz w:val="20"/>
                <w:szCs w:val="20"/>
              </w:rPr>
            </w:pPr>
          </w:p>
        </w:tc>
        <w:tc>
          <w:tcPr>
            <w:tcW w:w="7655" w:type="dxa"/>
            <w:vMerge/>
          </w:tcPr>
          <w:p w:rsidR="004E3CE3" w:rsidRDefault="004E3CE3" w:rsidP="00772590">
            <w:pPr>
              <w:pStyle w:val="ListParagraph"/>
              <w:keepNext/>
              <w:ind w:left="30"/>
              <w:cnfStyle w:val="000000000000" w:firstRow="0" w:lastRow="0" w:firstColumn="0" w:lastColumn="0" w:oddVBand="0" w:evenVBand="0" w:oddHBand="0" w:evenHBand="0" w:firstRowFirstColumn="0" w:firstRowLastColumn="0" w:lastRowFirstColumn="0" w:lastRowLastColumn="0"/>
              <w:rPr>
                <w:rStyle w:val="Hyperlink"/>
                <w:rFonts w:asciiTheme="majorHAnsi" w:hAnsiTheme="majorHAnsi"/>
                <w:b/>
                <w:sz w:val="20"/>
                <w:szCs w:val="20"/>
              </w:rPr>
            </w:pPr>
          </w:p>
        </w:tc>
      </w:tr>
      <w:tr w:rsidR="004E3CE3" w:rsidRPr="00F779CA" w:rsidTr="00546D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shd w:val="clear" w:color="auto" w:fill="C1E7E0" w:themeFill="accent1" w:themeFillTint="66"/>
          </w:tcPr>
          <w:p w:rsidR="004E3CE3" w:rsidRPr="0067554B" w:rsidRDefault="004E3CE3" w:rsidP="00772590">
            <w:pPr>
              <w:keepNext/>
              <w:spacing w:before="0"/>
              <w:ind w:left="30"/>
              <w:rPr>
                <w:rFonts w:asciiTheme="majorHAnsi" w:hAnsiTheme="majorHAnsi"/>
                <w:sz w:val="20"/>
                <w:szCs w:val="20"/>
              </w:rPr>
            </w:pPr>
            <w:r>
              <w:rPr>
                <w:rFonts w:asciiTheme="majorHAnsi" w:hAnsiTheme="majorHAnsi"/>
                <w:sz w:val="20"/>
                <w:szCs w:val="20"/>
              </w:rPr>
              <w:t>Tonga</w:t>
            </w:r>
          </w:p>
        </w:tc>
        <w:tc>
          <w:tcPr>
            <w:tcW w:w="1134" w:type="dxa"/>
            <w:shd w:val="clear" w:color="auto" w:fill="C1E7E0" w:themeFill="accent1" w:themeFillTint="66"/>
          </w:tcPr>
          <w:p w:rsidR="004E3CE3" w:rsidRPr="004543AD" w:rsidRDefault="004E3CE3" w:rsidP="00772590">
            <w:pPr>
              <w:keepNext/>
              <w:spacing w:before="0"/>
              <w:ind w:left="30"/>
              <w:cnfStyle w:val="000000100000" w:firstRow="0" w:lastRow="0" w:firstColumn="0" w:lastColumn="0" w:oddVBand="0" w:evenVBand="0" w:oddHBand="1" w:evenHBand="0" w:firstRowFirstColumn="0" w:firstRowLastColumn="0" w:lastRowFirstColumn="0" w:lastRowLastColumn="0"/>
              <w:rPr>
                <w:rStyle w:val="Hyperlink"/>
                <w:rFonts w:asciiTheme="majorHAnsi" w:hAnsiTheme="majorHAnsi"/>
                <w:b/>
                <w:sz w:val="20"/>
                <w:szCs w:val="20"/>
              </w:rPr>
            </w:pPr>
            <w:r w:rsidRPr="004543AD">
              <w:rPr>
                <w:rStyle w:val="Hyperlink"/>
                <w:rFonts w:asciiTheme="majorHAnsi" w:hAnsiTheme="majorHAnsi"/>
                <w:b/>
                <w:sz w:val="20"/>
                <w:szCs w:val="20"/>
              </w:rPr>
              <w:t>Report Published</w:t>
            </w:r>
          </w:p>
        </w:tc>
        <w:tc>
          <w:tcPr>
            <w:tcW w:w="1134" w:type="dxa"/>
            <w:shd w:val="clear" w:color="auto" w:fill="C1E7E0" w:themeFill="accent1" w:themeFillTint="66"/>
          </w:tcPr>
          <w:p w:rsidR="004E3CE3" w:rsidRPr="004543AD" w:rsidRDefault="004E3CE3" w:rsidP="00772590">
            <w:pPr>
              <w:keepNext/>
              <w:spacing w:before="0"/>
              <w:ind w:left="30"/>
              <w:cnfStyle w:val="000000100000" w:firstRow="0" w:lastRow="0" w:firstColumn="0" w:lastColumn="0" w:oddVBand="0" w:evenVBand="0" w:oddHBand="1" w:evenHBand="0" w:firstRowFirstColumn="0" w:firstRowLastColumn="0" w:lastRowFirstColumn="0" w:lastRowLastColumn="0"/>
              <w:rPr>
                <w:rStyle w:val="Hyperlink"/>
                <w:rFonts w:asciiTheme="majorHAnsi" w:hAnsiTheme="majorHAnsi"/>
                <w:b/>
                <w:sz w:val="20"/>
                <w:szCs w:val="20"/>
              </w:rPr>
            </w:pPr>
            <w:r w:rsidRPr="004543AD">
              <w:rPr>
                <w:rStyle w:val="Hyperlink"/>
                <w:rFonts w:asciiTheme="majorHAnsi" w:hAnsiTheme="majorHAnsi"/>
                <w:b/>
                <w:sz w:val="20"/>
                <w:szCs w:val="20"/>
              </w:rPr>
              <w:t xml:space="preserve">Mgmt Response </w:t>
            </w:r>
          </w:p>
        </w:tc>
        <w:tc>
          <w:tcPr>
            <w:tcW w:w="7655" w:type="dxa"/>
            <w:shd w:val="clear" w:color="auto" w:fill="C1E7E0" w:themeFill="accent1" w:themeFillTint="66"/>
          </w:tcPr>
          <w:p w:rsidR="004E3CE3" w:rsidRPr="004543AD" w:rsidRDefault="004E3CE3" w:rsidP="00772590">
            <w:pPr>
              <w:keepNext/>
              <w:spacing w:before="0"/>
              <w:ind w:left="30"/>
              <w:cnfStyle w:val="000000100000" w:firstRow="0" w:lastRow="0" w:firstColumn="0" w:lastColumn="0" w:oddVBand="0" w:evenVBand="0" w:oddHBand="1" w:evenHBand="0" w:firstRowFirstColumn="0" w:firstRowLastColumn="0" w:lastRowFirstColumn="0" w:lastRowLastColumn="0"/>
              <w:rPr>
                <w:rStyle w:val="Hyperlink"/>
                <w:rFonts w:asciiTheme="majorHAnsi" w:hAnsiTheme="majorHAnsi"/>
                <w:b/>
                <w:sz w:val="20"/>
                <w:szCs w:val="20"/>
              </w:rPr>
            </w:pPr>
            <w:r w:rsidRPr="004543AD">
              <w:rPr>
                <w:rStyle w:val="Hyperlink"/>
                <w:rFonts w:asciiTheme="majorHAnsi" w:hAnsiTheme="majorHAnsi"/>
                <w:b/>
                <w:sz w:val="20"/>
                <w:szCs w:val="20"/>
              </w:rPr>
              <w:t>Weblink</w:t>
            </w:r>
          </w:p>
        </w:tc>
      </w:tr>
      <w:tr w:rsidR="004E3CE3" w:rsidRPr="00F779CA" w:rsidTr="00546D02">
        <w:tc>
          <w:tcPr>
            <w:cnfStyle w:val="001000000000" w:firstRow="0" w:lastRow="0" w:firstColumn="1" w:lastColumn="0" w:oddVBand="0" w:evenVBand="0" w:oddHBand="0" w:evenHBand="0" w:firstRowFirstColumn="0" w:firstRowLastColumn="0" w:lastRowFirstColumn="0" w:lastRowLastColumn="0"/>
            <w:tcW w:w="4678" w:type="dxa"/>
          </w:tcPr>
          <w:p w:rsidR="004E3CE3" w:rsidRPr="002B59DD" w:rsidRDefault="004E3CE3" w:rsidP="00772590">
            <w:pPr>
              <w:tabs>
                <w:tab w:val="left" w:pos="750"/>
              </w:tabs>
              <w:spacing w:before="0"/>
              <w:ind w:left="30"/>
              <w:rPr>
                <w:rFonts w:asciiTheme="majorHAnsi" w:hAnsiTheme="majorHAnsi"/>
                <w:b w:val="0"/>
                <w:sz w:val="20"/>
                <w:szCs w:val="20"/>
              </w:rPr>
            </w:pPr>
            <w:r w:rsidRPr="002B59DD">
              <w:rPr>
                <w:rFonts w:asciiTheme="majorHAnsi" w:hAnsiTheme="majorHAnsi"/>
                <w:sz w:val="20"/>
                <w:szCs w:val="20"/>
              </w:rPr>
              <w:t>Skills Program Mid-Term Review</w:t>
            </w:r>
          </w:p>
          <w:p w:rsidR="004E3CE3" w:rsidRPr="0054341E" w:rsidRDefault="004E3CE3" w:rsidP="00772590">
            <w:pPr>
              <w:pStyle w:val="ListParagraph"/>
              <w:keepNext/>
              <w:tabs>
                <w:tab w:val="left" w:pos="750"/>
              </w:tabs>
              <w:ind w:left="30"/>
              <w:rPr>
                <w:rFonts w:asciiTheme="majorHAnsi" w:hAnsiTheme="majorHAnsi"/>
                <w:b w:val="0"/>
                <w:color w:val="495965" w:themeColor="text2"/>
                <w:sz w:val="20"/>
                <w:szCs w:val="20"/>
              </w:rPr>
            </w:pPr>
            <w:r w:rsidRPr="0054341E">
              <w:rPr>
                <w:rFonts w:asciiTheme="majorHAnsi" w:hAnsiTheme="majorHAnsi"/>
                <w:b w:val="0"/>
                <w:color w:val="495965" w:themeColor="text2"/>
                <w:sz w:val="20"/>
                <w:szCs w:val="20"/>
              </w:rPr>
              <w:t xml:space="preserve">The evaluation will assess progress and implementation of the Skills Program which addresses the lack of access across the country to quality skills development services linked to economic development priorities, particularly for young people.  </w:t>
            </w:r>
          </w:p>
        </w:tc>
        <w:tc>
          <w:tcPr>
            <w:tcW w:w="1134" w:type="dxa"/>
          </w:tcPr>
          <w:p w:rsidR="004E3CE3" w:rsidRPr="004543AD" w:rsidRDefault="004E3CE3" w:rsidP="00772590">
            <w:pPr>
              <w:tabs>
                <w:tab w:val="left" w:pos="750"/>
              </w:tabs>
              <w:spacing w:before="0"/>
              <w:ind w:left="30"/>
              <w:cnfStyle w:val="000000000000" w:firstRow="0" w:lastRow="0" w:firstColumn="0" w:lastColumn="0" w:oddVBand="0" w:evenVBand="0" w:oddHBand="0" w:evenHBand="0" w:firstRowFirstColumn="0" w:firstRowLastColumn="0" w:lastRowFirstColumn="0" w:lastRowLastColumn="0"/>
              <w:rPr>
                <w:rStyle w:val="Hyperlink"/>
                <w:rFonts w:asciiTheme="majorHAnsi" w:hAnsiTheme="majorHAnsi"/>
                <w:sz w:val="20"/>
                <w:szCs w:val="20"/>
              </w:rPr>
            </w:pPr>
            <w:r w:rsidRPr="004543AD">
              <w:rPr>
                <w:rStyle w:val="Hyperlink"/>
                <w:rFonts w:asciiTheme="majorHAnsi" w:hAnsiTheme="majorHAnsi"/>
                <w:sz w:val="20"/>
                <w:szCs w:val="20"/>
              </w:rPr>
              <w:t>Yes</w:t>
            </w:r>
          </w:p>
        </w:tc>
        <w:tc>
          <w:tcPr>
            <w:tcW w:w="1134" w:type="dxa"/>
          </w:tcPr>
          <w:p w:rsidR="004E3CE3" w:rsidRPr="004543AD" w:rsidRDefault="004E3CE3" w:rsidP="00772590">
            <w:pPr>
              <w:tabs>
                <w:tab w:val="left" w:pos="750"/>
              </w:tabs>
              <w:spacing w:before="0"/>
              <w:ind w:left="30"/>
              <w:cnfStyle w:val="000000000000" w:firstRow="0" w:lastRow="0" w:firstColumn="0" w:lastColumn="0" w:oddVBand="0" w:evenVBand="0" w:oddHBand="0" w:evenHBand="0" w:firstRowFirstColumn="0" w:firstRowLastColumn="0" w:lastRowFirstColumn="0" w:lastRowLastColumn="0"/>
              <w:rPr>
                <w:rStyle w:val="Hyperlink"/>
                <w:rFonts w:asciiTheme="majorHAnsi" w:hAnsiTheme="majorHAnsi"/>
                <w:sz w:val="20"/>
                <w:szCs w:val="20"/>
              </w:rPr>
            </w:pPr>
            <w:r w:rsidRPr="004543AD">
              <w:rPr>
                <w:rStyle w:val="Hyperlink"/>
                <w:rFonts w:asciiTheme="majorHAnsi" w:hAnsiTheme="majorHAnsi"/>
                <w:sz w:val="20"/>
                <w:szCs w:val="20"/>
              </w:rPr>
              <w:t>Yes</w:t>
            </w:r>
          </w:p>
        </w:tc>
        <w:tc>
          <w:tcPr>
            <w:tcW w:w="7655" w:type="dxa"/>
          </w:tcPr>
          <w:p w:rsidR="004E3CE3" w:rsidRPr="00AE7FA1" w:rsidRDefault="00AD2685" w:rsidP="00772590">
            <w:pPr>
              <w:tabs>
                <w:tab w:val="left" w:pos="750"/>
              </w:tabs>
              <w:spacing w:before="0"/>
              <w:ind w:left="30"/>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hyperlink r:id="rId33" w:history="1">
              <w:r w:rsidR="004E3CE3" w:rsidRPr="00AE7FA1">
                <w:rPr>
                  <w:rStyle w:val="Hyperlink"/>
                  <w:rFonts w:asciiTheme="majorHAnsi" w:hAnsiTheme="majorHAnsi"/>
                  <w:sz w:val="20"/>
                  <w:szCs w:val="20"/>
                </w:rPr>
                <w:t>https://dfat.gov.au/about-us/publications/Pages/tonga-skills-for-inclusive-economic-growth-mid-term-review.aspx</w:t>
              </w:r>
            </w:hyperlink>
          </w:p>
        </w:tc>
      </w:tr>
      <w:tr w:rsidR="004E3CE3" w:rsidRPr="00F779CA" w:rsidTr="00546D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tcPr>
          <w:p w:rsidR="004E3CE3" w:rsidRPr="002B59DD" w:rsidRDefault="004E3CE3" w:rsidP="00772590">
            <w:pPr>
              <w:tabs>
                <w:tab w:val="left" w:pos="750"/>
              </w:tabs>
              <w:spacing w:before="0"/>
              <w:ind w:left="30"/>
              <w:rPr>
                <w:rFonts w:asciiTheme="majorHAnsi" w:hAnsiTheme="majorHAnsi"/>
                <w:b w:val="0"/>
                <w:sz w:val="20"/>
                <w:szCs w:val="20"/>
              </w:rPr>
            </w:pPr>
            <w:r w:rsidRPr="002B59DD">
              <w:rPr>
                <w:rFonts w:asciiTheme="majorHAnsi" w:hAnsiTheme="majorHAnsi"/>
                <w:sz w:val="20"/>
                <w:szCs w:val="20"/>
              </w:rPr>
              <w:t>Review of Economic, Governance and Budget Support Programs</w:t>
            </w:r>
          </w:p>
          <w:p w:rsidR="004E3CE3" w:rsidRPr="00F779CA" w:rsidRDefault="004E3CE3" w:rsidP="00772590">
            <w:pPr>
              <w:pStyle w:val="ListParagraph"/>
              <w:keepNext/>
              <w:tabs>
                <w:tab w:val="left" w:pos="750"/>
              </w:tabs>
              <w:ind w:left="30"/>
              <w:rPr>
                <w:rFonts w:asciiTheme="majorHAnsi" w:hAnsiTheme="majorHAnsi"/>
                <w:color w:val="0070C0"/>
                <w:sz w:val="20"/>
                <w:szCs w:val="20"/>
              </w:rPr>
            </w:pPr>
            <w:r w:rsidRPr="0054341E">
              <w:rPr>
                <w:rFonts w:asciiTheme="majorHAnsi" w:hAnsiTheme="majorHAnsi"/>
                <w:b w:val="0"/>
                <w:color w:val="495965" w:themeColor="text2"/>
                <w:sz w:val="20"/>
                <w:szCs w:val="20"/>
              </w:rPr>
              <w:t>The evaluation assesses the impact of Australia’s economic and governance programs, which are supporting reforms to strengthen revenue, effectively manage government expenditure, reduce debt and promote private sector growth</w:t>
            </w:r>
            <w:r w:rsidRPr="006124E3">
              <w:rPr>
                <w:rFonts w:asciiTheme="majorHAnsi" w:hAnsiTheme="majorHAnsi"/>
                <w:color w:val="495965" w:themeColor="text2"/>
                <w:sz w:val="20"/>
                <w:szCs w:val="20"/>
              </w:rPr>
              <w:t>.</w:t>
            </w:r>
          </w:p>
        </w:tc>
        <w:tc>
          <w:tcPr>
            <w:tcW w:w="1134" w:type="dxa"/>
          </w:tcPr>
          <w:p w:rsidR="004E3CE3" w:rsidRPr="004543AD" w:rsidRDefault="004E3CE3" w:rsidP="00772590">
            <w:pPr>
              <w:tabs>
                <w:tab w:val="left" w:pos="750"/>
              </w:tabs>
              <w:spacing w:before="0"/>
              <w:ind w:left="30"/>
              <w:cnfStyle w:val="000000100000" w:firstRow="0" w:lastRow="0" w:firstColumn="0" w:lastColumn="0" w:oddVBand="0" w:evenVBand="0" w:oddHBand="1" w:evenHBand="0" w:firstRowFirstColumn="0" w:firstRowLastColumn="0" w:lastRowFirstColumn="0" w:lastRowLastColumn="0"/>
              <w:rPr>
                <w:rStyle w:val="Hyperlink"/>
                <w:rFonts w:asciiTheme="majorHAnsi" w:hAnsiTheme="majorHAnsi"/>
                <w:sz w:val="20"/>
                <w:szCs w:val="20"/>
              </w:rPr>
            </w:pPr>
            <w:r w:rsidRPr="004543AD">
              <w:rPr>
                <w:rStyle w:val="Hyperlink"/>
                <w:rFonts w:asciiTheme="majorHAnsi" w:hAnsiTheme="majorHAnsi"/>
                <w:sz w:val="20"/>
                <w:szCs w:val="20"/>
              </w:rPr>
              <w:t>Yes</w:t>
            </w:r>
          </w:p>
        </w:tc>
        <w:tc>
          <w:tcPr>
            <w:tcW w:w="1134" w:type="dxa"/>
          </w:tcPr>
          <w:p w:rsidR="004E3CE3" w:rsidRPr="004543AD" w:rsidRDefault="004E3CE3" w:rsidP="00772590">
            <w:pPr>
              <w:tabs>
                <w:tab w:val="left" w:pos="750"/>
              </w:tabs>
              <w:spacing w:before="0"/>
              <w:ind w:left="30"/>
              <w:cnfStyle w:val="000000100000" w:firstRow="0" w:lastRow="0" w:firstColumn="0" w:lastColumn="0" w:oddVBand="0" w:evenVBand="0" w:oddHBand="1" w:evenHBand="0" w:firstRowFirstColumn="0" w:firstRowLastColumn="0" w:lastRowFirstColumn="0" w:lastRowLastColumn="0"/>
              <w:rPr>
                <w:rStyle w:val="Hyperlink"/>
                <w:rFonts w:asciiTheme="majorHAnsi" w:hAnsiTheme="majorHAnsi"/>
                <w:sz w:val="20"/>
                <w:szCs w:val="20"/>
              </w:rPr>
            </w:pPr>
            <w:r w:rsidRPr="004543AD">
              <w:rPr>
                <w:rStyle w:val="Hyperlink"/>
                <w:rFonts w:asciiTheme="majorHAnsi" w:hAnsiTheme="majorHAnsi"/>
                <w:sz w:val="20"/>
                <w:szCs w:val="20"/>
              </w:rPr>
              <w:t>Yes</w:t>
            </w:r>
          </w:p>
        </w:tc>
        <w:tc>
          <w:tcPr>
            <w:tcW w:w="7655" w:type="dxa"/>
          </w:tcPr>
          <w:p w:rsidR="004E3CE3" w:rsidRPr="00AE7FA1" w:rsidRDefault="00AD2685" w:rsidP="00772590">
            <w:pPr>
              <w:tabs>
                <w:tab w:val="left" w:pos="750"/>
              </w:tabs>
              <w:spacing w:before="0"/>
              <w:ind w:left="30"/>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hyperlink r:id="rId34" w:history="1">
              <w:r w:rsidR="004E3CE3" w:rsidRPr="00AE7FA1">
                <w:rPr>
                  <w:rStyle w:val="Hyperlink"/>
                  <w:rFonts w:asciiTheme="majorHAnsi" w:hAnsiTheme="majorHAnsi"/>
                  <w:sz w:val="20"/>
                  <w:szCs w:val="20"/>
                </w:rPr>
                <w:t>https://dfat.gov.au/about-us/publications/Pages/tonga-economic-public-sector-reform-program-independent-evaluation.aspx</w:t>
              </w:r>
            </w:hyperlink>
          </w:p>
        </w:tc>
      </w:tr>
      <w:tr w:rsidR="004E3CE3" w:rsidRPr="00F779CA" w:rsidTr="00546D02">
        <w:tc>
          <w:tcPr>
            <w:cnfStyle w:val="001000000000" w:firstRow="0" w:lastRow="0" w:firstColumn="1" w:lastColumn="0" w:oddVBand="0" w:evenVBand="0" w:oddHBand="0" w:evenHBand="0" w:firstRowFirstColumn="0" w:firstRowLastColumn="0" w:lastRowFirstColumn="0" w:lastRowLastColumn="0"/>
            <w:tcW w:w="4678" w:type="dxa"/>
          </w:tcPr>
          <w:p w:rsidR="004E3CE3" w:rsidRPr="0067554B" w:rsidRDefault="004E3CE3" w:rsidP="00772590">
            <w:pPr>
              <w:keepNext/>
              <w:spacing w:before="0"/>
              <w:ind w:left="30"/>
              <w:rPr>
                <w:rFonts w:asciiTheme="majorHAnsi" w:hAnsiTheme="majorHAnsi"/>
                <w:sz w:val="20"/>
                <w:szCs w:val="20"/>
              </w:rPr>
            </w:pPr>
            <w:r w:rsidRPr="0067554B">
              <w:rPr>
                <w:rFonts w:asciiTheme="majorHAnsi" w:hAnsiTheme="majorHAnsi"/>
                <w:sz w:val="20"/>
                <w:szCs w:val="20"/>
              </w:rPr>
              <w:t>Total published</w:t>
            </w:r>
            <w:r>
              <w:rPr>
                <w:rFonts w:asciiTheme="majorHAnsi" w:hAnsiTheme="majorHAnsi"/>
                <w:sz w:val="20"/>
                <w:szCs w:val="20"/>
              </w:rPr>
              <w:t xml:space="preserve"> for Tonga</w:t>
            </w:r>
          </w:p>
        </w:tc>
        <w:tc>
          <w:tcPr>
            <w:tcW w:w="1134" w:type="dxa"/>
          </w:tcPr>
          <w:p w:rsidR="004E3CE3" w:rsidRPr="004543AD" w:rsidRDefault="004E3CE3" w:rsidP="00772590">
            <w:pPr>
              <w:pStyle w:val="ListParagraph"/>
              <w:keepNext/>
              <w:ind w:left="30"/>
              <w:cnfStyle w:val="000000000000" w:firstRow="0" w:lastRow="0" w:firstColumn="0" w:lastColumn="0" w:oddVBand="0" w:evenVBand="0" w:oddHBand="0" w:evenHBand="0" w:firstRowFirstColumn="0" w:firstRowLastColumn="0" w:lastRowFirstColumn="0" w:lastRowLastColumn="0"/>
              <w:rPr>
                <w:rStyle w:val="Hyperlink"/>
                <w:rFonts w:asciiTheme="majorHAnsi" w:hAnsiTheme="majorHAnsi"/>
                <w:sz w:val="20"/>
                <w:szCs w:val="20"/>
              </w:rPr>
            </w:pPr>
            <w:r w:rsidRPr="004543AD">
              <w:rPr>
                <w:rStyle w:val="Hyperlink"/>
                <w:rFonts w:asciiTheme="majorHAnsi" w:hAnsiTheme="majorHAnsi"/>
                <w:sz w:val="20"/>
                <w:szCs w:val="20"/>
              </w:rPr>
              <w:t>2</w:t>
            </w:r>
          </w:p>
        </w:tc>
        <w:tc>
          <w:tcPr>
            <w:tcW w:w="1134" w:type="dxa"/>
          </w:tcPr>
          <w:p w:rsidR="004E3CE3" w:rsidRPr="004543AD" w:rsidRDefault="004E3CE3" w:rsidP="00772590">
            <w:pPr>
              <w:pStyle w:val="ListParagraph"/>
              <w:keepNext/>
              <w:ind w:left="30"/>
              <w:cnfStyle w:val="000000000000" w:firstRow="0" w:lastRow="0" w:firstColumn="0" w:lastColumn="0" w:oddVBand="0" w:evenVBand="0" w:oddHBand="0" w:evenHBand="0" w:firstRowFirstColumn="0" w:firstRowLastColumn="0" w:lastRowFirstColumn="0" w:lastRowLastColumn="0"/>
              <w:rPr>
                <w:rStyle w:val="Hyperlink"/>
                <w:rFonts w:asciiTheme="majorHAnsi" w:hAnsiTheme="majorHAnsi"/>
                <w:sz w:val="20"/>
                <w:szCs w:val="20"/>
              </w:rPr>
            </w:pPr>
            <w:r w:rsidRPr="004543AD">
              <w:rPr>
                <w:rStyle w:val="Hyperlink"/>
                <w:rFonts w:asciiTheme="majorHAnsi" w:hAnsiTheme="majorHAnsi"/>
                <w:sz w:val="20"/>
                <w:szCs w:val="20"/>
              </w:rPr>
              <w:t>2</w:t>
            </w:r>
          </w:p>
        </w:tc>
        <w:tc>
          <w:tcPr>
            <w:tcW w:w="7655" w:type="dxa"/>
          </w:tcPr>
          <w:p w:rsidR="004E3CE3" w:rsidRDefault="004E3CE3" w:rsidP="00772590">
            <w:pPr>
              <w:pStyle w:val="ListParagraph"/>
              <w:keepNext/>
              <w:ind w:left="30"/>
              <w:cnfStyle w:val="000000000000" w:firstRow="0" w:lastRow="0" w:firstColumn="0" w:lastColumn="0" w:oddVBand="0" w:evenVBand="0" w:oddHBand="0" w:evenHBand="0" w:firstRowFirstColumn="0" w:firstRowLastColumn="0" w:lastRowFirstColumn="0" w:lastRowLastColumn="0"/>
              <w:rPr>
                <w:rStyle w:val="Hyperlink"/>
                <w:rFonts w:asciiTheme="majorHAnsi" w:hAnsiTheme="majorHAnsi"/>
                <w:b/>
                <w:sz w:val="20"/>
                <w:szCs w:val="20"/>
              </w:rPr>
            </w:pPr>
          </w:p>
        </w:tc>
      </w:tr>
      <w:tr w:rsidR="004E3CE3" w:rsidRPr="00F779CA" w:rsidTr="00546D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shd w:val="clear" w:color="auto" w:fill="C1E7E0" w:themeFill="accent1" w:themeFillTint="66"/>
          </w:tcPr>
          <w:p w:rsidR="004E3CE3" w:rsidRPr="0067554B" w:rsidRDefault="004E3CE3" w:rsidP="00772590">
            <w:pPr>
              <w:keepNext/>
              <w:spacing w:before="0"/>
              <w:ind w:left="30"/>
              <w:rPr>
                <w:rFonts w:asciiTheme="majorHAnsi" w:hAnsiTheme="majorHAnsi"/>
                <w:sz w:val="20"/>
                <w:szCs w:val="20"/>
              </w:rPr>
            </w:pPr>
            <w:r>
              <w:rPr>
                <w:rFonts w:asciiTheme="majorHAnsi" w:hAnsiTheme="majorHAnsi"/>
                <w:sz w:val="20"/>
                <w:szCs w:val="20"/>
              </w:rPr>
              <w:t>Kiribati</w:t>
            </w:r>
          </w:p>
        </w:tc>
        <w:tc>
          <w:tcPr>
            <w:tcW w:w="1134" w:type="dxa"/>
            <w:shd w:val="clear" w:color="auto" w:fill="C1E7E0" w:themeFill="accent1" w:themeFillTint="66"/>
          </w:tcPr>
          <w:p w:rsidR="004E3CE3" w:rsidRPr="004543AD" w:rsidRDefault="004E3CE3" w:rsidP="00772590">
            <w:pPr>
              <w:keepNext/>
              <w:spacing w:before="0"/>
              <w:ind w:left="30"/>
              <w:cnfStyle w:val="000000100000" w:firstRow="0" w:lastRow="0" w:firstColumn="0" w:lastColumn="0" w:oddVBand="0" w:evenVBand="0" w:oddHBand="1" w:evenHBand="0" w:firstRowFirstColumn="0" w:firstRowLastColumn="0" w:lastRowFirstColumn="0" w:lastRowLastColumn="0"/>
              <w:rPr>
                <w:rStyle w:val="Hyperlink"/>
                <w:rFonts w:asciiTheme="majorHAnsi" w:hAnsiTheme="majorHAnsi"/>
                <w:b/>
                <w:sz w:val="20"/>
                <w:szCs w:val="20"/>
              </w:rPr>
            </w:pPr>
            <w:r w:rsidRPr="004543AD">
              <w:rPr>
                <w:rStyle w:val="Hyperlink"/>
                <w:rFonts w:asciiTheme="majorHAnsi" w:hAnsiTheme="majorHAnsi"/>
                <w:b/>
                <w:sz w:val="20"/>
                <w:szCs w:val="20"/>
              </w:rPr>
              <w:t>Report Published</w:t>
            </w:r>
          </w:p>
        </w:tc>
        <w:tc>
          <w:tcPr>
            <w:tcW w:w="1134" w:type="dxa"/>
            <w:shd w:val="clear" w:color="auto" w:fill="C1E7E0" w:themeFill="accent1" w:themeFillTint="66"/>
          </w:tcPr>
          <w:p w:rsidR="004E3CE3" w:rsidRPr="004543AD" w:rsidRDefault="004E3CE3" w:rsidP="00772590">
            <w:pPr>
              <w:keepNext/>
              <w:spacing w:before="0"/>
              <w:ind w:left="30"/>
              <w:cnfStyle w:val="000000100000" w:firstRow="0" w:lastRow="0" w:firstColumn="0" w:lastColumn="0" w:oddVBand="0" w:evenVBand="0" w:oddHBand="1" w:evenHBand="0" w:firstRowFirstColumn="0" w:firstRowLastColumn="0" w:lastRowFirstColumn="0" w:lastRowLastColumn="0"/>
              <w:rPr>
                <w:rStyle w:val="Hyperlink"/>
                <w:rFonts w:asciiTheme="majorHAnsi" w:hAnsiTheme="majorHAnsi"/>
                <w:b/>
                <w:sz w:val="20"/>
                <w:szCs w:val="20"/>
              </w:rPr>
            </w:pPr>
            <w:r w:rsidRPr="004543AD">
              <w:rPr>
                <w:rStyle w:val="Hyperlink"/>
                <w:rFonts w:asciiTheme="majorHAnsi" w:hAnsiTheme="majorHAnsi"/>
                <w:b/>
                <w:sz w:val="20"/>
                <w:szCs w:val="20"/>
              </w:rPr>
              <w:t xml:space="preserve">Mgmt Response </w:t>
            </w:r>
          </w:p>
        </w:tc>
        <w:tc>
          <w:tcPr>
            <w:tcW w:w="7655" w:type="dxa"/>
            <w:shd w:val="clear" w:color="auto" w:fill="C1E7E0" w:themeFill="accent1" w:themeFillTint="66"/>
          </w:tcPr>
          <w:p w:rsidR="004E3CE3" w:rsidRPr="0067554B" w:rsidRDefault="004E3CE3" w:rsidP="00772590">
            <w:pPr>
              <w:keepNext/>
              <w:spacing w:before="0"/>
              <w:ind w:left="30"/>
              <w:cnfStyle w:val="000000100000" w:firstRow="0" w:lastRow="0" w:firstColumn="0" w:lastColumn="0" w:oddVBand="0" w:evenVBand="0" w:oddHBand="1" w:evenHBand="0" w:firstRowFirstColumn="0" w:firstRowLastColumn="0" w:lastRowFirstColumn="0" w:lastRowLastColumn="0"/>
              <w:rPr>
                <w:rStyle w:val="Hyperlink"/>
                <w:rFonts w:asciiTheme="majorHAnsi" w:hAnsiTheme="majorHAnsi"/>
                <w:b/>
                <w:sz w:val="20"/>
                <w:szCs w:val="20"/>
              </w:rPr>
            </w:pPr>
            <w:r w:rsidRPr="004543AD">
              <w:rPr>
                <w:rStyle w:val="Hyperlink"/>
                <w:rFonts w:asciiTheme="majorHAnsi" w:hAnsiTheme="majorHAnsi"/>
                <w:b/>
                <w:sz w:val="20"/>
                <w:szCs w:val="20"/>
              </w:rPr>
              <w:t>Weblink</w:t>
            </w:r>
          </w:p>
        </w:tc>
      </w:tr>
      <w:tr w:rsidR="004E3CE3" w:rsidRPr="00F779CA" w:rsidTr="00546D02">
        <w:tc>
          <w:tcPr>
            <w:cnfStyle w:val="001000000000" w:firstRow="0" w:lastRow="0" w:firstColumn="1" w:lastColumn="0" w:oddVBand="0" w:evenVBand="0" w:oddHBand="0" w:evenHBand="0" w:firstRowFirstColumn="0" w:firstRowLastColumn="0" w:lastRowFirstColumn="0" w:lastRowLastColumn="0"/>
            <w:tcW w:w="4678" w:type="dxa"/>
          </w:tcPr>
          <w:p w:rsidR="004E3CE3" w:rsidRPr="002B59DD" w:rsidRDefault="004E3CE3" w:rsidP="00772590">
            <w:pPr>
              <w:tabs>
                <w:tab w:val="left" w:pos="750"/>
              </w:tabs>
              <w:spacing w:before="0"/>
              <w:ind w:left="30"/>
              <w:rPr>
                <w:rFonts w:asciiTheme="majorHAnsi" w:hAnsiTheme="majorHAnsi"/>
                <w:b w:val="0"/>
                <w:sz w:val="20"/>
                <w:szCs w:val="20"/>
              </w:rPr>
            </w:pPr>
            <w:r w:rsidRPr="002B59DD">
              <w:rPr>
                <w:rFonts w:asciiTheme="majorHAnsi" w:hAnsiTheme="majorHAnsi"/>
                <w:sz w:val="20"/>
                <w:szCs w:val="20"/>
              </w:rPr>
              <w:t xml:space="preserve">Kiribati Disability Inclusive Development Program Review </w:t>
            </w:r>
          </w:p>
          <w:p w:rsidR="004E3CE3" w:rsidRPr="007E46F3" w:rsidRDefault="004E3CE3" w:rsidP="00772590">
            <w:pPr>
              <w:pStyle w:val="ListParagraph"/>
              <w:tabs>
                <w:tab w:val="left" w:pos="750"/>
              </w:tabs>
              <w:ind w:left="30"/>
              <w:rPr>
                <w:rFonts w:asciiTheme="majorHAnsi" w:hAnsiTheme="majorHAnsi"/>
                <w:b w:val="0"/>
                <w:color w:val="0070C0"/>
                <w:sz w:val="20"/>
                <w:szCs w:val="20"/>
              </w:rPr>
            </w:pPr>
            <w:r w:rsidRPr="007E46F3">
              <w:rPr>
                <w:rFonts w:asciiTheme="majorHAnsi" w:hAnsiTheme="majorHAnsi"/>
                <w:b w:val="0"/>
                <w:color w:val="495965" w:themeColor="text2"/>
                <w:sz w:val="20"/>
                <w:szCs w:val="20"/>
              </w:rPr>
              <w:t>This investment supports a range of activities that aim to better deliver health and education services to the most vulnerable and excluded, including people with disabilities. The review will assess progress against intended outcomes and provide recommendations for continuing investment in this area.</w:t>
            </w:r>
          </w:p>
        </w:tc>
        <w:tc>
          <w:tcPr>
            <w:tcW w:w="1134" w:type="dxa"/>
          </w:tcPr>
          <w:p w:rsidR="004E3CE3" w:rsidRPr="004543AD" w:rsidRDefault="004E3CE3" w:rsidP="00772590">
            <w:pPr>
              <w:tabs>
                <w:tab w:val="left" w:pos="750"/>
              </w:tabs>
              <w:spacing w:before="0"/>
              <w:ind w:left="30"/>
              <w:cnfStyle w:val="000000000000" w:firstRow="0" w:lastRow="0" w:firstColumn="0" w:lastColumn="0" w:oddVBand="0" w:evenVBand="0" w:oddHBand="0" w:evenHBand="0" w:firstRowFirstColumn="0" w:firstRowLastColumn="0" w:lastRowFirstColumn="0" w:lastRowLastColumn="0"/>
              <w:rPr>
                <w:rStyle w:val="Hyperlink"/>
                <w:rFonts w:asciiTheme="majorHAnsi" w:hAnsiTheme="majorHAnsi"/>
                <w:sz w:val="20"/>
                <w:szCs w:val="20"/>
              </w:rPr>
            </w:pPr>
            <w:r w:rsidRPr="004543AD">
              <w:rPr>
                <w:rStyle w:val="Hyperlink"/>
                <w:rFonts w:asciiTheme="majorHAnsi" w:hAnsiTheme="majorHAnsi"/>
                <w:sz w:val="20"/>
                <w:szCs w:val="20"/>
              </w:rPr>
              <w:t>Yes</w:t>
            </w:r>
          </w:p>
        </w:tc>
        <w:tc>
          <w:tcPr>
            <w:tcW w:w="1134" w:type="dxa"/>
          </w:tcPr>
          <w:p w:rsidR="004E3CE3" w:rsidRPr="004543AD" w:rsidRDefault="004E3CE3" w:rsidP="00772590">
            <w:pPr>
              <w:tabs>
                <w:tab w:val="left" w:pos="750"/>
              </w:tabs>
              <w:spacing w:before="0"/>
              <w:ind w:left="30"/>
              <w:cnfStyle w:val="000000000000" w:firstRow="0" w:lastRow="0" w:firstColumn="0" w:lastColumn="0" w:oddVBand="0" w:evenVBand="0" w:oddHBand="0" w:evenHBand="0" w:firstRowFirstColumn="0" w:firstRowLastColumn="0" w:lastRowFirstColumn="0" w:lastRowLastColumn="0"/>
              <w:rPr>
                <w:rStyle w:val="Hyperlink"/>
                <w:rFonts w:asciiTheme="majorHAnsi" w:hAnsiTheme="majorHAnsi"/>
                <w:sz w:val="20"/>
                <w:szCs w:val="20"/>
              </w:rPr>
            </w:pPr>
            <w:r w:rsidRPr="004543AD">
              <w:rPr>
                <w:rStyle w:val="Hyperlink"/>
                <w:rFonts w:asciiTheme="majorHAnsi" w:hAnsiTheme="majorHAnsi"/>
                <w:sz w:val="20"/>
                <w:szCs w:val="20"/>
              </w:rPr>
              <w:t>Yes</w:t>
            </w:r>
          </w:p>
        </w:tc>
        <w:tc>
          <w:tcPr>
            <w:tcW w:w="7655" w:type="dxa"/>
          </w:tcPr>
          <w:p w:rsidR="004E3CE3" w:rsidRPr="00AE7FA1" w:rsidRDefault="00AD2685" w:rsidP="00772590">
            <w:pPr>
              <w:tabs>
                <w:tab w:val="left" w:pos="750"/>
              </w:tabs>
              <w:spacing w:before="0"/>
              <w:ind w:left="30"/>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hyperlink r:id="rId35" w:history="1">
              <w:r w:rsidR="004E3CE3" w:rsidRPr="00AE7FA1">
                <w:rPr>
                  <w:rStyle w:val="Hyperlink"/>
                  <w:rFonts w:asciiTheme="majorHAnsi" w:hAnsiTheme="majorHAnsi"/>
                  <w:sz w:val="20"/>
                  <w:szCs w:val="20"/>
                </w:rPr>
                <w:t>https://dfat.gov.au/about-us/publications/Pages/kiribati-disability-inclusiveness-program-eval-report-man-resp.aspx</w:t>
              </w:r>
            </w:hyperlink>
            <w:r w:rsidR="004E3CE3" w:rsidRPr="00AE7FA1">
              <w:rPr>
                <w:rFonts w:asciiTheme="majorHAnsi" w:hAnsiTheme="majorHAnsi"/>
                <w:sz w:val="20"/>
                <w:szCs w:val="20"/>
              </w:rPr>
              <w:t xml:space="preserve"> </w:t>
            </w:r>
          </w:p>
        </w:tc>
      </w:tr>
      <w:tr w:rsidR="004E3CE3" w:rsidRPr="00F779CA" w:rsidTr="00546D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tcPr>
          <w:p w:rsidR="004E3CE3" w:rsidRPr="0067554B" w:rsidRDefault="004E3CE3" w:rsidP="00772590">
            <w:pPr>
              <w:keepNext/>
              <w:spacing w:before="0"/>
              <w:ind w:left="30"/>
              <w:rPr>
                <w:rFonts w:asciiTheme="majorHAnsi" w:hAnsiTheme="majorHAnsi"/>
                <w:sz w:val="20"/>
                <w:szCs w:val="20"/>
              </w:rPr>
            </w:pPr>
            <w:r w:rsidRPr="0067554B">
              <w:rPr>
                <w:rFonts w:asciiTheme="majorHAnsi" w:hAnsiTheme="majorHAnsi"/>
                <w:sz w:val="20"/>
                <w:szCs w:val="20"/>
              </w:rPr>
              <w:lastRenderedPageBreak/>
              <w:t>Total published</w:t>
            </w:r>
            <w:r>
              <w:rPr>
                <w:rFonts w:asciiTheme="majorHAnsi" w:hAnsiTheme="majorHAnsi"/>
                <w:sz w:val="20"/>
                <w:szCs w:val="20"/>
              </w:rPr>
              <w:t xml:space="preserve"> for Kiribati</w:t>
            </w:r>
          </w:p>
        </w:tc>
        <w:tc>
          <w:tcPr>
            <w:tcW w:w="1134" w:type="dxa"/>
          </w:tcPr>
          <w:p w:rsidR="004E3CE3" w:rsidRPr="009E7DA8" w:rsidRDefault="004E3CE3" w:rsidP="00772590">
            <w:pPr>
              <w:pStyle w:val="ListParagraph"/>
              <w:keepNext/>
              <w:ind w:left="30"/>
              <w:cnfStyle w:val="000000100000" w:firstRow="0" w:lastRow="0" w:firstColumn="0" w:lastColumn="0" w:oddVBand="0" w:evenVBand="0" w:oddHBand="1" w:evenHBand="0" w:firstRowFirstColumn="0" w:firstRowLastColumn="0" w:lastRowFirstColumn="0" w:lastRowLastColumn="0"/>
              <w:rPr>
                <w:rStyle w:val="Hyperlink"/>
                <w:rFonts w:asciiTheme="majorHAnsi" w:hAnsiTheme="majorHAnsi"/>
                <w:sz w:val="20"/>
                <w:szCs w:val="20"/>
              </w:rPr>
            </w:pPr>
            <w:r w:rsidRPr="009E7DA8">
              <w:rPr>
                <w:rStyle w:val="Hyperlink"/>
                <w:rFonts w:asciiTheme="majorHAnsi" w:hAnsiTheme="majorHAnsi"/>
                <w:sz w:val="20"/>
                <w:szCs w:val="20"/>
              </w:rPr>
              <w:t>1</w:t>
            </w:r>
          </w:p>
        </w:tc>
        <w:tc>
          <w:tcPr>
            <w:tcW w:w="1134" w:type="dxa"/>
          </w:tcPr>
          <w:p w:rsidR="004E3CE3" w:rsidRPr="009E7DA8" w:rsidRDefault="004E3CE3" w:rsidP="00772590">
            <w:pPr>
              <w:pStyle w:val="ListParagraph"/>
              <w:keepNext/>
              <w:ind w:left="30"/>
              <w:cnfStyle w:val="000000100000" w:firstRow="0" w:lastRow="0" w:firstColumn="0" w:lastColumn="0" w:oddVBand="0" w:evenVBand="0" w:oddHBand="1" w:evenHBand="0" w:firstRowFirstColumn="0" w:firstRowLastColumn="0" w:lastRowFirstColumn="0" w:lastRowLastColumn="0"/>
              <w:rPr>
                <w:rStyle w:val="Hyperlink"/>
                <w:rFonts w:asciiTheme="majorHAnsi" w:hAnsiTheme="majorHAnsi"/>
                <w:sz w:val="20"/>
                <w:szCs w:val="20"/>
              </w:rPr>
            </w:pPr>
            <w:r w:rsidRPr="009E7DA8">
              <w:rPr>
                <w:rStyle w:val="Hyperlink"/>
                <w:rFonts w:asciiTheme="majorHAnsi" w:hAnsiTheme="majorHAnsi"/>
                <w:sz w:val="20"/>
                <w:szCs w:val="20"/>
              </w:rPr>
              <w:t>1</w:t>
            </w:r>
          </w:p>
        </w:tc>
        <w:tc>
          <w:tcPr>
            <w:tcW w:w="7655" w:type="dxa"/>
          </w:tcPr>
          <w:p w:rsidR="004E3CE3" w:rsidRDefault="004E3CE3" w:rsidP="00772590">
            <w:pPr>
              <w:pStyle w:val="ListParagraph"/>
              <w:keepNext/>
              <w:ind w:left="30"/>
              <w:cnfStyle w:val="000000100000" w:firstRow="0" w:lastRow="0" w:firstColumn="0" w:lastColumn="0" w:oddVBand="0" w:evenVBand="0" w:oddHBand="1" w:evenHBand="0" w:firstRowFirstColumn="0" w:firstRowLastColumn="0" w:lastRowFirstColumn="0" w:lastRowLastColumn="0"/>
              <w:rPr>
                <w:rStyle w:val="Hyperlink"/>
                <w:rFonts w:asciiTheme="majorHAnsi" w:hAnsiTheme="majorHAnsi"/>
                <w:b/>
                <w:sz w:val="20"/>
                <w:szCs w:val="20"/>
              </w:rPr>
            </w:pPr>
          </w:p>
        </w:tc>
      </w:tr>
      <w:tr w:rsidR="004E3CE3" w:rsidRPr="00F779CA" w:rsidTr="00546D02">
        <w:tc>
          <w:tcPr>
            <w:cnfStyle w:val="001000000000" w:firstRow="0" w:lastRow="0" w:firstColumn="1" w:lastColumn="0" w:oddVBand="0" w:evenVBand="0" w:oddHBand="0" w:evenHBand="0" w:firstRowFirstColumn="0" w:firstRowLastColumn="0" w:lastRowFirstColumn="0" w:lastRowLastColumn="0"/>
            <w:tcW w:w="4678" w:type="dxa"/>
            <w:shd w:val="clear" w:color="auto" w:fill="C1E7E0" w:themeFill="accent1" w:themeFillTint="66"/>
          </w:tcPr>
          <w:p w:rsidR="004E3CE3" w:rsidRPr="0067554B" w:rsidRDefault="004E3CE3" w:rsidP="00772590">
            <w:pPr>
              <w:keepNext/>
              <w:spacing w:before="0"/>
              <w:ind w:left="30"/>
              <w:rPr>
                <w:rFonts w:asciiTheme="majorHAnsi" w:hAnsiTheme="majorHAnsi"/>
                <w:sz w:val="20"/>
                <w:szCs w:val="20"/>
              </w:rPr>
            </w:pPr>
            <w:r>
              <w:rPr>
                <w:rFonts w:asciiTheme="majorHAnsi" w:hAnsiTheme="majorHAnsi"/>
                <w:sz w:val="20"/>
                <w:szCs w:val="20"/>
              </w:rPr>
              <w:t>Nauru</w:t>
            </w:r>
          </w:p>
        </w:tc>
        <w:tc>
          <w:tcPr>
            <w:tcW w:w="1134" w:type="dxa"/>
            <w:shd w:val="clear" w:color="auto" w:fill="C1E7E0" w:themeFill="accent1" w:themeFillTint="66"/>
          </w:tcPr>
          <w:p w:rsidR="004E3CE3" w:rsidRPr="004543AD" w:rsidRDefault="004E3CE3" w:rsidP="00772590">
            <w:pPr>
              <w:keepNext/>
              <w:spacing w:before="0"/>
              <w:ind w:left="30"/>
              <w:cnfStyle w:val="000000000000" w:firstRow="0" w:lastRow="0" w:firstColumn="0" w:lastColumn="0" w:oddVBand="0" w:evenVBand="0" w:oddHBand="0" w:evenHBand="0" w:firstRowFirstColumn="0" w:firstRowLastColumn="0" w:lastRowFirstColumn="0" w:lastRowLastColumn="0"/>
              <w:rPr>
                <w:rStyle w:val="Hyperlink"/>
                <w:rFonts w:asciiTheme="majorHAnsi" w:hAnsiTheme="majorHAnsi"/>
                <w:b/>
                <w:sz w:val="20"/>
                <w:szCs w:val="20"/>
              </w:rPr>
            </w:pPr>
            <w:r w:rsidRPr="004543AD">
              <w:rPr>
                <w:rStyle w:val="Hyperlink"/>
                <w:rFonts w:asciiTheme="majorHAnsi" w:hAnsiTheme="majorHAnsi"/>
                <w:b/>
                <w:sz w:val="20"/>
                <w:szCs w:val="20"/>
              </w:rPr>
              <w:t>Report Published</w:t>
            </w:r>
          </w:p>
        </w:tc>
        <w:tc>
          <w:tcPr>
            <w:tcW w:w="1134" w:type="dxa"/>
            <w:shd w:val="clear" w:color="auto" w:fill="C1E7E0" w:themeFill="accent1" w:themeFillTint="66"/>
          </w:tcPr>
          <w:p w:rsidR="004E3CE3" w:rsidRPr="004543AD" w:rsidRDefault="004E3CE3" w:rsidP="00772590">
            <w:pPr>
              <w:keepNext/>
              <w:spacing w:before="0"/>
              <w:ind w:left="30"/>
              <w:cnfStyle w:val="000000000000" w:firstRow="0" w:lastRow="0" w:firstColumn="0" w:lastColumn="0" w:oddVBand="0" w:evenVBand="0" w:oddHBand="0" w:evenHBand="0" w:firstRowFirstColumn="0" w:firstRowLastColumn="0" w:lastRowFirstColumn="0" w:lastRowLastColumn="0"/>
              <w:rPr>
                <w:rStyle w:val="Hyperlink"/>
                <w:rFonts w:asciiTheme="majorHAnsi" w:hAnsiTheme="majorHAnsi"/>
                <w:b/>
                <w:sz w:val="20"/>
                <w:szCs w:val="20"/>
              </w:rPr>
            </w:pPr>
            <w:r w:rsidRPr="004543AD">
              <w:rPr>
                <w:rStyle w:val="Hyperlink"/>
                <w:rFonts w:asciiTheme="majorHAnsi" w:hAnsiTheme="majorHAnsi"/>
                <w:b/>
                <w:sz w:val="20"/>
                <w:szCs w:val="20"/>
              </w:rPr>
              <w:t xml:space="preserve">Mgmt Response </w:t>
            </w:r>
          </w:p>
        </w:tc>
        <w:tc>
          <w:tcPr>
            <w:tcW w:w="7655" w:type="dxa"/>
            <w:shd w:val="clear" w:color="auto" w:fill="C1E7E0" w:themeFill="accent1" w:themeFillTint="66"/>
          </w:tcPr>
          <w:p w:rsidR="004E3CE3" w:rsidRPr="004543AD" w:rsidRDefault="004E3CE3" w:rsidP="00772590">
            <w:pPr>
              <w:keepNext/>
              <w:spacing w:before="0"/>
              <w:ind w:left="30"/>
              <w:cnfStyle w:val="000000000000" w:firstRow="0" w:lastRow="0" w:firstColumn="0" w:lastColumn="0" w:oddVBand="0" w:evenVBand="0" w:oddHBand="0" w:evenHBand="0" w:firstRowFirstColumn="0" w:firstRowLastColumn="0" w:lastRowFirstColumn="0" w:lastRowLastColumn="0"/>
              <w:rPr>
                <w:rStyle w:val="Hyperlink"/>
                <w:rFonts w:asciiTheme="majorHAnsi" w:hAnsiTheme="majorHAnsi"/>
                <w:b/>
                <w:sz w:val="20"/>
                <w:szCs w:val="20"/>
              </w:rPr>
            </w:pPr>
            <w:r w:rsidRPr="004543AD">
              <w:rPr>
                <w:rStyle w:val="Hyperlink"/>
                <w:rFonts w:asciiTheme="majorHAnsi" w:hAnsiTheme="majorHAnsi"/>
                <w:b/>
                <w:sz w:val="20"/>
                <w:szCs w:val="20"/>
              </w:rPr>
              <w:t>Weblink</w:t>
            </w:r>
          </w:p>
        </w:tc>
      </w:tr>
      <w:tr w:rsidR="004E3CE3" w:rsidRPr="00F779CA" w:rsidTr="00546D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tcPr>
          <w:p w:rsidR="004E3CE3" w:rsidRPr="002B59DD" w:rsidRDefault="004E3CE3" w:rsidP="00772590">
            <w:pPr>
              <w:tabs>
                <w:tab w:val="left" w:pos="750"/>
              </w:tabs>
              <w:spacing w:before="0"/>
              <w:ind w:left="30"/>
              <w:rPr>
                <w:rFonts w:asciiTheme="majorHAnsi" w:hAnsiTheme="majorHAnsi"/>
                <w:b w:val="0"/>
                <w:sz w:val="20"/>
                <w:szCs w:val="20"/>
              </w:rPr>
            </w:pPr>
            <w:r w:rsidRPr="002B59DD">
              <w:rPr>
                <w:rFonts w:asciiTheme="majorHAnsi" w:hAnsiTheme="majorHAnsi"/>
                <w:sz w:val="20"/>
                <w:szCs w:val="20"/>
              </w:rPr>
              <w:t>Nauru Improved Health</w:t>
            </w:r>
          </w:p>
          <w:p w:rsidR="004E3CE3" w:rsidRPr="004D3736" w:rsidRDefault="004E3CE3" w:rsidP="00772590">
            <w:pPr>
              <w:pStyle w:val="ListParagraph"/>
              <w:tabs>
                <w:tab w:val="left" w:pos="750"/>
              </w:tabs>
              <w:ind w:left="30"/>
              <w:rPr>
                <w:rFonts w:asciiTheme="majorHAnsi" w:hAnsiTheme="majorHAnsi"/>
                <w:color w:val="495965" w:themeColor="text2"/>
                <w:sz w:val="20"/>
                <w:szCs w:val="20"/>
              </w:rPr>
            </w:pPr>
            <w:r w:rsidRPr="007E46F3">
              <w:rPr>
                <w:rFonts w:asciiTheme="majorHAnsi" w:hAnsiTheme="majorHAnsi"/>
                <w:b w:val="0"/>
                <w:color w:val="495965" w:themeColor="text2"/>
                <w:sz w:val="20"/>
                <w:szCs w:val="20"/>
              </w:rPr>
              <w:t>Review the health sector context and performance of Australia’s health support between 2014 and 2017, and make recommendations for refocus/improvement within a new investment from 2018-2020</w:t>
            </w:r>
            <w:r w:rsidRPr="004D3736">
              <w:rPr>
                <w:rFonts w:asciiTheme="majorHAnsi" w:hAnsiTheme="majorHAnsi"/>
                <w:color w:val="495965" w:themeColor="text2"/>
                <w:sz w:val="20"/>
                <w:szCs w:val="20"/>
              </w:rPr>
              <w:t>.</w:t>
            </w:r>
          </w:p>
        </w:tc>
        <w:tc>
          <w:tcPr>
            <w:tcW w:w="1134" w:type="dxa"/>
            <w:shd w:val="clear" w:color="auto" w:fill="auto"/>
          </w:tcPr>
          <w:p w:rsidR="004E3CE3" w:rsidRPr="004543AD" w:rsidRDefault="004E3CE3" w:rsidP="00772590">
            <w:pPr>
              <w:tabs>
                <w:tab w:val="left" w:pos="750"/>
              </w:tabs>
              <w:spacing w:before="0"/>
              <w:ind w:left="30"/>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sidRPr="004543AD">
              <w:rPr>
                <w:rFonts w:asciiTheme="majorHAnsi" w:hAnsiTheme="majorHAnsi"/>
                <w:sz w:val="20"/>
                <w:szCs w:val="20"/>
              </w:rPr>
              <w:t>No</w:t>
            </w:r>
          </w:p>
        </w:tc>
        <w:tc>
          <w:tcPr>
            <w:tcW w:w="1134" w:type="dxa"/>
          </w:tcPr>
          <w:p w:rsidR="004E3CE3" w:rsidRPr="004543AD" w:rsidRDefault="004E3CE3" w:rsidP="00772590">
            <w:pPr>
              <w:tabs>
                <w:tab w:val="left" w:pos="750"/>
              </w:tabs>
              <w:spacing w:before="0"/>
              <w:ind w:left="30"/>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sidRPr="004543AD">
              <w:rPr>
                <w:rFonts w:asciiTheme="majorHAnsi" w:hAnsiTheme="majorHAnsi"/>
                <w:sz w:val="20"/>
                <w:szCs w:val="20"/>
              </w:rPr>
              <w:t>n/a</w:t>
            </w:r>
          </w:p>
        </w:tc>
        <w:tc>
          <w:tcPr>
            <w:tcW w:w="7655" w:type="dxa"/>
          </w:tcPr>
          <w:p w:rsidR="004E3CE3" w:rsidRPr="0031412F" w:rsidRDefault="004E3CE3" w:rsidP="00772590">
            <w:pPr>
              <w:tabs>
                <w:tab w:val="left" w:pos="750"/>
              </w:tabs>
              <w:spacing w:before="0"/>
              <w:ind w:left="30"/>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Pr>
                <w:rFonts w:asciiTheme="majorHAnsi" w:hAnsiTheme="majorHAnsi"/>
                <w:sz w:val="20"/>
                <w:szCs w:val="20"/>
              </w:rPr>
              <w:t>n/a</w:t>
            </w:r>
          </w:p>
        </w:tc>
      </w:tr>
      <w:tr w:rsidR="004E3CE3" w:rsidRPr="00F779CA" w:rsidTr="00546D02">
        <w:tc>
          <w:tcPr>
            <w:cnfStyle w:val="001000000000" w:firstRow="0" w:lastRow="0" w:firstColumn="1" w:lastColumn="0" w:oddVBand="0" w:evenVBand="0" w:oddHBand="0" w:evenHBand="0" w:firstRowFirstColumn="0" w:firstRowLastColumn="0" w:lastRowFirstColumn="0" w:lastRowLastColumn="0"/>
            <w:tcW w:w="4678" w:type="dxa"/>
          </w:tcPr>
          <w:p w:rsidR="004E3CE3" w:rsidRPr="002B59DD" w:rsidRDefault="004E3CE3" w:rsidP="00772590">
            <w:pPr>
              <w:tabs>
                <w:tab w:val="left" w:pos="750"/>
              </w:tabs>
              <w:spacing w:before="0"/>
              <w:ind w:left="30"/>
              <w:rPr>
                <w:rFonts w:asciiTheme="majorHAnsi" w:hAnsiTheme="majorHAnsi"/>
                <w:b w:val="0"/>
                <w:sz w:val="20"/>
                <w:szCs w:val="20"/>
              </w:rPr>
            </w:pPr>
            <w:r w:rsidRPr="002B59DD">
              <w:rPr>
                <w:rFonts w:asciiTheme="majorHAnsi" w:hAnsiTheme="majorHAnsi"/>
                <w:sz w:val="20"/>
                <w:szCs w:val="20"/>
              </w:rPr>
              <w:t>Nauru Improved Education</w:t>
            </w:r>
          </w:p>
          <w:p w:rsidR="004E3CE3" w:rsidRPr="007E46F3" w:rsidRDefault="004E3CE3" w:rsidP="00772590">
            <w:pPr>
              <w:pStyle w:val="ListParagraph"/>
              <w:tabs>
                <w:tab w:val="left" w:pos="750"/>
              </w:tabs>
              <w:ind w:left="30"/>
              <w:rPr>
                <w:rFonts w:asciiTheme="majorHAnsi" w:hAnsiTheme="majorHAnsi"/>
                <w:b w:val="0"/>
                <w:color w:val="495965" w:themeColor="text2"/>
                <w:sz w:val="20"/>
                <w:szCs w:val="20"/>
              </w:rPr>
            </w:pPr>
            <w:r w:rsidRPr="007E46F3">
              <w:rPr>
                <w:rFonts w:asciiTheme="majorHAnsi" w:hAnsiTheme="majorHAnsi"/>
                <w:b w:val="0"/>
                <w:color w:val="495965" w:themeColor="text2"/>
                <w:sz w:val="20"/>
                <w:szCs w:val="20"/>
              </w:rPr>
              <w:t>Assess progress between 2014 and 2017 against intended outcomes and provide recommendations for continuing investment in improved education.</w:t>
            </w:r>
          </w:p>
        </w:tc>
        <w:tc>
          <w:tcPr>
            <w:tcW w:w="1134" w:type="dxa"/>
          </w:tcPr>
          <w:p w:rsidR="004E3CE3" w:rsidRPr="004543AD" w:rsidRDefault="004E3CE3" w:rsidP="00772590">
            <w:pPr>
              <w:tabs>
                <w:tab w:val="left" w:pos="750"/>
              </w:tabs>
              <w:spacing w:before="0"/>
              <w:ind w:left="30"/>
              <w:cnfStyle w:val="000000000000" w:firstRow="0" w:lastRow="0" w:firstColumn="0" w:lastColumn="0" w:oddVBand="0" w:evenVBand="0" w:oddHBand="0" w:evenHBand="0" w:firstRowFirstColumn="0" w:firstRowLastColumn="0" w:lastRowFirstColumn="0" w:lastRowLastColumn="0"/>
              <w:rPr>
                <w:rStyle w:val="Hyperlink"/>
                <w:rFonts w:asciiTheme="majorHAnsi" w:hAnsiTheme="majorHAnsi"/>
                <w:sz w:val="20"/>
                <w:szCs w:val="20"/>
              </w:rPr>
            </w:pPr>
            <w:r w:rsidRPr="004543AD">
              <w:rPr>
                <w:rStyle w:val="Hyperlink"/>
                <w:rFonts w:asciiTheme="majorHAnsi" w:hAnsiTheme="majorHAnsi"/>
                <w:sz w:val="20"/>
                <w:szCs w:val="20"/>
              </w:rPr>
              <w:t>Yes</w:t>
            </w:r>
          </w:p>
        </w:tc>
        <w:tc>
          <w:tcPr>
            <w:tcW w:w="1134" w:type="dxa"/>
          </w:tcPr>
          <w:p w:rsidR="004E3CE3" w:rsidRPr="004543AD" w:rsidRDefault="004E3CE3" w:rsidP="00772590">
            <w:pPr>
              <w:tabs>
                <w:tab w:val="left" w:pos="750"/>
              </w:tabs>
              <w:spacing w:before="0"/>
              <w:ind w:left="30"/>
              <w:cnfStyle w:val="000000000000" w:firstRow="0" w:lastRow="0" w:firstColumn="0" w:lastColumn="0" w:oddVBand="0" w:evenVBand="0" w:oddHBand="0" w:evenHBand="0" w:firstRowFirstColumn="0" w:firstRowLastColumn="0" w:lastRowFirstColumn="0" w:lastRowLastColumn="0"/>
              <w:rPr>
                <w:rStyle w:val="Hyperlink"/>
                <w:rFonts w:asciiTheme="majorHAnsi" w:hAnsiTheme="majorHAnsi"/>
                <w:sz w:val="20"/>
                <w:szCs w:val="20"/>
              </w:rPr>
            </w:pPr>
            <w:r w:rsidRPr="004543AD">
              <w:rPr>
                <w:rStyle w:val="Hyperlink"/>
                <w:rFonts w:asciiTheme="majorHAnsi" w:hAnsiTheme="majorHAnsi"/>
                <w:sz w:val="20"/>
                <w:szCs w:val="20"/>
              </w:rPr>
              <w:t>Yes</w:t>
            </w:r>
          </w:p>
        </w:tc>
        <w:tc>
          <w:tcPr>
            <w:tcW w:w="7655" w:type="dxa"/>
          </w:tcPr>
          <w:p w:rsidR="004E3CE3" w:rsidRPr="0031412F" w:rsidRDefault="00AD2685" w:rsidP="00772590">
            <w:pPr>
              <w:tabs>
                <w:tab w:val="left" w:pos="750"/>
              </w:tabs>
              <w:spacing w:before="0"/>
              <w:ind w:left="30"/>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hyperlink r:id="rId36" w:history="1">
              <w:r w:rsidR="004E3CE3" w:rsidRPr="0031412F">
                <w:rPr>
                  <w:rStyle w:val="Hyperlink"/>
                  <w:rFonts w:asciiTheme="majorHAnsi" w:hAnsiTheme="majorHAnsi"/>
                  <w:sz w:val="20"/>
                  <w:szCs w:val="20"/>
                </w:rPr>
                <w:t>https://dfat.gov.au/about-us/publications/Pages/nauru-improved-education-partnership-investment-review-and-management-response.aspx</w:t>
              </w:r>
            </w:hyperlink>
          </w:p>
        </w:tc>
      </w:tr>
      <w:tr w:rsidR="004E3CE3" w:rsidRPr="00F779CA" w:rsidTr="00546D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tcPr>
          <w:p w:rsidR="004E3CE3" w:rsidRPr="002B59DD" w:rsidRDefault="004E3CE3" w:rsidP="00772590">
            <w:pPr>
              <w:tabs>
                <w:tab w:val="left" w:pos="750"/>
              </w:tabs>
              <w:spacing w:before="0"/>
              <w:ind w:left="30"/>
              <w:rPr>
                <w:rFonts w:asciiTheme="majorHAnsi" w:hAnsiTheme="majorHAnsi"/>
                <w:b w:val="0"/>
                <w:sz w:val="20"/>
                <w:szCs w:val="20"/>
              </w:rPr>
            </w:pPr>
            <w:r w:rsidRPr="002B59DD">
              <w:rPr>
                <w:rFonts w:asciiTheme="majorHAnsi" w:hAnsiTheme="majorHAnsi"/>
                <w:sz w:val="20"/>
                <w:szCs w:val="20"/>
              </w:rPr>
              <w:t>Public Sector Reform</w:t>
            </w:r>
          </w:p>
          <w:p w:rsidR="004E3CE3" w:rsidRPr="007E46F3" w:rsidRDefault="004E3CE3" w:rsidP="00772590">
            <w:pPr>
              <w:pStyle w:val="ListParagraph"/>
              <w:tabs>
                <w:tab w:val="left" w:pos="750"/>
              </w:tabs>
              <w:ind w:left="30"/>
              <w:rPr>
                <w:rFonts w:asciiTheme="majorHAnsi" w:hAnsiTheme="majorHAnsi"/>
                <w:b w:val="0"/>
                <w:color w:val="495965" w:themeColor="text2"/>
                <w:sz w:val="20"/>
                <w:szCs w:val="20"/>
              </w:rPr>
            </w:pPr>
            <w:r w:rsidRPr="007E46F3">
              <w:rPr>
                <w:rFonts w:asciiTheme="majorHAnsi" w:hAnsiTheme="majorHAnsi"/>
                <w:b w:val="0"/>
                <w:color w:val="495965" w:themeColor="text2"/>
                <w:sz w:val="20"/>
                <w:szCs w:val="20"/>
              </w:rPr>
              <w:t>This evaluation will assess progress between 2014 and 2017 against intended outcomes and provide recommendations for continuing investment in public sector reform.</w:t>
            </w:r>
          </w:p>
        </w:tc>
        <w:tc>
          <w:tcPr>
            <w:tcW w:w="1134" w:type="dxa"/>
          </w:tcPr>
          <w:p w:rsidR="004E3CE3" w:rsidRPr="004543AD" w:rsidRDefault="004E3CE3" w:rsidP="00772590">
            <w:pPr>
              <w:tabs>
                <w:tab w:val="left" w:pos="750"/>
              </w:tabs>
              <w:spacing w:before="0"/>
              <w:ind w:left="30"/>
              <w:cnfStyle w:val="000000100000" w:firstRow="0" w:lastRow="0" w:firstColumn="0" w:lastColumn="0" w:oddVBand="0" w:evenVBand="0" w:oddHBand="1" w:evenHBand="0" w:firstRowFirstColumn="0" w:firstRowLastColumn="0" w:lastRowFirstColumn="0" w:lastRowLastColumn="0"/>
              <w:rPr>
                <w:rStyle w:val="Hyperlink"/>
                <w:rFonts w:asciiTheme="majorHAnsi" w:hAnsiTheme="majorHAnsi"/>
                <w:sz w:val="20"/>
                <w:szCs w:val="20"/>
              </w:rPr>
            </w:pPr>
            <w:r w:rsidRPr="004543AD">
              <w:rPr>
                <w:rStyle w:val="Hyperlink"/>
                <w:rFonts w:asciiTheme="majorHAnsi" w:hAnsiTheme="majorHAnsi"/>
                <w:sz w:val="20"/>
                <w:szCs w:val="20"/>
              </w:rPr>
              <w:t>Yes</w:t>
            </w:r>
          </w:p>
        </w:tc>
        <w:tc>
          <w:tcPr>
            <w:tcW w:w="1134" w:type="dxa"/>
          </w:tcPr>
          <w:p w:rsidR="004E3CE3" w:rsidRPr="004543AD" w:rsidRDefault="004E3CE3" w:rsidP="00772590">
            <w:pPr>
              <w:tabs>
                <w:tab w:val="left" w:pos="750"/>
              </w:tabs>
              <w:spacing w:before="0"/>
              <w:ind w:left="30"/>
              <w:cnfStyle w:val="000000100000" w:firstRow="0" w:lastRow="0" w:firstColumn="0" w:lastColumn="0" w:oddVBand="0" w:evenVBand="0" w:oddHBand="1" w:evenHBand="0" w:firstRowFirstColumn="0" w:firstRowLastColumn="0" w:lastRowFirstColumn="0" w:lastRowLastColumn="0"/>
              <w:rPr>
                <w:rStyle w:val="Hyperlink"/>
                <w:rFonts w:asciiTheme="majorHAnsi" w:hAnsiTheme="majorHAnsi"/>
                <w:sz w:val="20"/>
                <w:szCs w:val="20"/>
              </w:rPr>
            </w:pPr>
            <w:r w:rsidRPr="004543AD">
              <w:rPr>
                <w:rStyle w:val="Hyperlink"/>
                <w:rFonts w:asciiTheme="majorHAnsi" w:hAnsiTheme="majorHAnsi"/>
                <w:sz w:val="20"/>
                <w:szCs w:val="20"/>
              </w:rPr>
              <w:t>Yes</w:t>
            </w:r>
          </w:p>
        </w:tc>
        <w:tc>
          <w:tcPr>
            <w:tcW w:w="7655" w:type="dxa"/>
          </w:tcPr>
          <w:p w:rsidR="004E3CE3" w:rsidRPr="0031412F" w:rsidRDefault="00AD2685" w:rsidP="00772590">
            <w:pPr>
              <w:tabs>
                <w:tab w:val="left" w:pos="750"/>
              </w:tabs>
              <w:spacing w:before="0"/>
              <w:ind w:left="30"/>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hyperlink r:id="rId37" w:history="1">
              <w:r w:rsidR="004E3CE3" w:rsidRPr="0031412F">
                <w:rPr>
                  <w:rStyle w:val="Hyperlink"/>
                  <w:rFonts w:asciiTheme="majorHAnsi" w:hAnsiTheme="majorHAnsi"/>
                  <w:sz w:val="20"/>
                  <w:szCs w:val="20"/>
                </w:rPr>
                <w:t>https://dfat.gov.au/about-us/publications/Pages/nauru-public-sector-reform-partnership-investment-review.aspx</w:t>
              </w:r>
            </w:hyperlink>
          </w:p>
        </w:tc>
      </w:tr>
      <w:tr w:rsidR="004E3CE3" w:rsidRPr="00F779CA" w:rsidTr="00546D02">
        <w:tc>
          <w:tcPr>
            <w:cnfStyle w:val="001000000000" w:firstRow="0" w:lastRow="0" w:firstColumn="1" w:lastColumn="0" w:oddVBand="0" w:evenVBand="0" w:oddHBand="0" w:evenHBand="0" w:firstRowFirstColumn="0" w:firstRowLastColumn="0" w:lastRowFirstColumn="0" w:lastRowLastColumn="0"/>
            <w:tcW w:w="4678" w:type="dxa"/>
          </w:tcPr>
          <w:p w:rsidR="004E3CE3" w:rsidRPr="009652EC" w:rsidRDefault="004E3CE3" w:rsidP="00772590">
            <w:pPr>
              <w:tabs>
                <w:tab w:val="left" w:pos="750"/>
              </w:tabs>
              <w:spacing w:before="0"/>
              <w:ind w:left="30"/>
              <w:rPr>
                <w:rFonts w:asciiTheme="majorHAnsi" w:hAnsiTheme="majorHAnsi"/>
                <w:b w:val="0"/>
                <w:sz w:val="20"/>
                <w:szCs w:val="20"/>
              </w:rPr>
            </w:pPr>
            <w:r w:rsidRPr="009652EC">
              <w:rPr>
                <w:rFonts w:asciiTheme="majorHAnsi" w:hAnsiTheme="majorHAnsi"/>
                <w:sz w:val="20"/>
                <w:szCs w:val="20"/>
              </w:rPr>
              <w:t>Nauru Infrastructure and Services</w:t>
            </w:r>
          </w:p>
          <w:p w:rsidR="004E3CE3" w:rsidRPr="007E46F3" w:rsidRDefault="004E3CE3" w:rsidP="00772590">
            <w:pPr>
              <w:pStyle w:val="ListParagraph"/>
              <w:tabs>
                <w:tab w:val="left" w:pos="750"/>
              </w:tabs>
              <w:ind w:left="30"/>
              <w:rPr>
                <w:rFonts w:asciiTheme="majorHAnsi" w:hAnsiTheme="majorHAnsi"/>
                <w:b w:val="0"/>
                <w:color w:val="495965" w:themeColor="text2"/>
                <w:sz w:val="20"/>
                <w:szCs w:val="20"/>
              </w:rPr>
            </w:pPr>
            <w:r w:rsidRPr="007E46F3">
              <w:rPr>
                <w:rFonts w:asciiTheme="majorHAnsi" w:hAnsiTheme="majorHAnsi"/>
                <w:b w:val="0"/>
                <w:color w:val="495965" w:themeColor="text2"/>
                <w:sz w:val="20"/>
                <w:szCs w:val="20"/>
              </w:rPr>
              <w:t>Assess progress between 2014 and 2017 against intended outcomes and provide recommendations for continuing investment in infrastructure and services.</w:t>
            </w:r>
          </w:p>
        </w:tc>
        <w:tc>
          <w:tcPr>
            <w:tcW w:w="1134" w:type="dxa"/>
          </w:tcPr>
          <w:p w:rsidR="004E3CE3" w:rsidRPr="004543AD" w:rsidRDefault="004E3CE3" w:rsidP="00772590">
            <w:pPr>
              <w:tabs>
                <w:tab w:val="left" w:pos="750"/>
              </w:tabs>
              <w:spacing w:before="0"/>
              <w:ind w:left="30"/>
              <w:cnfStyle w:val="000000000000" w:firstRow="0" w:lastRow="0" w:firstColumn="0" w:lastColumn="0" w:oddVBand="0" w:evenVBand="0" w:oddHBand="0" w:evenHBand="0" w:firstRowFirstColumn="0" w:firstRowLastColumn="0" w:lastRowFirstColumn="0" w:lastRowLastColumn="0"/>
              <w:rPr>
                <w:rStyle w:val="Hyperlink"/>
                <w:rFonts w:asciiTheme="majorHAnsi" w:hAnsiTheme="majorHAnsi"/>
                <w:sz w:val="20"/>
                <w:szCs w:val="20"/>
              </w:rPr>
            </w:pPr>
            <w:r w:rsidRPr="004543AD">
              <w:rPr>
                <w:rStyle w:val="Hyperlink"/>
                <w:rFonts w:asciiTheme="majorHAnsi" w:hAnsiTheme="majorHAnsi"/>
                <w:sz w:val="20"/>
                <w:szCs w:val="20"/>
              </w:rPr>
              <w:t>Yes</w:t>
            </w:r>
          </w:p>
        </w:tc>
        <w:tc>
          <w:tcPr>
            <w:tcW w:w="1134" w:type="dxa"/>
          </w:tcPr>
          <w:p w:rsidR="004E3CE3" w:rsidRPr="004543AD" w:rsidRDefault="004E3CE3" w:rsidP="00772590">
            <w:pPr>
              <w:tabs>
                <w:tab w:val="left" w:pos="750"/>
              </w:tabs>
              <w:spacing w:before="0"/>
              <w:ind w:left="30"/>
              <w:cnfStyle w:val="000000000000" w:firstRow="0" w:lastRow="0" w:firstColumn="0" w:lastColumn="0" w:oddVBand="0" w:evenVBand="0" w:oddHBand="0" w:evenHBand="0" w:firstRowFirstColumn="0" w:firstRowLastColumn="0" w:lastRowFirstColumn="0" w:lastRowLastColumn="0"/>
              <w:rPr>
                <w:rStyle w:val="Hyperlink"/>
                <w:rFonts w:asciiTheme="majorHAnsi" w:hAnsiTheme="majorHAnsi"/>
                <w:sz w:val="20"/>
                <w:szCs w:val="20"/>
              </w:rPr>
            </w:pPr>
            <w:r w:rsidRPr="004543AD">
              <w:rPr>
                <w:rStyle w:val="Hyperlink"/>
                <w:rFonts w:asciiTheme="majorHAnsi" w:hAnsiTheme="majorHAnsi"/>
                <w:sz w:val="20"/>
                <w:szCs w:val="20"/>
              </w:rPr>
              <w:t>Yes</w:t>
            </w:r>
          </w:p>
        </w:tc>
        <w:tc>
          <w:tcPr>
            <w:tcW w:w="7655" w:type="dxa"/>
          </w:tcPr>
          <w:p w:rsidR="004E3CE3" w:rsidRPr="0031412F" w:rsidRDefault="00AD2685" w:rsidP="00772590">
            <w:pPr>
              <w:tabs>
                <w:tab w:val="left" w:pos="750"/>
              </w:tabs>
              <w:spacing w:before="0"/>
              <w:ind w:left="30"/>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hyperlink r:id="rId38" w:history="1">
              <w:r w:rsidR="004E3CE3" w:rsidRPr="0031412F">
                <w:rPr>
                  <w:rStyle w:val="Hyperlink"/>
                  <w:rFonts w:asciiTheme="majorHAnsi" w:hAnsiTheme="majorHAnsi"/>
                  <w:sz w:val="20"/>
                  <w:szCs w:val="20"/>
                </w:rPr>
                <w:t>https://dfat.gov.au/about-us/publications/Pages/nauru-investment-and-services-partnership-investment-review.aspx</w:t>
              </w:r>
            </w:hyperlink>
          </w:p>
        </w:tc>
      </w:tr>
      <w:tr w:rsidR="004E3CE3" w:rsidRPr="00F779CA" w:rsidTr="00546D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tcPr>
          <w:p w:rsidR="004E3CE3" w:rsidRPr="0067554B" w:rsidRDefault="004E3CE3" w:rsidP="00772590">
            <w:pPr>
              <w:keepNext/>
              <w:spacing w:before="0"/>
              <w:ind w:left="30"/>
              <w:rPr>
                <w:rFonts w:asciiTheme="majorHAnsi" w:hAnsiTheme="majorHAnsi"/>
                <w:sz w:val="20"/>
                <w:szCs w:val="20"/>
              </w:rPr>
            </w:pPr>
            <w:r w:rsidRPr="0067554B">
              <w:rPr>
                <w:rFonts w:asciiTheme="majorHAnsi" w:hAnsiTheme="majorHAnsi"/>
                <w:sz w:val="20"/>
                <w:szCs w:val="20"/>
              </w:rPr>
              <w:t>Total published</w:t>
            </w:r>
            <w:r>
              <w:rPr>
                <w:rFonts w:asciiTheme="majorHAnsi" w:hAnsiTheme="majorHAnsi"/>
                <w:sz w:val="20"/>
                <w:szCs w:val="20"/>
              </w:rPr>
              <w:t xml:space="preserve"> for Nauru</w:t>
            </w:r>
          </w:p>
        </w:tc>
        <w:tc>
          <w:tcPr>
            <w:tcW w:w="1134" w:type="dxa"/>
          </w:tcPr>
          <w:p w:rsidR="004E3CE3" w:rsidRPr="004543AD" w:rsidRDefault="004E3CE3" w:rsidP="00772590">
            <w:pPr>
              <w:tabs>
                <w:tab w:val="left" w:pos="750"/>
              </w:tabs>
              <w:spacing w:before="0"/>
              <w:ind w:left="30"/>
              <w:cnfStyle w:val="000000100000" w:firstRow="0" w:lastRow="0" w:firstColumn="0" w:lastColumn="0" w:oddVBand="0" w:evenVBand="0" w:oddHBand="1" w:evenHBand="0" w:firstRowFirstColumn="0" w:firstRowLastColumn="0" w:lastRowFirstColumn="0" w:lastRowLastColumn="0"/>
              <w:rPr>
                <w:rStyle w:val="Hyperlink"/>
                <w:rFonts w:asciiTheme="majorHAnsi" w:hAnsiTheme="majorHAnsi"/>
                <w:sz w:val="20"/>
                <w:szCs w:val="20"/>
              </w:rPr>
            </w:pPr>
            <w:r w:rsidRPr="004543AD">
              <w:rPr>
                <w:rStyle w:val="Hyperlink"/>
                <w:rFonts w:asciiTheme="majorHAnsi" w:hAnsiTheme="majorHAnsi"/>
                <w:sz w:val="20"/>
                <w:szCs w:val="20"/>
              </w:rPr>
              <w:t>3</w:t>
            </w:r>
          </w:p>
        </w:tc>
        <w:tc>
          <w:tcPr>
            <w:tcW w:w="1134" w:type="dxa"/>
          </w:tcPr>
          <w:p w:rsidR="004E3CE3" w:rsidRPr="004543AD" w:rsidRDefault="004E3CE3" w:rsidP="00772590">
            <w:pPr>
              <w:tabs>
                <w:tab w:val="left" w:pos="750"/>
              </w:tabs>
              <w:spacing w:before="0"/>
              <w:ind w:left="30"/>
              <w:cnfStyle w:val="000000100000" w:firstRow="0" w:lastRow="0" w:firstColumn="0" w:lastColumn="0" w:oddVBand="0" w:evenVBand="0" w:oddHBand="1" w:evenHBand="0" w:firstRowFirstColumn="0" w:firstRowLastColumn="0" w:lastRowFirstColumn="0" w:lastRowLastColumn="0"/>
              <w:rPr>
                <w:rStyle w:val="Hyperlink"/>
                <w:rFonts w:asciiTheme="majorHAnsi" w:hAnsiTheme="majorHAnsi"/>
                <w:sz w:val="20"/>
                <w:szCs w:val="20"/>
              </w:rPr>
            </w:pPr>
            <w:r w:rsidRPr="004543AD">
              <w:rPr>
                <w:rStyle w:val="Hyperlink"/>
                <w:rFonts w:asciiTheme="majorHAnsi" w:hAnsiTheme="majorHAnsi"/>
                <w:sz w:val="20"/>
                <w:szCs w:val="20"/>
              </w:rPr>
              <w:t>3</w:t>
            </w:r>
          </w:p>
        </w:tc>
        <w:tc>
          <w:tcPr>
            <w:tcW w:w="7655" w:type="dxa"/>
          </w:tcPr>
          <w:p w:rsidR="004E3CE3" w:rsidRDefault="004E3CE3" w:rsidP="00772590">
            <w:pPr>
              <w:tabs>
                <w:tab w:val="left" w:pos="750"/>
              </w:tabs>
              <w:spacing w:before="0"/>
              <w:ind w:left="30"/>
              <w:cnfStyle w:val="000000100000" w:firstRow="0" w:lastRow="0" w:firstColumn="0" w:lastColumn="0" w:oddVBand="0" w:evenVBand="0" w:oddHBand="1" w:evenHBand="0" w:firstRowFirstColumn="0" w:firstRowLastColumn="0" w:lastRowFirstColumn="0" w:lastRowLastColumn="0"/>
              <w:rPr>
                <w:rStyle w:val="Hyperlink"/>
                <w:rFonts w:asciiTheme="majorHAnsi" w:hAnsiTheme="majorHAnsi"/>
                <w:b/>
                <w:sz w:val="20"/>
                <w:szCs w:val="20"/>
              </w:rPr>
            </w:pPr>
          </w:p>
        </w:tc>
      </w:tr>
      <w:tr w:rsidR="004E3CE3" w:rsidRPr="00F779CA" w:rsidTr="00546D02">
        <w:tc>
          <w:tcPr>
            <w:cnfStyle w:val="001000000000" w:firstRow="0" w:lastRow="0" w:firstColumn="1" w:lastColumn="0" w:oddVBand="0" w:evenVBand="0" w:oddHBand="0" w:evenHBand="0" w:firstRowFirstColumn="0" w:firstRowLastColumn="0" w:lastRowFirstColumn="0" w:lastRowLastColumn="0"/>
            <w:tcW w:w="4678" w:type="dxa"/>
          </w:tcPr>
          <w:p w:rsidR="004E3CE3" w:rsidRPr="0067554B" w:rsidRDefault="004E3CE3" w:rsidP="00772590">
            <w:pPr>
              <w:keepNext/>
              <w:spacing w:before="0"/>
              <w:ind w:left="30"/>
              <w:rPr>
                <w:rFonts w:asciiTheme="majorHAnsi" w:hAnsiTheme="majorHAnsi"/>
                <w:sz w:val="20"/>
                <w:szCs w:val="20"/>
              </w:rPr>
            </w:pPr>
            <w:r>
              <w:rPr>
                <w:rFonts w:asciiTheme="majorHAnsi" w:hAnsiTheme="majorHAnsi"/>
                <w:sz w:val="20"/>
                <w:szCs w:val="20"/>
              </w:rPr>
              <w:t>Total published for Pacific Division</w:t>
            </w:r>
          </w:p>
        </w:tc>
        <w:tc>
          <w:tcPr>
            <w:tcW w:w="1134" w:type="dxa"/>
          </w:tcPr>
          <w:p w:rsidR="004E3CE3" w:rsidRPr="004543AD" w:rsidRDefault="004E3CE3" w:rsidP="00772590">
            <w:pPr>
              <w:tabs>
                <w:tab w:val="left" w:pos="750"/>
              </w:tabs>
              <w:spacing w:before="0"/>
              <w:ind w:left="30"/>
              <w:cnfStyle w:val="000000000000" w:firstRow="0" w:lastRow="0" w:firstColumn="0" w:lastColumn="0" w:oddVBand="0" w:evenVBand="0" w:oddHBand="0" w:evenHBand="0" w:firstRowFirstColumn="0" w:firstRowLastColumn="0" w:lastRowFirstColumn="0" w:lastRowLastColumn="0"/>
              <w:rPr>
                <w:rStyle w:val="Hyperlink"/>
                <w:rFonts w:asciiTheme="majorHAnsi" w:hAnsiTheme="majorHAnsi"/>
                <w:sz w:val="20"/>
                <w:szCs w:val="20"/>
              </w:rPr>
            </w:pPr>
            <w:r>
              <w:rPr>
                <w:rStyle w:val="Hyperlink"/>
                <w:rFonts w:asciiTheme="majorHAnsi" w:hAnsiTheme="majorHAnsi"/>
                <w:sz w:val="20"/>
                <w:szCs w:val="20"/>
              </w:rPr>
              <w:t>20</w:t>
            </w:r>
          </w:p>
        </w:tc>
        <w:tc>
          <w:tcPr>
            <w:tcW w:w="1134" w:type="dxa"/>
          </w:tcPr>
          <w:p w:rsidR="004E3CE3" w:rsidRPr="004543AD" w:rsidRDefault="004E3CE3" w:rsidP="00772590">
            <w:pPr>
              <w:tabs>
                <w:tab w:val="left" w:pos="750"/>
              </w:tabs>
              <w:spacing w:before="0"/>
              <w:ind w:left="30"/>
              <w:cnfStyle w:val="000000000000" w:firstRow="0" w:lastRow="0" w:firstColumn="0" w:lastColumn="0" w:oddVBand="0" w:evenVBand="0" w:oddHBand="0" w:evenHBand="0" w:firstRowFirstColumn="0" w:firstRowLastColumn="0" w:lastRowFirstColumn="0" w:lastRowLastColumn="0"/>
              <w:rPr>
                <w:rStyle w:val="Hyperlink"/>
                <w:rFonts w:asciiTheme="majorHAnsi" w:hAnsiTheme="majorHAnsi"/>
                <w:sz w:val="20"/>
                <w:szCs w:val="20"/>
              </w:rPr>
            </w:pPr>
            <w:r>
              <w:rPr>
                <w:rStyle w:val="Hyperlink"/>
                <w:rFonts w:asciiTheme="majorHAnsi" w:hAnsiTheme="majorHAnsi"/>
                <w:sz w:val="20"/>
                <w:szCs w:val="20"/>
              </w:rPr>
              <w:t>19</w:t>
            </w:r>
          </w:p>
        </w:tc>
        <w:tc>
          <w:tcPr>
            <w:tcW w:w="7655" w:type="dxa"/>
          </w:tcPr>
          <w:p w:rsidR="004E3CE3" w:rsidRDefault="004E3CE3" w:rsidP="00772590">
            <w:pPr>
              <w:tabs>
                <w:tab w:val="left" w:pos="750"/>
              </w:tabs>
              <w:spacing w:before="0"/>
              <w:ind w:left="30"/>
              <w:cnfStyle w:val="000000000000" w:firstRow="0" w:lastRow="0" w:firstColumn="0" w:lastColumn="0" w:oddVBand="0" w:evenVBand="0" w:oddHBand="0" w:evenHBand="0" w:firstRowFirstColumn="0" w:firstRowLastColumn="0" w:lastRowFirstColumn="0" w:lastRowLastColumn="0"/>
              <w:rPr>
                <w:rStyle w:val="Hyperlink"/>
                <w:rFonts w:asciiTheme="majorHAnsi" w:hAnsiTheme="majorHAnsi"/>
                <w:b/>
                <w:sz w:val="20"/>
                <w:szCs w:val="20"/>
              </w:rPr>
            </w:pPr>
          </w:p>
        </w:tc>
      </w:tr>
    </w:tbl>
    <w:p w:rsidR="004E3CE3" w:rsidRDefault="004E3CE3" w:rsidP="00772590">
      <w:pPr>
        <w:spacing w:before="0"/>
      </w:pPr>
    </w:p>
    <w:tbl>
      <w:tblPr>
        <w:tblStyle w:val="PlainTable21"/>
        <w:tblpPr w:leftFromText="180" w:rightFromText="180" w:vertAnchor="text" w:horzAnchor="margin" w:tblpX="-426" w:tblpY="14"/>
        <w:tblW w:w="14601" w:type="dxa"/>
        <w:tblLayout w:type="fixed"/>
        <w:tblLook w:val="04A0" w:firstRow="1" w:lastRow="0" w:firstColumn="1" w:lastColumn="0" w:noHBand="0" w:noVBand="1"/>
      </w:tblPr>
      <w:tblGrid>
        <w:gridCol w:w="5104"/>
        <w:gridCol w:w="1134"/>
        <w:gridCol w:w="1134"/>
        <w:gridCol w:w="7229"/>
      </w:tblGrid>
      <w:tr w:rsidR="004E3CE3" w:rsidRPr="00785E7B" w:rsidTr="00546D0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601" w:type="dxa"/>
            <w:gridSpan w:val="4"/>
            <w:shd w:val="clear" w:color="auto" w:fill="C1E7E0" w:themeFill="accent1" w:themeFillTint="66"/>
          </w:tcPr>
          <w:p w:rsidR="004E3CE3" w:rsidRPr="007C030F" w:rsidRDefault="004E3CE3" w:rsidP="00772590">
            <w:pPr>
              <w:keepNext/>
              <w:spacing w:before="0" w:after="120"/>
              <w:rPr>
                <w:rFonts w:asciiTheme="majorHAnsi" w:hAnsiTheme="majorHAnsi"/>
                <w:b/>
                <w:sz w:val="20"/>
                <w:szCs w:val="20"/>
              </w:rPr>
            </w:pPr>
            <w:r>
              <w:rPr>
                <w:rFonts w:asciiTheme="majorHAnsi" w:hAnsiTheme="majorHAnsi"/>
                <w:b/>
                <w:sz w:val="20"/>
                <w:szCs w:val="20"/>
              </w:rPr>
              <w:t>South East Asia Division</w:t>
            </w:r>
            <w:r w:rsidRPr="007C030F">
              <w:rPr>
                <w:rFonts w:asciiTheme="majorHAnsi" w:hAnsiTheme="majorHAnsi"/>
                <w:b/>
                <w:sz w:val="20"/>
                <w:szCs w:val="20"/>
              </w:rPr>
              <w:t>: 1</w:t>
            </w:r>
            <w:r>
              <w:rPr>
                <w:rFonts w:asciiTheme="majorHAnsi" w:hAnsiTheme="majorHAnsi"/>
                <w:b/>
                <w:sz w:val="20"/>
                <w:szCs w:val="20"/>
              </w:rPr>
              <w:t>3</w:t>
            </w:r>
            <w:r w:rsidRPr="007C030F">
              <w:rPr>
                <w:rFonts w:asciiTheme="majorHAnsi" w:hAnsiTheme="majorHAnsi"/>
                <w:b/>
                <w:sz w:val="20"/>
                <w:szCs w:val="20"/>
              </w:rPr>
              <w:t xml:space="preserve"> evaluations</w:t>
            </w:r>
            <w:r>
              <w:rPr>
                <w:rFonts w:asciiTheme="majorHAnsi" w:hAnsiTheme="majorHAnsi"/>
                <w:b/>
                <w:sz w:val="20"/>
                <w:szCs w:val="20"/>
              </w:rPr>
              <w:t xml:space="preserve"> planned</w:t>
            </w:r>
          </w:p>
        </w:tc>
      </w:tr>
      <w:tr w:rsidR="004E3CE3" w:rsidRPr="00785E7B" w:rsidTr="00546D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4" w:type="dxa"/>
            <w:shd w:val="clear" w:color="auto" w:fill="C1E7E0" w:themeFill="accent1" w:themeFillTint="66"/>
          </w:tcPr>
          <w:p w:rsidR="004E3CE3" w:rsidRPr="0067554B" w:rsidRDefault="004E3CE3" w:rsidP="00772590">
            <w:pPr>
              <w:keepNext/>
              <w:spacing w:before="0"/>
              <w:ind w:left="30"/>
              <w:rPr>
                <w:rFonts w:asciiTheme="majorHAnsi" w:hAnsiTheme="majorHAnsi"/>
                <w:sz w:val="20"/>
                <w:szCs w:val="20"/>
              </w:rPr>
            </w:pPr>
            <w:r>
              <w:rPr>
                <w:rFonts w:asciiTheme="majorHAnsi" w:hAnsiTheme="majorHAnsi"/>
                <w:sz w:val="20"/>
                <w:szCs w:val="20"/>
              </w:rPr>
              <w:t>Indonesia</w:t>
            </w:r>
          </w:p>
        </w:tc>
        <w:tc>
          <w:tcPr>
            <w:tcW w:w="1134" w:type="dxa"/>
            <w:shd w:val="clear" w:color="auto" w:fill="C1E7E0" w:themeFill="accent1" w:themeFillTint="66"/>
          </w:tcPr>
          <w:p w:rsidR="004E3CE3" w:rsidRPr="002F57CD" w:rsidRDefault="004E3CE3" w:rsidP="00772590">
            <w:pPr>
              <w:keepNext/>
              <w:spacing w:before="0"/>
              <w:ind w:left="30"/>
              <w:cnfStyle w:val="000000100000" w:firstRow="0" w:lastRow="0" w:firstColumn="0" w:lastColumn="0" w:oddVBand="0" w:evenVBand="0" w:oddHBand="1" w:evenHBand="0" w:firstRowFirstColumn="0" w:firstRowLastColumn="0" w:lastRowFirstColumn="0" w:lastRowLastColumn="0"/>
              <w:rPr>
                <w:rStyle w:val="Hyperlink"/>
                <w:rFonts w:asciiTheme="majorHAnsi" w:hAnsiTheme="majorHAnsi"/>
                <w:b/>
                <w:sz w:val="20"/>
                <w:szCs w:val="20"/>
              </w:rPr>
            </w:pPr>
            <w:r w:rsidRPr="002F57CD">
              <w:rPr>
                <w:rStyle w:val="Hyperlink"/>
                <w:rFonts w:asciiTheme="majorHAnsi" w:hAnsiTheme="majorHAnsi"/>
                <w:b/>
                <w:sz w:val="20"/>
                <w:szCs w:val="20"/>
              </w:rPr>
              <w:t>Report Published</w:t>
            </w:r>
          </w:p>
        </w:tc>
        <w:tc>
          <w:tcPr>
            <w:tcW w:w="1134" w:type="dxa"/>
            <w:shd w:val="clear" w:color="auto" w:fill="C1E7E0" w:themeFill="accent1" w:themeFillTint="66"/>
          </w:tcPr>
          <w:p w:rsidR="004E3CE3" w:rsidRPr="002F57CD" w:rsidRDefault="004E3CE3" w:rsidP="00772590">
            <w:pPr>
              <w:keepNext/>
              <w:spacing w:before="0"/>
              <w:ind w:left="30"/>
              <w:cnfStyle w:val="000000100000" w:firstRow="0" w:lastRow="0" w:firstColumn="0" w:lastColumn="0" w:oddVBand="0" w:evenVBand="0" w:oddHBand="1" w:evenHBand="0" w:firstRowFirstColumn="0" w:firstRowLastColumn="0" w:lastRowFirstColumn="0" w:lastRowLastColumn="0"/>
              <w:rPr>
                <w:rStyle w:val="Hyperlink"/>
                <w:rFonts w:asciiTheme="majorHAnsi" w:hAnsiTheme="majorHAnsi"/>
                <w:b/>
                <w:sz w:val="20"/>
                <w:szCs w:val="20"/>
              </w:rPr>
            </w:pPr>
            <w:r w:rsidRPr="002F57CD">
              <w:rPr>
                <w:rStyle w:val="Hyperlink"/>
                <w:rFonts w:asciiTheme="majorHAnsi" w:hAnsiTheme="majorHAnsi"/>
                <w:b/>
                <w:sz w:val="20"/>
                <w:szCs w:val="20"/>
              </w:rPr>
              <w:t xml:space="preserve">Mgmt Response </w:t>
            </w:r>
          </w:p>
        </w:tc>
        <w:tc>
          <w:tcPr>
            <w:tcW w:w="7229" w:type="dxa"/>
            <w:shd w:val="clear" w:color="auto" w:fill="C1E7E0" w:themeFill="accent1" w:themeFillTint="66"/>
          </w:tcPr>
          <w:p w:rsidR="004E3CE3" w:rsidRPr="002F57CD" w:rsidRDefault="004E3CE3" w:rsidP="00772590">
            <w:pPr>
              <w:keepNext/>
              <w:spacing w:before="0"/>
              <w:ind w:left="30"/>
              <w:cnfStyle w:val="000000100000" w:firstRow="0" w:lastRow="0" w:firstColumn="0" w:lastColumn="0" w:oddVBand="0" w:evenVBand="0" w:oddHBand="1" w:evenHBand="0" w:firstRowFirstColumn="0" w:firstRowLastColumn="0" w:lastRowFirstColumn="0" w:lastRowLastColumn="0"/>
              <w:rPr>
                <w:rStyle w:val="Hyperlink"/>
                <w:rFonts w:asciiTheme="majorHAnsi" w:hAnsiTheme="majorHAnsi"/>
                <w:b/>
                <w:sz w:val="20"/>
                <w:szCs w:val="20"/>
              </w:rPr>
            </w:pPr>
            <w:r w:rsidRPr="002F57CD">
              <w:rPr>
                <w:rStyle w:val="Hyperlink"/>
                <w:rFonts w:asciiTheme="majorHAnsi" w:hAnsiTheme="majorHAnsi"/>
                <w:b/>
                <w:sz w:val="20"/>
                <w:szCs w:val="20"/>
              </w:rPr>
              <w:t>Weblink</w:t>
            </w:r>
          </w:p>
        </w:tc>
      </w:tr>
      <w:tr w:rsidR="004E3CE3" w:rsidRPr="00785E7B" w:rsidTr="00546D02">
        <w:tc>
          <w:tcPr>
            <w:cnfStyle w:val="001000000000" w:firstRow="0" w:lastRow="0" w:firstColumn="1" w:lastColumn="0" w:oddVBand="0" w:evenVBand="0" w:oddHBand="0" w:evenHBand="0" w:firstRowFirstColumn="0" w:firstRowLastColumn="0" w:lastRowFirstColumn="0" w:lastRowLastColumn="0"/>
            <w:tcW w:w="5104" w:type="dxa"/>
          </w:tcPr>
          <w:p w:rsidR="004E3CE3" w:rsidRPr="009652EC" w:rsidRDefault="004E3CE3" w:rsidP="00772590">
            <w:pPr>
              <w:keepNext/>
              <w:spacing w:before="0"/>
              <w:rPr>
                <w:rFonts w:asciiTheme="majorHAnsi" w:hAnsiTheme="majorHAnsi"/>
                <w:bCs w:val="0"/>
                <w:sz w:val="20"/>
                <w:szCs w:val="20"/>
              </w:rPr>
            </w:pPr>
            <w:r w:rsidRPr="009652EC">
              <w:rPr>
                <w:rFonts w:asciiTheme="majorHAnsi" w:hAnsiTheme="majorHAnsi"/>
                <w:sz w:val="20"/>
                <w:szCs w:val="20"/>
              </w:rPr>
              <w:t xml:space="preserve">Multilateral Development Bank Infrastructure Assistance Program Evaluation </w:t>
            </w:r>
            <w:r>
              <w:rPr>
                <w:rFonts w:asciiTheme="majorHAnsi" w:hAnsiTheme="majorHAnsi"/>
                <w:sz w:val="20"/>
                <w:szCs w:val="20"/>
              </w:rPr>
              <w:t xml:space="preserve"> </w:t>
            </w:r>
            <w:r w:rsidRPr="003E6FF9">
              <w:rPr>
                <w:rFonts w:asciiTheme="majorHAnsi" w:hAnsiTheme="majorHAnsi"/>
                <w:b w:val="0"/>
                <w:sz w:val="20"/>
                <w:szCs w:val="20"/>
              </w:rPr>
              <w:t>This $50m investment delivers infrastructure technical assistance to the Government of Indonesia through the World Bank and ADB. The evaluation will assess results and identify ways to improve the existing investment.</w:t>
            </w:r>
          </w:p>
        </w:tc>
        <w:tc>
          <w:tcPr>
            <w:tcW w:w="1134" w:type="dxa"/>
          </w:tcPr>
          <w:p w:rsidR="004E3CE3" w:rsidRPr="00785E7B" w:rsidRDefault="004E3CE3" w:rsidP="00772590">
            <w:pPr>
              <w:pStyle w:val="ListParagraph"/>
              <w:keepNext/>
              <w:ind w:left="0"/>
              <w:cnfStyle w:val="000000000000" w:firstRow="0" w:lastRow="0" w:firstColumn="0" w:lastColumn="0" w:oddVBand="0" w:evenVBand="0" w:oddHBand="0" w:evenHBand="0" w:firstRowFirstColumn="0" w:firstRowLastColumn="0" w:lastRowFirstColumn="0" w:lastRowLastColumn="0"/>
              <w:rPr>
                <w:rFonts w:asciiTheme="majorHAnsi" w:hAnsiTheme="majorHAnsi"/>
                <w:color w:val="495965" w:themeColor="text2"/>
                <w:sz w:val="20"/>
                <w:szCs w:val="20"/>
              </w:rPr>
            </w:pPr>
            <w:r>
              <w:rPr>
                <w:rFonts w:asciiTheme="majorHAnsi" w:hAnsiTheme="majorHAnsi"/>
                <w:color w:val="495965" w:themeColor="text2"/>
                <w:sz w:val="20"/>
                <w:szCs w:val="20"/>
              </w:rPr>
              <w:t>Yes</w:t>
            </w:r>
          </w:p>
        </w:tc>
        <w:tc>
          <w:tcPr>
            <w:tcW w:w="1134" w:type="dxa"/>
          </w:tcPr>
          <w:p w:rsidR="004E3CE3" w:rsidRPr="00DC18D2" w:rsidRDefault="004E3CE3" w:rsidP="00772590">
            <w:pPr>
              <w:keepNext/>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Pr>
                <w:rFonts w:asciiTheme="majorHAnsi" w:hAnsiTheme="majorHAnsi"/>
                <w:sz w:val="20"/>
                <w:szCs w:val="20"/>
              </w:rPr>
              <w:t>Yes</w:t>
            </w:r>
          </w:p>
        </w:tc>
        <w:tc>
          <w:tcPr>
            <w:tcW w:w="7229" w:type="dxa"/>
          </w:tcPr>
          <w:p w:rsidR="004E3CE3" w:rsidRPr="00DC18D2" w:rsidRDefault="00AD2685" w:rsidP="00772590">
            <w:pPr>
              <w:keepNext/>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hyperlink r:id="rId39" w:history="1">
              <w:r w:rsidR="004E3CE3" w:rsidRPr="00DC18D2">
                <w:rPr>
                  <w:rStyle w:val="Hyperlink"/>
                  <w:rFonts w:asciiTheme="majorHAnsi" w:hAnsiTheme="majorHAnsi"/>
                  <w:sz w:val="20"/>
                  <w:szCs w:val="20"/>
                </w:rPr>
                <w:t>https://dfat.gov.au/about-us/publications/Pages/multilateral-development-bank-infrastructure-assistance-program-independent-evaluation.aspx</w:t>
              </w:r>
            </w:hyperlink>
          </w:p>
        </w:tc>
      </w:tr>
      <w:tr w:rsidR="004E3CE3" w:rsidRPr="00785E7B" w:rsidTr="00546D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4" w:type="dxa"/>
          </w:tcPr>
          <w:p w:rsidR="004E3CE3" w:rsidRDefault="004E3CE3" w:rsidP="00772590">
            <w:pPr>
              <w:keepNext/>
              <w:spacing w:before="0"/>
              <w:rPr>
                <w:rFonts w:asciiTheme="majorHAnsi" w:hAnsiTheme="majorHAnsi"/>
                <w:sz w:val="20"/>
                <w:szCs w:val="20"/>
              </w:rPr>
            </w:pPr>
            <w:r w:rsidRPr="009652EC">
              <w:rPr>
                <w:rFonts w:asciiTheme="majorHAnsi" w:hAnsiTheme="majorHAnsi"/>
                <w:sz w:val="20"/>
                <w:szCs w:val="20"/>
              </w:rPr>
              <w:t>Water and Sanitation Hibah Phase 2 Evaluation</w:t>
            </w:r>
          </w:p>
          <w:p w:rsidR="004E3CE3" w:rsidRPr="002A4843" w:rsidRDefault="004E3CE3" w:rsidP="00772590">
            <w:pPr>
              <w:keepNext/>
              <w:spacing w:before="0"/>
              <w:rPr>
                <w:rFonts w:asciiTheme="majorHAnsi" w:hAnsiTheme="majorHAnsi"/>
                <w:b w:val="0"/>
                <w:bCs w:val="0"/>
                <w:sz w:val="20"/>
                <w:szCs w:val="20"/>
              </w:rPr>
            </w:pPr>
            <w:r w:rsidRPr="002A4843">
              <w:rPr>
                <w:rFonts w:asciiTheme="majorHAnsi" w:hAnsiTheme="majorHAnsi"/>
                <w:b w:val="0"/>
                <w:sz w:val="20"/>
                <w:szCs w:val="20"/>
              </w:rPr>
              <w:lastRenderedPageBreak/>
              <w:t>The evaluation will assess results and identify ways to improve the existing $120m investment (over 10 years), which provides incentives for local governments to increase their investment in water and sanitation services.</w:t>
            </w:r>
          </w:p>
        </w:tc>
        <w:tc>
          <w:tcPr>
            <w:tcW w:w="1134" w:type="dxa"/>
          </w:tcPr>
          <w:p w:rsidR="004E3CE3" w:rsidRPr="00A6563E" w:rsidRDefault="004E3CE3" w:rsidP="00772590">
            <w:pPr>
              <w:pStyle w:val="ListParagraph"/>
              <w:keepNext/>
              <w:ind w:left="0"/>
              <w:cnfStyle w:val="000000100000" w:firstRow="0" w:lastRow="0" w:firstColumn="0" w:lastColumn="0" w:oddVBand="0" w:evenVBand="0" w:oddHBand="1" w:evenHBand="0" w:firstRowFirstColumn="0" w:firstRowLastColumn="0" w:lastRowFirstColumn="0" w:lastRowLastColumn="0"/>
              <w:rPr>
                <w:rFonts w:asciiTheme="majorHAnsi" w:hAnsiTheme="majorHAnsi"/>
                <w:color w:val="495965" w:themeColor="text2"/>
                <w:sz w:val="20"/>
                <w:szCs w:val="20"/>
              </w:rPr>
            </w:pPr>
            <w:r>
              <w:rPr>
                <w:rFonts w:asciiTheme="majorHAnsi" w:hAnsiTheme="majorHAnsi"/>
                <w:color w:val="495965" w:themeColor="text2"/>
                <w:sz w:val="20"/>
                <w:szCs w:val="20"/>
              </w:rPr>
              <w:lastRenderedPageBreak/>
              <w:t>Yes</w:t>
            </w:r>
          </w:p>
        </w:tc>
        <w:tc>
          <w:tcPr>
            <w:tcW w:w="1134" w:type="dxa"/>
          </w:tcPr>
          <w:p w:rsidR="004E3CE3" w:rsidRPr="00DC18D2" w:rsidRDefault="004E3CE3" w:rsidP="00772590">
            <w:pPr>
              <w:keepNext/>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Pr>
                <w:rFonts w:asciiTheme="majorHAnsi" w:hAnsiTheme="majorHAnsi"/>
                <w:sz w:val="20"/>
                <w:szCs w:val="20"/>
              </w:rPr>
              <w:t>Yes</w:t>
            </w:r>
          </w:p>
        </w:tc>
        <w:tc>
          <w:tcPr>
            <w:tcW w:w="7229" w:type="dxa"/>
          </w:tcPr>
          <w:p w:rsidR="004E3CE3" w:rsidRPr="00DC18D2" w:rsidRDefault="00AD2685" w:rsidP="00772590">
            <w:pPr>
              <w:keepNext/>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hyperlink r:id="rId40" w:history="1">
              <w:r w:rsidR="004E3CE3" w:rsidRPr="00DC18D2">
                <w:rPr>
                  <w:rStyle w:val="Hyperlink"/>
                  <w:rFonts w:asciiTheme="majorHAnsi" w:hAnsiTheme="majorHAnsi"/>
                  <w:sz w:val="20"/>
                  <w:szCs w:val="20"/>
                </w:rPr>
                <w:t>https://dfat.gov.au/about-us/publications/Pages/indonesia-water-sanitation-hibah-independent-review.aspx</w:t>
              </w:r>
            </w:hyperlink>
            <w:r w:rsidR="004E3CE3" w:rsidRPr="00DC18D2">
              <w:rPr>
                <w:rFonts w:asciiTheme="majorHAnsi" w:hAnsiTheme="majorHAnsi"/>
                <w:sz w:val="20"/>
                <w:szCs w:val="20"/>
              </w:rPr>
              <w:t xml:space="preserve">   </w:t>
            </w:r>
          </w:p>
        </w:tc>
      </w:tr>
      <w:tr w:rsidR="004E3CE3" w:rsidRPr="00785E7B" w:rsidTr="00546D02">
        <w:tc>
          <w:tcPr>
            <w:cnfStyle w:val="001000000000" w:firstRow="0" w:lastRow="0" w:firstColumn="1" w:lastColumn="0" w:oddVBand="0" w:evenVBand="0" w:oddHBand="0" w:evenHBand="0" w:firstRowFirstColumn="0" w:firstRowLastColumn="0" w:lastRowFirstColumn="0" w:lastRowLastColumn="0"/>
            <w:tcW w:w="5104" w:type="dxa"/>
          </w:tcPr>
          <w:p w:rsidR="004E3CE3" w:rsidRDefault="004E3CE3" w:rsidP="00772590">
            <w:pPr>
              <w:keepNext/>
              <w:spacing w:before="0"/>
              <w:rPr>
                <w:rFonts w:asciiTheme="majorHAnsi" w:hAnsiTheme="majorHAnsi"/>
                <w:sz w:val="20"/>
                <w:szCs w:val="20"/>
              </w:rPr>
            </w:pPr>
            <w:r w:rsidRPr="009652EC">
              <w:rPr>
                <w:rFonts w:asciiTheme="majorHAnsi" w:hAnsiTheme="majorHAnsi"/>
                <w:sz w:val="20"/>
                <w:szCs w:val="20"/>
              </w:rPr>
              <w:t>KOMPAK Governance for Growth Evaluation</w:t>
            </w:r>
          </w:p>
          <w:p w:rsidR="004E3CE3" w:rsidRPr="002A4843" w:rsidRDefault="004E3CE3" w:rsidP="00772590">
            <w:pPr>
              <w:keepNext/>
              <w:spacing w:before="0"/>
              <w:rPr>
                <w:rFonts w:asciiTheme="majorHAnsi" w:hAnsiTheme="majorHAnsi"/>
                <w:b w:val="0"/>
                <w:bCs w:val="0"/>
                <w:sz w:val="20"/>
                <w:szCs w:val="20"/>
              </w:rPr>
            </w:pPr>
            <w:r w:rsidRPr="002A4843">
              <w:rPr>
                <w:rFonts w:asciiTheme="majorHAnsi" w:hAnsiTheme="majorHAnsi"/>
                <w:b w:val="0"/>
                <w:sz w:val="20"/>
                <w:szCs w:val="20"/>
              </w:rPr>
              <w:t>This $80m facility’s goal is to ensure poor and vulnerable Indonesians benefit from improved delivery of basic services and greater economic opportunities. The evaluation will assess results, which will inform DFAT’s decision whether to proceed with a second phase.</w:t>
            </w:r>
          </w:p>
        </w:tc>
        <w:tc>
          <w:tcPr>
            <w:tcW w:w="1134" w:type="dxa"/>
          </w:tcPr>
          <w:p w:rsidR="004E3CE3" w:rsidRPr="00785E7B" w:rsidRDefault="004E3CE3" w:rsidP="00772590">
            <w:pPr>
              <w:pStyle w:val="ListParagraph"/>
              <w:keepNext/>
              <w:ind w:left="0"/>
              <w:cnfStyle w:val="000000000000" w:firstRow="0" w:lastRow="0" w:firstColumn="0" w:lastColumn="0" w:oddVBand="0" w:evenVBand="0" w:oddHBand="0" w:evenHBand="0" w:firstRowFirstColumn="0" w:firstRowLastColumn="0" w:lastRowFirstColumn="0" w:lastRowLastColumn="0"/>
              <w:rPr>
                <w:rFonts w:asciiTheme="majorHAnsi" w:hAnsiTheme="majorHAnsi"/>
                <w:color w:val="495965" w:themeColor="text2"/>
                <w:sz w:val="20"/>
                <w:szCs w:val="20"/>
              </w:rPr>
            </w:pPr>
            <w:r>
              <w:rPr>
                <w:rFonts w:asciiTheme="majorHAnsi" w:hAnsiTheme="majorHAnsi"/>
                <w:color w:val="495965" w:themeColor="text2"/>
                <w:sz w:val="20"/>
                <w:szCs w:val="20"/>
              </w:rPr>
              <w:t>Yes</w:t>
            </w:r>
          </w:p>
        </w:tc>
        <w:tc>
          <w:tcPr>
            <w:tcW w:w="1134" w:type="dxa"/>
          </w:tcPr>
          <w:p w:rsidR="004E3CE3" w:rsidRPr="00DC18D2" w:rsidRDefault="004E3CE3" w:rsidP="00772590">
            <w:pPr>
              <w:keepNext/>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Pr>
                <w:rFonts w:asciiTheme="majorHAnsi" w:hAnsiTheme="majorHAnsi"/>
                <w:sz w:val="20"/>
                <w:szCs w:val="20"/>
              </w:rPr>
              <w:t>Yes</w:t>
            </w:r>
          </w:p>
        </w:tc>
        <w:tc>
          <w:tcPr>
            <w:tcW w:w="7229" w:type="dxa"/>
          </w:tcPr>
          <w:p w:rsidR="004E3CE3" w:rsidRPr="00DC18D2" w:rsidRDefault="00AD2685" w:rsidP="00772590">
            <w:pPr>
              <w:keepNext/>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hyperlink r:id="rId41" w:history="1">
              <w:r w:rsidR="004E3CE3" w:rsidRPr="00DC18D2">
                <w:rPr>
                  <w:rStyle w:val="Hyperlink"/>
                  <w:rFonts w:asciiTheme="majorHAnsi" w:hAnsiTheme="majorHAnsi"/>
                  <w:sz w:val="20"/>
                  <w:szCs w:val="20"/>
                </w:rPr>
                <w:t>https://dfat.gov.au/about-us/publications/Pages/kompak-independent-progress-review-and-management-response.aspx</w:t>
              </w:r>
            </w:hyperlink>
          </w:p>
        </w:tc>
      </w:tr>
      <w:tr w:rsidR="004E3CE3" w:rsidRPr="00785E7B" w:rsidTr="00546D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4" w:type="dxa"/>
          </w:tcPr>
          <w:p w:rsidR="004E3CE3" w:rsidRDefault="004E3CE3" w:rsidP="00772590">
            <w:pPr>
              <w:keepNext/>
              <w:spacing w:before="0"/>
              <w:rPr>
                <w:rFonts w:asciiTheme="majorHAnsi" w:hAnsiTheme="majorHAnsi"/>
                <w:sz w:val="20"/>
                <w:szCs w:val="20"/>
              </w:rPr>
            </w:pPr>
            <w:r w:rsidRPr="009652EC">
              <w:rPr>
                <w:rFonts w:asciiTheme="majorHAnsi" w:hAnsiTheme="majorHAnsi"/>
                <w:sz w:val="20"/>
                <w:szCs w:val="20"/>
              </w:rPr>
              <w:t>Generasi Sehat dan Cerdas (Healthy and Smart Generation) Wave IV Impact Evaluation</w:t>
            </w:r>
          </w:p>
          <w:p w:rsidR="004E3CE3" w:rsidRPr="002A4843" w:rsidRDefault="004E3CE3" w:rsidP="00772590">
            <w:pPr>
              <w:keepNext/>
              <w:spacing w:before="0"/>
              <w:rPr>
                <w:rFonts w:asciiTheme="majorHAnsi" w:hAnsiTheme="majorHAnsi"/>
                <w:b w:val="0"/>
                <w:bCs w:val="0"/>
                <w:sz w:val="20"/>
                <w:szCs w:val="20"/>
              </w:rPr>
            </w:pPr>
            <w:r w:rsidRPr="002A4843">
              <w:rPr>
                <w:rFonts w:asciiTheme="majorHAnsi" w:hAnsiTheme="majorHAnsi"/>
                <w:b w:val="0"/>
                <w:sz w:val="20"/>
                <w:szCs w:val="20"/>
              </w:rPr>
              <w:t>This $226m over 11 years investment provides analytic and advisory support to help the Government of Indonesia reduce poverty and inequality through improvements to basic service delivery. The evaluation will assess impact on health and education outcomes.</w:t>
            </w:r>
          </w:p>
        </w:tc>
        <w:tc>
          <w:tcPr>
            <w:tcW w:w="1134" w:type="dxa"/>
          </w:tcPr>
          <w:p w:rsidR="004E3CE3" w:rsidRPr="00785E7B" w:rsidRDefault="004E3CE3" w:rsidP="00772590">
            <w:pPr>
              <w:pStyle w:val="ListParagraph"/>
              <w:keepNext/>
              <w:ind w:left="0"/>
              <w:cnfStyle w:val="000000100000" w:firstRow="0" w:lastRow="0" w:firstColumn="0" w:lastColumn="0" w:oddVBand="0" w:evenVBand="0" w:oddHBand="1" w:evenHBand="0" w:firstRowFirstColumn="0" w:firstRowLastColumn="0" w:lastRowFirstColumn="0" w:lastRowLastColumn="0"/>
              <w:rPr>
                <w:rFonts w:asciiTheme="majorHAnsi" w:hAnsiTheme="majorHAnsi"/>
                <w:color w:val="495965" w:themeColor="text2"/>
                <w:sz w:val="20"/>
                <w:szCs w:val="20"/>
              </w:rPr>
            </w:pPr>
            <w:r>
              <w:rPr>
                <w:rFonts w:asciiTheme="majorHAnsi" w:hAnsiTheme="majorHAnsi"/>
                <w:color w:val="495965" w:themeColor="text2"/>
                <w:sz w:val="20"/>
                <w:szCs w:val="20"/>
              </w:rPr>
              <w:t>Yes</w:t>
            </w:r>
          </w:p>
        </w:tc>
        <w:tc>
          <w:tcPr>
            <w:tcW w:w="1134" w:type="dxa"/>
            <w:shd w:val="clear" w:color="auto" w:fill="auto"/>
          </w:tcPr>
          <w:p w:rsidR="004E3CE3" w:rsidRPr="00DC18D2" w:rsidRDefault="004E3CE3" w:rsidP="00772590">
            <w:pPr>
              <w:keepNext/>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Pr>
                <w:rFonts w:asciiTheme="majorHAnsi" w:hAnsiTheme="majorHAnsi"/>
                <w:sz w:val="20"/>
                <w:szCs w:val="20"/>
              </w:rPr>
              <w:t>No</w:t>
            </w:r>
          </w:p>
        </w:tc>
        <w:tc>
          <w:tcPr>
            <w:tcW w:w="7229" w:type="dxa"/>
          </w:tcPr>
          <w:p w:rsidR="004E3CE3" w:rsidRPr="009652EC" w:rsidRDefault="00AD2685" w:rsidP="00772590">
            <w:pPr>
              <w:keepNext/>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b/>
                <w:sz w:val="20"/>
                <w:szCs w:val="20"/>
              </w:rPr>
            </w:pPr>
            <w:hyperlink r:id="rId42" w:history="1">
              <w:r w:rsidR="004E3CE3" w:rsidRPr="00DC18D2">
                <w:rPr>
                  <w:rStyle w:val="Hyperlink"/>
                  <w:rFonts w:asciiTheme="majorHAnsi" w:hAnsiTheme="majorHAnsi"/>
                  <w:sz w:val="20"/>
                  <w:szCs w:val="20"/>
                </w:rPr>
                <w:t>http://documents.worldbank.org/curated/en/481161529900287499/Indonesia-Long-term-impact-evaluation-of-Generasi</w:t>
              </w:r>
            </w:hyperlink>
          </w:p>
        </w:tc>
      </w:tr>
      <w:tr w:rsidR="004E3CE3" w:rsidRPr="00785E7B" w:rsidTr="00546D02">
        <w:tc>
          <w:tcPr>
            <w:cnfStyle w:val="001000000000" w:firstRow="0" w:lastRow="0" w:firstColumn="1" w:lastColumn="0" w:oddVBand="0" w:evenVBand="0" w:oddHBand="0" w:evenHBand="0" w:firstRowFirstColumn="0" w:firstRowLastColumn="0" w:lastRowFirstColumn="0" w:lastRowLastColumn="0"/>
            <w:tcW w:w="5104" w:type="dxa"/>
          </w:tcPr>
          <w:p w:rsidR="004E3CE3" w:rsidRPr="0067554B" w:rsidRDefault="004E3CE3" w:rsidP="00772590">
            <w:pPr>
              <w:keepNext/>
              <w:spacing w:before="0"/>
              <w:ind w:left="30"/>
              <w:rPr>
                <w:rFonts w:asciiTheme="majorHAnsi" w:hAnsiTheme="majorHAnsi"/>
                <w:sz w:val="20"/>
                <w:szCs w:val="20"/>
              </w:rPr>
            </w:pPr>
            <w:r w:rsidRPr="0067554B">
              <w:rPr>
                <w:rFonts w:asciiTheme="majorHAnsi" w:hAnsiTheme="majorHAnsi"/>
                <w:sz w:val="20"/>
                <w:szCs w:val="20"/>
              </w:rPr>
              <w:t>Total published</w:t>
            </w:r>
            <w:r>
              <w:rPr>
                <w:rFonts w:asciiTheme="majorHAnsi" w:hAnsiTheme="majorHAnsi"/>
                <w:sz w:val="20"/>
                <w:szCs w:val="20"/>
              </w:rPr>
              <w:t xml:space="preserve"> for Indonesia</w:t>
            </w:r>
          </w:p>
        </w:tc>
        <w:tc>
          <w:tcPr>
            <w:tcW w:w="1134" w:type="dxa"/>
          </w:tcPr>
          <w:p w:rsidR="004E3CE3" w:rsidRPr="002F57CD" w:rsidRDefault="004E3CE3" w:rsidP="00772590">
            <w:pPr>
              <w:keepNext/>
              <w:spacing w:before="0"/>
              <w:ind w:left="30"/>
              <w:contextualSpacing/>
              <w:cnfStyle w:val="000000000000" w:firstRow="0" w:lastRow="0" w:firstColumn="0" w:lastColumn="0" w:oddVBand="0" w:evenVBand="0" w:oddHBand="0" w:evenHBand="0" w:firstRowFirstColumn="0" w:firstRowLastColumn="0" w:lastRowFirstColumn="0" w:lastRowLastColumn="0"/>
              <w:rPr>
                <w:rStyle w:val="Hyperlink"/>
                <w:rFonts w:asciiTheme="majorHAnsi" w:hAnsiTheme="majorHAnsi"/>
                <w:sz w:val="20"/>
                <w:szCs w:val="20"/>
              </w:rPr>
            </w:pPr>
            <w:r w:rsidRPr="002F57CD">
              <w:rPr>
                <w:rStyle w:val="Hyperlink"/>
                <w:rFonts w:asciiTheme="majorHAnsi" w:hAnsiTheme="majorHAnsi"/>
                <w:sz w:val="20"/>
                <w:szCs w:val="20"/>
              </w:rPr>
              <w:t>4</w:t>
            </w:r>
          </w:p>
        </w:tc>
        <w:tc>
          <w:tcPr>
            <w:tcW w:w="1134" w:type="dxa"/>
          </w:tcPr>
          <w:p w:rsidR="004E3CE3" w:rsidRPr="002F57CD" w:rsidRDefault="004E3CE3" w:rsidP="00772590">
            <w:pPr>
              <w:keepNext/>
              <w:spacing w:before="0"/>
              <w:ind w:left="30"/>
              <w:cnfStyle w:val="000000000000" w:firstRow="0" w:lastRow="0" w:firstColumn="0" w:lastColumn="0" w:oddVBand="0" w:evenVBand="0" w:oddHBand="0" w:evenHBand="0" w:firstRowFirstColumn="0" w:firstRowLastColumn="0" w:lastRowFirstColumn="0" w:lastRowLastColumn="0"/>
              <w:rPr>
                <w:rStyle w:val="Hyperlink"/>
                <w:rFonts w:asciiTheme="majorHAnsi" w:hAnsiTheme="majorHAnsi"/>
                <w:sz w:val="20"/>
                <w:szCs w:val="20"/>
              </w:rPr>
            </w:pPr>
            <w:r w:rsidRPr="002F57CD">
              <w:rPr>
                <w:rStyle w:val="Hyperlink"/>
                <w:rFonts w:asciiTheme="majorHAnsi" w:hAnsiTheme="majorHAnsi"/>
                <w:sz w:val="20"/>
                <w:szCs w:val="20"/>
              </w:rPr>
              <w:t>3</w:t>
            </w:r>
          </w:p>
        </w:tc>
        <w:tc>
          <w:tcPr>
            <w:tcW w:w="7229" w:type="dxa"/>
          </w:tcPr>
          <w:p w:rsidR="004E3CE3" w:rsidRPr="0067554B" w:rsidRDefault="004E3CE3" w:rsidP="00772590">
            <w:pPr>
              <w:keepNext/>
              <w:spacing w:before="0"/>
              <w:ind w:left="30"/>
              <w:cnfStyle w:val="000000000000" w:firstRow="0" w:lastRow="0" w:firstColumn="0" w:lastColumn="0" w:oddVBand="0" w:evenVBand="0" w:oddHBand="0" w:evenHBand="0" w:firstRowFirstColumn="0" w:firstRowLastColumn="0" w:lastRowFirstColumn="0" w:lastRowLastColumn="0"/>
              <w:rPr>
                <w:rStyle w:val="Hyperlink"/>
                <w:rFonts w:asciiTheme="majorHAnsi" w:hAnsiTheme="majorHAnsi"/>
                <w:b/>
                <w:sz w:val="20"/>
                <w:szCs w:val="20"/>
              </w:rPr>
            </w:pPr>
          </w:p>
        </w:tc>
      </w:tr>
      <w:tr w:rsidR="004E3CE3" w:rsidRPr="00785E7B" w:rsidTr="00546D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4" w:type="dxa"/>
            <w:shd w:val="clear" w:color="auto" w:fill="C1E7E0" w:themeFill="accent1" w:themeFillTint="66"/>
          </w:tcPr>
          <w:p w:rsidR="004E3CE3" w:rsidRPr="0067554B" w:rsidRDefault="004E3CE3" w:rsidP="00772590">
            <w:pPr>
              <w:keepNext/>
              <w:spacing w:before="0"/>
              <w:ind w:left="30"/>
              <w:rPr>
                <w:rFonts w:asciiTheme="majorHAnsi" w:hAnsiTheme="majorHAnsi"/>
                <w:sz w:val="20"/>
                <w:szCs w:val="20"/>
              </w:rPr>
            </w:pPr>
            <w:r>
              <w:rPr>
                <w:rFonts w:asciiTheme="majorHAnsi" w:hAnsiTheme="majorHAnsi"/>
                <w:sz w:val="20"/>
                <w:szCs w:val="20"/>
              </w:rPr>
              <w:t>Timor-Leste</w:t>
            </w:r>
          </w:p>
        </w:tc>
        <w:tc>
          <w:tcPr>
            <w:tcW w:w="1134" w:type="dxa"/>
            <w:shd w:val="clear" w:color="auto" w:fill="C1E7E0" w:themeFill="accent1" w:themeFillTint="66"/>
          </w:tcPr>
          <w:p w:rsidR="004E3CE3" w:rsidRPr="002F57CD" w:rsidRDefault="004E3CE3" w:rsidP="00772590">
            <w:pPr>
              <w:keepNext/>
              <w:spacing w:before="0"/>
              <w:ind w:left="30"/>
              <w:contextualSpacing/>
              <w:cnfStyle w:val="000000100000" w:firstRow="0" w:lastRow="0" w:firstColumn="0" w:lastColumn="0" w:oddVBand="0" w:evenVBand="0" w:oddHBand="1" w:evenHBand="0" w:firstRowFirstColumn="0" w:firstRowLastColumn="0" w:lastRowFirstColumn="0" w:lastRowLastColumn="0"/>
              <w:rPr>
                <w:rStyle w:val="Hyperlink"/>
                <w:rFonts w:asciiTheme="majorHAnsi" w:hAnsiTheme="majorHAnsi"/>
                <w:b/>
                <w:sz w:val="20"/>
                <w:szCs w:val="20"/>
              </w:rPr>
            </w:pPr>
            <w:r w:rsidRPr="002F57CD">
              <w:rPr>
                <w:rStyle w:val="Hyperlink"/>
                <w:rFonts w:asciiTheme="majorHAnsi" w:hAnsiTheme="majorHAnsi"/>
                <w:b/>
                <w:sz w:val="20"/>
                <w:szCs w:val="20"/>
              </w:rPr>
              <w:t>Report Published</w:t>
            </w:r>
          </w:p>
        </w:tc>
        <w:tc>
          <w:tcPr>
            <w:tcW w:w="1134" w:type="dxa"/>
            <w:shd w:val="clear" w:color="auto" w:fill="C1E7E0" w:themeFill="accent1" w:themeFillTint="66"/>
          </w:tcPr>
          <w:p w:rsidR="004E3CE3" w:rsidRPr="002F57CD" w:rsidRDefault="004E3CE3" w:rsidP="00772590">
            <w:pPr>
              <w:keepNext/>
              <w:spacing w:before="0"/>
              <w:ind w:left="30"/>
              <w:cnfStyle w:val="000000100000" w:firstRow="0" w:lastRow="0" w:firstColumn="0" w:lastColumn="0" w:oddVBand="0" w:evenVBand="0" w:oddHBand="1" w:evenHBand="0" w:firstRowFirstColumn="0" w:firstRowLastColumn="0" w:lastRowFirstColumn="0" w:lastRowLastColumn="0"/>
              <w:rPr>
                <w:rStyle w:val="Hyperlink"/>
                <w:rFonts w:asciiTheme="majorHAnsi" w:hAnsiTheme="majorHAnsi"/>
                <w:b/>
                <w:sz w:val="20"/>
                <w:szCs w:val="20"/>
              </w:rPr>
            </w:pPr>
            <w:r w:rsidRPr="002F57CD">
              <w:rPr>
                <w:rStyle w:val="Hyperlink"/>
                <w:rFonts w:asciiTheme="majorHAnsi" w:hAnsiTheme="majorHAnsi"/>
                <w:b/>
                <w:sz w:val="20"/>
                <w:szCs w:val="20"/>
              </w:rPr>
              <w:t xml:space="preserve">Mgmt Response </w:t>
            </w:r>
          </w:p>
        </w:tc>
        <w:tc>
          <w:tcPr>
            <w:tcW w:w="7229" w:type="dxa"/>
            <w:shd w:val="clear" w:color="auto" w:fill="C1E7E0" w:themeFill="accent1" w:themeFillTint="66"/>
          </w:tcPr>
          <w:p w:rsidR="004E3CE3" w:rsidRPr="002F57CD" w:rsidRDefault="004E3CE3" w:rsidP="00772590">
            <w:pPr>
              <w:keepNext/>
              <w:spacing w:before="0"/>
              <w:ind w:left="30"/>
              <w:cnfStyle w:val="000000100000" w:firstRow="0" w:lastRow="0" w:firstColumn="0" w:lastColumn="0" w:oddVBand="0" w:evenVBand="0" w:oddHBand="1" w:evenHBand="0" w:firstRowFirstColumn="0" w:firstRowLastColumn="0" w:lastRowFirstColumn="0" w:lastRowLastColumn="0"/>
              <w:rPr>
                <w:rStyle w:val="Hyperlink"/>
                <w:rFonts w:asciiTheme="majorHAnsi" w:hAnsiTheme="majorHAnsi"/>
                <w:b/>
                <w:sz w:val="20"/>
                <w:szCs w:val="20"/>
              </w:rPr>
            </w:pPr>
            <w:r w:rsidRPr="002F57CD">
              <w:rPr>
                <w:rStyle w:val="Hyperlink"/>
                <w:rFonts w:asciiTheme="majorHAnsi" w:hAnsiTheme="majorHAnsi"/>
                <w:b/>
                <w:sz w:val="20"/>
                <w:szCs w:val="20"/>
              </w:rPr>
              <w:t>Weblink</w:t>
            </w:r>
          </w:p>
        </w:tc>
      </w:tr>
      <w:tr w:rsidR="004E3CE3" w:rsidRPr="005B33C8" w:rsidTr="00546D02">
        <w:tc>
          <w:tcPr>
            <w:cnfStyle w:val="001000000000" w:firstRow="0" w:lastRow="0" w:firstColumn="1" w:lastColumn="0" w:oddVBand="0" w:evenVBand="0" w:oddHBand="0" w:evenHBand="0" w:firstRowFirstColumn="0" w:firstRowLastColumn="0" w:lastRowFirstColumn="0" w:lastRowLastColumn="0"/>
            <w:tcW w:w="5104" w:type="dxa"/>
          </w:tcPr>
          <w:p w:rsidR="004E3CE3" w:rsidRPr="009652EC" w:rsidRDefault="004E3CE3" w:rsidP="00772590">
            <w:pPr>
              <w:spacing w:before="0"/>
              <w:rPr>
                <w:rFonts w:asciiTheme="majorHAnsi" w:hAnsiTheme="majorHAnsi"/>
                <w:bCs w:val="0"/>
                <w:sz w:val="20"/>
                <w:szCs w:val="20"/>
              </w:rPr>
            </w:pPr>
            <w:r w:rsidRPr="009652EC">
              <w:rPr>
                <w:rFonts w:asciiTheme="majorHAnsi" w:hAnsiTheme="majorHAnsi"/>
                <w:sz w:val="20"/>
                <w:szCs w:val="20"/>
              </w:rPr>
              <w:t xml:space="preserve">Workforce Development Program Evaluation </w:t>
            </w:r>
            <w:r>
              <w:rPr>
                <w:rFonts w:asciiTheme="majorHAnsi" w:hAnsiTheme="majorHAnsi"/>
                <w:sz w:val="20"/>
                <w:szCs w:val="20"/>
              </w:rPr>
              <w:t xml:space="preserve">  </w:t>
            </w:r>
            <w:r w:rsidRPr="002A4843">
              <w:rPr>
                <w:rFonts w:asciiTheme="majorHAnsi" w:hAnsiTheme="majorHAnsi"/>
                <w:b w:val="0"/>
                <w:sz w:val="20"/>
                <w:szCs w:val="20"/>
              </w:rPr>
              <w:t>This initiative is a five-year program of Australia Awards and in-country scholarships for Timor-Leste.</w:t>
            </w:r>
            <w:r w:rsidRPr="002A4843">
              <w:rPr>
                <w:rFonts w:ascii="Tahoma" w:hAnsi="Tahoma" w:cs="Tahoma"/>
                <w:b w:val="0"/>
              </w:rPr>
              <w:t xml:space="preserve"> </w:t>
            </w:r>
            <w:r w:rsidRPr="002A4843">
              <w:rPr>
                <w:rFonts w:asciiTheme="majorHAnsi" w:hAnsiTheme="majorHAnsi"/>
                <w:b w:val="0"/>
                <w:sz w:val="20"/>
                <w:szCs w:val="20"/>
              </w:rPr>
              <w:t>The evaluation will assess results and inform design of the next phase of the strategy.</w:t>
            </w:r>
          </w:p>
        </w:tc>
        <w:tc>
          <w:tcPr>
            <w:tcW w:w="1134" w:type="dxa"/>
          </w:tcPr>
          <w:p w:rsidR="004E3CE3" w:rsidRPr="005B33C8" w:rsidRDefault="004E3CE3" w:rsidP="00772590">
            <w:pPr>
              <w:pStyle w:val="ListParagraph"/>
              <w:ind w:left="0"/>
              <w:cnfStyle w:val="000000000000" w:firstRow="0" w:lastRow="0" w:firstColumn="0" w:lastColumn="0" w:oddVBand="0" w:evenVBand="0" w:oddHBand="0" w:evenHBand="0" w:firstRowFirstColumn="0" w:firstRowLastColumn="0" w:lastRowFirstColumn="0" w:lastRowLastColumn="0"/>
              <w:rPr>
                <w:rFonts w:asciiTheme="majorHAnsi" w:hAnsiTheme="majorHAnsi"/>
                <w:color w:val="495965" w:themeColor="text2"/>
                <w:sz w:val="20"/>
                <w:szCs w:val="20"/>
              </w:rPr>
            </w:pPr>
            <w:r>
              <w:rPr>
                <w:rFonts w:asciiTheme="majorHAnsi" w:hAnsiTheme="majorHAnsi"/>
                <w:color w:val="495965" w:themeColor="text2"/>
                <w:sz w:val="20"/>
                <w:szCs w:val="20"/>
              </w:rPr>
              <w:t>Yes</w:t>
            </w:r>
          </w:p>
        </w:tc>
        <w:tc>
          <w:tcPr>
            <w:tcW w:w="1134" w:type="dxa"/>
          </w:tcPr>
          <w:p w:rsidR="004E3CE3" w:rsidRPr="00DC18D2" w:rsidRDefault="004E3CE3" w:rsidP="00772590">
            <w:pPr>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Pr>
                <w:rFonts w:asciiTheme="majorHAnsi" w:hAnsiTheme="majorHAnsi"/>
                <w:sz w:val="20"/>
                <w:szCs w:val="20"/>
              </w:rPr>
              <w:t>Yes</w:t>
            </w:r>
          </w:p>
        </w:tc>
        <w:tc>
          <w:tcPr>
            <w:tcW w:w="7229" w:type="dxa"/>
          </w:tcPr>
          <w:p w:rsidR="004E3CE3" w:rsidRPr="00DC18D2" w:rsidRDefault="00AD2685" w:rsidP="00772590">
            <w:pPr>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hyperlink r:id="rId43" w:history="1">
              <w:r w:rsidR="004E3CE3" w:rsidRPr="00DC18D2">
                <w:rPr>
                  <w:rStyle w:val="Hyperlink"/>
                  <w:rFonts w:asciiTheme="majorHAnsi" w:hAnsiTheme="majorHAnsi"/>
                  <w:sz w:val="20"/>
                  <w:szCs w:val="20"/>
                </w:rPr>
                <w:t>https://dfat.gov.au/about-us/publications/Pages/timor-leste-workforce-development-strategic-review.aspx</w:t>
              </w:r>
            </w:hyperlink>
          </w:p>
        </w:tc>
      </w:tr>
      <w:tr w:rsidR="004E3CE3" w:rsidRPr="005B33C8" w:rsidTr="00546D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4" w:type="dxa"/>
          </w:tcPr>
          <w:p w:rsidR="004E3CE3" w:rsidRDefault="004E3CE3" w:rsidP="00772590">
            <w:pPr>
              <w:spacing w:before="0"/>
              <w:rPr>
                <w:rFonts w:asciiTheme="majorHAnsi" w:hAnsiTheme="majorHAnsi"/>
                <w:sz w:val="20"/>
                <w:szCs w:val="20"/>
              </w:rPr>
            </w:pPr>
            <w:r w:rsidRPr="009652EC">
              <w:rPr>
                <w:rFonts w:asciiTheme="majorHAnsi" w:hAnsiTheme="majorHAnsi"/>
                <w:sz w:val="20"/>
                <w:szCs w:val="20"/>
              </w:rPr>
              <w:t xml:space="preserve">Evaluation of Australia’s Contribution to Private Sector Development in Timor Leste </w:t>
            </w:r>
          </w:p>
          <w:p w:rsidR="004E3CE3" w:rsidRPr="00787FA0" w:rsidRDefault="004E3CE3" w:rsidP="00772590">
            <w:pPr>
              <w:spacing w:before="0"/>
              <w:rPr>
                <w:rFonts w:asciiTheme="majorHAnsi" w:hAnsiTheme="majorHAnsi"/>
                <w:b w:val="0"/>
                <w:bCs w:val="0"/>
                <w:sz w:val="20"/>
                <w:szCs w:val="20"/>
              </w:rPr>
            </w:pPr>
            <w:r w:rsidRPr="00787FA0">
              <w:rPr>
                <w:rFonts w:asciiTheme="majorHAnsi" w:hAnsiTheme="majorHAnsi"/>
                <w:b w:val="0"/>
                <w:sz w:val="20"/>
                <w:szCs w:val="20"/>
              </w:rPr>
              <w:t>This multisector evaluation will assess the effectiveness of Australia’s approach to private sector development in Timor Leste to inform future activities.</w:t>
            </w:r>
          </w:p>
        </w:tc>
        <w:tc>
          <w:tcPr>
            <w:tcW w:w="1134" w:type="dxa"/>
          </w:tcPr>
          <w:p w:rsidR="004E3CE3" w:rsidRPr="00787FA0" w:rsidRDefault="004E3CE3" w:rsidP="00772590">
            <w:pPr>
              <w:spacing w:before="0"/>
              <w:contextualSpacing/>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sidRPr="00787FA0">
              <w:rPr>
                <w:rFonts w:asciiTheme="majorHAnsi" w:hAnsiTheme="majorHAnsi"/>
                <w:sz w:val="20"/>
                <w:szCs w:val="20"/>
              </w:rPr>
              <w:t>Yes</w:t>
            </w:r>
          </w:p>
        </w:tc>
        <w:tc>
          <w:tcPr>
            <w:tcW w:w="1134" w:type="dxa"/>
            <w:shd w:val="clear" w:color="auto" w:fill="auto"/>
          </w:tcPr>
          <w:p w:rsidR="004E3CE3" w:rsidRPr="00787FA0" w:rsidRDefault="004E3CE3" w:rsidP="00772590">
            <w:pPr>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Pr>
                <w:rFonts w:asciiTheme="majorHAnsi" w:hAnsiTheme="majorHAnsi"/>
                <w:sz w:val="20"/>
                <w:szCs w:val="20"/>
              </w:rPr>
              <w:t xml:space="preserve"> Yes </w:t>
            </w:r>
          </w:p>
        </w:tc>
        <w:tc>
          <w:tcPr>
            <w:tcW w:w="7229" w:type="dxa"/>
          </w:tcPr>
          <w:p w:rsidR="004E3CE3" w:rsidRPr="009652EC" w:rsidRDefault="00AD2685" w:rsidP="00772590">
            <w:pPr>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b/>
                <w:sz w:val="20"/>
                <w:szCs w:val="20"/>
              </w:rPr>
            </w:pPr>
            <w:hyperlink r:id="rId44" w:history="1">
              <w:r w:rsidR="004E3CE3" w:rsidRPr="00DC18D2">
                <w:rPr>
                  <w:rStyle w:val="Hyperlink"/>
                  <w:rFonts w:asciiTheme="majorHAnsi" w:hAnsiTheme="majorHAnsi"/>
                  <w:sz w:val="20"/>
                  <w:szCs w:val="20"/>
                </w:rPr>
                <w:t>https://dfat.gov.au/about-us/publications/Pages/timor-leste-review-of-australias-contribution-private-sector-development.aspx</w:t>
              </w:r>
            </w:hyperlink>
          </w:p>
        </w:tc>
      </w:tr>
      <w:tr w:rsidR="004E3CE3" w:rsidRPr="00DC18D2" w:rsidTr="00546D02">
        <w:tc>
          <w:tcPr>
            <w:cnfStyle w:val="001000000000" w:firstRow="0" w:lastRow="0" w:firstColumn="1" w:lastColumn="0" w:oddVBand="0" w:evenVBand="0" w:oddHBand="0" w:evenHBand="0" w:firstRowFirstColumn="0" w:firstRowLastColumn="0" w:lastRowFirstColumn="0" w:lastRowLastColumn="0"/>
            <w:tcW w:w="5104" w:type="dxa"/>
          </w:tcPr>
          <w:p w:rsidR="004E3CE3" w:rsidRPr="0067554B" w:rsidRDefault="004E3CE3" w:rsidP="00772590">
            <w:pPr>
              <w:keepNext/>
              <w:spacing w:before="0"/>
              <w:ind w:left="30"/>
              <w:rPr>
                <w:rFonts w:asciiTheme="majorHAnsi" w:hAnsiTheme="majorHAnsi"/>
                <w:sz w:val="20"/>
                <w:szCs w:val="20"/>
              </w:rPr>
            </w:pPr>
            <w:r w:rsidRPr="0067554B">
              <w:rPr>
                <w:rFonts w:asciiTheme="majorHAnsi" w:hAnsiTheme="majorHAnsi"/>
                <w:sz w:val="20"/>
                <w:szCs w:val="20"/>
              </w:rPr>
              <w:t>Total published</w:t>
            </w:r>
            <w:r>
              <w:rPr>
                <w:rFonts w:asciiTheme="majorHAnsi" w:hAnsiTheme="majorHAnsi"/>
                <w:sz w:val="20"/>
                <w:szCs w:val="20"/>
              </w:rPr>
              <w:t xml:space="preserve"> for Timor-Leste</w:t>
            </w:r>
          </w:p>
        </w:tc>
        <w:tc>
          <w:tcPr>
            <w:tcW w:w="1134" w:type="dxa"/>
          </w:tcPr>
          <w:p w:rsidR="004E3CE3" w:rsidRPr="005B33C8" w:rsidRDefault="004E3CE3" w:rsidP="00772590">
            <w:pPr>
              <w:pStyle w:val="ListParagraph"/>
              <w:ind w:left="0"/>
              <w:cnfStyle w:val="000000000000" w:firstRow="0" w:lastRow="0" w:firstColumn="0" w:lastColumn="0" w:oddVBand="0" w:evenVBand="0" w:oddHBand="0" w:evenHBand="0" w:firstRowFirstColumn="0" w:firstRowLastColumn="0" w:lastRowFirstColumn="0" w:lastRowLastColumn="0"/>
              <w:rPr>
                <w:rFonts w:asciiTheme="majorHAnsi" w:hAnsiTheme="majorHAnsi"/>
                <w:color w:val="495965" w:themeColor="text2"/>
                <w:sz w:val="20"/>
                <w:szCs w:val="20"/>
              </w:rPr>
            </w:pPr>
            <w:r>
              <w:rPr>
                <w:rFonts w:asciiTheme="majorHAnsi" w:hAnsiTheme="majorHAnsi"/>
                <w:color w:val="495965" w:themeColor="text2"/>
                <w:sz w:val="20"/>
                <w:szCs w:val="20"/>
              </w:rPr>
              <w:t>2</w:t>
            </w:r>
          </w:p>
        </w:tc>
        <w:tc>
          <w:tcPr>
            <w:tcW w:w="1134" w:type="dxa"/>
          </w:tcPr>
          <w:p w:rsidR="004E3CE3" w:rsidRPr="00DC18D2" w:rsidRDefault="004E3CE3" w:rsidP="00772590">
            <w:pPr>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Pr>
                <w:rFonts w:asciiTheme="majorHAnsi" w:hAnsiTheme="majorHAnsi"/>
                <w:sz w:val="20"/>
                <w:szCs w:val="20"/>
              </w:rPr>
              <w:t>2</w:t>
            </w:r>
          </w:p>
        </w:tc>
        <w:tc>
          <w:tcPr>
            <w:tcW w:w="7229" w:type="dxa"/>
            <w:vMerge w:val="restart"/>
          </w:tcPr>
          <w:p w:rsidR="004E3CE3" w:rsidRPr="00DC18D2" w:rsidRDefault="004E3CE3" w:rsidP="00772590">
            <w:pPr>
              <w:spacing w:before="0"/>
              <w:cnfStyle w:val="000000000000" w:firstRow="0" w:lastRow="0" w:firstColumn="0" w:lastColumn="0" w:oddVBand="0" w:evenVBand="0" w:oddHBand="0" w:evenHBand="0" w:firstRowFirstColumn="0" w:firstRowLastColumn="0" w:lastRowFirstColumn="0" w:lastRowLastColumn="0"/>
              <w:rPr>
                <w:rStyle w:val="Hyperlink"/>
                <w:rFonts w:asciiTheme="majorHAnsi" w:hAnsiTheme="majorHAnsi"/>
                <w:sz w:val="20"/>
                <w:szCs w:val="20"/>
              </w:rPr>
            </w:pPr>
          </w:p>
        </w:tc>
      </w:tr>
      <w:tr w:rsidR="004E3CE3" w:rsidRPr="00DC18D2" w:rsidTr="00546D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4" w:type="dxa"/>
          </w:tcPr>
          <w:p w:rsidR="004E3CE3" w:rsidRPr="0067554B" w:rsidRDefault="004E3CE3" w:rsidP="00772590">
            <w:pPr>
              <w:keepNext/>
              <w:spacing w:before="0"/>
              <w:ind w:left="30"/>
              <w:rPr>
                <w:rFonts w:asciiTheme="majorHAnsi" w:hAnsiTheme="majorHAnsi"/>
                <w:sz w:val="20"/>
                <w:szCs w:val="20"/>
              </w:rPr>
            </w:pPr>
          </w:p>
        </w:tc>
        <w:tc>
          <w:tcPr>
            <w:tcW w:w="1134" w:type="dxa"/>
          </w:tcPr>
          <w:p w:rsidR="004E3CE3" w:rsidRPr="005B33C8" w:rsidRDefault="004E3CE3" w:rsidP="00772590">
            <w:pPr>
              <w:pStyle w:val="ListParagraph"/>
              <w:ind w:left="0"/>
              <w:cnfStyle w:val="000000100000" w:firstRow="0" w:lastRow="0" w:firstColumn="0" w:lastColumn="0" w:oddVBand="0" w:evenVBand="0" w:oddHBand="1" w:evenHBand="0" w:firstRowFirstColumn="0" w:firstRowLastColumn="0" w:lastRowFirstColumn="0" w:lastRowLastColumn="0"/>
              <w:rPr>
                <w:rFonts w:asciiTheme="majorHAnsi" w:hAnsiTheme="majorHAnsi"/>
                <w:color w:val="495965" w:themeColor="text2"/>
                <w:sz w:val="20"/>
                <w:szCs w:val="20"/>
              </w:rPr>
            </w:pPr>
          </w:p>
        </w:tc>
        <w:tc>
          <w:tcPr>
            <w:tcW w:w="1134" w:type="dxa"/>
          </w:tcPr>
          <w:p w:rsidR="004E3CE3" w:rsidRPr="00DC18D2" w:rsidRDefault="004E3CE3" w:rsidP="00772590">
            <w:pPr>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p>
        </w:tc>
        <w:tc>
          <w:tcPr>
            <w:tcW w:w="7229" w:type="dxa"/>
            <w:vMerge/>
          </w:tcPr>
          <w:p w:rsidR="004E3CE3" w:rsidRPr="00DC18D2" w:rsidRDefault="004E3CE3" w:rsidP="00772590">
            <w:pPr>
              <w:spacing w:before="0"/>
              <w:cnfStyle w:val="000000100000" w:firstRow="0" w:lastRow="0" w:firstColumn="0" w:lastColumn="0" w:oddVBand="0" w:evenVBand="0" w:oddHBand="1" w:evenHBand="0" w:firstRowFirstColumn="0" w:firstRowLastColumn="0" w:lastRowFirstColumn="0" w:lastRowLastColumn="0"/>
              <w:rPr>
                <w:rStyle w:val="Hyperlink"/>
                <w:rFonts w:asciiTheme="majorHAnsi" w:hAnsiTheme="majorHAnsi"/>
                <w:sz w:val="20"/>
                <w:szCs w:val="20"/>
              </w:rPr>
            </w:pPr>
          </w:p>
        </w:tc>
      </w:tr>
      <w:tr w:rsidR="004E3CE3" w:rsidRPr="0067554B" w:rsidTr="00546D02">
        <w:tc>
          <w:tcPr>
            <w:cnfStyle w:val="001000000000" w:firstRow="0" w:lastRow="0" w:firstColumn="1" w:lastColumn="0" w:oddVBand="0" w:evenVBand="0" w:oddHBand="0" w:evenHBand="0" w:firstRowFirstColumn="0" w:firstRowLastColumn="0" w:lastRowFirstColumn="0" w:lastRowLastColumn="0"/>
            <w:tcW w:w="5104" w:type="dxa"/>
            <w:shd w:val="clear" w:color="auto" w:fill="C1E7E0" w:themeFill="accent1" w:themeFillTint="66"/>
          </w:tcPr>
          <w:p w:rsidR="004E3CE3" w:rsidRPr="0067554B" w:rsidRDefault="004E3CE3" w:rsidP="00772590">
            <w:pPr>
              <w:keepNext/>
              <w:spacing w:before="0"/>
              <w:ind w:left="30"/>
              <w:rPr>
                <w:rFonts w:asciiTheme="majorHAnsi" w:hAnsiTheme="majorHAnsi"/>
                <w:sz w:val="20"/>
                <w:szCs w:val="20"/>
              </w:rPr>
            </w:pPr>
            <w:r>
              <w:rPr>
                <w:rFonts w:asciiTheme="majorHAnsi" w:hAnsiTheme="majorHAnsi"/>
                <w:sz w:val="20"/>
                <w:szCs w:val="20"/>
              </w:rPr>
              <w:t>Philippines</w:t>
            </w:r>
          </w:p>
        </w:tc>
        <w:tc>
          <w:tcPr>
            <w:tcW w:w="1134" w:type="dxa"/>
            <w:shd w:val="clear" w:color="auto" w:fill="C1E7E0" w:themeFill="accent1" w:themeFillTint="66"/>
          </w:tcPr>
          <w:p w:rsidR="004E3CE3" w:rsidRPr="002F57CD" w:rsidRDefault="004E3CE3" w:rsidP="00772590">
            <w:pPr>
              <w:keepNext/>
              <w:spacing w:before="0"/>
              <w:ind w:left="30"/>
              <w:contextualSpacing/>
              <w:cnfStyle w:val="000000000000" w:firstRow="0" w:lastRow="0" w:firstColumn="0" w:lastColumn="0" w:oddVBand="0" w:evenVBand="0" w:oddHBand="0" w:evenHBand="0" w:firstRowFirstColumn="0" w:firstRowLastColumn="0" w:lastRowFirstColumn="0" w:lastRowLastColumn="0"/>
              <w:rPr>
                <w:rStyle w:val="Hyperlink"/>
                <w:rFonts w:asciiTheme="majorHAnsi" w:hAnsiTheme="majorHAnsi"/>
                <w:b/>
                <w:sz w:val="20"/>
                <w:szCs w:val="20"/>
              </w:rPr>
            </w:pPr>
            <w:r w:rsidRPr="002F57CD">
              <w:rPr>
                <w:rStyle w:val="Hyperlink"/>
                <w:rFonts w:asciiTheme="majorHAnsi" w:hAnsiTheme="majorHAnsi"/>
                <w:b/>
                <w:sz w:val="20"/>
                <w:szCs w:val="20"/>
              </w:rPr>
              <w:t>Report Published</w:t>
            </w:r>
          </w:p>
        </w:tc>
        <w:tc>
          <w:tcPr>
            <w:tcW w:w="1134" w:type="dxa"/>
            <w:shd w:val="clear" w:color="auto" w:fill="C1E7E0" w:themeFill="accent1" w:themeFillTint="66"/>
          </w:tcPr>
          <w:p w:rsidR="004E3CE3" w:rsidRPr="002F57CD" w:rsidRDefault="004E3CE3" w:rsidP="00772590">
            <w:pPr>
              <w:keepNext/>
              <w:spacing w:before="0"/>
              <w:ind w:left="30"/>
              <w:cnfStyle w:val="000000000000" w:firstRow="0" w:lastRow="0" w:firstColumn="0" w:lastColumn="0" w:oddVBand="0" w:evenVBand="0" w:oddHBand="0" w:evenHBand="0" w:firstRowFirstColumn="0" w:firstRowLastColumn="0" w:lastRowFirstColumn="0" w:lastRowLastColumn="0"/>
              <w:rPr>
                <w:rStyle w:val="Hyperlink"/>
                <w:rFonts w:asciiTheme="majorHAnsi" w:hAnsiTheme="majorHAnsi"/>
                <w:b/>
                <w:sz w:val="20"/>
                <w:szCs w:val="20"/>
              </w:rPr>
            </w:pPr>
            <w:r w:rsidRPr="002F57CD">
              <w:rPr>
                <w:rStyle w:val="Hyperlink"/>
                <w:rFonts w:asciiTheme="majorHAnsi" w:hAnsiTheme="majorHAnsi"/>
                <w:b/>
                <w:sz w:val="20"/>
                <w:szCs w:val="20"/>
              </w:rPr>
              <w:t xml:space="preserve">Mgmt Response </w:t>
            </w:r>
          </w:p>
        </w:tc>
        <w:tc>
          <w:tcPr>
            <w:tcW w:w="7229" w:type="dxa"/>
            <w:shd w:val="clear" w:color="auto" w:fill="C1E7E0" w:themeFill="accent1" w:themeFillTint="66"/>
          </w:tcPr>
          <w:p w:rsidR="004E3CE3" w:rsidRPr="002F57CD" w:rsidRDefault="004E3CE3" w:rsidP="00772590">
            <w:pPr>
              <w:keepNext/>
              <w:spacing w:before="0"/>
              <w:ind w:left="30"/>
              <w:cnfStyle w:val="000000000000" w:firstRow="0" w:lastRow="0" w:firstColumn="0" w:lastColumn="0" w:oddVBand="0" w:evenVBand="0" w:oddHBand="0" w:evenHBand="0" w:firstRowFirstColumn="0" w:firstRowLastColumn="0" w:lastRowFirstColumn="0" w:lastRowLastColumn="0"/>
              <w:rPr>
                <w:rStyle w:val="Hyperlink"/>
                <w:rFonts w:asciiTheme="majorHAnsi" w:hAnsiTheme="majorHAnsi"/>
                <w:b/>
                <w:sz w:val="20"/>
                <w:szCs w:val="20"/>
              </w:rPr>
            </w:pPr>
            <w:r w:rsidRPr="002F57CD">
              <w:rPr>
                <w:rStyle w:val="Hyperlink"/>
                <w:rFonts w:asciiTheme="majorHAnsi" w:hAnsiTheme="majorHAnsi"/>
                <w:b/>
                <w:sz w:val="20"/>
                <w:szCs w:val="20"/>
              </w:rPr>
              <w:t>Weblink</w:t>
            </w:r>
          </w:p>
        </w:tc>
      </w:tr>
      <w:tr w:rsidR="004E3CE3" w:rsidRPr="00995C44" w:rsidTr="00546D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4" w:type="dxa"/>
          </w:tcPr>
          <w:p w:rsidR="004E3CE3" w:rsidRPr="0031412F" w:rsidRDefault="004E3CE3" w:rsidP="00772590">
            <w:pPr>
              <w:keepNext/>
              <w:spacing w:before="0"/>
              <w:rPr>
                <w:rFonts w:asciiTheme="majorHAnsi" w:hAnsiTheme="majorHAnsi"/>
                <w:sz w:val="20"/>
                <w:szCs w:val="20"/>
              </w:rPr>
            </w:pPr>
            <w:r w:rsidRPr="0031412F">
              <w:rPr>
                <w:rFonts w:asciiTheme="majorHAnsi" w:hAnsiTheme="majorHAnsi"/>
                <w:sz w:val="20"/>
                <w:szCs w:val="20"/>
              </w:rPr>
              <w:lastRenderedPageBreak/>
              <w:t>Basic Education Transformation mid-term review*</w:t>
            </w:r>
          </w:p>
          <w:p w:rsidR="004E3CE3" w:rsidRPr="0031412F" w:rsidRDefault="004E3CE3" w:rsidP="00772590">
            <w:pPr>
              <w:keepNext/>
              <w:spacing w:before="0"/>
              <w:rPr>
                <w:rFonts w:asciiTheme="majorHAnsi" w:hAnsiTheme="majorHAnsi"/>
                <w:b w:val="0"/>
                <w:bCs w:val="0"/>
                <w:sz w:val="20"/>
                <w:szCs w:val="20"/>
              </w:rPr>
            </w:pPr>
            <w:r w:rsidRPr="0031412F">
              <w:rPr>
                <w:rFonts w:asciiTheme="majorHAnsi" w:hAnsiTheme="majorHAnsi"/>
                <w:b w:val="0"/>
                <w:sz w:val="20"/>
                <w:szCs w:val="20"/>
              </w:rPr>
              <w:t>The evaluation will assess performance and identify ways to improve this $157m nine year investment, which aims to improve learning achievement and access to basic education in the Philippines.</w:t>
            </w:r>
          </w:p>
        </w:tc>
        <w:tc>
          <w:tcPr>
            <w:tcW w:w="1134" w:type="dxa"/>
          </w:tcPr>
          <w:p w:rsidR="004E3CE3" w:rsidRPr="00995C44" w:rsidRDefault="004E3CE3" w:rsidP="00772590">
            <w:pPr>
              <w:pStyle w:val="ListParagraph"/>
              <w:keepNext/>
              <w:ind w:left="0"/>
              <w:cnfStyle w:val="000000100000" w:firstRow="0" w:lastRow="0" w:firstColumn="0" w:lastColumn="0" w:oddVBand="0" w:evenVBand="0" w:oddHBand="1" w:evenHBand="0" w:firstRowFirstColumn="0" w:firstRowLastColumn="0" w:lastRowFirstColumn="0" w:lastRowLastColumn="0"/>
              <w:rPr>
                <w:rFonts w:asciiTheme="majorHAnsi" w:hAnsiTheme="majorHAnsi"/>
                <w:color w:val="495965" w:themeColor="text2"/>
                <w:sz w:val="20"/>
                <w:szCs w:val="20"/>
              </w:rPr>
            </w:pPr>
            <w:r>
              <w:rPr>
                <w:rFonts w:asciiTheme="majorHAnsi" w:hAnsiTheme="majorHAnsi"/>
                <w:color w:val="495965" w:themeColor="text2"/>
                <w:sz w:val="20"/>
                <w:szCs w:val="20"/>
              </w:rPr>
              <w:t>Yes</w:t>
            </w:r>
          </w:p>
        </w:tc>
        <w:tc>
          <w:tcPr>
            <w:tcW w:w="1134" w:type="dxa"/>
          </w:tcPr>
          <w:p w:rsidR="004E3CE3" w:rsidRPr="00DC18D2" w:rsidRDefault="004E3CE3" w:rsidP="00772590">
            <w:pPr>
              <w:keepNext/>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Pr>
                <w:rFonts w:asciiTheme="majorHAnsi" w:hAnsiTheme="majorHAnsi"/>
                <w:sz w:val="20"/>
                <w:szCs w:val="20"/>
              </w:rPr>
              <w:t>Yes</w:t>
            </w:r>
          </w:p>
        </w:tc>
        <w:tc>
          <w:tcPr>
            <w:tcW w:w="7229" w:type="dxa"/>
          </w:tcPr>
          <w:p w:rsidR="004E3CE3" w:rsidRPr="00DC18D2" w:rsidRDefault="00AD2685" w:rsidP="00772590">
            <w:pPr>
              <w:keepNext/>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hyperlink r:id="rId45" w:history="1">
              <w:r w:rsidR="004E3CE3" w:rsidRPr="00DC18D2">
                <w:rPr>
                  <w:rStyle w:val="Hyperlink"/>
                  <w:rFonts w:asciiTheme="majorHAnsi" w:hAnsiTheme="majorHAnsi"/>
                  <w:sz w:val="20"/>
                  <w:szCs w:val="20"/>
                </w:rPr>
                <w:t>https://dfat.gov.au/about-us/publications/Pages/philippines-basic-education-sector-transformation-program-independent-program-review-report-and-management-response.aspx</w:t>
              </w:r>
            </w:hyperlink>
          </w:p>
        </w:tc>
      </w:tr>
      <w:tr w:rsidR="004E3CE3" w:rsidRPr="00995C44" w:rsidTr="00546D02">
        <w:tc>
          <w:tcPr>
            <w:cnfStyle w:val="001000000000" w:firstRow="0" w:lastRow="0" w:firstColumn="1" w:lastColumn="0" w:oddVBand="0" w:evenVBand="0" w:oddHBand="0" w:evenHBand="0" w:firstRowFirstColumn="0" w:firstRowLastColumn="0" w:lastRowFirstColumn="0" w:lastRowLastColumn="0"/>
            <w:tcW w:w="5104" w:type="dxa"/>
          </w:tcPr>
          <w:p w:rsidR="004E3CE3" w:rsidRDefault="004E3CE3" w:rsidP="00772590">
            <w:pPr>
              <w:keepNext/>
              <w:spacing w:before="0"/>
              <w:rPr>
                <w:rFonts w:asciiTheme="majorHAnsi" w:hAnsiTheme="majorHAnsi"/>
                <w:bCs w:val="0"/>
                <w:sz w:val="20"/>
                <w:szCs w:val="20"/>
              </w:rPr>
            </w:pPr>
            <w:r w:rsidRPr="0031412F">
              <w:rPr>
                <w:rFonts w:asciiTheme="majorHAnsi" w:hAnsiTheme="majorHAnsi"/>
                <w:sz w:val="20"/>
                <w:szCs w:val="20"/>
              </w:rPr>
              <w:t>Coalitions for Change Independent Completion Evaluation</w:t>
            </w:r>
            <w:r w:rsidRPr="002B59DD">
              <w:rPr>
                <w:rFonts w:asciiTheme="majorHAnsi" w:hAnsiTheme="majorHAnsi"/>
                <w:sz w:val="20"/>
                <w:szCs w:val="20"/>
              </w:rPr>
              <w:t xml:space="preserve"> </w:t>
            </w:r>
            <w:r w:rsidRPr="0031412F">
              <w:rPr>
                <w:rFonts w:asciiTheme="majorHAnsi" w:hAnsiTheme="majorHAnsi"/>
                <w:b w:val="0"/>
                <w:sz w:val="20"/>
                <w:szCs w:val="20"/>
              </w:rPr>
              <w:t>Australia is investing $45m over seven years in a partnership with Asia Foundation in the Philippines to influence policy reforms. The evaluation will assess results of this centrepiece activity, which establishes and supports formal and informal networks to contribute to transformative change.</w:t>
            </w:r>
          </w:p>
        </w:tc>
        <w:tc>
          <w:tcPr>
            <w:tcW w:w="1134" w:type="dxa"/>
          </w:tcPr>
          <w:p w:rsidR="004E3CE3" w:rsidRPr="0031412F" w:rsidRDefault="004E3CE3" w:rsidP="00772590">
            <w:pPr>
              <w:keepNext/>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sidRPr="0031412F">
              <w:rPr>
                <w:rFonts w:asciiTheme="majorHAnsi" w:hAnsiTheme="majorHAnsi"/>
                <w:sz w:val="20"/>
                <w:szCs w:val="20"/>
              </w:rPr>
              <w:t>Yes</w:t>
            </w:r>
          </w:p>
        </w:tc>
        <w:tc>
          <w:tcPr>
            <w:tcW w:w="1134" w:type="dxa"/>
          </w:tcPr>
          <w:p w:rsidR="004E3CE3" w:rsidRPr="00DC18D2" w:rsidRDefault="004E3CE3" w:rsidP="00772590">
            <w:pPr>
              <w:keepNext/>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Pr>
                <w:rFonts w:asciiTheme="majorHAnsi" w:hAnsiTheme="majorHAnsi"/>
                <w:sz w:val="20"/>
                <w:szCs w:val="20"/>
              </w:rPr>
              <w:t>Yes</w:t>
            </w:r>
          </w:p>
        </w:tc>
        <w:tc>
          <w:tcPr>
            <w:tcW w:w="7229" w:type="dxa"/>
          </w:tcPr>
          <w:p w:rsidR="004E3CE3" w:rsidRPr="00DC18D2" w:rsidRDefault="00AD2685" w:rsidP="00772590">
            <w:pPr>
              <w:keepNext/>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hyperlink r:id="rId46" w:history="1">
              <w:r w:rsidR="004E3CE3" w:rsidRPr="00DC18D2">
                <w:rPr>
                  <w:rStyle w:val="Hyperlink"/>
                  <w:rFonts w:asciiTheme="majorHAnsi" w:hAnsiTheme="majorHAnsi"/>
                  <w:sz w:val="20"/>
                  <w:szCs w:val="20"/>
                </w:rPr>
                <w:t>https://dfat.gov.au/about-us/publications/Pages/philippines-coalitions-for-change-independent-completion-report.aspx</w:t>
              </w:r>
            </w:hyperlink>
          </w:p>
        </w:tc>
      </w:tr>
      <w:tr w:rsidR="004E3CE3" w:rsidRPr="00995C44" w:rsidTr="00546D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4" w:type="dxa"/>
          </w:tcPr>
          <w:p w:rsidR="004E3CE3" w:rsidRPr="0031412F" w:rsidRDefault="004E3CE3" w:rsidP="00772590">
            <w:pPr>
              <w:keepNext/>
              <w:spacing w:before="0"/>
              <w:rPr>
                <w:rFonts w:asciiTheme="majorHAnsi" w:hAnsiTheme="majorHAnsi"/>
                <w:sz w:val="20"/>
                <w:szCs w:val="20"/>
              </w:rPr>
            </w:pPr>
            <w:r w:rsidRPr="0031412F">
              <w:rPr>
                <w:rFonts w:asciiTheme="majorHAnsi" w:hAnsiTheme="majorHAnsi"/>
                <w:sz w:val="20"/>
                <w:szCs w:val="20"/>
              </w:rPr>
              <w:t>Australia-World Bank Philippines Trust Fund Evaluation</w:t>
            </w:r>
          </w:p>
          <w:p w:rsidR="004E3CE3" w:rsidRPr="0031412F" w:rsidRDefault="004E3CE3" w:rsidP="00772590">
            <w:pPr>
              <w:keepNext/>
              <w:spacing w:before="0"/>
              <w:rPr>
                <w:rFonts w:asciiTheme="majorHAnsi" w:hAnsiTheme="majorHAnsi"/>
                <w:b w:val="0"/>
                <w:bCs w:val="0"/>
                <w:sz w:val="20"/>
                <w:szCs w:val="20"/>
              </w:rPr>
            </w:pPr>
            <w:r w:rsidRPr="0031412F">
              <w:rPr>
                <w:rFonts w:asciiTheme="majorHAnsi" w:hAnsiTheme="majorHAnsi"/>
                <w:b w:val="0"/>
                <w:sz w:val="20"/>
                <w:szCs w:val="20"/>
              </w:rPr>
              <w:t>The evaluation will assess the effectiveness and inform future structure and functions of this $47m over 10 years investment, which supports a range of programs that contribute to long-term inclusive growth in the Philippines.</w:t>
            </w:r>
          </w:p>
        </w:tc>
        <w:tc>
          <w:tcPr>
            <w:tcW w:w="1134" w:type="dxa"/>
          </w:tcPr>
          <w:p w:rsidR="004E3CE3" w:rsidRPr="0031412F" w:rsidRDefault="004E3CE3" w:rsidP="00772590">
            <w:pPr>
              <w:keepNext/>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sidRPr="0031412F">
              <w:rPr>
                <w:rFonts w:asciiTheme="majorHAnsi" w:hAnsiTheme="majorHAnsi"/>
                <w:sz w:val="20"/>
                <w:szCs w:val="20"/>
              </w:rPr>
              <w:t>Yes</w:t>
            </w:r>
          </w:p>
        </w:tc>
        <w:tc>
          <w:tcPr>
            <w:tcW w:w="1134" w:type="dxa"/>
          </w:tcPr>
          <w:p w:rsidR="004E3CE3" w:rsidRPr="00DC18D2" w:rsidRDefault="004E3CE3" w:rsidP="00772590">
            <w:pPr>
              <w:keepNext/>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Pr>
                <w:rFonts w:asciiTheme="majorHAnsi" w:hAnsiTheme="majorHAnsi"/>
                <w:sz w:val="20"/>
                <w:szCs w:val="20"/>
              </w:rPr>
              <w:t>Yes</w:t>
            </w:r>
          </w:p>
        </w:tc>
        <w:tc>
          <w:tcPr>
            <w:tcW w:w="7229" w:type="dxa"/>
          </w:tcPr>
          <w:p w:rsidR="004E3CE3" w:rsidRPr="00DC18D2" w:rsidRDefault="00AD2685" w:rsidP="00772590">
            <w:pPr>
              <w:keepNext/>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hyperlink r:id="rId47" w:history="1">
              <w:r w:rsidR="004E3CE3" w:rsidRPr="00DC18D2">
                <w:rPr>
                  <w:rStyle w:val="Hyperlink"/>
                  <w:rFonts w:asciiTheme="majorHAnsi" w:hAnsiTheme="majorHAnsi"/>
                  <w:sz w:val="20"/>
                  <w:szCs w:val="20"/>
                </w:rPr>
                <w:t>https://dfat.gov.au/about-us/publications/Pages/australia-world-bank-philippines-development-trust-fund-evaluation-report.aspx</w:t>
              </w:r>
            </w:hyperlink>
          </w:p>
        </w:tc>
      </w:tr>
      <w:tr w:rsidR="004E3CE3" w:rsidRPr="00995C44" w:rsidTr="00546D02">
        <w:tc>
          <w:tcPr>
            <w:cnfStyle w:val="001000000000" w:firstRow="0" w:lastRow="0" w:firstColumn="1" w:lastColumn="0" w:oddVBand="0" w:evenVBand="0" w:oddHBand="0" w:evenHBand="0" w:firstRowFirstColumn="0" w:firstRowLastColumn="0" w:lastRowFirstColumn="0" w:lastRowLastColumn="0"/>
            <w:tcW w:w="5104" w:type="dxa"/>
          </w:tcPr>
          <w:p w:rsidR="004E3CE3" w:rsidRPr="0067554B" w:rsidRDefault="004E3CE3" w:rsidP="00772590">
            <w:pPr>
              <w:keepNext/>
              <w:spacing w:before="0"/>
              <w:ind w:left="30"/>
              <w:rPr>
                <w:rFonts w:asciiTheme="majorHAnsi" w:hAnsiTheme="majorHAnsi"/>
                <w:sz w:val="20"/>
                <w:szCs w:val="20"/>
              </w:rPr>
            </w:pPr>
            <w:r w:rsidRPr="0067554B">
              <w:rPr>
                <w:rFonts w:asciiTheme="majorHAnsi" w:hAnsiTheme="majorHAnsi"/>
                <w:sz w:val="20"/>
                <w:szCs w:val="20"/>
              </w:rPr>
              <w:t>Total published</w:t>
            </w:r>
            <w:r>
              <w:rPr>
                <w:rFonts w:asciiTheme="majorHAnsi" w:hAnsiTheme="majorHAnsi"/>
                <w:sz w:val="20"/>
                <w:szCs w:val="20"/>
              </w:rPr>
              <w:t xml:space="preserve"> for Philippines</w:t>
            </w:r>
          </w:p>
        </w:tc>
        <w:tc>
          <w:tcPr>
            <w:tcW w:w="1134" w:type="dxa"/>
          </w:tcPr>
          <w:p w:rsidR="004E3CE3" w:rsidRPr="0031412F" w:rsidRDefault="004E3CE3" w:rsidP="00772590">
            <w:pPr>
              <w:keepNext/>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sidRPr="0031412F">
              <w:rPr>
                <w:rFonts w:asciiTheme="majorHAnsi" w:hAnsiTheme="majorHAnsi"/>
                <w:sz w:val="20"/>
                <w:szCs w:val="20"/>
              </w:rPr>
              <w:t>3</w:t>
            </w:r>
          </w:p>
        </w:tc>
        <w:tc>
          <w:tcPr>
            <w:tcW w:w="1134" w:type="dxa"/>
          </w:tcPr>
          <w:p w:rsidR="004E3CE3" w:rsidRPr="00DC18D2" w:rsidRDefault="004E3CE3" w:rsidP="00772590">
            <w:pPr>
              <w:keepNext/>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Pr>
                <w:rFonts w:asciiTheme="majorHAnsi" w:hAnsiTheme="majorHAnsi"/>
                <w:sz w:val="20"/>
                <w:szCs w:val="20"/>
              </w:rPr>
              <w:t>3</w:t>
            </w:r>
          </w:p>
        </w:tc>
        <w:tc>
          <w:tcPr>
            <w:tcW w:w="7229" w:type="dxa"/>
            <w:vMerge w:val="restart"/>
          </w:tcPr>
          <w:p w:rsidR="004E3CE3" w:rsidRPr="00DC18D2" w:rsidRDefault="004E3CE3" w:rsidP="00772590">
            <w:pPr>
              <w:keepNext/>
              <w:spacing w:before="0"/>
              <w:cnfStyle w:val="000000000000" w:firstRow="0" w:lastRow="0" w:firstColumn="0" w:lastColumn="0" w:oddVBand="0" w:evenVBand="0" w:oddHBand="0" w:evenHBand="0" w:firstRowFirstColumn="0" w:firstRowLastColumn="0" w:lastRowFirstColumn="0" w:lastRowLastColumn="0"/>
              <w:rPr>
                <w:rStyle w:val="Hyperlink"/>
                <w:rFonts w:asciiTheme="majorHAnsi" w:hAnsiTheme="majorHAnsi"/>
                <w:sz w:val="20"/>
                <w:szCs w:val="20"/>
              </w:rPr>
            </w:pPr>
          </w:p>
        </w:tc>
      </w:tr>
      <w:tr w:rsidR="004E3CE3" w:rsidRPr="00995C44" w:rsidTr="00546D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4" w:type="dxa"/>
          </w:tcPr>
          <w:p w:rsidR="004E3CE3" w:rsidRPr="0067554B" w:rsidRDefault="004E3CE3" w:rsidP="00772590">
            <w:pPr>
              <w:keepNext/>
              <w:spacing w:before="0"/>
              <w:ind w:left="30"/>
              <w:rPr>
                <w:rFonts w:asciiTheme="majorHAnsi" w:hAnsiTheme="majorHAnsi"/>
                <w:sz w:val="20"/>
                <w:szCs w:val="20"/>
              </w:rPr>
            </w:pPr>
          </w:p>
        </w:tc>
        <w:tc>
          <w:tcPr>
            <w:tcW w:w="1134" w:type="dxa"/>
          </w:tcPr>
          <w:p w:rsidR="004E3CE3" w:rsidRPr="0031412F" w:rsidRDefault="004E3CE3" w:rsidP="00772590">
            <w:pPr>
              <w:keepNext/>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p>
        </w:tc>
        <w:tc>
          <w:tcPr>
            <w:tcW w:w="1134" w:type="dxa"/>
          </w:tcPr>
          <w:p w:rsidR="004E3CE3" w:rsidRPr="00DC18D2" w:rsidRDefault="004E3CE3" w:rsidP="00772590">
            <w:pPr>
              <w:keepNext/>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p>
        </w:tc>
        <w:tc>
          <w:tcPr>
            <w:tcW w:w="7229" w:type="dxa"/>
            <w:vMerge/>
          </w:tcPr>
          <w:p w:rsidR="004E3CE3" w:rsidRPr="00DC18D2" w:rsidRDefault="004E3CE3" w:rsidP="00772590">
            <w:pPr>
              <w:keepNext/>
              <w:spacing w:before="0"/>
              <w:cnfStyle w:val="000000100000" w:firstRow="0" w:lastRow="0" w:firstColumn="0" w:lastColumn="0" w:oddVBand="0" w:evenVBand="0" w:oddHBand="1" w:evenHBand="0" w:firstRowFirstColumn="0" w:firstRowLastColumn="0" w:lastRowFirstColumn="0" w:lastRowLastColumn="0"/>
              <w:rPr>
                <w:rStyle w:val="Hyperlink"/>
                <w:rFonts w:asciiTheme="majorHAnsi" w:hAnsiTheme="majorHAnsi"/>
                <w:sz w:val="20"/>
                <w:szCs w:val="20"/>
              </w:rPr>
            </w:pPr>
          </w:p>
        </w:tc>
      </w:tr>
      <w:tr w:rsidR="004E3CE3" w:rsidRPr="00995C44" w:rsidTr="00546D02">
        <w:tc>
          <w:tcPr>
            <w:cnfStyle w:val="001000000000" w:firstRow="0" w:lastRow="0" w:firstColumn="1" w:lastColumn="0" w:oddVBand="0" w:evenVBand="0" w:oddHBand="0" w:evenHBand="0" w:firstRowFirstColumn="0" w:firstRowLastColumn="0" w:lastRowFirstColumn="0" w:lastRowLastColumn="0"/>
            <w:tcW w:w="5104" w:type="dxa"/>
            <w:shd w:val="clear" w:color="auto" w:fill="C1E7E0" w:themeFill="accent1" w:themeFillTint="66"/>
          </w:tcPr>
          <w:p w:rsidR="004E3CE3" w:rsidRPr="0067554B" w:rsidRDefault="004E3CE3" w:rsidP="00772590">
            <w:pPr>
              <w:keepNext/>
              <w:spacing w:before="0"/>
              <w:ind w:left="30"/>
              <w:rPr>
                <w:rFonts w:asciiTheme="majorHAnsi" w:hAnsiTheme="majorHAnsi"/>
                <w:sz w:val="20"/>
                <w:szCs w:val="20"/>
              </w:rPr>
            </w:pPr>
            <w:r>
              <w:rPr>
                <w:rFonts w:asciiTheme="majorHAnsi" w:hAnsiTheme="majorHAnsi"/>
                <w:sz w:val="20"/>
                <w:szCs w:val="20"/>
              </w:rPr>
              <w:t>Cambodia</w:t>
            </w:r>
          </w:p>
        </w:tc>
        <w:tc>
          <w:tcPr>
            <w:tcW w:w="1134" w:type="dxa"/>
            <w:shd w:val="clear" w:color="auto" w:fill="C1E7E0" w:themeFill="accent1" w:themeFillTint="66"/>
          </w:tcPr>
          <w:p w:rsidR="004E3CE3" w:rsidRPr="002F57CD" w:rsidRDefault="004E3CE3" w:rsidP="00772590">
            <w:pPr>
              <w:keepNext/>
              <w:spacing w:before="0"/>
              <w:ind w:left="30"/>
              <w:cnfStyle w:val="000000000000" w:firstRow="0" w:lastRow="0" w:firstColumn="0" w:lastColumn="0" w:oddVBand="0" w:evenVBand="0" w:oddHBand="0" w:evenHBand="0" w:firstRowFirstColumn="0" w:firstRowLastColumn="0" w:lastRowFirstColumn="0" w:lastRowLastColumn="0"/>
              <w:rPr>
                <w:rStyle w:val="Hyperlink"/>
                <w:rFonts w:asciiTheme="majorHAnsi" w:hAnsiTheme="majorHAnsi"/>
                <w:b/>
                <w:sz w:val="20"/>
                <w:szCs w:val="20"/>
              </w:rPr>
            </w:pPr>
            <w:r w:rsidRPr="002F57CD">
              <w:rPr>
                <w:rStyle w:val="Hyperlink"/>
                <w:rFonts w:asciiTheme="majorHAnsi" w:hAnsiTheme="majorHAnsi"/>
                <w:b/>
                <w:sz w:val="20"/>
                <w:szCs w:val="20"/>
              </w:rPr>
              <w:t>Report Published</w:t>
            </w:r>
          </w:p>
        </w:tc>
        <w:tc>
          <w:tcPr>
            <w:tcW w:w="1134" w:type="dxa"/>
            <w:shd w:val="clear" w:color="auto" w:fill="C1E7E0" w:themeFill="accent1" w:themeFillTint="66"/>
          </w:tcPr>
          <w:p w:rsidR="004E3CE3" w:rsidRPr="002F57CD" w:rsidRDefault="004E3CE3" w:rsidP="00772590">
            <w:pPr>
              <w:keepNext/>
              <w:spacing w:before="0"/>
              <w:ind w:left="30"/>
              <w:cnfStyle w:val="000000000000" w:firstRow="0" w:lastRow="0" w:firstColumn="0" w:lastColumn="0" w:oddVBand="0" w:evenVBand="0" w:oddHBand="0" w:evenHBand="0" w:firstRowFirstColumn="0" w:firstRowLastColumn="0" w:lastRowFirstColumn="0" w:lastRowLastColumn="0"/>
              <w:rPr>
                <w:rStyle w:val="Hyperlink"/>
                <w:rFonts w:asciiTheme="majorHAnsi" w:hAnsiTheme="majorHAnsi"/>
                <w:b/>
                <w:sz w:val="20"/>
                <w:szCs w:val="20"/>
              </w:rPr>
            </w:pPr>
            <w:r w:rsidRPr="002F57CD">
              <w:rPr>
                <w:rStyle w:val="Hyperlink"/>
                <w:rFonts w:asciiTheme="majorHAnsi" w:hAnsiTheme="majorHAnsi"/>
                <w:b/>
                <w:sz w:val="20"/>
                <w:szCs w:val="20"/>
              </w:rPr>
              <w:t xml:space="preserve">Mgmt Response </w:t>
            </w:r>
          </w:p>
        </w:tc>
        <w:tc>
          <w:tcPr>
            <w:tcW w:w="7229" w:type="dxa"/>
            <w:shd w:val="clear" w:color="auto" w:fill="C1E7E0" w:themeFill="accent1" w:themeFillTint="66"/>
          </w:tcPr>
          <w:p w:rsidR="004E3CE3" w:rsidRPr="002F57CD" w:rsidRDefault="004E3CE3" w:rsidP="00772590">
            <w:pPr>
              <w:keepNext/>
              <w:spacing w:before="0"/>
              <w:ind w:left="30"/>
              <w:cnfStyle w:val="000000000000" w:firstRow="0" w:lastRow="0" w:firstColumn="0" w:lastColumn="0" w:oddVBand="0" w:evenVBand="0" w:oddHBand="0" w:evenHBand="0" w:firstRowFirstColumn="0" w:firstRowLastColumn="0" w:lastRowFirstColumn="0" w:lastRowLastColumn="0"/>
              <w:rPr>
                <w:rStyle w:val="Hyperlink"/>
                <w:rFonts w:asciiTheme="majorHAnsi" w:hAnsiTheme="majorHAnsi"/>
                <w:b/>
                <w:sz w:val="20"/>
                <w:szCs w:val="20"/>
              </w:rPr>
            </w:pPr>
            <w:r w:rsidRPr="002F57CD">
              <w:rPr>
                <w:rStyle w:val="Hyperlink"/>
                <w:rFonts w:asciiTheme="majorHAnsi" w:hAnsiTheme="majorHAnsi"/>
                <w:b/>
                <w:sz w:val="20"/>
                <w:szCs w:val="20"/>
              </w:rPr>
              <w:t>Weblink</w:t>
            </w:r>
          </w:p>
        </w:tc>
      </w:tr>
      <w:tr w:rsidR="004E3CE3" w:rsidRPr="00995C44" w:rsidTr="00546D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4" w:type="dxa"/>
          </w:tcPr>
          <w:p w:rsidR="004E3CE3" w:rsidRPr="00422FFF" w:rsidRDefault="004E3CE3" w:rsidP="00772590">
            <w:pPr>
              <w:pStyle w:val="ListParagraph"/>
              <w:ind w:left="0"/>
              <w:rPr>
                <w:rFonts w:asciiTheme="majorHAnsi" w:eastAsiaTheme="minorHAnsi" w:hAnsiTheme="majorHAnsi" w:cstheme="minorBidi"/>
                <w:bCs w:val="0"/>
                <w:sz w:val="20"/>
                <w:szCs w:val="20"/>
                <w:lang w:val="en-GB"/>
              </w:rPr>
            </w:pPr>
            <w:r w:rsidRPr="00422FFF">
              <w:rPr>
                <w:rFonts w:asciiTheme="majorHAnsi" w:eastAsiaTheme="minorHAnsi" w:hAnsiTheme="majorHAnsi" w:cstheme="minorBidi"/>
                <w:bCs w:val="0"/>
                <w:sz w:val="20"/>
                <w:szCs w:val="20"/>
                <w:lang w:val="en-GB"/>
              </w:rPr>
              <w:t xml:space="preserve">Rural Roads Improvement Program Phase II – Mid Term Review </w:t>
            </w:r>
          </w:p>
          <w:p w:rsidR="004E3CE3" w:rsidRPr="00422FFF" w:rsidRDefault="004E3CE3" w:rsidP="00772590">
            <w:pPr>
              <w:pStyle w:val="ListParagraph"/>
              <w:ind w:left="0"/>
              <w:rPr>
                <w:rFonts w:asciiTheme="majorHAnsi" w:eastAsiaTheme="minorHAnsi" w:hAnsiTheme="majorHAnsi" w:cstheme="minorBidi"/>
                <w:b w:val="0"/>
                <w:sz w:val="20"/>
                <w:szCs w:val="20"/>
                <w:lang w:val="en-GB"/>
              </w:rPr>
            </w:pPr>
            <w:r w:rsidRPr="00422FFF">
              <w:rPr>
                <w:rFonts w:asciiTheme="majorHAnsi" w:hAnsiTheme="majorHAnsi"/>
                <w:b w:val="0"/>
                <w:color w:val="495965" w:themeColor="text2"/>
                <w:sz w:val="20"/>
                <w:szCs w:val="20"/>
              </w:rPr>
              <w:t>Australia is contributing $22.6 million to this program managed by the Asian Development Bank and Cambodian Ministry of Rural Development.</w:t>
            </w:r>
          </w:p>
        </w:tc>
        <w:tc>
          <w:tcPr>
            <w:tcW w:w="1134" w:type="dxa"/>
          </w:tcPr>
          <w:p w:rsidR="004E3CE3" w:rsidRPr="00995C44" w:rsidRDefault="004E3CE3" w:rsidP="00772590">
            <w:pPr>
              <w:pStyle w:val="ListParagraph"/>
              <w:ind w:left="0"/>
              <w:contextualSpacing w:val="0"/>
              <w:cnfStyle w:val="000000100000" w:firstRow="0" w:lastRow="0" w:firstColumn="0" w:lastColumn="0" w:oddVBand="0" w:evenVBand="0" w:oddHBand="1" w:evenHBand="0" w:firstRowFirstColumn="0" w:firstRowLastColumn="0" w:lastRowFirstColumn="0" w:lastRowLastColumn="0"/>
              <w:rPr>
                <w:rFonts w:asciiTheme="majorHAnsi" w:hAnsiTheme="majorHAnsi"/>
                <w:color w:val="495965" w:themeColor="text2"/>
                <w:sz w:val="20"/>
                <w:szCs w:val="20"/>
              </w:rPr>
            </w:pPr>
            <w:r>
              <w:rPr>
                <w:rFonts w:asciiTheme="majorHAnsi" w:hAnsiTheme="majorHAnsi"/>
                <w:color w:val="495965" w:themeColor="text2"/>
                <w:sz w:val="20"/>
                <w:szCs w:val="20"/>
              </w:rPr>
              <w:t>Yes</w:t>
            </w:r>
          </w:p>
        </w:tc>
        <w:tc>
          <w:tcPr>
            <w:tcW w:w="1134" w:type="dxa"/>
          </w:tcPr>
          <w:p w:rsidR="004E3CE3" w:rsidRDefault="004E3CE3" w:rsidP="00772590">
            <w:pPr>
              <w:pStyle w:val="ListParagraph"/>
              <w:ind w:left="0"/>
              <w:contextualSpacing w:val="0"/>
              <w:cnfStyle w:val="000000100000" w:firstRow="0" w:lastRow="0" w:firstColumn="0" w:lastColumn="0" w:oddVBand="0" w:evenVBand="0" w:oddHBand="1" w:evenHBand="0" w:firstRowFirstColumn="0" w:firstRowLastColumn="0" w:lastRowFirstColumn="0" w:lastRowLastColumn="0"/>
              <w:rPr>
                <w:rFonts w:asciiTheme="majorHAnsi" w:hAnsiTheme="majorHAnsi"/>
                <w:color w:val="495965" w:themeColor="text2"/>
                <w:sz w:val="20"/>
                <w:szCs w:val="20"/>
              </w:rPr>
            </w:pPr>
            <w:r>
              <w:rPr>
                <w:rFonts w:asciiTheme="majorHAnsi" w:hAnsiTheme="majorHAnsi"/>
                <w:color w:val="495965" w:themeColor="text2"/>
                <w:sz w:val="20"/>
                <w:szCs w:val="20"/>
              </w:rPr>
              <w:t>No</w:t>
            </w:r>
          </w:p>
        </w:tc>
        <w:tc>
          <w:tcPr>
            <w:tcW w:w="7229" w:type="dxa"/>
          </w:tcPr>
          <w:p w:rsidR="004E3CE3" w:rsidRPr="004D20EF" w:rsidRDefault="00AD2685" w:rsidP="00772590">
            <w:pPr>
              <w:pStyle w:val="ListParagraph"/>
              <w:ind w:left="0"/>
              <w:contextualSpacing w:val="0"/>
              <w:cnfStyle w:val="000000100000" w:firstRow="0" w:lastRow="0" w:firstColumn="0" w:lastColumn="0" w:oddVBand="0" w:evenVBand="0" w:oddHBand="1" w:evenHBand="0" w:firstRowFirstColumn="0" w:firstRowLastColumn="0" w:lastRowFirstColumn="0" w:lastRowLastColumn="0"/>
              <w:rPr>
                <w:rFonts w:asciiTheme="majorHAnsi" w:hAnsiTheme="majorHAnsi"/>
                <w:b/>
                <w:sz w:val="20"/>
                <w:szCs w:val="20"/>
              </w:rPr>
            </w:pPr>
            <w:hyperlink r:id="rId48" w:history="1">
              <w:r w:rsidR="004E3CE3" w:rsidRPr="00345173">
                <w:rPr>
                  <w:rStyle w:val="Hyperlink"/>
                  <w:rFonts w:asciiTheme="majorHAnsi" w:hAnsiTheme="majorHAnsi"/>
                  <w:sz w:val="20"/>
                  <w:szCs w:val="20"/>
                </w:rPr>
                <w:t>https://dfat.gov.au/about-us/publications/Documents/cambodia-rural-roads-improvement-program-phase-ii-mid-term-review.pdf</w:t>
              </w:r>
            </w:hyperlink>
            <w:r w:rsidR="004E3CE3">
              <w:rPr>
                <w:rFonts w:asciiTheme="majorHAnsi" w:hAnsiTheme="majorHAnsi"/>
                <w:color w:val="495965" w:themeColor="text2"/>
                <w:sz w:val="20"/>
                <w:szCs w:val="20"/>
              </w:rPr>
              <w:t xml:space="preserve">  </w:t>
            </w:r>
          </w:p>
        </w:tc>
      </w:tr>
      <w:tr w:rsidR="004E3CE3" w:rsidRPr="00995C44" w:rsidTr="00546D02">
        <w:tc>
          <w:tcPr>
            <w:cnfStyle w:val="001000000000" w:firstRow="0" w:lastRow="0" w:firstColumn="1" w:lastColumn="0" w:oddVBand="0" w:evenVBand="0" w:oddHBand="0" w:evenHBand="0" w:firstRowFirstColumn="0" w:firstRowLastColumn="0" w:lastRowFirstColumn="0" w:lastRowLastColumn="0"/>
            <w:tcW w:w="5104" w:type="dxa"/>
          </w:tcPr>
          <w:p w:rsidR="004E3CE3" w:rsidRPr="0067554B" w:rsidRDefault="004E3CE3" w:rsidP="00772590">
            <w:pPr>
              <w:keepNext/>
              <w:spacing w:before="0"/>
              <w:ind w:left="30"/>
              <w:rPr>
                <w:rFonts w:asciiTheme="majorHAnsi" w:hAnsiTheme="majorHAnsi"/>
                <w:sz w:val="20"/>
                <w:szCs w:val="20"/>
              </w:rPr>
            </w:pPr>
            <w:r w:rsidRPr="0067554B">
              <w:rPr>
                <w:rFonts w:asciiTheme="majorHAnsi" w:hAnsiTheme="majorHAnsi"/>
                <w:sz w:val="20"/>
                <w:szCs w:val="20"/>
              </w:rPr>
              <w:t>Total published</w:t>
            </w:r>
            <w:r>
              <w:rPr>
                <w:rFonts w:asciiTheme="majorHAnsi" w:hAnsiTheme="majorHAnsi"/>
                <w:sz w:val="20"/>
                <w:szCs w:val="20"/>
              </w:rPr>
              <w:t xml:space="preserve"> for Cambodia</w:t>
            </w:r>
          </w:p>
        </w:tc>
        <w:tc>
          <w:tcPr>
            <w:tcW w:w="1134" w:type="dxa"/>
          </w:tcPr>
          <w:p w:rsidR="004E3CE3" w:rsidRDefault="004E3CE3" w:rsidP="00772590">
            <w:pPr>
              <w:pStyle w:val="ListParagraph"/>
              <w:ind w:left="0"/>
              <w:cnfStyle w:val="000000000000" w:firstRow="0" w:lastRow="0" w:firstColumn="0" w:lastColumn="0" w:oddVBand="0" w:evenVBand="0" w:oddHBand="0" w:evenHBand="0" w:firstRowFirstColumn="0" w:firstRowLastColumn="0" w:lastRowFirstColumn="0" w:lastRowLastColumn="0"/>
              <w:rPr>
                <w:rFonts w:asciiTheme="majorHAnsi" w:hAnsiTheme="majorHAnsi"/>
                <w:color w:val="495965" w:themeColor="text2"/>
                <w:sz w:val="20"/>
                <w:szCs w:val="20"/>
              </w:rPr>
            </w:pPr>
            <w:r>
              <w:rPr>
                <w:rFonts w:asciiTheme="majorHAnsi" w:hAnsiTheme="majorHAnsi"/>
                <w:color w:val="495965" w:themeColor="text2"/>
                <w:sz w:val="20"/>
                <w:szCs w:val="20"/>
              </w:rPr>
              <w:t>1</w:t>
            </w:r>
          </w:p>
        </w:tc>
        <w:tc>
          <w:tcPr>
            <w:tcW w:w="1134" w:type="dxa"/>
          </w:tcPr>
          <w:p w:rsidR="004E3CE3" w:rsidRDefault="004E3CE3" w:rsidP="00772590">
            <w:pPr>
              <w:pStyle w:val="ListParagraph"/>
              <w:ind w:left="0"/>
              <w:contextualSpacing w:val="0"/>
              <w:cnfStyle w:val="000000000000" w:firstRow="0" w:lastRow="0" w:firstColumn="0" w:lastColumn="0" w:oddVBand="0" w:evenVBand="0" w:oddHBand="0" w:evenHBand="0" w:firstRowFirstColumn="0" w:firstRowLastColumn="0" w:lastRowFirstColumn="0" w:lastRowLastColumn="0"/>
              <w:rPr>
                <w:rFonts w:asciiTheme="majorHAnsi" w:hAnsiTheme="majorHAnsi"/>
                <w:color w:val="495965" w:themeColor="text2"/>
                <w:sz w:val="20"/>
                <w:szCs w:val="20"/>
              </w:rPr>
            </w:pPr>
            <w:r>
              <w:rPr>
                <w:rFonts w:asciiTheme="majorHAnsi" w:hAnsiTheme="majorHAnsi"/>
                <w:color w:val="495965" w:themeColor="text2"/>
                <w:sz w:val="20"/>
                <w:szCs w:val="20"/>
              </w:rPr>
              <w:t>0</w:t>
            </w:r>
          </w:p>
        </w:tc>
        <w:tc>
          <w:tcPr>
            <w:tcW w:w="7229" w:type="dxa"/>
            <w:vMerge w:val="restart"/>
          </w:tcPr>
          <w:p w:rsidR="004E3CE3" w:rsidRDefault="004E3CE3" w:rsidP="00772590">
            <w:pPr>
              <w:pStyle w:val="ListParagraph"/>
              <w:ind w:left="0"/>
              <w:contextualSpacing w:val="0"/>
              <w:cnfStyle w:val="000000000000" w:firstRow="0" w:lastRow="0" w:firstColumn="0" w:lastColumn="0" w:oddVBand="0" w:evenVBand="0" w:oddHBand="0" w:evenHBand="0" w:firstRowFirstColumn="0" w:firstRowLastColumn="0" w:lastRowFirstColumn="0" w:lastRowLastColumn="0"/>
              <w:rPr>
                <w:rStyle w:val="Hyperlink"/>
                <w:rFonts w:asciiTheme="majorHAnsi" w:hAnsiTheme="majorHAnsi"/>
                <w:sz w:val="20"/>
                <w:szCs w:val="20"/>
              </w:rPr>
            </w:pPr>
          </w:p>
        </w:tc>
      </w:tr>
      <w:tr w:rsidR="004E3CE3" w:rsidRPr="00995C44" w:rsidTr="00546D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4" w:type="dxa"/>
          </w:tcPr>
          <w:p w:rsidR="004E3CE3" w:rsidRPr="0067554B" w:rsidRDefault="004E3CE3" w:rsidP="00772590">
            <w:pPr>
              <w:keepNext/>
              <w:spacing w:before="0"/>
              <w:ind w:left="30"/>
              <w:rPr>
                <w:rFonts w:asciiTheme="majorHAnsi" w:hAnsiTheme="majorHAnsi"/>
                <w:sz w:val="20"/>
                <w:szCs w:val="20"/>
              </w:rPr>
            </w:pPr>
          </w:p>
        </w:tc>
        <w:tc>
          <w:tcPr>
            <w:tcW w:w="1134" w:type="dxa"/>
          </w:tcPr>
          <w:p w:rsidR="004E3CE3" w:rsidRDefault="004E3CE3" w:rsidP="00772590">
            <w:pPr>
              <w:pStyle w:val="ListParagraph"/>
              <w:ind w:left="0"/>
              <w:cnfStyle w:val="000000100000" w:firstRow="0" w:lastRow="0" w:firstColumn="0" w:lastColumn="0" w:oddVBand="0" w:evenVBand="0" w:oddHBand="1" w:evenHBand="0" w:firstRowFirstColumn="0" w:firstRowLastColumn="0" w:lastRowFirstColumn="0" w:lastRowLastColumn="0"/>
              <w:rPr>
                <w:rFonts w:asciiTheme="majorHAnsi" w:hAnsiTheme="majorHAnsi"/>
                <w:color w:val="495965" w:themeColor="text2"/>
                <w:sz w:val="20"/>
                <w:szCs w:val="20"/>
              </w:rPr>
            </w:pPr>
          </w:p>
        </w:tc>
        <w:tc>
          <w:tcPr>
            <w:tcW w:w="1134" w:type="dxa"/>
          </w:tcPr>
          <w:p w:rsidR="004E3CE3" w:rsidRDefault="004E3CE3" w:rsidP="00772590">
            <w:pPr>
              <w:pStyle w:val="ListParagraph"/>
              <w:ind w:left="0"/>
              <w:contextualSpacing w:val="0"/>
              <w:cnfStyle w:val="000000100000" w:firstRow="0" w:lastRow="0" w:firstColumn="0" w:lastColumn="0" w:oddVBand="0" w:evenVBand="0" w:oddHBand="1" w:evenHBand="0" w:firstRowFirstColumn="0" w:firstRowLastColumn="0" w:lastRowFirstColumn="0" w:lastRowLastColumn="0"/>
              <w:rPr>
                <w:rFonts w:asciiTheme="majorHAnsi" w:hAnsiTheme="majorHAnsi"/>
                <w:color w:val="495965" w:themeColor="text2"/>
                <w:sz w:val="20"/>
                <w:szCs w:val="20"/>
              </w:rPr>
            </w:pPr>
          </w:p>
        </w:tc>
        <w:tc>
          <w:tcPr>
            <w:tcW w:w="7229" w:type="dxa"/>
            <w:vMerge/>
          </w:tcPr>
          <w:p w:rsidR="004E3CE3" w:rsidRDefault="004E3CE3" w:rsidP="00772590">
            <w:pPr>
              <w:pStyle w:val="ListParagraph"/>
              <w:ind w:left="0"/>
              <w:contextualSpacing w:val="0"/>
              <w:cnfStyle w:val="000000100000" w:firstRow="0" w:lastRow="0" w:firstColumn="0" w:lastColumn="0" w:oddVBand="0" w:evenVBand="0" w:oddHBand="1" w:evenHBand="0" w:firstRowFirstColumn="0" w:firstRowLastColumn="0" w:lastRowFirstColumn="0" w:lastRowLastColumn="0"/>
              <w:rPr>
                <w:rStyle w:val="Hyperlink"/>
                <w:rFonts w:asciiTheme="majorHAnsi" w:hAnsiTheme="majorHAnsi"/>
                <w:sz w:val="20"/>
                <w:szCs w:val="20"/>
              </w:rPr>
            </w:pPr>
          </w:p>
        </w:tc>
      </w:tr>
      <w:tr w:rsidR="004E3CE3" w:rsidRPr="00995C44" w:rsidTr="00546D02">
        <w:tc>
          <w:tcPr>
            <w:cnfStyle w:val="001000000000" w:firstRow="0" w:lastRow="0" w:firstColumn="1" w:lastColumn="0" w:oddVBand="0" w:evenVBand="0" w:oddHBand="0" w:evenHBand="0" w:firstRowFirstColumn="0" w:firstRowLastColumn="0" w:lastRowFirstColumn="0" w:lastRowLastColumn="0"/>
            <w:tcW w:w="5104" w:type="dxa"/>
            <w:shd w:val="clear" w:color="auto" w:fill="C1E7E0" w:themeFill="accent1" w:themeFillTint="66"/>
          </w:tcPr>
          <w:p w:rsidR="004E3CE3" w:rsidRPr="008B1215" w:rsidRDefault="004E3CE3" w:rsidP="00772590">
            <w:pPr>
              <w:keepNext/>
              <w:spacing w:before="0"/>
              <w:ind w:left="30"/>
              <w:rPr>
                <w:rFonts w:asciiTheme="majorHAnsi" w:hAnsiTheme="majorHAnsi"/>
                <w:sz w:val="20"/>
                <w:szCs w:val="20"/>
              </w:rPr>
            </w:pPr>
            <w:r w:rsidRPr="008B1215">
              <w:rPr>
                <w:rFonts w:asciiTheme="majorHAnsi" w:hAnsiTheme="majorHAnsi"/>
                <w:sz w:val="20"/>
                <w:szCs w:val="20"/>
              </w:rPr>
              <w:t>Myanmar</w:t>
            </w:r>
          </w:p>
        </w:tc>
        <w:tc>
          <w:tcPr>
            <w:tcW w:w="1134" w:type="dxa"/>
            <w:shd w:val="clear" w:color="auto" w:fill="C1E7E0" w:themeFill="accent1" w:themeFillTint="66"/>
          </w:tcPr>
          <w:p w:rsidR="004E3CE3" w:rsidRPr="002F57CD" w:rsidRDefault="004E3CE3" w:rsidP="00772590">
            <w:pPr>
              <w:keepNext/>
              <w:spacing w:before="0"/>
              <w:ind w:left="30"/>
              <w:contextualSpacing/>
              <w:cnfStyle w:val="000000000000" w:firstRow="0" w:lastRow="0" w:firstColumn="0" w:lastColumn="0" w:oddVBand="0" w:evenVBand="0" w:oddHBand="0" w:evenHBand="0" w:firstRowFirstColumn="0" w:firstRowLastColumn="0" w:lastRowFirstColumn="0" w:lastRowLastColumn="0"/>
              <w:rPr>
                <w:rStyle w:val="Hyperlink"/>
                <w:rFonts w:asciiTheme="majorHAnsi" w:hAnsiTheme="majorHAnsi"/>
                <w:b/>
                <w:sz w:val="20"/>
                <w:szCs w:val="20"/>
              </w:rPr>
            </w:pPr>
            <w:r w:rsidRPr="002F57CD">
              <w:rPr>
                <w:rStyle w:val="Hyperlink"/>
                <w:rFonts w:asciiTheme="majorHAnsi" w:hAnsiTheme="majorHAnsi"/>
                <w:b/>
                <w:sz w:val="20"/>
                <w:szCs w:val="20"/>
              </w:rPr>
              <w:t>Report Published</w:t>
            </w:r>
          </w:p>
        </w:tc>
        <w:tc>
          <w:tcPr>
            <w:tcW w:w="1134" w:type="dxa"/>
            <w:shd w:val="clear" w:color="auto" w:fill="C1E7E0" w:themeFill="accent1" w:themeFillTint="66"/>
          </w:tcPr>
          <w:p w:rsidR="004E3CE3" w:rsidRPr="002F57CD" w:rsidRDefault="004E3CE3" w:rsidP="00772590">
            <w:pPr>
              <w:keepNext/>
              <w:spacing w:before="0"/>
              <w:ind w:left="30"/>
              <w:cnfStyle w:val="000000000000" w:firstRow="0" w:lastRow="0" w:firstColumn="0" w:lastColumn="0" w:oddVBand="0" w:evenVBand="0" w:oddHBand="0" w:evenHBand="0" w:firstRowFirstColumn="0" w:firstRowLastColumn="0" w:lastRowFirstColumn="0" w:lastRowLastColumn="0"/>
              <w:rPr>
                <w:rStyle w:val="Hyperlink"/>
                <w:rFonts w:asciiTheme="majorHAnsi" w:hAnsiTheme="majorHAnsi"/>
                <w:b/>
                <w:sz w:val="20"/>
                <w:szCs w:val="20"/>
              </w:rPr>
            </w:pPr>
            <w:r w:rsidRPr="002F57CD">
              <w:rPr>
                <w:rStyle w:val="Hyperlink"/>
                <w:rFonts w:asciiTheme="majorHAnsi" w:hAnsiTheme="majorHAnsi"/>
                <w:b/>
                <w:sz w:val="20"/>
                <w:szCs w:val="20"/>
              </w:rPr>
              <w:t xml:space="preserve">Mgmt Response </w:t>
            </w:r>
          </w:p>
        </w:tc>
        <w:tc>
          <w:tcPr>
            <w:tcW w:w="7229" w:type="dxa"/>
            <w:shd w:val="clear" w:color="auto" w:fill="C1E7E0" w:themeFill="accent1" w:themeFillTint="66"/>
          </w:tcPr>
          <w:p w:rsidR="004E3CE3" w:rsidRPr="002F57CD" w:rsidRDefault="004E3CE3" w:rsidP="00772590">
            <w:pPr>
              <w:keepNext/>
              <w:spacing w:before="0"/>
              <w:ind w:left="30"/>
              <w:cnfStyle w:val="000000000000" w:firstRow="0" w:lastRow="0" w:firstColumn="0" w:lastColumn="0" w:oddVBand="0" w:evenVBand="0" w:oddHBand="0" w:evenHBand="0" w:firstRowFirstColumn="0" w:firstRowLastColumn="0" w:lastRowFirstColumn="0" w:lastRowLastColumn="0"/>
              <w:rPr>
                <w:rStyle w:val="Hyperlink"/>
                <w:rFonts w:asciiTheme="majorHAnsi" w:hAnsiTheme="majorHAnsi"/>
                <w:b/>
                <w:sz w:val="20"/>
                <w:szCs w:val="20"/>
              </w:rPr>
            </w:pPr>
            <w:r w:rsidRPr="002F57CD">
              <w:rPr>
                <w:rStyle w:val="Hyperlink"/>
                <w:rFonts w:asciiTheme="majorHAnsi" w:hAnsiTheme="majorHAnsi"/>
                <w:b/>
                <w:sz w:val="20"/>
                <w:szCs w:val="20"/>
              </w:rPr>
              <w:t>Weblink</w:t>
            </w:r>
          </w:p>
        </w:tc>
      </w:tr>
      <w:tr w:rsidR="004E3CE3" w:rsidRPr="00995C44" w:rsidTr="00546D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4" w:type="dxa"/>
          </w:tcPr>
          <w:p w:rsidR="004E3CE3" w:rsidRPr="008B1215" w:rsidRDefault="004E3CE3" w:rsidP="00772590">
            <w:pPr>
              <w:spacing w:before="0"/>
              <w:rPr>
                <w:rFonts w:asciiTheme="majorHAnsi" w:hAnsiTheme="majorHAnsi"/>
                <w:sz w:val="20"/>
                <w:szCs w:val="20"/>
              </w:rPr>
            </w:pPr>
            <w:r w:rsidRPr="008B1215">
              <w:rPr>
                <w:rFonts w:asciiTheme="majorHAnsi" w:hAnsiTheme="majorHAnsi"/>
                <w:sz w:val="20"/>
                <w:szCs w:val="20"/>
              </w:rPr>
              <w:t>Myanmar School Grants and Stipends Mid-Term Evaluation*</w:t>
            </w:r>
          </w:p>
          <w:p w:rsidR="004E3CE3" w:rsidRPr="008B1215" w:rsidRDefault="004E3CE3" w:rsidP="00772590">
            <w:pPr>
              <w:spacing w:before="0"/>
              <w:rPr>
                <w:rFonts w:asciiTheme="majorHAnsi" w:hAnsiTheme="majorHAnsi"/>
                <w:b w:val="0"/>
                <w:bCs w:val="0"/>
                <w:sz w:val="20"/>
                <w:szCs w:val="20"/>
              </w:rPr>
            </w:pPr>
            <w:r w:rsidRPr="008B1215">
              <w:rPr>
                <w:rFonts w:asciiTheme="majorHAnsi" w:hAnsiTheme="majorHAnsi"/>
                <w:b w:val="0"/>
                <w:sz w:val="20"/>
                <w:szCs w:val="20"/>
              </w:rPr>
              <w:t xml:space="preserve">This $84m investment is a contribution to a World Bank Trust Fund for the Government of Myanmar-led Decentralising Funding to Schools Project. The evaluation </w:t>
            </w:r>
            <w:r w:rsidRPr="008B1215">
              <w:rPr>
                <w:rFonts w:asciiTheme="majorHAnsi" w:hAnsiTheme="majorHAnsi"/>
                <w:b w:val="0"/>
                <w:sz w:val="20"/>
                <w:szCs w:val="20"/>
              </w:rPr>
              <w:lastRenderedPageBreak/>
              <w:t>will assess performance, including innovative financing and monitoring approaches, to inform future programming.</w:t>
            </w:r>
          </w:p>
        </w:tc>
        <w:tc>
          <w:tcPr>
            <w:tcW w:w="1134" w:type="dxa"/>
            <w:shd w:val="clear" w:color="auto" w:fill="auto"/>
          </w:tcPr>
          <w:p w:rsidR="004E3CE3" w:rsidRPr="00524502" w:rsidRDefault="004E3CE3" w:rsidP="00772590">
            <w:pPr>
              <w:pStyle w:val="ListParagraph"/>
              <w:ind w:left="0"/>
              <w:cnfStyle w:val="000000100000" w:firstRow="0" w:lastRow="0" w:firstColumn="0" w:lastColumn="0" w:oddVBand="0" w:evenVBand="0" w:oddHBand="1" w:evenHBand="0" w:firstRowFirstColumn="0" w:firstRowLastColumn="0" w:lastRowFirstColumn="0" w:lastRowLastColumn="0"/>
              <w:rPr>
                <w:rFonts w:asciiTheme="majorHAnsi" w:hAnsiTheme="majorHAnsi"/>
                <w:color w:val="495965" w:themeColor="text2"/>
                <w:sz w:val="20"/>
                <w:szCs w:val="20"/>
              </w:rPr>
            </w:pPr>
            <w:r>
              <w:rPr>
                <w:rFonts w:asciiTheme="majorHAnsi" w:hAnsiTheme="majorHAnsi"/>
                <w:color w:val="495965" w:themeColor="text2"/>
                <w:sz w:val="20"/>
                <w:szCs w:val="20"/>
              </w:rPr>
              <w:lastRenderedPageBreak/>
              <w:t xml:space="preserve">No </w:t>
            </w:r>
          </w:p>
        </w:tc>
        <w:tc>
          <w:tcPr>
            <w:tcW w:w="1134" w:type="dxa"/>
          </w:tcPr>
          <w:p w:rsidR="004E3CE3" w:rsidRPr="0031412F" w:rsidRDefault="004E3CE3" w:rsidP="00772590">
            <w:pPr>
              <w:pStyle w:val="ListParagraph"/>
              <w:ind w:left="0"/>
              <w:contextualSpacing w:val="0"/>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sidRPr="0031412F">
              <w:rPr>
                <w:rFonts w:asciiTheme="majorHAnsi" w:hAnsiTheme="majorHAnsi"/>
                <w:sz w:val="20"/>
                <w:szCs w:val="20"/>
              </w:rPr>
              <w:t>n/a</w:t>
            </w:r>
          </w:p>
        </w:tc>
        <w:tc>
          <w:tcPr>
            <w:tcW w:w="7229" w:type="dxa"/>
          </w:tcPr>
          <w:p w:rsidR="004E3CE3" w:rsidRPr="00880584" w:rsidRDefault="004E3CE3" w:rsidP="00772590">
            <w:pPr>
              <w:pStyle w:val="ListParagraph"/>
              <w:ind w:left="0"/>
              <w:contextualSpacing w:val="0"/>
              <w:cnfStyle w:val="000000100000" w:firstRow="0" w:lastRow="0" w:firstColumn="0" w:lastColumn="0" w:oddVBand="0" w:evenVBand="0" w:oddHBand="1" w:evenHBand="0" w:firstRowFirstColumn="0" w:firstRowLastColumn="0" w:lastRowFirstColumn="0" w:lastRowLastColumn="0"/>
              <w:rPr>
                <w:rFonts w:asciiTheme="majorHAnsi" w:hAnsiTheme="majorHAnsi"/>
                <w:color w:val="495965" w:themeColor="text2"/>
                <w:sz w:val="20"/>
                <w:szCs w:val="20"/>
              </w:rPr>
            </w:pPr>
            <w:r w:rsidRPr="00880584">
              <w:rPr>
                <w:rFonts w:asciiTheme="majorHAnsi" w:hAnsiTheme="majorHAnsi"/>
                <w:color w:val="495965" w:themeColor="text2"/>
                <w:sz w:val="20"/>
                <w:szCs w:val="20"/>
              </w:rPr>
              <w:t>n/a</w:t>
            </w:r>
          </w:p>
        </w:tc>
      </w:tr>
      <w:tr w:rsidR="004E3CE3" w:rsidRPr="00995C44" w:rsidTr="00546D02">
        <w:tc>
          <w:tcPr>
            <w:cnfStyle w:val="001000000000" w:firstRow="0" w:lastRow="0" w:firstColumn="1" w:lastColumn="0" w:oddVBand="0" w:evenVBand="0" w:oddHBand="0" w:evenHBand="0" w:firstRowFirstColumn="0" w:firstRowLastColumn="0" w:lastRowFirstColumn="0" w:lastRowLastColumn="0"/>
            <w:tcW w:w="5104" w:type="dxa"/>
          </w:tcPr>
          <w:p w:rsidR="004E3CE3" w:rsidRPr="0067554B" w:rsidRDefault="004E3CE3" w:rsidP="00772590">
            <w:pPr>
              <w:keepNext/>
              <w:spacing w:before="0"/>
              <w:ind w:left="30"/>
              <w:rPr>
                <w:rFonts w:asciiTheme="majorHAnsi" w:hAnsiTheme="majorHAnsi"/>
                <w:sz w:val="20"/>
                <w:szCs w:val="20"/>
              </w:rPr>
            </w:pPr>
            <w:r w:rsidRPr="0067554B">
              <w:rPr>
                <w:rFonts w:asciiTheme="majorHAnsi" w:hAnsiTheme="majorHAnsi"/>
                <w:sz w:val="20"/>
                <w:szCs w:val="20"/>
              </w:rPr>
              <w:t>Total published</w:t>
            </w:r>
            <w:r>
              <w:rPr>
                <w:rFonts w:asciiTheme="majorHAnsi" w:hAnsiTheme="majorHAnsi"/>
                <w:sz w:val="20"/>
                <w:szCs w:val="20"/>
              </w:rPr>
              <w:t xml:space="preserve"> for Myanmar</w:t>
            </w:r>
          </w:p>
        </w:tc>
        <w:tc>
          <w:tcPr>
            <w:tcW w:w="1134" w:type="dxa"/>
          </w:tcPr>
          <w:p w:rsidR="004E3CE3" w:rsidRDefault="004E3CE3" w:rsidP="00772590">
            <w:pPr>
              <w:pStyle w:val="ListParagraph"/>
              <w:ind w:left="0"/>
              <w:cnfStyle w:val="000000000000" w:firstRow="0" w:lastRow="0" w:firstColumn="0" w:lastColumn="0" w:oddVBand="0" w:evenVBand="0" w:oddHBand="0" w:evenHBand="0" w:firstRowFirstColumn="0" w:firstRowLastColumn="0" w:lastRowFirstColumn="0" w:lastRowLastColumn="0"/>
              <w:rPr>
                <w:rFonts w:asciiTheme="majorHAnsi" w:hAnsiTheme="majorHAnsi"/>
                <w:color w:val="495965" w:themeColor="text2"/>
                <w:sz w:val="20"/>
                <w:szCs w:val="20"/>
              </w:rPr>
            </w:pPr>
            <w:r>
              <w:rPr>
                <w:rFonts w:asciiTheme="majorHAnsi" w:hAnsiTheme="majorHAnsi"/>
                <w:color w:val="495965" w:themeColor="text2"/>
                <w:sz w:val="20"/>
                <w:szCs w:val="20"/>
              </w:rPr>
              <w:t>0</w:t>
            </w:r>
          </w:p>
        </w:tc>
        <w:tc>
          <w:tcPr>
            <w:tcW w:w="1134" w:type="dxa"/>
          </w:tcPr>
          <w:p w:rsidR="004E3CE3" w:rsidRPr="0031412F" w:rsidRDefault="004E3CE3" w:rsidP="00772590">
            <w:pPr>
              <w:pStyle w:val="ListParagraph"/>
              <w:ind w:left="0"/>
              <w:contextualSpacing w:val="0"/>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sidRPr="0031412F">
              <w:rPr>
                <w:rFonts w:asciiTheme="majorHAnsi" w:hAnsiTheme="majorHAnsi"/>
                <w:sz w:val="20"/>
                <w:szCs w:val="20"/>
              </w:rPr>
              <w:t>n/a</w:t>
            </w:r>
          </w:p>
        </w:tc>
        <w:tc>
          <w:tcPr>
            <w:tcW w:w="7229" w:type="dxa"/>
            <w:vMerge w:val="restart"/>
          </w:tcPr>
          <w:p w:rsidR="004E3CE3" w:rsidRPr="004D20EF" w:rsidRDefault="004E3CE3" w:rsidP="00772590">
            <w:pPr>
              <w:pStyle w:val="ListParagraph"/>
              <w:ind w:left="0"/>
              <w:contextualSpacing w:val="0"/>
              <w:cnfStyle w:val="000000000000" w:firstRow="0" w:lastRow="0" w:firstColumn="0" w:lastColumn="0" w:oddVBand="0" w:evenVBand="0" w:oddHBand="0" w:evenHBand="0" w:firstRowFirstColumn="0" w:firstRowLastColumn="0" w:lastRowFirstColumn="0" w:lastRowLastColumn="0"/>
              <w:rPr>
                <w:rFonts w:asciiTheme="majorHAnsi" w:hAnsiTheme="majorHAnsi"/>
                <w:b/>
                <w:color w:val="495965" w:themeColor="text2"/>
                <w:sz w:val="20"/>
                <w:szCs w:val="20"/>
              </w:rPr>
            </w:pPr>
          </w:p>
        </w:tc>
      </w:tr>
      <w:tr w:rsidR="004E3CE3" w:rsidRPr="00995C44" w:rsidTr="00546D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4" w:type="dxa"/>
          </w:tcPr>
          <w:p w:rsidR="004E3CE3" w:rsidRPr="0067554B" w:rsidRDefault="004E3CE3" w:rsidP="00772590">
            <w:pPr>
              <w:keepNext/>
              <w:spacing w:before="0"/>
              <w:ind w:left="30"/>
              <w:rPr>
                <w:rFonts w:asciiTheme="majorHAnsi" w:hAnsiTheme="majorHAnsi"/>
                <w:sz w:val="20"/>
                <w:szCs w:val="20"/>
              </w:rPr>
            </w:pPr>
          </w:p>
        </w:tc>
        <w:tc>
          <w:tcPr>
            <w:tcW w:w="1134" w:type="dxa"/>
          </w:tcPr>
          <w:p w:rsidR="004E3CE3" w:rsidRDefault="004E3CE3" w:rsidP="00772590">
            <w:pPr>
              <w:pStyle w:val="ListParagraph"/>
              <w:ind w:left="0"/>
              <w:cnfStyle w:val="000000100000" w:firstRow="0" w:lastRow="0" w:firstColumn="0" w:lastColumn="0" w:oddVBand="0" w:evenVBand="0" w:oddHBand="1" w:evenHBand="0" w:firstRowFirstColumn="0" w:firstRowLastColumn="0" w:lastRowFirstColumn="0" w:lastRowLastColumn="0"/>
              <w:rPr>
                <w:rFonts w:asciiTheme="majorHAnsi" w:hAnsiTheme="majorHAnsi"/>
                <w:color w:val="495965" w:themeColor="text2"/>
                <w:sz w:val="20"/>
                <w:szCs w:val="20"/>
              </w:rPr>
            </w:pPr>
          </w:p>
        </w:tc>
        <w:tc>
          <w:tcPr>
            <w:tcW w:w="1134" w:type="dxa"/>
          </w:tcPr>
          <w:p w:rsidR="004E3CE3" w:rsidRDefault="004E3CE3" w:rsidP="00772590">
            <w:pPr>
              <w:pStyle w:val="ListParagraph"/>
              <w:ind w:left="0"/>
              <w:contextualSpacing w:val="0"/>
              <w:cnfStyle w:val="000000100000" w:firstRow="0" w:lastRow="0" w:firstColumn="0" w:lastColumn="0" w:oddVBand="0" w:evenVBand="0" w:oddHBand="1" w:evenHBand="0" w:firstRowFirstColumn="0" w:firstRowLastColumn="0" w:lastRowFirstColumn="0" w:lastRowLastColumn="0"/>
              <w:rPr>
                <w:rFonts w:asciiTheme="majorHAnsi" w:hAnsiTheme="majorHAnsi"/>
                <w:b/>
                <w:sz w:val="20"/>
                <w:szCs w:val="20"/>
              </w:rPr>
            </w:pPr>
          </w:p>
        </w:tc>
        <w:tc>
          <w:tcPr>
            <w:tcW w:w="7229" w:type="dxa"/>
            <w:vMerge/>
          </w:tcPr>
          <w:p w:rsidR="004E3CE3" w:rsidRPr="004D20EF" w:rsidRDefault="004E3CE3" w:rsidP="00772590">
            <w:pPr>
              <w:pStyle w:val="ListParagraph"/>
              <w:ind w:left="0"/>
              <w:contextualSpacing w:val="0"/>
              <w:cnfStyle w:val="000000100000" w:firstRow="0" w:lastRow="0" w:firstColumn="0" w:lastColumn="0" w:oddVBand="0" w:evenVBand="0" w:oddHBand="1" w:evenHBand="0" w:firstRowFirstColumn="0" w:firstRowLastColumn="0" w:lastRowFirstColumn="0" w:lastRowLastColumn="0"/>
              <w:rPr>
                <w:rFonts w:asciiTheme="majorHAnsi" w:hAnsiTheme="majorHAnsi"/>
                <w:b/>
                <w:color w:val="495965" w:themeColor="text2"/>
                <w:sz w:val="20"/>
                <w:szCs w:val="20"/>
              </w:rPr>
            </w:pPr>
          </w:p>
        </w:tc>
      </w:tr>
      <w:tr w:rsidR="004E3CE3" w:rsidRPr="00995C44" w:rsidTr="00546D02">
        <w:tc>
          <w:tcPr>
            <w:cnfStyle w:val="001000000000" w:firstRow="0" w:lastRow="0" w:firstColumn="1" w:lastColumn="0" w:oddVBand="0" w:evenVBand="0" w:oddHBand="0" w:evenHBand="0" w:firstRowFirstColumn="0" w:firstRowLastColumn="0" w:lastRowFirstColumn="0" w:lastRowLastColumn="0"/>
            <w:tcW w:w="5104" w:type="dxa"/>
            <w:shd w:val="clear" w:color="auto" w:fill="C1E7E0" w:themeFill="accent1" w:themeFillTint="66"/>
          </w:tcPr>
          <w:p w:rsidR="004E3CE3" w:rsidRPr="008B1215" w:rsidRDefault="004E3CE3" w:rsidP="00772590">
            <w:pPr>
              <w:keepNext/>
              <w:spacing w:before="0"/>
              <w:ind w:left="30"/>
              <w:rPr>
                <w:rFonts w:asciiTheme="majorHAnsi" w:hAnsiTheme="majorHAnsi"/>
                <w:sz w:val="20"/>
                <w:szCs w:val="20"/>
              </w:rPr>
            </w:pPr>
            <w:r>
              <w:rPr>
                <w:rFonts w:asciiTheme="majorHAnsi" w:hAnsiTheme="majorHAnsi"/>
                <w:sz w:val="20"/>
                <w:szCs w:val="20"/>
              </w:rPr>
              <w:t>Laos</w:t>
            </w:r>
          </w:p>
        </w:tc>
        <w:tc>
          <w:tcPr>
            <w:tcW w:w="1134" w:type="dxa"/>
            <w:shd w:val="clear" w:color="auto" w:fill="C1E7E0" w:themeFill="accent1" w:themeFillTint="66"/>
          </w:tcPr>
          <w:p w:rsidR="004E3CE3" w:rsidRPr="002F57CD" w:rsidRDefault="004E3CE3" w:rsidP="00772590">
            <w:pPr>
              <w:keepNext/>
              <w:spacing w:before="0"/>
              <w:ind w:left="30"/>
              <w:contextualSpacing/>
              <w:cnfStyle w:val="000000000000" w:firstRow="0" w:lastRow="0" w:firstColumn="0" w:lastColumn="0" w:oddVBand="0" w:evenVBand="0" w:oddHBand="0" w:evenHBand="0" w:firstRowFirstColumn="0" w:firstRowLastColumn="0" w:lastRowFirstColumn="0" w:lastRowLastColumn="0"/>
              <w:rPr>
                <w:rStyle w:val="Hyperlink"/>
                <w:rFonts w:asciiTheme="majorHAnsi" w:hAnsiTheme="majorHAnsi"/>
                <w:b/>
                <w:sz w:val="20"/>
                <w:szCs w:val="20"/>
              </w:rPr>
            </w:pPr>
            <w:r w:rsidRPr="002F57CD">
              <w:rPr>
                <w:rStyle w:val="Hyperlink"/>
                <w:rFonts w:asciiTheme="majorHAnsi" w:hAnsiTheme="majorHAnsi"/>
                <w:b/>
                <w:sz w:val="20"/>
                <w:szCs w:val="20"/>
              </w:rPr>
              <w:t>Report Published</w:t>
            </w:r>
          </w:p>
        </w:tc>
        <w:tc>
          <w:tcPr>
            <w:tcW w:w="1134" w:type="dxa"/>
            <w:shd w:val="clear" w:color="auto" w:fill="C1E7E0" w:themeFill="accent1" w:themeFillTint="66"/>
          </w:tcPr>
          <w:p w:rsidR="004E3CE3" w:rsidRPr="002F57CD" w:rsidRDefault="004E3CE3" w:rsidP="00772590">
            <w:pPr>
              <w:keepNext/>
              <w:spacing w:before="0"/>
              <w:ind w:left="30"/>
              <w:cnfStyle w:val="000000000000" w:firstRow="0" w:lastRow="0" w:firstColumn="0" w:lastColumn="0" w:oddVBand="0" w:evenVBand="0" w:oddHBand="0" w:evenHBand="0" w:firstRowFirstColumn="0" w:firstRowLastColumn="0" w:lastRowFirstColumn="0" w:lastRowLastColumn="0"/>
              <w:rPr>
                <w:rStyle w:val="Hyperlink"/>
                <w:rFonts w:asciiTheme="majorHAnsi" w:hAnsiTheme="majorHAnsi"/>
                <w:b/>
                <w:sz w:val="20"/>
                <w:szCs w:val="20"/>
              </w:rPr>
            </w:pPr>
            <w:r w:rsidRPr="002F57CD">
              <w:rPr>
                <w:rStyle w:val="Hyperlink"/>
                <w:rFonts w:asciiTheme="majorHAnsi" w:hAnsiTheme="majorHAnsi"/>
                <w:b/>
                <w:sz w:val="20"/>
                <w:szCs w:val="20"/>
              </w:rPr>
              <w:t xml:space="preserve">Mgmt Response </w:t>
            </w:r>
          </w:p>
        </w:tc>
        <w:tc>
          <w:tcPr>
            <w:tcW w:w="7229" w:type="dxa"/>
            <w:shd w:val="clear" w:color="auto" w:fill="C1E7E0" w:themeFill="accent1" w:themeFillTint="66"/>
          </w:tcPr>
          <w:p w:rsidR="004E3CE3" w:rsidRPr="002F57CD" w:rsidRDefault="004E3CE3" w:rsidP="00772590">
            <w:pPr>
              <w:keepNext/>
              <w:spacing w:before="0"/>
              <w:ind w:left="30"/>
              <w:cnfStyle w:val="000000000000" w:firstRow="0" w:lastRow="0" w:firstColumn="0" w:lastColumn="0" w:oddVBand="0" w:evenVBand="0" w:oddHBand="0" w:evenHBand="0" w:firstRowFirstColumn="0" w:firstRowLastColumn="0" w:lastRowFirstColumn="0" w:lastRowLastColumn="0"/>
              <w:rPr>
                <w:rStyle w:val="Hyperlink"/>
                <w:rFonts w:asciiTheme="majorHAnsi" w:hAnsiTheme="majorHAnsi"/>
                <w:b/>
                <w:sz w:val="20"/>
                <w:szCs w:val="20"/>
              </w:rPr>
            </w:pPr>
            <w:r w:rsidRPr="002F57CD">
              <w:rPr>
                <w:rStyle w:val="Hyperlink"/>
                <w:rFonts w:asciiTheme="majorHAnsi" w:hAnsiTheme="majorHAnsi"/>
                <w:b/>
                <w:sz w:val="20"/>
                <w:szCs w:val="20"/>
              </w:rPr>
              <w:t>Weblink</w:t>
            </w:r>
          </w:p>
        </w:tc>
      </w:tr>
      <w:tr w:rsidR="004E3CE3" w:rsidRPr="00995C44" w:rsidTr="00546D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4" w:type="dxa"/>
          </w:tcPr>
          <w:p w:rsidR="004E3CE3" w:rsidRPr="008B1215" w:rsidRDefault="004E3CE3" w:rsidP="00772590">
            <w:pPr>
              <w:spacing w:before="0"/>
              <w:rPr>
                <w:rFonts w:asciiTheme="majorHAnsi" w:hAnsiTheme="majorHAnsi"/>
                <w:sz w:val="20"/>
                <w:szCs w:val="20"/>
              </w:rPr>
            </w:pPr>
            <w:r w:rsidRPr="008B1215">
              <w:rPr>
                <w:rFonts w:asciiTheme="majorHAnsi" w:hAnsiTheme="majorHAnsi"/>
                <w:sz w:val="20"/>
                <w:szCs w:val="20"/>
              </w:rPr>
              <w:t>Basic Education Quality &amp; Access in Laos Mid-Term Evaluation</w:t>
            </w:r>
          </w:p>
          <w:p w:rsidR="004E3CE3" w:rsidRPr="008B1215" w:rsidRDefault="004E3CE3" w:rsidP="00772590">
            <w:pPr>
              <w:spacing w:before="0"/>
              <w:rPr>
                <w:rFonts w:asciiTheme="majorHAnsi" w:hAnsiTheme="majorHAnsi"/>
                <w:b w:val="0"/>
                <w:bCs w:val="0"/>
                <w:sz w:val="20"/>
                <w:szCs w:val="20"/>
              </w:rPr>
            </w:pPr>
            <w:r w:rsidRPr="008B1215">
              <w:rPr>
                <w:rFonts w:asciiTheme="majorHAnsi" w:hAnsiTheme="majorHAnsi"/>
                <w:b w:val="0"/>
                <w:sz w:val="20"/>
                <w:szCs w:val="20"/>
              </w:rPr>
              <w:t>Australia is contributing $60.7m over five years to improve basic education outcomes in Laos. The purpose of the evaluation is to improve existing investments, verify performance and examine value for money.</w:t>
            </w:r>
          </w:p>
        </w:tc>
        <w:tc>
          <w:tcPr>
            <w:tcW w:w="1134" w:type="dxa"/>
          </w:tcPr>
          <w:p w:rsidR="004E3CE3" w:rsidRPr="003F4850" w:rsidRDefault="004E3CE3" w:rsidP="00772590">
            <w:pPr>
              <w:pStyle w:val="ListParagraph"/>
              <w:ind w:left="0"/>
              <w:cnfStyle w:val="000000100000" w:firstRow="0" w:lastRow="0" w:firstColumn="0" w:lastColumn="0" w:oddVBand="0" w:evenVBand="0" w:oddHBand="1" w:evenHBand="0" w:firstRowFirstColumn="0" w:firstRowLastColumn="0" w:lastRowFirstColumn="0" w:lastRowLastColumn="0"/>
              <w:rPr>
                <w:rFonts w:asciiTheme="majorHAnsi" w:hAnsiTheme="majorHAnsi"/>
                <w:color w:val="495965" w:themeColor="text2"/>
                <w:sz w:val="20"/>
                <w:szCs w:val="20"/>
              </w:rPr>
            </w:pPr>
            <w:r>
              <w:rPr>
                <w:rFonts w:asciiTheme="majorHAnsi" w:hAnsiTheme="majorHAnsi"/>
                <w:color w:val="495965" w:themeColor="text2"/>
                <w:sz w:val="20"/>
                <w:szCs w:val="20"/>
              </w:rPr>
              <w:t>Yes</w:t>
            </w:r>
          </w:p>
        </w:tc>
        <w:tc>
          <w:tcPr>
            <w:tcW w:w="1134" w:type="dxa"/>
          </w:tcPr>
          <w:p w:rsidR="004E3CE3" w:rsidRPr="00CA54AF" w:rsidRDefault="004E3CE3" w:rsidP="00772590">
            <w:pPr>
              <w:pStyle w:val="ListParagraph"/>
              <w:ind w:left="0"/>
              <w:contextualSpacing w:val="0"/>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sidRPr="00CA54AF">
              <w:rPr>
                <w:rFonts w:asciiTheme="majorHAnsi" w:hAnsiTheme="majorHAnsi"/>
                <w:sz w:val="20"/>
                <w:szCs w:val="20"/>
              </w:rPr>
              <w:t>Yes</w:t>
            </w:r>
          </w:p>
        </w:tc>
        <w:tc>
          <w:tcPr>
            <w:tcW w:w="7229" w:type="dxa"/>
          </w:tcPr>
          <w:p w:rsidR="004E3CE3" w:rsidRPr="004D20EF" w:rsidRDefault="00AD2685" w:rsidP="00772590">
            <w:pPr>
              <w:pStyle w:val="ListParagraph"/>
              <w:ind w:left="0"/>
              <w:contextualSpacing w:val="0"/>
              <w:cnfStyle w:val="000000100000" w:firstRow="0" w:lastRow="0" w:firstColumn="0" w:lastColumn="0" w:oddVBand="0" w:evenVBand="0" w:oddHBand="1" w:evenHBand="0" w:firstRowFirstColumn="0" w:firstRowLastColumn="0" w:lastRowFirstColumn="0" w:lastRowLastColumn="0"/>
              <w:rPr>
                <w:rFonts w:asciiTheme="majorHAnsi" w:hAnsiTheme="majorHAnsi"/>
                <w:b/>
                <w:sz w:val="20"/>
                <w:szCs w:val="20"/>
              </w:rPr>
            </w:pPr>
            <w:hyperlink r:id="rId49" w:history="1">
              <w:r w:rsidR="004E3CE3" w:rsidRPr="00345173">
                <w:rPr>
                  <w:rStyle w:val="Hyperlink"/>
                  <w:rFonts w:asciiTheme="majorHAnsi" w:hAnsiTheme="majorHAnsi"/>
                  <w:sz w:val="20"/>
                  <w:szCs w:val="20"/>
                </w:rPr>
                <w:t>https://dfat.gov.au/about-us/publications/Pages/laos-basic-educaton-quality-and-access-bequal-mtr.aspx</w:t>
              </w:r>
            </w:hyperlink>
            <w:r w:rsidR="004E3CE3">
              <w:rPr>
                <w:rFonts w:asciiTheme="majorHAnsi" w:hAnsiTheme="majorHAnsi"/>
                <w:color w:val="495965" w:themeColor="text2"/>
                <w:sz w:val="20"/>
                <w:szCs w:val="20"/>
              </w:rPr>
              <w:t xml:space="preserve">  </w:t>
            </w:r>
          </w:p>
        </w:tc>
      </w:tr>
      <w:tr w:rsidR="004E3CE3" w:rsidRPr="00995C44" w:rsidTr="00546D02">
        <w:tc>
          <w:tcPr>
            <w:cnfStyle w:val="001000000000" w:firstRow="0" w:lastRow="0" w:firstColumn="1" w:lastColumn="0" w:oddVBand="0" w:evenVBand="0" w:oddHBand="0" w:evenHBand="0" w:firstRowFirstColumn="0" w:firstRowLastColumn="0" w:lastRowFirstColumn="0" w:lastRowLastColumn="0"/>
            <w:tcW w:w="5104" w:type="dxa"/>
          </w:tcPr>
          <w:p w:rsidR="004E3CE3" w:rsidRPr="0067554B" w:rsidRDefault="004E3CE3" w:rsidP="00772590">
            <w:pPr>
              <w:keepNext/>
              <w:spacing w:before="0"/>
              <w:ind w:left="30"/>
              <w:rPr>
                <w:rFonts w:asciiTheme="majorHAnsi" w:hAnsiTheme="majorHAnsi"/>
                <w:sz w:val="20"/>
                <w:szCs w:val="20"/>
              </w:rPr>
            </w:pPr>
            <w:r w:rsidRPr="0067554B">
              <w:rPr>
                <w:rFonts w:asciiTheme="majorHAnsi" w:hAnsiTheme="majorHAnsi"/>
                <w:sz w:val="20"/>
                <w:szCs w:val="20"/>
              </w:rPr>
              <w:t>Total published</w:t>
            </w:r>
            <w:r>
              <w:rPr>
                <w:rFonts w:asciiTheme="majorHAnsi" w:hAnsiTheme="majorHAnsi"/>
                <w:sz w:val="20"/>
                <w:szCs w:val="20"/>
              </w:rPr>
              <w:t xml:space="preserve"> for Laos</w:t>
            </w:r>
          </w:p>
        </w:tc>
        <w:tc>
          <w:tcPr>
            <w:tcW w:w="1134" w:type="dxa"/>
          </w:tcPr>
          <w:p w:rsidR="004E3CE3" w:rsidRPr="003F4850" w:rsidRDefault="004E3CE3" w:rsidP="00772590">
            <w:pPr>
              <w:pStyle w:val="ListParagraph"/>
              <w:ind w:left="0"/>
              <w:cnfStyle w:val="000000000000" w:firstRow="0" w:lastRow="0" w:firstColumn="0" w:lastColumn="0" w:oddVBand="0" w:evenVBand="0" w:oddHBand="0" w:evenHBand="0" w:firstRowFirstColumn="0" w:firstRowLastColumn="0" w:lastRowFirstColumn="0" w:lastRowLastColumn="0"/>
              <w:rPr>
                <w:rFonts w:asciiTheme="majorHAnsi" w:hAnsiTheme="majorHAnsi"/>
                <w:color w:val="495965" w:themeColor="text2"/>
                <w:sz w:val="20"/>
                <w:szCs w:val="20"/>
              </w:rPr>
            </w:pPr>
            <w:r>
              <w:rPr>
                <w:rFonts w:asciiTheme="majorHAnsi" w:hAnsiTheme="majorHAnsi"/>
                <w:color w:val="495965" w:themeColor="text2"/>
                <w:sz w:val="20"/>
                <w:szCs w:val="20"/>
              </w:rPr>
              <w:t>1</w:t>
            </w:r>
          </w:p>
        </w:tc>
        <w:tc>
          <w:tcPr>
            <w:tcW w:w="1134" w:type="dxa"/>
          </w:tcPr>
          <w:p w:rsidR="004E3CE3" w:rsidRPr="00CA54AF" w:rsidRDefault="004E3CE3" w:rsidP="00772590">
            <w:pPr>
              <w:pStyle w:val="ListParagraph"/>
              <w:ind w:left="0"/>
              <w:contextualSpacing w:val="0"/>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Pr>
                <w:rFonts w:asciiTheme="majorHAnsi" w:hAnsiTheme="majorHAnsi"/>
                <w:sz w:val="20"/>
                <w:szCs w:val="20"/>
              </w:rPr>
              <w:t>1</w:t>
            </w:r>
          </w:p>
        </w:tc>
        <w:tc>
          <w:tcPr>
            <w:tcW w:w="7229" w:type="dxa"/>
            <w:vMerge w:val="restart"/>
          </w:tcPr>
          <w:p w:rsidR="004E3CE3" w:rsidRDefault="004E3CE3" w:rsidP="00772590">
            <w:pPr>
              <w:pStyle w:val="ListParagraph"/>
              <w:ind w:left="0"/>
              <w:contextualSpacing w:val="0"/>
              <w:cnfStyle w:val="000000000000" w:firstRow="0" w:lastRow="0" w:firstColumn="0" w:lastColumn="0" w:oddVBand="0" w:evenVBand="0" w:oddHBand="0" w:evenHBand="0" w:firstRowFirstColumn="0" w:firstRowLastColumn="0" w:lastRowFirstColumn="0" w:lastRowLastColumn="0"/>
              <w:rPr>
                <w:rStyle w:val="Hyperlink"/>
                <w:rFonts w:asciiTheme="majorHAnsi" w:hAnsiTheme="majorHAnsi"/>
                <w:sz w:val="20"/>
                <w:szCs w:val="20"/>
              </w:rPr>
            </w:pPr>
          </w:p>
        </w:tc>
      </w:tr>
      <w:tr w:rsidR="004E3CE3" w:rsidRPr="00995C44" w:rsidTr="00546D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4" w:type="dxa"/>
          </w:tcPr>
          <w:p w:rsidR="004E3CE3" w:rsidRPr="0067554B" w:rsidRDefault="004E3CE3" w:rsidP="00772590">
            <w:pPr>
              <w:keepNext/>
              <w:spacing w:before="0"/>
              <w:ind w:left="30"/>
              <w:rPr>
                <w:rFonts w:asciiTheme="majorHAnsi" w:hAnsiTheme="majorHAnsi"/>
                <w:sz w:val="20"/>
                <w:szCs w:val="20"/>
              </w:rPr>
            </w:pPr>
          </w:p>
        </w:tc>
        <w:tc>
          <w:tcPr>
            <w:tcW w:w="1134" w:type="dxa"/>
          </w:tcPr>
          <w:p w:rsidR="004E3CE3" w:rsidRPr="003F4850" w:rsidRDefault="004E3CE3" w:rsidP="00772590">
            <w:pPr>
              <w:pStyle w:val="ListParagraph"/>
              <w:ind w:left="0"/>
              <w:cnfStyle w:val="000000100000" w:firstRow="0" w:lastRow="0" w:firstColumn="0" w:lastColumn="0" w:oddVBand="0" w:evenVBand="0" w:oddHBand="1" w:evenHBand="0" w:firstRowFirstColumn="0" w:firstRowLastColumn="0" w:lastRowFirstColumn="0" w:lastRowLastColumn="0"/>
              <w:rPr>
                <w:rFonts w:asciiTheme="majorHAnsi" w:hAnsiTheme="majorHAnsi"/>
                <w:color w:val="495965" w:themeColor="text2"/>
                <w:sz w:val="20"/>
                <w:szCs w:val="20"/>
              </w:rPr>
            </w:pPr>
          </w:p>
        </w:tc>
        <w:tc>
          <w:tcPr>
            <w:tcW w:w="1134" w:type="dxa"/>
          </w:tcPr>
          <w:p w:rsidR="004E3CE3" w:rsidRPr="004D20EF" w:rsidRDefault="004E3CE3" w:rsidP="00772590">
            <w:pPr>
              <w:pStyle w:val="ListParagraph"/>
              <w:ind w:left="0"/>
              <w:contextualSpacing w:val="0"/>
              <w:cnfStyle w:val="000000100000" w:firstRow="0" w:lastRow="0" w:firstColumn="0" w:lastColumn="0" w:oddVBand="0" w:evenVBand="0" w:oddHBand="1" w:evenHBand="0" w:firstRowFirstColumn="0" w:firstRowLastColumn="0" w:lastRowFirstColumn="0" w:lastRowLastColumn="0"/>
              <w:rPr>
                <w:rFonts w:asciiTheme="majorHAnsi" w:hAnsiTheme="majorHAnsi"/>
                <w:b/>
                <w:sz w:val="20"/>
                <w:szCs w:val="20"/>
              </w:rPr>
            </w:pPr>
          </w:p>
        </w:tc>
        <w:tc>
          <w:tcPr>
            <w:tcW w:w="7229" w:type="dxa"/>
            <w:vMerge/>
          </w:tcPr>
          <w:p w:rsidR="004E3CE3" w:rsidRDefault="004E3CE3" w:rsidP="00772590">
            <w:pPr>
              <w:pStyle w:val="ListParagraph"/>
              <w:ind w:left="0"/>
              <w:contextualSpacing w:val="0"/>
              <w:cnfStyle w:val="000000100000" w:firstRow="0" w:lastRow="0" w:firstColumn="0" w:lastColumn="0" w:oddVBand="0" w:evenVBand="0" w:oddHBand="1" w:evenHBand="0" w:firstRowFirstColumn="0" w:firstRowLastColumn="0" w:lastRowFirstColumn="0" w:lastRowLastColumn="0"/>
              <w:rPr>
                <w:rStyle w:val="Hyperlink"/>
                <w:rFonts w:asciiTheme="majorHAnsi" w:hAnsiTheme="majorHAnsi"/>
                <w:sz w:val="20"/>
                <w:szCs w:val="20"/>
              </w:rPr>
            </w:pPr>
          </w:p>
        </w:tc>
      </w:tr>
      <w:tr w:rsidR="004E3CE3" w:rsidRPr="00995C44" w:rsidTr="00546D02">
        <w:tc>
          <w:tcPr>
            <w:cnfStyle w:val="001000000000" w:firstRow="0" w:lastRow="0" w:firstColumn="1" w:lastColumn="0" w:oddVBand="0" w:evenVBand="0" w:oddHBand="0" w:evenHBand="0" w:firstRowFirstColumn="0" w:firstRowLastColumn="0" w:lastRowFirstColumn="0" w:lastRowLastColumn="0"/>
            <w:tcW w:w="5104" w:type="dxa"/>
            <w:shd w:val="clear" w:color="auto" w:fill="C1E7E0" w:themeFill="accent1" w:themeFillTint="66"/>
          </w:tcPr>
          <w:p w:rsidR="004E3CE3" w:rsidRPr="008B1215" w:rsidRDefault="004E3CE3" w:rsidP="00772590">
            <w:pPr>
              <w:keepNext/>
              <w:spacing w:before="0"/>
              <w:ind w:left="30"/>
              <w:rPr>
                <w:rFonts w:asciiTheme="majorHAnsi" w:hAnsiTheme="majorHAnsi"/>
                <w:sz w:val="20"/>
                <w:szCs w:val="20"/>
              </w:rPr>
            </w:pPr>
            <w:r>
              <w:rPr>
                <w:rFonts w:asciiTheme="majorHAnsi" w:hAnsiTheme="majorHAnsi"/>
                <w:sz w:val="20"/>
                <w:szCs w:val="20"/>
              </w:rPr>
              <w:t>South East Asia Regional</w:t>
            </w:r>
          </w:p>
        </w:tc>
        <w:tc>
          <w:tcPr>
            <w:tcW w:w="1134" w:type="dxa"/>
            <w:shd w:val="clear" w:color="auto" w:fill="C1E7E0" w:themeFill="accent1" w:themeFillTint="66"/>
          </w:tcPr>
          <w:p w:rsidR="004E3CE3" w:rsidRPr="002F57CD" w:rsidRDefault="004E3CE3" w:rsidP="00772590">
            <w:pPr>
              <w:keepNext/>
              <w:spacing w:before="0"/>
              <w:ind w:left="30"/>
              <w:contextualSpacing/>
              <w:cnfStyle w:val="000000000000" w:firstRow="0" w:lastRow="0" w:firstColumn="0" w:lastColumn="0" w:oddVBand="0" w:evenVBand="0" w:oddHBand="0" w:evenHBand="0" w:firstRowFirstColumn="0" w:firstRowLastColumn="0" w:lastRowFirstColumn="0" w:lastRowLastColumn="0"/>
              <w:rPr>
                <w:rStyle w:val="Hyperlink"/>
                <w:rFonts w:asciiTheme="majorHAnsi" w:hAnsiTheme="majorHAnsi"/>
                <w:b/>
                <w:sz w:val="20"/>
                <w:szCs w:val="20"/>
              </w:rPr>
            </w:pPr>
            <w:r w:rsidRPr="002F57CD">
              <w:rPr>
                <w:rStyle w:val="Hyperlink"/>
                <w:rFonts w:asciiTheme="majorHAnsi" w:hAnsiTheme="majorHAnsi"/>
                <w:b/>
                <w:sz w:val="20"/>
                <w:szCs w:val="20"/>
              </w:rPr>
              <w:t>Report Published</w:t>
            </w:r>
          </w:p>
        </w:tc>
        <w:tc>
          <w:tcPr>
            <w:tcW w:w="1134" w:type="dxa"/>
            <w:shd w:val="clear" w:color="auto" w:fill="C1E7E0" w:themeFill="accent1" w:themeFillTint="66"/>
          </w:tcPr>
          <w:p w:rsidR="004E3CE3" w:rsidRPr="002F57CD" w:rsidRDefault="004E3CE3" w:rsidP="00772590">
            <w:pPr>
              <w:keepNext/>
              <w:spacing w:before="0"/>
              <w:ind w:left="30"/>
              <w:cnfStyle w:val="000000000000" w:firstRow="0" w:lastRow="0" w:firstColumn="0" w:lastColumn="0" w:oddVBand="0" w:evenVBand="0" w:oddHBand="0" w:evenHBand="0" w:firstRowFirstColumn="0" w:firstRowLastColumn="0" w:lastRowFirstColumn="0" w:lastRowLastColumn="0"/>
              <w:rPr>
                <w:rStyle w:val="Hyperlink"/>
                <w:rFonts w:asciiTheme="majorHAnsi" w:hAnsiTheme="majorHAnsi"/>
                <w:b/>
                <w:sz w:val="20"/>
                <w:szCs w:val="20"/>
              </w:rPr>
            </w:pPr>
            <w:r w:rsidRPr="002F57CD">
              <w:rPr>
                <w:rStyle w:val="Hyperlink"/>
                <w:rFonts w:asciiTheme="majorHAnsi" w:hAnsiTheme="majorHAnsi"/>
                <w:b/>
                <w:sz w:val="20"/>
                <w:szCs w:val="20"/>
              </w:rPr>
              <w:t xml:space="preserve">Mgmt Response </w:t>
            </w:r>
          </w:p>
        </w:tc>
        <w:tc>
          <w:tcPr>
            <w:tcW w:w="7229" w:type="dxa"/>
            <w:shd w:val="clear" w:color="auto" w:fill="C1E7E0" w:themeFill="accent1" w:themeFillTint="66"/>
          </w:tcPr>
          <w:p w:rsidR="004E3CE3" w:rsidRPr="002F57CD" w:rsidRDefault="004E3CE3" w:rsidP="00772590">
            <w:pPr>
              <w:keepNext/>
              <w:spacing w:before="0"/>
              <w:ind w:left="30"/>
              <w:cnfStyle w:val="000000000000" w:firstRow="0" w:lastRow="0" w:firstColumn="0" w:lastColumn="0" w:oddVBand="0" w:evenVBand="0" w:oddHBand="0" w:evenHBand="0" w:firstRowFirstColumn="0" w:firstRowLastColumn="0" w:lastRowFirstColumn="0" w:lastRowLastColumn="0"/>
              <w:rPr>
                <w:rStyle w:val="Hyperlink"/>
                <w:rFonts w:asciiTheme="majorHAnsi" w:hAnsiTheme="majorHAnsi"/>
                <w:b/>
                <w:sz w:val="20"/>
                <w:szCs w:val="20"/>
              </w:rPr>
            </w:pPr>
            <w:r w:rsidRPr="002F57CD">
              <w:rPr>
                <w:rStyle w:val="Hyperlink"/>
                <w:rFonts w:asciiTheme="majorHAnsi" w:hAnsiTheme="majorHAnsi"/>
                <w:b/>
                <w:sz w:val="20"/>
                <w:szCs w:val="20"/>
              </w:rPr>
              <w:t>Weblink</w:t>
            </w:r>
          </w:p>
        </w:tc>
      </w:tr>
      <w:tr w:rsidR="004E3CE3" w:rsidRPr="00995C44" w:rsidTr="00546D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4" w:type="dxa"/>
          </w:tcPr>
          <w:p w:rsidR="004E3CE3" w:rsidRPr="00CA54AF" w:rsidRDefault="004E3CE3" w:rsidP="00772590">
            <w:pPr>
              <w:tabs>
                <w:tab w:val="left" w:pos="750"/>
              </w:tabs>
              <w:spacing w:before="0"/>
              <w:rPr>
                <w:rFonts w:asciiTheme="majorHAnsi" w:hAnsiTheme="majorHAnsi"/>
                <w:sz w:val="20"/>
                <w:szCs w:val="20"/>
              </w:rPr>
            </w:pPr>
            <w:r w:rsidRPr="00CA54AF">
              <w:rPr>
                <w:rFonts w:asciiTheme="majorHAnsi" w:hAnsiTheme="majorHAnsi"/>
                <w:sz w:val="20"/>
                <w:szCs w:val="20"/>
              </w:rPr>
              <w:t>ASEAN Shaping Inclusive Finance Transformations Mid-Term Evaluation</w:t>
            </w:r>
          </w:p>
          <w:p w:rsidR="004E3CE3" w:rsidRPr="00CA54AF" w:rsidRDefault="004E3CE3" w:rsidP="00772590">
            <w:pPr>
              <w:tabs>
                <w:tab w:val="left" w:pos="750"/>
              </w:tabs>
              <w:spacing w:before="0"/>
              <w:rPr>
                <w:rFonts w:asciiTheme="majorHAnsi" w:hAnsiTheme="majorHAnsi"/>
                <w:b w:val="0"/>
                <w:bCs w:val="0"/>
                <w:sz w:val="20"/>
                <w:szCs w:val="20"/>
              </w:rPr>
            </w:pPr>
            <w:r w:rsidRPr="00CA54AF">
              <w:rPr>
                <w:rFonts w:asciiTheme="majorHAnsi" w:hAnsiTheme="majorHAnsi"/>
                <w:b w:val="0"/>
                <w:sz w:val="20"/>
                <w:szCs w:val="20"/>
              </w:rPr>
              <w:t>The evaluation will assess progress against objectives of this investment, which aims to develop and expand pro-poor financial markets in the ASEAN region.</w:t>
            </w:r>
          </w:p>
        </w:tc>
        <w:tc>
          <w:tcPr>
            <w:tcW w:w="1134" w:type="dxa"/>
          </w:tcPr>
          <w:p w:rsidR="004E3CE3" w:rsidRPr="00995C44" w:rsidRDefault="004E3CE3" w:rsidP="00772590">
            <w:pPr>
              <w:pStyle w:val="ListParagraph"/>
              <w:tabs>
                <w:tab w:val="left" w:pos="750"/>
              </w:tabs>
              <w:ind w:left="0"/>
              <w:cnfStyle w:val="000000100000" w:firstRow="0" w:lastRow="0" w:firstColumn="0" w:lastColumn="0" w:oddVBand="0" w:evenVBand="0" w:oddHBand="1" w:evenHBand="0" w:firstRowFirstColumn="0" w:firstRowLastColumn="0" w:lastRowFirstColumn="0" w:lastRowLastColumn="0"/>
              <w:rPr>
                <w:rFonts w:asciiTheme="majorHAnsi" w:hAnsiTheme="majorHAnsi"/>
                <w:color w:val="495965" w:themeColor="text2"/>
                <w:sz w:val="20"/>
                <w:szCs w:val="20"/>
              </w:rPr>
            </w:pPr>
            <w:r>
              <w:rPr>
                <w:rFonts w:asciiTheme="majorHAnsi" w:hAnsiTheme="majorHAnsi"/>
                <w:color w:val="495965" w:themeColor="text2"/>
                <w:sz w:val="20"/>
                <w:szCs w:val="20"/>
              </w:rPr>
              <w:t>Yes</w:t>
            </w:r>
          </w:p>
        </w:tc>
        <w:tc>
          <w:tcPr>
            <w:tcW w:w="1134" w:type="dxa"/>
          </w:tcPr>
          <w:p w:rsidR="004E3CE3" w:rsidRPr="00995C44" w:rsidRDefault="004E3CE3" w:rsidP="00772590">
            <w:pPr>
              <w:pStyle w:val="ListParagraph"/>
              <w:tabs>
                <w:tab w:val="left" w:pos="750"/>
              </w:tabs>
              <w:ind w:left="0"/>
              <w:contextualSpacing w:val="0"/>
              <w:cnfStyle w:val="000000100000" w:firstRow="0" w:lastRow="0" w:firstColumn="0" w:lastColumn="0" w:oddVBand="0" w:evenVBand="0" w:oddHBand="1" w:evenHBand="0" w:firstRowFirstColumn="0" w:firstRowLastColumn="0" w:lastRowFirstColumn="0" w:lastRowLastColumn="0"/>
              <w:rPr>
                <w:rFonts w:asciiTheme="majorHAnsi" w:hAnsiTheme="majorHAnsi"/>
                <w:color w:val="495965" w:themeColor="text2"/>
                <w:sz w:val="20"/>
                <w:szCs w:val="20"/>
              </w:rPr>
            </w:pPr>
            <w:r>
              <w:rPr>
                <w:rFonts w:asciiTheme="majorHAnsi" w:hAnsiTheme="majorHAnsi"/>
                <w:color w:val="495965" w:themeColor="text2"/>
                <w:sz w:val="20"/>
                <w:szCs w:val="20"/>
              </w:rPr>
              <w:t>Yes</w:t>
            </w:r>
          </w:p>
        </w:tc>
        <w:tc>
          <w:tcPr>
            <w:tcW w:w="7229" w:type="dxa"/>
          </w:tcPr>
          <w:p w:rsidR="004E3CE3" w:rsidRPr="00995C44" w:rsidRDefault="00AD2685" w:rsidP="00772590">
            <w:pPr>
              <w:pStyle w:val="ListParagraph"/>
              <w:tabs>
                <w:tab w:val="left" w:pos="750"/>
              </w:tabs>
              <w:ind w:left="0"/>
              <w:contextualSpacing w:val="0"/>
              <w:cnfStyle w:val="000000100000" w:firstRow="0" w:lastRow="0" w:firstColumn="0" w:lastColumn="0" w:oddVBand="0" w:evenVBand="0" w:oddHBand="1" w:evenHBand="0" w:firstRowFirstColumn="0" w:firstRowLastColumn="0" w:lastRowFirstColumn="0" w:lastRowLastColumn="0"/>
              <w:rPr>
                <w:rFonts w:asciiTheme="majorHAnsi" w:hAnsiTheme="majorHAnsi"/>
                <w:color w:val="495965" w:themeColor="text2"/>
                <w:sz w:val="20"/>
                <w:szCs w:val="20"/>
              </w:rPr>
            </w:pPr>
            <w:hyperlink r:id="rId50" w:history="1">
              <w:r w:rsidR="004E3CE3" w:rsidRPr="00345173">
                <w:rPr>
                  <w:rStyle w:val="Hyperlink"/>
                  <w:rFonts w:asciiTheme="majorHAnsi" w:hAnsiTheme="majorHAnsi"/>
                  <w:sz w:val="20"/>
                  <w:szCs w:val="20"/>
                </w:rPr>
                <w:t>https://dfat.gov.au/about-us/publications/Pages/shaping-inclusive-finance-transformations-shift-mid-term-evaluation.aspx</w:t>
              </w:r>
            </w:hyperlink>
          </w:p>
        </w:tc>
      </w:tr>
      <w:tr w:rsidR="004E3CE3" w:rsidRPr="00995C44" w:rsidTr="00546D02">
        <w:tc>
          <w:tcPr>
            <w:cnfStyle w:val="001000000000" w:firstRow="0" w:lastRow="0" w:firstColumn="1" w:lastColumn="0" w:oddVBand="0" w:evenVBand="0" w:oddHBand="0" w:evenHBand="0" w:firstRowFirstColumn="0" w:firstRowLastColumn="0" w:lastRowFirstColumn="0" w:lastRowLastColumn="0"/>
            <w:tcW w:w="5104" w:type="dxa"/>
          </w:tcPr>
          <w:p w:rsidR="004E3CE3" w:rsidRPr="0067554B" w:rsidRDefault="004E3CE3" w:rsidP="00772590">
            <w:pPr>
              <w:keepNext/>
              <w:spacing w:before="0"/>
              <w:ind w:left="30"/>
              <w:rPr>
                <w:rFonts w:asciiTheme="majorHAnsi" w:hAnsiTheme="majorHAnsi"/>
                <w:sz w:val="20"/>
                <w:szCs w:val="20"/>
              </w:rPr>
            </w:pPr>
            <w:r w:rsidRPr="0067554B">
              <w:rPr>
                <w:rFonts w:asciiTheme="majorHAnsi" w:hAnsiTheme="majorHAnsi"/>
                <w:sz w:val="20"/>
                <w:szCs w:val="20"/>
              </w:rPr>
              <w:t>Total published</w:t>
            </w:r>
            <w:r>
              <w:rPr>
                <w:rFonts w:asciiTheme="majorHAnsi" w:hAnsiTheme="majorHAnsi"/>
                <w:sz w:val="20"/>
                <w:szCs w:val="20"/>
              </w:rPr>
              <w:t xml:space="preserve"> for South East Asia Regional</w:t>
            </w:r>
          </w:p>
        </w:tc>
        <w:tc>
          <w:tcPr>
            <w:tcW w:w="1134" w:type="dxa"/>
          </w:tcPr>
          <w:p w:rsidR="004E3CE3" w:rsidRPr="00995C44" w:rsidRDefault="004E3CE3" w:rsidP="00772590">
            <w:pPr>
              <w:pStyle w:val="ListParagraph"/>
              <w:tabs>
                <w:tab w:val="left" w:pos="750"/>
              </w:tabs>
              <w:ind w:left="0"/>
              <w:cnfStyle w:val="000000000000" w:firstRow="0" w:lastRow="0" w:firstColumn="0" w:lastColumn="0" w:oddVBand="0" w:evenVBand="0" w:oddHBand="0" w:evenHBand="0" w:firstRowFirstColumn="0" w:firstRowLastColumn="0" w:lastRowFirstColumn="0" w:lastRowLastColumn="0"/>
              <w:rPr>
                <w:rFonts w:asciiTheme="majorHAnsi" w:hAnsiTheme="majorHAnsi"/>
                <w:color w:val="495965" w:themeColor="text2"/>
                <w:sz w:val="20"/>
                <w:szCs w:val="20"/>
              </w:rPr>
            </w:pPr>
            <w:r>
              <w:rPr>
                <w:rFonts w:asciiTheme="majorHAnsi" w:hAnsiTheme="majorHAnsi"/>
                <w:color w:val="495965" w:themeColor="text2"/>
                <w:sz w:val="20"/>
                <w:szCs w:val="20"/>
              </w:rPr>
              <w:t>1</w:t>
            </w:r>
          </w:p>
        </w:tc>
        <w:tc>
          <w:tcPr>
            <w:tcW w:w="1134" w:type="dxa"/>
          </w:tcPr>
          <w:p w:rsidR="004E3CE3" w:rsidRPr="00995C44" w:rsidRDefault="004E3CE3" w:rsidP="00772590">
            <w:pPr>
              <w:pStyle w:val="ListParagraph"/>
              <w:tabs>
                <w:tab w:val="left" w:pos="750"/>
              </w:tabs>
              <w:ind w:left="0"/>
              <w:contextualSpacing w:val="0"/>
              <w:cnfStyle w:val="000000000000" w:firstRow="0" w:lastRow="0" w:firstColumn="0" w:lastColumn="0" w:oddVBand="0" w:evenVBand="0" w:oddHBand="0" w:evenHBand="0" w:firstRowFirstColumn="0" w:firstRowLastColumn="0" w:lastRowFirstColumn="0" w:lastRowLastColumn="0"/>
              <w:rPr>
                <w:rFonts w:asciiTheme="majorHAnsi" w:hAnsiTheme="majorHAnsi"/>
                <w:color w:val="495965" w:themeColor="text2"/>
                <w:sz w:val="20"/>
                <w:szCs w:val="20"/>
              </w:rPr>
            </w:pPr>
            <w:r>
              <w:rPr>
                <w:rFonts w:asciiTheme="majorHAnsi" w:hAnsiTheme="majorHAnsi"/>
                <w:color w:val="495965" w:themeColor="text2"/>
                <w:sz w:val="20"/>
                <w:szCs w:val="20"/>
              </w:rPr>
              <w:t>1</w:t>
            </w:r>
          </w:p>
        </w:tc>
        <w:tc>
          <w:tcPr>
            <w:tcW w:w="7229" w:type="dxa"/>
          </w:tcPr>
          <w:p w:rsidR="004E3CE3" w:rsidRDefault="004E3CE3" w:rsidP="00772590">
            <w:pPr>
              <w:pStyle w:val="ListParagraph"/>
              <w:tabs>
                <w:tab w:val="left" w:pos="750"/>
              </w:tabs>
              <w:ind w:left="0"/>
              <w:contextualSpacing w:val="0"/>
              <w:cnfStyle w:val="000000000000" w:firstRow="0" w:lastRow="0" w:firstColumn="0" w:lastColumn="0" w:oddVBand="0" w:evenVBand="0" w:oddHBand="0" w:evenHBand="0" w:firstRowFirstColumn="0" w:firstRowLastColumn="0" w:lastRowFirstColumn="0" w:lastRowLastColumn="0"/>
              <w:rPr>
                <w:rStyle w:val="Hyperlink"/>
                <w:rFonts w:asciiTheme="majorHAnsi" w:hAnsiTheme="majorHAnsi"/>
                <w:sz w:val="20"/>
                <w:szCs w:val="20"/>
              </w:rPr>
            </w:pPr>
          </w:p>
        </w:tc>
      </w:tr>
      <w:tr w:rsidR="004E3CE3" w:rsidRPr="00995C44" w:rsidTr="00546D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4" w:type="dxa"/>
          </w:tcPr>
          <w:p w:rsidR="004E3CE3" w:rsidRPr="0067554B" w:rsidRDefault="004E3CE3" w:rsidP="00772590">
            <w:pPr>
              <w:keepNext/>
              <w:spacing w:before="0"/>
              <w:ind w:left="30"/>
              <w:rPr>
                <w:rFonts w:asciiTheme="majorHAnsi" w:hAnsiTheme="majorHAnsi"/>
                <w:sz w:val="20"/>
                <w:szCs w:val="20"/>
              </w:rPr>
            </w:pPr>
            <w:r>
              <w:rPr>
                <w:rFonts w:asciiTheme="majorHAnsi" w:hAnsiTheme="majorHAnsi"/>
                <w:sz w:val="20"/>
                <w:szCs w:val="20"/>
              </w:rPr>
              <w:t>Total published for South East Asia Division</w:t>
            </w:r>
          </w:p>
        </w:tc>
        <w:tc>
          <w:tcPr>
            <w:tcW w:w="1134" w:type="dxa"/>
          </w:tcPr>
          <w:p w:rsidR="004E3CE3" w:rsidRDefault="004E3CE3" w:rsidP="00772590">
            <w:pPr>
              <w:pStyle w:val="ListParagraph"/>
              <w:tabs>
                <w:tab w:val="left" w:pos="750"/>
              </w:tabs>
              <w:ind w:left="0"/>
              <w:cnfStyle w:val="000000100000" w:firstRow="0" w:lastRow="0" w:firstColumn="0" w:lastColumn="0" w:oddVBand="0" w:evenVBand="0" w:oddHBand="1" w:evenHBand="0" w:firstRowFirstColumn="0" w:firstRowLastColumn="0" w:lastRowFirstColumn="0" w:lastRowLastColumn="0"/>
              <w:rPr>
                <w:rFonts w:asciiTheme="majorHAnsi" w:hAnsiTheme="majorHAnsi"/>
                <w:color w:val="495965" w:themeColor="text2"/>
                <w:sz w:val="20"/>
                <w:szCs w:val="20"/>
              </w:rPr>
            </w:pPr>
            <w:r>
              <w:rPr>
                <w:rFonts w:asciiTheme="majorHAnsi" w:hAnsiTheme="majorHAnsi"/>
                <w:color w:val="495965" w:themeColor="text2"/>
                <w:sz w:val="20"/>
                <w:szCs w:val="20"/>
              </w:rPr>
              <w:t>12</w:t>
            </w:r>
          </w:p>
        </w:tc>
        <w:tc>
          <w:tcPr>
            <w:tcW w:w="1134" w:type="dxa"/>
          </w:tcPr>
          <w:p w:rsidR="004E3CE3" w:rsidRDefault="004E3CE3" w:rsidP="00772590">
            <w:pPr>
              <w:pStyle w:val="ListParagraph"/>
              <w:tabs>
                <w:tab w:val="left" w:pos="750"/>
              </w:tabs>
              <w:ind w:left="0"/>
              <w:contextualSpacing w:val="0"/>
              <w:cnfStyle w:val="000000100000" w:firstRow="0" w:lastRow="0" w:firstColumn="0" w:lastColumn="0" w:oddVBand="0" w:evenVBand="0" w:oddHBand="1" w:evenHBand="0" w:firstRowFirstColumn="0" w:firstRowLastColumn="0" w:lastRowFirstColumn="0" w:lastRowLastColumn="0"/>
              <w:rPr>
                <w:rFonts w:asciiTheme="majorHAnsi" w:hAnsiTheme="majorHAnsi"/>
                <w:color w:val="495965" w:themeColor="text2"/>
                <w:sz w:val="20"/>
                <w:szCs w:val="20"/>
              </w:rPr>
            </w:pPr>
            <w:r>
              <w:rPr>
                <w:rFonts w:asciiTheme="majorHAnsi" w:hAnsiTheme="majorHAnsi"/>
                <w:color w:val="495965" w:themeColor="text2"/>
                <w:sz w:val="20"/>
                <w:szCs w:val="20"/>
              </w:rPr>
              <w:t>10</w:t>
            </w:r>
          </w:p>
        </w:tc>
        <w:tc>
          <w:tcPr>
            <w:tcW w:w="7229" w:type="dxa"/>
          </w:tcPr>
          <w:p w:rsidR="004E3CE3" w:rsidRDefault="004E3CE3" w:rsidP="00772590">
            <w:pPr>
              <w:pStyle w:val="ListParagraph"/>
              <w:tabs>
                <w:tab w:val="left" w:pos="750"/>
              </w:tabs>
              <w:ind w:left="0"/>
              <w:contextualSpacing w:val="0"/>
              <w:cnfStyle w:val="000000100000" w:firstRow="0" w:lastRow="0" w:firstColumn="0" w:lastColumn="0" w:oddVBand="0" w:evenVBand="0" w:oddHBand="1" w:evenHBand="0" w:firstRowFirstColumn="0" w:firstRowLastColumn="0" w:lastRowFirstColumn="0" w:lastRowLastColumn="0"/>
              <w:rPr>
                <w:rStyle w:val="Hyperlink"/>
                <w:rFonts w:asciiTheme="majorHAnsi" w:hAnsiTheme="majorHAnsi"/>
                <w:sz w:val="20"/>
                <w:szCs w:val="20"/>
              </w:rPr>
            </w:pPr>
          </w:p>
        </w:tc>
      </w:tr>
    </w:tbl>
    <w:p w:rsidR="00AE58D8" w:rsidRDefault="00AE58D8" w:rsidP="00772590">
      <w:pPr>
        <w:spacing w:before="0"/>
      </w:pPr>
    </w:p>
    <w:p w:rsidR="00AE58D8" w:rsidRDefault="00AE58D8" w:rsidP="00772590">
      <w:pPr>
        <w:suppressAutoHyphens w:val="0"/>
        <w:spacing w:before="0" w:after="120" w:line="440" w:lineRule="atLeast"/>
      </w:pPr>
      <w:r>
        <w:br w:type="page"/>
      </w:r>
    </w:p>
    <w:p w:rsidR="004E3CE3" w:rsidRDefault="004E3CE3" w:rsidP="00772590">
      <w:pPr>
        <w:spacing w:before="0"/>
      </w:pPr>
    </w:p>
    <w:tbl>
      <w:tblPr>
        <w:tblStyle w:val="PlainTable21"/>
        <w:tblpPr w:leftFromText="180" w:rightFromText="180" w:vertAnchor="text" w:horzAnchor="margin" w:tblpX="-426" w:tblpY="14"/>
        <w:tblW w:w="14601" w:type="dxa"/>
        <w:tblLayout w:type="fixed"/>
        <w:tblLook w:val="04A0" w:firstRow="1" w:lastRow="0" w:firstColumn="1" w:lastColumn="0" w:noHBand="0" w:noVBand="1"/>
      </w:tblPr>
      <w:tblGrid>
        <w:gridCol w:w="4962"/>
        <w:gridCol w:w="1134"/>
        <w:gridCol w:w="1134"/>
        <w:gridCol w:w="7371"/>
      </w:tblGrid>
      <w:tr w:rsidR="004E3CE3" w:rsidRPr="00995C44" w:rsidTr="00546D0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601" w:type="dxa"/>
            <w:gridSpan w:val="4"/>
            <w:shd w:val="clear" w:color="auto" w:fill="C1E7E0" w:themeFill="accent1" w:themeFillTint="66"/>
            <w:vAlign w:val="center"/>
          </w:tcPr>
          <w:p w:rsidR="004E3CE3" w:rsidRPr="0030191D" w:rsidRDefault="004E3CE3" w:rsidP="00772590">
            <w:pPr>
              <w:keepNext/>
              <w:spacing w:before="0" w:after="120"/>
              <w:rPr>
                <w:rFonts w:asciiTheme="majorHAnsi" w:hAnsiTheme="majorHAnsi"/>
                <w:b/>
                <w:sz w:val="20"/>
                <w:szCs w:val="20"/>
              </w:rPr>
            </w:pPr>
            <w:r w:rsidRPr="0030191D">
              <w:rPr>
                <w:rFonts w:asciiTheme="majorHAnsi" w:hAnsiTheme="majorHAnsi"/>
                <w:b/>
                <w:sz w:val="20"/>
                <w:szCs w:val="20"/>
              </w:rPr>
              <w:t>South and West Asia Division: 7 evaluations</w:t>
            </w:r>
            <w:r>
              <w:rPr>
                <w:rFonts w:asciiTheme="majorHAnsi" w:hAnsiTheme="majorHAnsi"/>
                <w:b/>
                <w:sz w:val="20"/>
                <w:szCs w:val="20"/>
              </w:rPr>
              <w:t xml:space="preserve"> planned</w:t>
            </w:r>
          </w:p>
        </w:tc>
      </w:tr>
      <w:tr w:rsidR="004E3CE3" w:rsidRPr="00995C44" w:rsidTr="00546D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2" w:type="dxa"/>
            <w:shd w:val="clear" w:color="auto" w:fill="C1E7E0" w:themeFill="accent1" w:themeFillTint="66"/>
          </w:tcPr>
          <w:p w:rsidR="004E3CE3" w:rsidRPr="008B1215" w:rsidRDefault="004E3CE3" w:rsidP="00772590">
            <w:pPr>
              <w:keepNext/>
              <w:spacing w:before="0"/>
              <w:ind w:left="30"/>
              <w:rPr>
                <w:rFonts w:asciiTheme="majorHAnsi" w:hAnsiTheme="majorHAnsi"/>
                <w:sz w:val="20"/>
                <w:szCs w:val="20"/>
              </w:rPr>
            </w:pPr>
            <w:r>
              <w:rPr>
                <w:rFonts w:asciiTheme="majorHAnsi" w:hAnsiTheme="majorHAnsi"/>
                <w:sz w:val="20"/>
                <w:szCs w:val="20"/>
              </w:rPr>
              <w:t>Afghanistan</w:t>
            </w:r>
          </w:p>
        </w:tc>
        <w:tc>
          <w:tcPr>
            <w:tcW w:w="1134" w:type="dxa"/>
            <w:shd w:val="clear" w:color="auto" w:fill="C1E7E0" w:themeFill="accent1" w:themeFillTint="66"/>
          </w:tcPr>
          <w:p w:rsidR="004E3CE3" w:rsidRPr="002F57CD" w:rsidRDefault="004E3CE3" w:rsidP="00772590">
            <w:pPr>
              <w:keepNext/>
              <w:spacing w:before="0"/>
              <w:ind w:left="30"/>
              <w:cnfStyle w:val="000000100000" w:firstRow="0" w:lastRow="0" w:firstColumn="0" w:lastColumn="0" w:oddVBand="0" w:evenVBand="0" w:oddHBand="1" w:evenHBand="0" w:firstRowFirstColumn="0" w:firstRowLastColumn="0" w:lastRowFirstColumn="0" w:lastRowLastColumn="0"/>
              <w:rPr>
                <w:rStyle w:val="Hyperlink"/>
                <w:rFonts w:asciiTheme="majorHAnsi" w:hAnsiTheme="majorHAnsi"/>
                <w:b/>
                <w:sz w:val="20"/>
                <w:szCs w:val="20"/>
              </w:rPr>
            </w:pPr>
            <w:r w:rsidRPr="002F57CD">
              <w:rPr>
                <w:rStyle w:val="Hyperlink"/>
                <w:rFonts w:asciiTheme="majorHAnsi" w:hAnsiTheme="majorHAnsi"/>
                <w:b/>
                <w:sz w:val="20"/>
                <w:szCs w:val="20"/>
              </w:rPr>
              <w:t>Report Published</w:t>
            </w:r>
          </w:p>
        </w:tc>
        <w:tc>
          <w:tcPr>
            <w:tcW w:w="1134" w:type="dxa"/>
            <w:shd w:val="clear" w:color="auto" w:fill="C1E7E0" w:themeFill="accent1" w:themeFillTint="66"/>
          </w:tcPr>
          <w:p w:rsidR="004E3CE3" w:rsidRPr="002F57CD" w:rsidRDefault="004E3CE3" w:rsidP="00772590">
            <w:pPr>
              <w:keepNext/>
              <w:spacing w:before="0"/>
              <w:ind w:left="30"/>
              <w:cnfStyle w:val="000000100000" w:firstRow="0" w:lastRow="0" w:firstColumn="0" w:lastColumn="0" w:oddVBand="0" w:evenVBand="0" w:oddHBand="1" w:evenHBand="0" w:firstRowFirstColumn="0" w:firstRowLastColumn="0" w:lastRowFirstColumn="0" w:lastRowLastColumn="0"/>
              <w:rPr>
                <w:rStyle w:val="Hyperlink"/>
                <w:rFonts w:asciiTheme="majorHAnsi" w:hAnsiTheme="majorHAnsi"/>
                <w:b/>
                <w:sz w:val="20"/>
                <w:szCs w:val="20"/>
              </w:rPr>
            </w:pPr>
            <w:r w:rsidRPr="002F57CD">
              <w:rPr>
                <w:rStyle w:val="Hyperlink"/>
                <w:rFonts w:asciiTheme="majorHAnsi" w:hAnsiTheme="majorHAnsi"/>
                <w:b/>
                <w:sz w:val="20"/>
                <w:szCs w:val="20"/>
              </w:rPr>
              <w:t xml:space="preserve">Mgmt Response </w:t>
            </w:r>
          </w:p>
        </w:tc>
        <w:tc>
          <w:tcPr>
            <w:tcW w:w="7371" w:type="dxa"/>
            <w:shd w:val="clear" w:color="auto" w:fill="C1E7E0" w:themeFill="accent1" w:themeFillTint="66"/>
          </w:tcPr>
          <w:p w:rsidR="004E3CE3" w:rsidRPr="002F57CD" w:rsidRDefault="004E3CE3" w:rsidP="00772590">
            <w:pPr>
              <w:keepNext/>
              <w:spacing w:before="0"/>
              <w:ind w:left="30"/>
              <w:cnfStyle w:val="000000100000" w:firstRow="0" w:lastRow="0" w:firstColumn="0" w:lastColumn="0" w:oddVBand="0" w:evenVBand="0" w:oddHBand="1" w:evenHBand="0" w:firstRowFirstColumn="0" w:firstRowLastColumn="0" w:lastRowFirstColumn="0" w:lastRowLastColumn="0"/>
              <w:rPr>
                <w:rStyle w:val="Hyperlink"/>
                <w:rFonts w:asciiTheme="majorHAnsi" w:hAnsiTheme="majorHAnsi"/>
                <w:b/>
                <w:sz w:val="20"/>
                <w:szCs w:val="20"/>
              </w:rPr>
            </w:pPr>
            <w:r w:rsidRPr="002F57CD">
              <w:rPr>
                <w:rStyle w:val="Hyperlink"/>
                <w:rFonts w:asciiTheme="majorHAnsi" w:hAnsiTheme="majorHAnsi"/>
                <w:b/>
                <w:sz w:val="20"/>
                <w:szCs w:val="20"/>
              </w:rPr>
              <w:t>Weblink</w:t>
            </w:r>
          </w:p>
        </w:tc>
      </w:tr>
      <w:tr w:rsidR="004E3CE3" w:rsidRPr="00995C44" w:rsidTr="00546D02">
        <w:tc>
          <w:tcPr>
            <w:cnfStyle w:val="001000000000" w:firstRow="0" w:lastRow="0" w:firstColumn="1" w:lastColumn="0" w:oddVBand="0" w:evenVBand="0" w:oddHBand="0" w:evenHBand="0" w:firstRowFirstColumn="0" w:firstRowLastColumn="0" w:lastRowFirstColumn="0" w:lastRowLastColumn="0"/>
            <w:tcW w:w="4962" w:type="dxa"/>
          </w:tcPr>
          <w:p w:rsidR="004E3CE3" w:rsidRPr="00CA54AF" w:rsidRDefault="004E3CE3" w:rsidP="00772590">
            <w:pPr>
              <w:keepNext/>
              <w:spacing w:before="0"/>
              <w:rPr>
                <w:rFonts w:asciiTheme="majorHAnsi" w:hAnsiTheme="majorHAnsi"/>
                <w:sz w:val="20"/>
                <w:szCs w:val="20"/>
              </w:rPr>
            </w:pPr>
            <w:r w:rsidRPr="00CA54AF">
              <w:rPr>
                <w:rFonts w:asciiTheme="majorHAnsi" w:hAnsiTheme="majorHAnsi"/>
                <w:sz w:val="20"/>
                <w:szCs w:val="20"/>
              </w:rPr>
              <w:t>Review of Afghanistan Reconstruction Trust Fund*</w:t>
            </w:r>
          </w:p>
          <w:p w:rsidR="004E3CE3" w:rsidRPr="00CA54AF" w:rsidRDefault="004E3CE3" w:rsidP="00772590">
            <w:pPr>
              <w:keepNext/>
              <w:spacing w:before="0"/>
              <w:rPr>
                <w:rFonts w:asciiTheme="majorHAnsi" w:hAnsiTheme="majorHAnsi"/>
                <w:b w:val="0"/>
                <w:bCs w:val="0"/>
                <w:sz w:val="20"/>
                <w:szCs w:val="20"/>
              </w:rPr>
            </w:pPr>
            <w:r w:rsidRPr="00CA54AF">
              <w:rPr>
                <w:rFonts w:asciiTheme="majorHAnsi" w:hAnsiTheme="majorHAnsi"/>
                <w:b w:val="0"/>
                <w:sz w:val="20"/>
                <w:szCs w:val="20"/>
              </w:rPr>
              <w:t>Australia is contributing $452m to this World Bank-led investment, which is the primary multi-donor mechanism for supporting programs in education, health, rural development and microfinance in Afghanistan.</w:t>
            </w:r>
            <w:r w:rsidRPr="00CA54AF">
              <w:rPr>
                <w:rFonts w:ascii="Tahoma" w:hAnsi="Tahoma" w:cs="Tahoma"/>
                <w:b w:val="0"/>
              </w:rPr>
              <w:t xml:space="preserve"> </w:t>
            </w:r>
            <w:r w:rsidRPr="00CA54AF">
              <w:rPr>
                <w:rFonts w:asciiTheme="majorHAnsi" w:hAnsiTheme="majorHAnsi"/>
                <w:b w:val="0"/>
                <w:sz w:val="20"/>
                <w:szCs w:val="20"/>
              </w:rPr>
              <w:t>The partner-led evaluation will assess the trust fund’s performance and fitness for purpose, as part of a ‘package’ of reviews including DFAT and external reviews.</w:t>
            </w:r>
          </w:p>
        </w:tc>
        <w:tc>
          <w:tcPr>
            <w:tcW w:w="1134" w:type="dxa"/>
            <w:shd w:val="clear" w:color="auto" w:fill="auto"/>
          </w:tcPr>
          <w:p w:rsidR="004E3CE3" w:rsidRPr="0031412F" w:rsidRDefault="004E3CE3" w:rsidP="00772590">
            <w:pPr>
              <w:pStyle w:val="ListParagraph"/>
              <w:keepNext/>
              <w:ind w:left="0"/>
              <w:cnfStyle w:val="000000000000" w:firstRow="0" w:lastRow="0" w:firstColumn="0" w:lastColumn="0" w:oddVBand="0" w:evenVBand="0" w:oddHBand="0" w:evenHBand="0" w:firstRowFirstColumn="0" w:firstRowLastColumn="0" w:lastRowFirstColumn="0" w:lastRowLastColumn="0"/>
              <w:rPr>
                <w:rFonts w:asciiTheme="majorHAnsi" w:hAnsiTheme="majorHAnsi"/>
                <w:color w:val="495965" w:themeColor="text2"/>
                <w:sz w:val="20"/>
                <w:szCs w:val="20"/>
              </w:rPr>
            </w:pPr>
            <w:r>
              <w:rPr>
                <w:rFonts w:asciiTheme="majorHAnsi" w:hAnsiTheme="majorHAnsi"/>
                <w:color w:val="495965" w:themeColor="text2"/>
                <w:sz w:val="20"/>
                <w:szCs w:val="20"/>
              </w:rPr>
              <w:t>Yes</w:t>
            </w:r>
          </w:p>
        </w:tc>
        <w:tc>
          <w:tcPr>
            <w:tcW w:w="1134" w:type="dxa"/>
            <w:shd w:val="clear" w:color="auto" w:fill="auto"/>
          </w:tcPr>
          <w:p w:rsidR="004E3CE3" w:rsidRPr="0031412F" w:rsidRDefault="004E3CE3" w:rsidP="00772590">
            <w:pPr>
              <w:keepNext/>
              <w:spacing w:before="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Pr>
                <w:rFonts w:asciiTheme="majorHAnsi" w:hAnsiTheme="majorHAnsi"/>
                <w:sz w:val="20"/>
                <w:szCs w:val="20"/>
              </w:rPr>
              <w:t>Yes</w:t>
            </w:r>
          </w:p>
        </w:tc>
        <w:tc>
          <w:tcPr>
            <w:tcW w:w="7371" w:type="dxa"/>
          </w:tcPr>
          <w:p w:rsidR="004E3CE3" w:rsidRPr="00FA4F47" w:rsidRDefault="00AD2685" w:rsidP="00772590">
            <w:pPr>
              <w:keepNext/>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b/>
                <w:sz w:val="20"/>
                <w:szCs w:val="20"/>
              </w:rPr>
            </w:pPr>
            <w:hyperlink r:id="rId51" w:history="1">
              <w:r w:rsidR="004E3CE3" w:rsidRPr="00E52C0C">
                <w:rPr>
                  <w:rStyle w:val="Hyperlink"/>
                  <w:rFonts w:asciiTheme="majorHAnsi" w:hAnsiTheme="majorHAnsi"/>
                  <w:sz w:val="20"/>
                  <w:szCs w:val="20"/>
                </w:rPr>
                <w:t>https://dfat.gov.au/about-us/publications/Pages/afghanistan-reconstruction-trust-fund-review.aspx</w:t>
              </w:r>
            </w:hyperlink>
          </w:p>
        </w:tc>
      </w:tr>
      <w:tr w:rsidR="004E3CE3" w:rsidRPr="00995C44" w:rsidTr="00546D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2" w:type="dxa"/>
          </w:tcPr>
          <w:p w:rsidR="004E3CE3" w:rsidRPr="00CA54AF" w:rsidRDefault="004E3CE3" w:rsidP="00772590">
            <w:pPr>
              <w:keepNext/>
              <w:spacing w:before="0"/>
              <w:rPr>
                <w:rFonts w:asciiTheme="majorHAnsi" w:hAnsiTheme="majorHAnsi"/>
                <w:sz w:val="20"/>
                <w:szCs w:val="20"/>
              </w:rPr>
            </w:pPr>
            <w:r w:rsidRPr="00CA54AF">
              <w:rPr>
                <w:rFonts w:asciiTheme="majorHAnsi" w:hAnsiTheme="majorHAnsi"/>
                <w:sz w:val="20"/>
                <w:szCs w:val="20"/>
              </w:rPr>
              <w:t>Final evaluation:  ACIAR Afghanistan Agricultural Research Portfolio</w:t>
            </w:r>
          </w:p>
          <w:p w:rsidR="004E3CE3" w:rsidRPr="00CA54AF" w:rsidRDefault="004E3CE3" w:rsidP="00772590">
            <w:pPr>
              <w:keepNext/>
              <w:spacing w:before="0"/>
              <w:rPr>
                <w:rFonts w:asciiTheme="majorHAnsi" w:hAnsiTheme="majorHAnsi"/>
                <w:b w:val="0"/>
                <w:bCs w:val="0"/>
                <w:sz w:val="20"/>
                <w:szCs w:val="20"/>
              </w:rPr>
            </w:pPr>
            <w:r w:rsidRPr="00CA54AF">
              <w:rPr>
                <w:rFonts w:asciiTheme="majorHAnsi" w:hAnsiTheme="majorHAnsi"/>
                <w:b w:val="0"/>
                <w:sz w:val="20"/>
                <w:szCs w:val="20"/>
              </w:rPr>
              <w:t>A partner-led, final program review.</w:t>
            </w:r>
          </w:p>
        </w:tc>
        <w:tc>
          <w:tcPr>
            <w:tcW w:w="1134" w:type="dxa"/>
            <w:shd w:val="clear" w:color="auto" w:fill="auto"/>
          </w:tcPr>
          <w:p w:rsidR="004E3CE3" w:rsidRPr="0031412F" w:rsidRDefault="004E3CE3" w:rsidP="00772590">
            <w:pPr>
              <w:pStyle w:val="ListParagraph"/>
              <w:keepNext/>
              <w:ind w:left="0"/>
              <w:cnfStyle w:val="000000100000" w:firstRow="0" w:lastRow="0" w:firstColumn="0" w:lastColumn="0" w:oddVBand="0" w:evenVBand="0" w:oddHBand="1" w:evenHBand="0" w:firstRowFirstColumn="0" w:firstRowLastColumn="0" w:lastRowFirstColumn="0" w:lastRowLastColumn="0"/>
              <w:rPr>
                <w:rFonts w:asciiTheme="majorHAnsi" w:hAnsiTheme="majorHAnsi"/>
                <w:color w:val="495965" w:themeColor="text2"/>
                <w:sz w:val="20"/>
                <w:szCs w:val="20"/>
              </w:rPr>
            </w:pPr>
            <w:r w:rsidRPr="0031412F">
              <w:rPr>
                <w:rFonts w:asciiTheme="majorHAnsi" w:hAnsiTheme="majorHAnsi"/>
                <w:color w:val="495965" w:themeColor="text2"/>
                <w:sz w:val="20"/>
                <w:szCs w:val="20"/>
              </w:rPr>
              <w:t>Yes</w:t>
            </w:r>
          </w:p>
        </w:tc>
        <w:tc>
          <w:tcPr>
            <w:tcW w:w="1134" w:type="dxa"/>
            <w:shd w:val="clear" w:color="auto" w:fill="auto"/>
          </w:tcPr>
          <w:p w:rsidR="004E3CE3" w:rsidRPr="0031412F" w:rsidRDefault="004E3CE3" w:rsidP="00772590">
            <w:pPr>
              <w:keepNext/>
              <w:spacing w:before="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sidRPr="0031412F">
              <w:rPr>
                <w:rFonts w:asciiTheme="majorHAnsi" w:hAnsiTheme="majorHAnsi"/>
                <w:sz w:val="20"/>
                <w:szCs w:val="20"/>
              </w:rPr>
              <w:t>Yes</w:t>
            </w:r>
          </w:p>
        </w:tc>
        <w:tc>
          <w:tcPr>
            <w:tcW w:w="7371" w:type="dxa"/>
          </w:tcPr>
          <w:p w:rsidR="004E3CE3" w:rsidRPr="00DC18D2" w:rsidRDefault="00AD2685" w:rsidP="00772590">
            <w:pPr>
              <w:keepNext/>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hyperlink r:id="rId52" w:history="1">
              <w:r w:rsidR="004E3CE3" w:rsidRPr="00DC18D2">
                <w:rPr>
                  <w:rStyle w:val="Hyperlink"/>
                  <w:rFonts w:asciiTheme="majorHAnsi" w:hAnsiTheme="majorHAnsi"/>
                  <w:sz w:val="20"/>
                  <w:szCs w:val="20"/>
                </w:rPr>
                <w:t>https://dfat.gov.au/about-us/publications/Pages/australia-afghanistan-community-resilience-scheme-mid-term-review-report-and-management-response.aspx</w:t>
              </w:r>
            </w:hyperlink>
          </w:p>
        </w:tc>
      </w:tr>
      <w:tr w:rsidR="004E3CE3" w:rsidRPr="00995C44" w:rsidTr="00546D02">
        <w:tc>
          <w:tcPr>
            <w:cnfStyle w:val="001000000000" w:firstRow="0" w:lastRow="0" w:firstColumn="1" w:lastColumn="0" w:oddVBand="0" w:evenVBand="0" w:oddHBand="0" w:evenHBand="0" w:firstRowFirstColumn="0" w:firstRowLastColumn="0" w:lastRowFirstColumn="0" w:lastRowLastColumn="0"/>
            <w:tcW w:w="4962" w:type="dxa"/>
          </w:tcPr>
          <w:p w:rsidR="004E3CE3" w:rsidRPr="00CA54AF" w:rsidRDefault="004E3CE3" w:rsidP="00772590">
            <w:pPr>
              <w:keepNext/>
              <w:spacing w:before="0"/>
              <w:rPr>
                <w:rFonts w:asciiTheme="majorHAnsi" w:hAnsiTheme="majorHAnsi"/>
                <w:sz w:val="20"/>
                <w:szCs w:val="20"/>
              </w:rPr>
            </w:pPr>
            <w:r w:rsidRPr="00CA54AF">
              <w:rPr>
                <w:rFonts w:asciiTheme="majorHAnsi" w:hAnsiTheme="majorHAnsi"/>
                <w:sz w:val="20"/>
                <w:szCs w:val="20"/>
              </w:rPr>
              <w:t>Law and Order Trust Fund for Afghanistan Review</w:t>
            </w:r>
          </w:p>
          <w:p w:rsidR="004E3CE3" w:rsidRPr="00CA54AF" w:rsidRDefault="004E3CE3" w:rsidP="00772590">
            <w:pPr>
              <w:keepNext/>
              <w:spacing w:before="0"/>
              <w:rPr>
                <w:rFonts w:asciiTheme="majorHAnsi" w:hAnsiTheme="majorHAnsi"/>
                <w:b w:val="0"/>
                <w:bCs w:val="0"/>
                <w:sz w:val="20"/>
                <w:szCs w:val="20"/>
              </w:rPr>
            </w:pPr>
            <w:r w:rsidRPr="00CA54AF">
              <w:rPr>
                <w:rFonts w:asciiTheme="majorHAnsi" w:hAnsiTheme="majorHAnsi"/>
                <w:b w:val="0"/>
                <w:sz w:val="20"/>
                <w:szCs w:val="20"/>
              </w:rPr>
              <w:t xml:space="preserve">Australia is contributing to this UNDP Trust Fund to support the Afghan national police, including police professionalisation and institutional reform. </w:t>
            </w:r>
            <w:r w:rsidRPr="00CA54AF">
              <w:rPr>
                <w:b w:val="0"/>
              </w:rPr>
              <w:t xml:space="preserve"> </w:t>
            </w:r>
            <w:r w:rsidRPr="00CA54AF">
              <w:rPr>
                <w:rFonts w:asciiTheme="majorHAnsi" w:hAnsiTheme="majorHAnsi"/>
                <w:b w:val="0"/>
                <w:sz w:val="20"/>
                <w:szCs w:val="20"/>
              </w:rPr>
              <w:t>The review will analyse the performance of the fund and scope to address delivery performance.</w:t>
            </w:r>
          </w:p>
        </w:tc>
        <w:tc>
          <w:tcPr>
            <w:tcW w:w="1134" w:type="dxa"/>
            <w:shd w:val="clear" w:color="auto" w:fill="auto"/>
          </w:tcPr>
          <w:p w:rsidR="004E3CE3" w:rsidRPr="0031412F" w:rsidRDefault="004E3CE3" w:rsidP="00772590">
            <w:pPr>
              <w:pStyle w:val="ListParagraph"/>
              <w:keepNext/>
              <w:ind w:left="0"/>
              <w:cnfStyle w:val="000000000000" w:firstRow="0" w:lastRow="0" w:firstColumn="0" w:lastColumn="0" w:oddVBand="0" w:evenVBand="0" w:oddHBand="0" w:evenHBand="0" w:firstRowFirstColumn="0" w:firstRowLastColumn="0" w:lastRowFirstColumn="0" w:lastRowLastColumn="0"/>
              <w:rPr>
                <w:rFonts w:asciiTheme="majorHAnsi" w:hAnsiTheme="majorHAnsi"/>
                <w:color w:val="495965" w:themeColor="text2"/>
                <w:sz w:val="20"/>
                <w:szCs w:val="20"/>
              </w:rPr>
            </w:pPr>
            <w:r>
              <w:rPr>
                <w:rFonts w:asciiTheme="majorHAnsi" w:hAnsiTheme="majorHAnsi"/>
                <w:color w:val="495965" w:themeColor="text2"/>
                <w:sz w:val="20"/>
                <w:szCs w:val="20"/>
              </w:rPr>
              <w:t xml:space="preserve">Yes </w:t>
            </w:r>
          </w:p>
        </w:tc>
        <w:tc>
          <w:tcPr>
            <w:tcW w:w="1134" w:type="dxa"/>
            <w:shd w:val="clear" w:color="auto" w:fill="auto"/>
          </w:tcPr>
          <w:p w:rsidR="004E3CE3" w:rsidRPr="0031412F" w:rsidRDefault="004E3CE3" w:rsidP="00772590">
            <w:pPr>
              <w:keepNext/>
              <w:spacing w:before="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Pr>
                <w:rFonts w:asciiTheme="majorHAnsi" w:hAnsiTheme="majorHAnsi"/>
                <w:sz w:val="20"/>
                <w:szCs w:val="20"/>
              </w:rPr>
              <w:t>Yes</w:t>
            </w:r>
          </w:p>
        </w:tc>
        <w:tc>
          <w:tcPr>
            <w:tcW w:w="7371" w:type="dxa"/>
          </w:tcPr>
          <w:p w:rsidR="004E3CE3" w:rsidRPr="00FA4F47" w:rsidRDefault="00AD2685" w:rsidP="00772590">
            <w:pPr>
              <w:keepNext/>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b/>
                <w:sz w:val="20"/>
                <w:szCs w:val="20"/>
              </w:rPr>
            </w:pPr>
            <w:hyperlink r:id="rId53" w:history="1">
              <w:r w:rsidR="004E3CE3" w:rsidRPr="00E52C0C">
                <w:rPr>
                  <w:rStyle w:val="Hyperlink"/>
                  <w:rFonts w:asciiTheme="majorHAnsi" w:hAnsiTheme="majorHAnsi"/>
                  <w:sz w:val="20"/>
                  <w:szCs w:val="20"/>
                </w:rPr>
                <w:t>https://dfat.gov.au/about-us/publications/Pages/afghanistan-law-and-order-trust-fund-review.aspx</w:t>
              </w:r>
            </w:hyperlink>
          </w:p>
        </w:tc>
      </w:tr>
      <w:tr w:rsidR="004E3CE3" w:rsidRPr="00995C44" w:rsidTr="00546D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2" w:type="dxa"/>
          </w:tcPr>
          <w:p w:rsidR="004E3CE3" w:rsidRPr="0067554B" w:rsidRDefault="004E3CE3" w:rsidP="00772590">
            <w:pPr>
              <w:keepNext/>
              <w:spacing w:before="0"/>
              <w:ind w:left="30"/>
              <w:rPr>
                <w:rFonts w:asciiTheme="majorHAnsi" w:hAnsiTheme="majorHAnsi"/>
                <w:sz w:val="20"/>
                <w:szCs w:val="20"/>
              </w:rPr>
            </w:pPr>
            <w:r w:rsidRPr="0067554B">
              <w:rPr>
                <w:rFonts w:asciiTheme="majorHAnsi" w:hAnsiTheme="majorHAnsi"/>
                <w:sz w:val="20"/>
                <w:szCs w:val="20"/>
              </w:rPr>
              <w:t>Total published</w:t>
            </w:r>
            <w:r>
              <w:rPr>
                <w:rFonts w:asciiTheme="majorHAnsi" w:hAnsiTheme="majorHAnsi"/>
                <w:sz w:val="20"/>
                <w:szCs w:val="20"/>
              </w:rPr>
              <w:t xml:space="preserve"> for Afghanistan</w:t>
            </w:r>
          </w:p>
        </w:tc>
        <w:tc>
          <w:tcPr>
            <w:tcW w:w="1134" w:type="dxa"/>
          </w:tcPr>
          <w:p w:rsidR="004E3CE3" w:rsidRPr="0031412F" w:rsidRDefault="004E3CE3" w:rsidP="00772590">
            <w:pPr>
              <w:pStyle w:val="ListParagraph"/>
              <w:keepNext/>
              <w:ind w:left="0"/>
              <w:cnfStyle w:val="000000100000" w:firstRow="0" w:lastRow="0" w:firstColumn="0" w:lastColumn="0" w:oddVBand="0" w:evenVBand="0" w:oddHBand="1" w:evenHBand="0" w:firstRowFirstColumn="0" w:firstRowLastColumn="0" w:lastRowFirstColumn="0" w:lastRowLastColumn="0"/>
              <w:rPr>
                <w:rFonts w:asciiTheme="majorHAnsi" w:hAnsiTheme="majorHAnsi"/>
                <w:color w:val="495965" w:themeColor="text2"/>
                <w:sz w:val="20"/>
                <w:szCs w:val="20"/>
              </w:rPr>
            </w:pPr>
            <w:r w:rsidRPr="0031412F">
              <w:rPr>
                <w:rFonts w:asciiTheme="majorHAnsi" w:hAnsiTheme="majorHAnsi"/>
                <w:color w:val="495965" w:themeColor="text2"/>
                <w:sz w:val="20"/>
                <w:szCs w:val="20"/>
              </w:rPr>
              <w:t>3</w:t>
            </w:r>
          </w:p>
        </w:tc>
        <w:tc>
          <w:tcPr>
            <w:tcW w:w="1134" w:type="dxa"/>
            <w:shd w:val="clear" w:color="auto" w:fill="auto"/>
          </w:tcPr>
          <w:p w:rsidR="004E3CE3" w:rsidRPr="00955281" w:rsidRDefault="004E3CE3" w:rsidP="00772590">
            <w:pPr>
              <w:keepNext/>
              <w:spacing w:before="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sidRPr="00955281">
              <w:rPr>
                <w:rFonts w:asciiTheme="majorHAnsi" w:hAnsiTheme="majorHAnsi"/>
                <w:sz w:val="20"/>
                <w:szCs w:val="20"/>
              </w:rPr>
              <w:t>3</w:t>
            </w:r>
          </w:p>
        </w:tc>
        <w:tc>
          <w:tcPr>
            <w:tcW w:w="7371" w:type="dxa"/>
          </w:tcPr>
          <w:p w:rsidR="004E3CE3" w:rsidRDefault="004E3CE3" w:rsidP="00772590">
            <w:pPr>
              <w:keepNext/>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b/>
                <w:sz w:val="20"/>
                <w:szCs w:val="20"/>
              </w:rPr>
            </w:pPr>
          </w:p>
        </w:tc>
      </w:tr>
      <w:tr w:rsidR="004E3CE3" w:rsidRPr="00995C44" w:rsidTr="00546D02">
        <w:tc>
          <w:tcPr>
            <w:cnfStyle w:val="001000000000" w:firstRow="0" w:lastRow="0" w:firstColumn="1" w:lastColumn="0" w:oddVBand="0" w:evenVBand="0" w:oddHBand="0" w:evenHBand="0" w:firstRowFirstColumn="0" w:firstRowLastColumn="0" w:lastRowFirstColumn="0" w:lastRowLastColumn="0"/>
            <w:tcW w:w="4962" w:type="dxa"/>
            <w:shd w:val="clear" w:color="auto" w:fill="C1E7E0" w:themeFill="accent1" w:themeFillTint="66"/>
          </w:tcPr>
          <w:p w:rsidR="004E3CE3" w:rsidRPr="00CA54AF" w:rsidRDefault="004E3CE3" w:rsidP="00772590">
            <w:pPr>
              <w:keepNext/>
              <w:spacing w:before="0"/>
              <w:rPr>
                <w:rFonts w:asciiTheme="majorHAnsi" w:hAnsiTheme="majorHAnsi"/>
                <w:sz w:val="20"/>
                <w:szCs w:val="20"/>
              </w:rPr>
            </w:pPr>
            <w:r w:rsidRPr="00F41EFB">
              <w:rPr>
                <w:rFonts w:asciiTheme="majorHAnsi" w:hAnsiTheme="majorHAnsi"/>
                <w:sz w:val="20"/>
                <w:szCs w:val="20"/>
              </w:rPr>
              <w:t>Bangladesh</w:t>
            </w:r>
          </w:p>
        </w:tc>
        <w:tc>
          <w:tcPr>
            <w:tcW w:w="1134" w:type="dxa"/>
            <w:shd w:val="clear" w:color="auto" w:fill="C1E7E0" w:themeFill="accent1" w:themeFillTint="66"/>
          </w:tcPr>
          <w:p w:rsidR="004E3CE3" w:rsidRPr="002F57CD" w:rsidRDefault="004E3CE3" w:rsidP="00772590">
            <w:pPr>
              <w:keepNext/>
              <w:spacing w:before="0"/>
              <w:ind w:left="30"/>
              <w:cnfStyle w:val="000000000000" w:firstRow="0" w:lastRow="0" w:firstColumn="0" w:lastColumn="0" w:oddVBand="0" w:evenVBand="0" w:oddHBand="0" w:evenHBand="0" w:firstRowFirstColumn="0" w:firstRowLastColumn="0" w:lastRowFirstColumn="0" w:lastRowLastColumn="0"/>
              <w:rPr>
                <w:rStyle w:val="Hyperlink"/>
                <w:rFonts w:asciiTheme="majorHAnsi" w:hAnsiTheme="majorHAnsi"/>
                <w:b/>
                <w:sz w:val="20"/>
                <w:szCs w:val="20"/>
              </w:rPr>
            </w:pPr>
            <w:r w:rsidRPr="002F57CD">
              <w:rPr>
                <w:rStyle w:val="Hyperlink"/>
                <w:rFonts w:asciiTheme="majorHAnsi" w:hAnsiTheme="majorHAnsi"/>
                <w:b/>
                <w:sz w:val="20"/>
                <w:szCs w:val="20"/>
              </w:rPr>
              <w:t>Report Published</w:t>
            </w:r>
          </w:p>
        </w:tc>
        <w:tc>
          <w:tcPr>
            <w:tcW w:w="1134" w:type="dxa"/>
            <w:shd w:val="clear" w:color="auto" w:fill="C1E7E0" w:themeFill="accent1" w:themeFillTint="66"/>
          </w:tcPr>
          <w:p w:rsidR="004E3CE3" w:rsidRPr="002F57CD" w:rsidRDefault="004E3CE3" w:rsidP="00772590">
            <w:pPr>
              <w:keepNext/>
              <w:spacing w:before="0" w:line="240" w:lineRule="auto"/>
              <w:ind w:left="30"/>
              <w:cnfStyle w:val="000000000000" w:firstRow="0" w:lastRow="0" w:firstColumn="0" w:lastColumn="0" w:oddVBand="0" w:evenVBand="0" w:oddHBand="0" w:evenHBand="0" w:firstRowFirstColumn="0" w:firstRowLastColumn="0" w:lastRowFirstColumn="0" w:lastRowLastColumn="0"/>
              <w:rPr>
                <w:rStyle w:val="Hyperlink"/>
                <w:rFonts w:asciiTheme="majorHAnsi" w:hAnsiTheme="majorHAnsi"/>
                <w:b/>
                <w:sz w:val="20"/>
                <w:szCs w:val="20"/>
              </w:rPr>
            </w:pPr>
            <w:r w:rsidRPr="002F57CD">
              <w:rPr>
                <w:rStyle w:val="Hyperlink"/>
                <w:rFonts w:asciiTheme="majorHAnsi" w:hAnsiTheme="majorHAnsi"/>
                <w:b/>
                <w:sz w:val="20"/>
                <w:szCs w:val="20"/>
              </w:rPr>
              <w:t xml:space="preserve">Mgmt Response </w:t>
            </w:r>
          </w:p>
        </w:tc>
        <w:tc>
          <w:tcPr>
            <w:tcW w:w="7371" w:type="dxa"/>
            <w:shd w:val="clear" w:color="auto" w:fill="C1E7E0" w:themeFill="accent1" w:themeFillTint="66"/>
          </w:tcPr>
          <w:p w:rsidR="004E3CE3" w:rsidRPr="002F57CD" w:rsidRDefault="004E3CE3" w:rsidP="00772590">
            <w:pPr>
              <w:keepNext/>
              <w:spacing w:before="0"/>
              <w:ind w:left="30"/>
              <w:cnfStyle w:val="000000000000" w:firstRow="0" w:lastRow="0" w:firstColumn="0" w:lastColumn="0" w:oddVBand="0" w:evenVBand="0" w:oddHBand="0" w:evenHBand="0" w:firstRowFirstColumn="0" w:firstRowLastColumn="0" w:lastRowFirstColumn="0" w:lastRowLastColumn="0"/>
              <w:rPr>
                <w:rStyle w:val="Hyperlink"/>
                <w:rFonts w:asciiTheme="majorHAnsi" w:hAnsiTheme="majorHAnsi"/>
                <w:b/>
                <w:sz w:val="20"/>
                <w:szCs w:val="20"/>
              </w:rPr>
            </w:pPr>
            <w:r w:rsidRPr="002F57CD">
              <w:rPr>
                <w:rStyle w:val="Hyperlink"/>
                <w:rFonts w:asciiTheme="majorHAnsi" w:hAnsiTheme="majorHAnsi"/>
                <w:b/>
                <w:sz w:val="20"/>
                <w:szCs w:val="20"/>
              </w:rPr>
              <w:t>Weblink</w:t>
            </w:r>
          </w:p>
        </w:tc>
      </w:tr>
      <w:tr w:rsidR="004E3CE3" w:rsidRPr="00995C44" w:rsidTr="00546D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2" w:type="dxa"/>
          </w:tcPr>
          <w:p w:rsidR="004E3CE3" w:rsidRDefault="004E3CE3" w:rsidP="00772590">
            <w:pPr>
              <w:keepNext/>
              <w:spacing w:before="0"/>
              <w:rPr>
                <w:rFonts w:asciiTheme="majorHAnsi" w:hAnsiTheme="majorHAnsi"/>
                <w:sz w:val="20"/>
                <w:szCs w:val="20"/>
              </w:rPr>
            </w:pPr>
            <w:r w:rsidRPr="00274766">
              <w:rPr>
                <w:rFonts w:asciiTheme="majorHAnsi" w:hAnsiTheme="majorHAnsi"/>
                <w:sz w:val="20"/>
                <w:szCs w:val="20"/>
              </w:rPr>
              <w:t>Support to Vulnerable Communities in Cox’s Bazar *</w:t>
            </w:r>
          </w:p>
          <w:p w:rsidR="004E3CE3" w:rsidRPr="00274766" w:rsidRDefault="004E3CE3" w:rsidP="00772590">
            <w:pPr>
              <w:keepNext/>
              <w:spacing w:before="0"/>
              <w:rPr>
                <w:rFonts w:asciiTheme="majorHAnsi" w:hAnsiTheme="majorHAnsi"/>
                <w:b w:val="0"/>
                <w:bCs w:val="0"/>
                <w:sz w:val="20"/>
                <w:szCs w:val="20"/>
              </w:rPr>
            </w:pPr>
            <w:r w:rsidRPr="00274766">
              <w:rPr>
                <w:rFonts w:asciiTheme="majorHAnsi" w:hAnsiTheme="majorHAnsi"/>
                <w:b w:val="0"/>
                <w:sz w:val="20"/>
                <w:szCs w:val="20"/>
              </w:rPr>
              <w:t>The evaluation will assess outcomes, examine value for money and inform new programming for this investment, which aims to enhance food security and nutrition for the most vulnerable in the Cox’s Bazar District.</w:t>
            </w:r>
          </w:p>
        </w:tc>
        <w:tc>
          <w:tcPr>
            <w:tcW w:w="1134" w:type="dxa"/>
          </w:tcPr>
          <w:p w:rsidR="004E3CE3" w:rsidRPr="00B227FF" w:rsidRDefault="004E3CE3" w:rsidP="00772590">
            <w:pPr>
              <w:pStyle w:val="ListParagraph"/>
              <w:keepNext/>
              <w:ind w:left="0"/>
              <w:cnfStyle w:val="000000100000" w:firstRow="0" w:lastRow="0" w:firstColumn="0" w:lastColumn="0" w:oddVBand="0" w:evenVBand="0" w:oddHBand="1" w:evenHBand="0" w:firstRowFirstColumn="0" w:firstRowLastColumn="0" w:lastRowFirstColumn="0" w:lastRowLastColumn="0"/>
              <w:rPr>
                <w:rFonts w:asciiTheme="majorHAnsi" w:hAnsiTheme="majorHAnsi"/>
                <w:color w:val="495965" w:themeColor="text2"/>
                <w:sz w:val="20"/>
                <w:szCs w:val="20"/>
              </w:rPr>
            </w:pPr>
            <w:r w:rsidRPr="00B227FF">
              <w:rPr>
                <w:rFonts w:asciiTheme="majorHAnsi" w:hAnsiTheme="majorHAnsi"/>
                <w:color w:val="495965" w:themeColor="text2"/>
                <w:sz w:val="20"/>
                <w:szCs w:val="20"/>
              </w:rPr>
              <w:t>Yes</w:t>
            </w:r>
          </w:p>
        </w:tc>
        <w:tc>
          <w:tcPr>
            <w:tcW w:w="1134" w:type="dxa"/>
          </w:tcPr>
          <w:p w:rsidR="004E3CE3" w:rsidRPr="00B227FF" w:rsidRDefault="004E3CE3" w:rsidP="00772590">
            <w:pPr>
              <w:keepNext/>
              <w:spacing w:before="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sidRPr="00B227FF">
              <w:rPr>
                <w:rFonts w:asciiTheme="majorHAnsi" w:hAnsiTheme="majorHAnsi"/>
                <w:sz w:val="20"/>
                <w:szCs w:val="20"/>
              </w:rPr>
              <w:t>Yes</w:t>
            </w:r>
          </w:p>
        </w:tc>
        <w:tc>
          <w:tcPr>
            <w:tcW w:w="7371" w:type="dxa"/>
          </w:tcPr>
          <w:p w:rsidR="004E3CE3" w:rsidRPr="00DC18D2" w:rsidRDefault="00AD2685" w:rsidP="00772590">
            <w:pPr>
              <w:keepNext/>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hyperlink r:id="rId54" w:history="1">
              <w:r w:rsidR="004E3CE3" w:rsidRPr="00DC18D2">
                <w:rPr>
                  <w:rStyle w:val="Hyperlink"/>
                  <w:rFonts w:asciiTheme="majorHAnsi" w:hAnsiTheme="majorHAnsi"/>
                  <w:sz w:val="20"/>
                  <w:szCs w:val="20"/>
                </w:rPr>
                <w:t>https://dfat.gov.au/about-us/publications/Pages/ie-of-dfats-investment-to-the-world-food-programme-for-supporting-vulnerable-communities-in-coxs-bazar.aspx</w:t>
              </w:r>
            </w:hyperlink>
          </w:p>
        </w:tc>
      </w:tr>
      <w:tr w:rsidR="004E3CE3" w:rsidRPr="00995C44" w:rsidTr="00546D02">
        <w:tc>
          <w:tcPr>
            <w:cnfStyle w:val="001000000000" w:firstRow="0" w:lastRow="0" w:firstColumn="1" w:lastColumn="0" w:oddVBand="0" w:evenVBand="0" w:oddHBand="0" w:evenHBand="0" w:firstRowFirstColumn="0" w:firstRowLastColumn="0" w:lastRowFirstColumn="0" w:lastRowLastColumn="0"/>
            <w:tcW w:w="4962" w:type="dxa"/>
          </w:tcPr>
          <w:p w:rsidR="004E3CE3" w:rsidRPr="0067554B" w:rsidRDefault="004E3CE3" w:rsidP="00772590">
            <w:pPr>
              <w:keepNext/>
              <w:spacing w:before="0"/>
              <w:ind w:left="30"/>
              <w:rPr>
                <w:rFonts w:asciiTheme="majorHAnsi" w:hAnsiTheme="majorHAnsi"/>
                <w:sz w:val="20"/>
                <w:szCs w:val="20"/>
              </w:rPr>
            </w:pPr>
            <w:r w:rsidRPr="0067554B">
              <w:rPr>
                <w:rFonts w:asciiTheme="majorHAnsi" w:hAnsiTheme="majorHAnsi"/>
                <w:sz w:val="20"/>
                <w:szCs w:val="20"/>
              </w:rPr>
              <w:t>Total published</w:t>
            </w:r>
            <w:r>
              <w:rPr>
                <w:rFonts w:asciiTheme="majorHAnsi" w:hAnsiTheme="majorHAnsi"/>
                <w:sz w:val="20"/>
                <w:szCs w:val="20"/>
              </w:rPr>
              <w:t xml:space="preserve"> for Bangladesh</w:t>
            </w:r>
          </w:p>
        </w:tc>
        <w:tc>
          <w:tcPr>
            <w:tcW w:w="1134" w:type="dxa"/>
          </w:tcPr>
          <w:p w:rsidR="004E3CE3" w:rsidRPr="00B227FF" w:rsidRDefault="004E3CE3" w:rsidP="00772590">
            <w:pPr>
              <w:pStyle w:val="ListParagraph"/>
              <w:keepNext/>
              <w:ind w:left="0"/>
              <w:cnfStyle w:val="000000000000" w:firstRow="0" w:lastRow="0" w:firstColumn="0" w:lastColumn="0" w:oddVBand="0" w:evenVBand="0" w:oddHBand="0" w:evenHBand="0" w:firstRowFirstColumn="0" w:firstRowLastColumn="0" w:lastRowFirstColumn="0" w:lastRowLastColumn="0"/>
              <w:rPr>
                <w:rFonts w:asciiTheme="majorHAnsi" w:hAnsiTheme="majorHAnsi"/>
                <w:color w:val="495965" w:themeColor="text2"/>
                <w:sz w:val="20"/>
                <w:szCs w:val="20"/>
              </w:rPr>
            </w:pPr>
            <w:r w:rsidRPr="00B227FF">
              <w:rPr>
                <w:rFonts w:asciiTheme="majorHAnsi" w:hAnsiTheme="majorHAnsi"/>
                <w:color w:val="495965" w:themeColor="text2"/>
                <w:sz w:val="20"/>
                <w:szCs w:val="20"/>
              </w:rPr>
              <w:t>1</w:t>
            </w:r>
          </w:p>
        </w:tc>
        <w:tc>
          <w:tcPr>
            <w:tcW w:w="1134" w:type="dxa"/>
          </w:tcPr>
          <w:p w:rsidR="004E3CE3" w:rsidRPr="00B227FF" w:rsidRDefault="004E3CE3" w:rsidP="00772590">
            <w:pPr>
              <w:keepNext/>
              <w:spacing w:before="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sidRPr="00B227FF">
              <w:rPr>
                <w:rFonts w:asciiTheme="majorHAnsi" w:hAnsiTheme="majorHAnsi"/>
                <w:sz w:val="20"/>
                <w:szCs w:val="20"/>
              </w:rPr>
              <w:t>1</w:t>
            </w:r>
          </w:p>
        </w:tc>
        <w:tc>
          <w:tcPr>
            <w:tcW w:w="7371" w:type="dxa"/>
          </w:tcPr>
          <w:p w:rsidR="004E3CE3" w:rsidRDefault="004E3CE3" w:rsidP="00772590">
            <w:pPr>
              <w:keepNext/>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b/>
                <w:sz w:val="20"/>
                <w:szCs w:val="20"/>
              </w:rPr>
            </w:pPr>
          </w:p>
        </w:tc>
      </w:tr>
      <w:tr w:rsidR="004E3CE3" w:rsidRPr="00995C44" w:rsidTr="00546D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2" w:type="dxa"/>
            <w:shd w:val="clear" w:color="auto" w:fill="C1E7E0" w:themeFill="accent1" w:themeFillTint="66"/>
          </w:tcPr>
          <w:p w:rsidR="004E3CE3" w:rsidRPr="00CA54AF" w:rsidRDefault="004E3CE3" w:rsidP="00772590">
            <w:pPr>
              <w:keepNext/>
              <w:spacing w:before="0"/>
              <w:rPr>
                <w:rFonts w:asciiTheme="majorHAnsi" w:hAnsiTheme="majorHAnsi"/>
                <w:sz w:val="20"/>
                <w:szCs w:val="20"/>
              </w:rPr>
            </w:pPr>
            <w:r>
              <w:rPr>
                <w:rFonts w:asciiTheme="majorHAnsi" w:hAnsiTheme="majorHAnsi"/>
                <w:sz w:val="20"/>
                <w:szCs w:val="20"/>
              </w:rPr>
              <w:t>Pakistan</w:t>
            </w:r>
          </w:p>
        </w:tc>
        <w:tc>
          <w:tcPr>
            <w:tcW w:w="1134" w:type="dxa"/>
            <w:shd w:val="clear" w:color="auto" w:fill="C1E7E0" w:themeFill="accent1" w:themeFillTint="66"/>
          </w:tcPr>
          <w:p w:rsidR="004E3CE3" w:rsidRPr="002F57CD" w:rsidRDefault="004E3CE3" w:rsidP="00772590">
            <w:pPr>
              <w:keepNext/>
              <w:spacing w:before="0"/>
              <w:ind w:left="30"/>
              <w:cnfStyle w:val="000000100000" w:firstRow="0" w:lastRow="0" w:firstColumn="0" w:lastColumn="0" w:oddVBand="0" w:evenVBand="0" w:oddHBand="1" w:evenHBand="0" w:firstRowFirstColumn="0" w:firstRowLastColumn="0" w:lastRowFirstColumn="0" w:lastRowLastColumn="0"/>
              <w:rPr>
                <w:rStyle w:val="Hyperlink"/>
                <w:rFonts w:asciiTheme="majorHAnsi" w:hAnsiTheme="majorHAnsi"/>
                <w:b/>
                <w:sz w:val="20"/>
                <w:szCs w:val="20"/>
              </w:rPr>
            </w:pPr>
            <w:r w:rsidRPr="002F57CD">
              <w:rPr>
                <w:rStyle w:val="Hyperlink"/>
                <w:rFonts w:asciiTheme="majorHAnsi" w:hAnsiTheme="majorHAnsi"/>
                <w:b/>
                <w:sz w:val="20"/>
                <w:szCs w:val="20"/>
              </w:rPr>
              <w:t>Report Published</w:t>
            </w:r>
          </w:p>
        </w:tc>
        <w:tc>
          <w:tcPr>
            <w:tcW w:w="1134" w:type="dxa"/>
            <w:shd w:val="clear" w:color="auto" w:fill="C1E7E0" w:themeFill="accent1" w:themeFillTint="66"/>
          </w:tcPr>
          <w:p w:rsidR="004E3CE3" w:rsidRPr="002F57CD" w:rsidRDefault="004E3CE3" w:rsidP="00772590">
            <w:pPr>
              <w:keepNext/>
              <w:spacing w:before="0" w:line="240" w:lineRule="auto"/>
              <w:ind w:left="30"/>
              <w:cnfStyle w:val="000000100000" w:firstRow="0" w:lastRow="0" w:firstColumn="0" w:lastColumn="0" w:oddVBand="0" w:evenVBand="0" w:oddHBand="1" w:evenHBand="0" w:firstRowFirstColumn="0" w:firstRowLastColumn="0" w:lastRowFirstColumn="0" w:lastRowLastColumn="0"/>
              <w:rPr>
                <w:rStyle w:val="Hyperlink"/>
                <w:rFonts w:asciiTheme="majorHAnsi" w:hAnsiTheme="majorHAnsi"/>
                <w:b/>
                <w:sz w:val="20"/>
                <w:szCs w:val="20"/>
              </w:rPr>
            </w:pPr>
            <w:r w:rsidRPr="002F57CD">
              <w:rPr>
                <w:rStyle w:val="Hyperlink"/>
                <w:rFonts w:asciiTheme="majorHAnsi" w:hAnsiTheme="majorHAnsi"/>
                <w:b/>
                <w:sz w:val="20"/>
                <w:szCs w:val="20"/>
              </w:rPr>
              <w:t xml:space="preserve">Mgmt Response </w:t>
            </w:r>
          </w:p>
        </w:tc>
        <w:tc>
          <w:tcPr>
            <w:tcW w:w="7371" w:type="dxa"/>
            <w:shd w:val="clear" w:color="auto" w:fill="C1E7E0" w:themeFill="accent1" w:themeFillTint="66"/>
          </w:tcPr>
          <w:p w:rsidR="004E3CE3" w:rsidRPr="002F57CD" w:rsidRDefault="004E3CE3" w:rsidP="00772590">
            <w:pPr>
              <w:keepNext/>
              <w:spacing w:before="0"/>
              <w:ind w:left="30"/>
              <w:cnfStyle w:val="000000100000" w:firstRow="0" w:lastRow="0" w:firstColumn="0" w:lastColumn="0" w:oddVBand="0" w:evenVBand="0" w:oddHBand="1" w:evenHBand="0" w:firstRowFirstColumn="0" w:firstRowLastColumn="0" w:lastRowFirstColumn="0" w:lastRowLastColumn="0"/>
              <w:rPr>
                <w:rStyle w:val="Hyperlink"/>
                <w:rFonts w:asciiTheme="majorHAnsi" w:hAnsiTheme="majorHAnsi"/>
                <w:b/>
                <w:sz w:val="20"/>
                <w:szCs w:val="20"/>
              </w:rPr>
            </w:pPr>
            <w:r w:rsidRPr="002F57CD">
              <w:rPr>
                <w:rStyle w:val="Hyperlink"/>
                <w:rFonts w:asciiTheme="majorHAnsi" w:hAnsiTheme="majorHAnsi"/>
                <w:b/>
                <w:sz w:val="20"/>
                <w:szCs w:val="20"/>
              </w:rPr>
              <w:t>Weblink</w:t>
            </w:r>
          </w:p>
        </w:tc>
      </w:tr>
      <w:tr w:rsidR="004E3CE3" w:rsidRPr="00995C44" w:rsidTr="00546D02">
        <w:tc>
          <w:tcPr>
            <w:cnfStyle w:val="001000000000" w:firstRow="0" w:lastRow="0" w:firstColumn="1" w:lastColumn="0" w:oddVBand="0" w:evenVBand="0" w:oddHBand="0" w:evenHBand="0" w:firstRowFirstColumn="0" w:firstRowLastColumn="0" w:lastRowFirstColumn="0" w:lastRowLastColumn="0"/>
            <w:tcW w:w="4962" w:type="dxa"/>
          </w:tcPr>
          <w:p w:rsidR="004E3CE3" w:rsidRPr="00274766" w:rsidRDefault="004E3CE3" w:rsidP="00772590">
            <w:pPr>
              <w:keepNext/>
              <w:spacing w:before="0"/>
              <w:rPr>
                <w:rFonts w:asciiTheme="majorHAnsi" w:hAnsiTheme="majorHAnsi"/>
                <w:sz w:val="20"/>
                <w:szCs w:val="20"/>
              </w:rPr>
            </w:pPr>
            <w:r w:rsidRPr="00274766">
              <w:rPr>
                <w:rFonts w:asciiTheme="majorHAnsi" w:hAnsiTheme="majorHAnsi"/>
                <w:sz w:val="20"/>
                <w:szCs w:val="20"/>
              </w:rPr>
              <w:t xml:space="preserve">Evaluation of Australia’s aid to support Sustainable and Inclusive Growth  and Employment in Pakistan </w:t>
            </w:r>
          </w:p>
          <w:p w:rsidR="004E3CE3" w:rsidRPr="00274766" w:rsidRDefault="004E3CE3" w:rsidP="00772590">
            <w:pPr>
              <w:keepNext/>
              <w:spacing w:before="0"/>
              <w:rPr>
                <w:rFonts w:asciiTheme="majorHAnsi" w:hAnsiTheme="majorHAnsi"/>
                <w:b w:val="0"/>
                <w:bCs w:val="0"/>
                <w:sz w:val="20"/>
                <w:szCs w:val="20"/>
              </w:rPr>
            </w:pPr>
            <w:r w:rsidRPr="00274766">
              <w:rPr>
                <w:rFonts w:asciiTheme="majorHAnsi" w:hAnsiTheme="majorHAnsi"/>
                <w:b w:val="0"/>
                <w:sz w:val="20"/>
                <w:szCs w:val="20"/>
              </w:rPr>
              <w:lastRenderedPageBreak/>
              <w:t>The evaluation will assess the performance of a number of investments in the economic growth portfolio to inform Australia’s next Aid Investment Plan for Pakistan (2019-24).</w:t>
            </w:r>
          </w:p>
        </w:tc>
        <w:tc>
          <w:tcPr>
            <w:tcW w:w="1134" w:type="dxa"/>
          </w:tcPr>
          <w:p w:rsidR="004E3CE3" w:rsidRPr="00995C44" w:rsidRDefault="004E3CE3" w:rsidP="00772590">
            <w:pPr>
              <w:pStyle w:val="ListParagraph"/>
              <w:keepNext/>
              <w:ind w:left="0"/>
              <w:cnfStyle w:val="000000000000" w:firstRow="0" w:lastRow="0" w:firstColumn="0" w:lastColumn="0" w:oddVBand="0" w:evenVBand="0" w:oddHBand="0" w:evenHBand="0" w:firstRowFirstColumn="0" w:firstRowLastColumn="0" w:lastRowFirstColumn="0" w:lastRowLastColumn="0"/>
              <w:rPr>
                <w:rFonts w:asciiTheme="majorHAnsi" w:hAnsiTheme="majorHAnsi"/>
                <w:color w:val="495965" w:themeColor="text2"/>
                <w:sz w:val="20"/>
                <w:szCs w:val="20"/>
              </w:rPr>
            </w:pPr>
            <w:r>
              <w:rPr>
                <w:rFonts w:asciiTheme="majorHAnsi" w:hAnsiTheme="majorHAnsi"/>
                <w:color w:val="495965" w:themeColor="text2"/>
                <w:sz w:val="20"/>
                <w:szCs w:val="20"/>
              </w:rPr>
              <w:lastRenderedPageBreak/>
              <w:t>Yes</w:t>
            </w:r>
          </w:p>
        </w:tc>
        <w:tc>
          <w:tcPr>
            <w:tcW w:w="1134" w:type="dxa"/>
          </w:tcPr>
          <w:p w:rsidR="004E3CE3" w:rsidRPr="00B227FF" w:rsidRDefault="004E3CE3" w:rsidP="00772590">
            <w:pPr>
              <w:keepNext/>
              <w:spacing w:before="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Pr>
                <w:rFonts w:asciiTheme="majorHAnsi" w:hAnsiTheme="majorHAnsi"/>
                <w:sz w:val="20"/>
                <w:szCs w:val="20"/>
              </w:rPr>
              <w:t>Yes</w:t>
            </w:r>
          </w:p>
        </w:tc>
        <w:tc>
          <w:tcPr>
            <w:tcW w:w="7371" w:type="dxa"/>
          </w:tcPr>
          <w:p w:rsidR="004E3CE3" w:rsidRPr="00FA4F47" w:rsidRDefault="00AD2685" w:rsidP="00772590">
            <w:pPr>
              <w:keepNext/>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b/>
                <w:sz w:val="20"/>
                <w:szCs w:val="20"/>
              </w:rPr>
            </w:pPr>
            <w:hyperlink r:id="rId55" w:history="1">
              <w:r w:rsidR="004E3CE3">
                <w:rPr>
                  <w:rStyle w:val="Hyperlink"/>
                </w:rPr>
                <w:t>https://dfat.gov.au/about-us/publications/Pages/pakistan-economic-growth-portfolio-evaluation-and-management-response.aspx</w:t>
              </w:r>
            </w:hyperlink>
          </w:p>
        </w:tc>
      </w:tr>
      <w:tr w:rsidR="004E3CE3" w:rsidRPr="00995C44" w:rsidTr="00546D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2" w:type="dxa"/>
          </w:tcPr>
          <w:p w:rsidR="004E3CE3" w:rsidRPr="0067554B" w:rsidRDefault="004E3CE3" w:rsidP="00772590">
            <w:pPr>
              <w:keepNext/>
              <w:spacing w:before="0"/>
              <w:ind w:left="30"/>
              <w:rPr>
                <w:rFonts w:asciiTheme="majorHAnsi" w:hAnsiTheme="majorHAnsi"/>
                <w:sz w:val="20"/>
                <w:szCs w:val="20"/>
              </w:rPr>
            </w:pPr>
            <w:r w:rsidRPr="0067554B">
              <w:rPr>
                <w:rFonts w:asciiTheme="majorHAnsi" w:hAnsiTheme="majorHAnsi"/>
                <w:sz w:val="20"/>
                <w:szCs w:val="20"/>
              </w:rPr>
              <w:t>Total published</w:t>
            </w:r>
            <w:r>
              <w:rPr>
                <w:rFonts w:asciiTheme="majorHAnsi" w:hAnsiTheme="majorHAnsi"/>
                <w:sz w:val="20"/>
                <w:szCs w:val="20"/>
              </w:rPr>
              <w:t xml:space="preserve"> for Pakistan</w:t>
            </w:r>
          </w:p>
        </w:tc>
        <w:tc>
          <w:tcPr>
            <w:tcW w:w="1134" w:type="dxa"/>
          </w:tcPr>
          <w:p w:rsidR="004E3CE3" w:rsidRPr="00995C44" w:rsidRDefault="004E3CE3" w:rsidP="00772590">
            <w:pPr>
              <w:pStyle w:val="ListParagraph"/>
              <w:keepNext/>
              <w:ind w:left="0"/>
              <w:cnfStyle w:val="000000100000" w:firstRow="0" w:lastRow="0" w:firstColumn="0" w:lastColumn="0" w:oddVBand="0" w:evenVBand="0" w:oddHBand="1" w:evenHBand="0" w:firstRowFirstColumn="0" w:firstRowLastColumn="0" w:lastRowFirstColumn="0" w:lastRowLastColumn="0"/>
              <w:rPr>
                <w:rFonts w:asciiTheme="majorHAnsi" w:hAnsiTheme="majorHAnsi"/>
                <w:color w:val="495965" w:themeColor="text2"/>
                <w:sz w:val="20"/>
                <w:szCs w:val="20"/>
              </w:rPr>
            </w:pPr>
            <w:r>
              <w:rPr>
                <w:rFonts w:asciiTheme="majorHAnsi" w:hAnsiTheme="majorHAnsi"/>
                <w:color w:val="495965" w:themeColor="text2"/>
                <w:sz w:val="20"/>
                <w:szCs w:val="20"/>
              </w:rPr>
              <w:t>1</w:t>
            </w:r>
          </w:p>
        </w:tc>
        <w:tc>
          <w:tcPr>
            <w:tcW w:w="1134" w:type="dxa"/>
          </w:tcPr>
          <w:p w:rsidR="004E3CE3" w:rsidRPr="00B227FF" w:rsidRDefault="004E3CE3" w:rsidP="00772590">
            <w:pPr>
              <w:keepNext/>
              <w:spacing w:before="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sidRPr="00B227FF">
              <w:rPr>
                <w:rFonts w:asciiTheme="majorHAnsi" w:hAnsiTheme="majorHAnsi"/>
                <w:sz w:val="20"/>
                <w:szCs w:val="20"/>
              </w:rPr>
              <w:t>1</w:t>
            </w:r>
          </w:p>
        </w:tc>
        <w:tc>
          <w:tcPr>
            <w:tcW w:w="7371" w:type="dxa"/>
          </w:tcPr>
          <w:p w:rsidR="004E3CE3" w:rsidRDefault="004E3CE3" w:rsidP="00772590">
            <w:pPr>
              <w:keepNext/>
              <w:spacing w:before="0"/>
              <w:cnfStyle w:val="000000100000" w:firstRow="0" w:lastRow="0" w:firstColumn="0" w:lastColumn="0" w:oddVBand="0" w:evenVBand="0" w:oddHBand="1" w:evenHBand="0" w:firstRowFirstColumn="0" w:firstRowLastColumn="0" w:lastRowFirstColumn="0" w:lastRowLastColumn="0"/>
              <w:rPr>
                <w:rStyle w:val="Hyperlink"/>
              </w:rPr>
            </w:pPr>
          </w:p>
        </w:tc>
      </w:tr>
      <w:tr w:rsidR="004E3CE3" w:rsidRPr="00995C44" w:rsidTr="00546D02">
        <w:tc>
          <w:tcPr>
            <w:cnfStyle w:val="001000000000" w:firstRow="0" w:lastRow="0" w:firstColumn="1" w:lastColumn="0" w:oddVBand="0" w:evenVBand="0" w:oddHBand="0" w:evenHBand="0" w:firstRowFirstColumn="0" w:firstRowLastColumn="0" w:lastRowFirstColumn="0" w:lastRowLastColumn="0"/>
            <w:tcW w:w="4962" w:type="dxa"/>
            <w:shd w:val="clear" w:color="auto" w:fill="C1E7E0" w:themeFill="accent1" w:themeFillTint="66"/>
          </w:tcPr>
          <w:p w:rsidR="004E3CE3" w:rsidRPr="00CA54AF" w:rsidRDefault="004E3CE3" w:rsidP="00772590">
            <w:pPr>
              <w:keepNext/>
              <w:spacing w:before="0"/>
              <w:rPr>
                <w:rFonts w:asciiTheme="majorHAnsi" w:hAnsiTheme="majorHAnsi"/>
                <w:sz w:val="20"/>
                <w:szCs w:val="20"/>
              </w:rPr>
            </w:pPr>
            <w:r>
              <w:rPr>
                <w:rFonts w:asciiTheme="majorHAnsi" w:hAnsiTheme="majorHAnsi"/>
                <w:sz w:val="20"/>
                <w:szCs w:val="20"/>
              </w:rPr>
              <w:t>Sri Lanka</w:t>
            </w:r>
          </w:p>
        </w:tc>
        <w:tc>
          <w:tcPr>
            <w:tcW w:w="1134" w:type="dxa"/>
            <w:shd w:val="clear" w:color="auto" w:fill="C1E7E0" w:themeFill="accent1" w:themeFillTint="66"/>
          </w:tcPr>
          <w:p w:rsidR="004E3CE3" w:rsidRPr="002F57CD" w:rsidRDefault="004E3CE3" w:rsidP="00772590">
            <w:pPr>
              <w:keepNext/>
              <w:spacing w:before="0"/>
              <w:ind w:left="30"/>
              <w:cnfStyle w:val="000000000000" w:firstRow="0" w:lastRow="0" w:firstColumn="0" w:lastColumn="0" w:oddVBand="0" w:evenVBand="0" w:oddHBand="0" w:evenHBand="0" w:firstRowFirstColumn="0" w:firstRowLastColumn="0" w:lastRowFirstColumn="0" w:lastRowLastColumn="0"/>
              <w:rPr>
                <w:rStyle w:val="Hyperlink"/>
                <w:rFonts w:asciiTheme="majorHAnsi" w:hAnsiTheme="majorHAnsi"/>
                <w:b/>
                <w:sz w:val="20"/>
                <w:szCs w:val="20"/>
              </w:rPr>
            </w:pPr>
            <w:r w:rsidRPr="002F57CD">
              <w:rPr>
                <w:rStyle w:val="Hyperlink"/>
                <w:rFonts w:asciiTheme="majorHAnsi" w:hAnsiTheme="majorHAnsi"/>
                <w:b/>
                <w:sz w:val="20"/>
                <w:szCs w:val="20"/>
              </w:rPr>
              <w:t>Report Published</w:t>
            </w:r>
          </w:p>
        </w:tc>
        <w:tc>
          <w:tcPr>
            <w:tcW w:w="1134" w:type="dxa"/>
            <w:shd w:val="clear" w:color="auto" w:fill="C1E7E0" w:themeFill="accent1" w:themeFillTint="66"/>
          </w:tcPr>
          <w:p w:rsidR="004E3CE3" w:rsidRPr="002F57CD" w:rsidRDefault="004E3CE3" w:rsidP="00772590">
            <w:pPr>
              <w:keepNext/>
              <w:spacing w:before="0" w:line="240" w:lineRule="auto"/>
              <w:ind w:left="30"/>
              <w:cnfStyle w:val="000000000000" w:firstRow="0" w:lastRow="0" w:firstColumn="0" w:lastColumn="0" w:oddVBand="0" w:evenVBand="0" w:oddHBand="0" w:evenHBand="0" w:firstRowFirstColumn="0" w:firstRowLastColumn="0" w:lastRowFirstColumn="0" w:lastRowLastColumn="0"/>
              <w:rPr>
                <w:rStyle w:val="Hyperlink"/>
                <w:rFonts w:asciiTheme="majorHAnsi" w:hAnsiTheme="majorHAnsi"/>
                <w:b/>
                <w:sz w:val="20"/>
                <w:szCs w:val="20"/>
              </w:rPr>
            </w:pPr>
            <w:r w:rsidRPr="002F57CD">
              <w:rPr>
                <w:rStyle w:val="Hyperlink"/>
                <w:rFonts w:asciiTheme="majorHAnsi" w:hAnsiTheme="majorHAnsi"/>
                <w:b/>
                <w:sz w:val="20"/>
                <w:szCs w:val="20"/>
              </w:rPr>
              <w:t xml:space="preserve">Mgmt Response </w:t>
            </w:r>
          </w:p>
        </w:tc>
        <w:tc>
          <w:tcPr>
            <w:tcW w:w="7371" w:type="dxa"/>
            <w:shd w:val="clear" w:color="auto" w:fill="C1E7E0" w:themeFill="accent1" w:themeFillTint="66"/>
          </w:tcPr>
          <w:p w:rsidR="004E3CE3" w:rsidRPr="002F57CD" w:rsidRDefault="004E3CE3" w:rsidP="00772590">
            <w:pPr>
              <w:keepNext/>
              <w:spacing w:before="0"/>
              <w:ind w:left="30"/>
              <w:cnfStyle w:val="000000000000" w:firstRow="0" w:lastRow="0" w:firstColumn="0" w:lastColumn="0" w:oddVBand="0" w:evenVBand="0" w:oddHBand="0" w:evenHBand="0" w:firstRowFirstColumn="0" w:firstRowLastColumn="0" w:lastRowFirstColumn="0" w:lastRowLastColumn="0"/>
              <w:rPr>
                <w:rStyle w:val="Hyperlink"/>
                <w:rFonts w:asciiTheme="majorHAnsi" w:hAnsiTheme="majorHAnsi"/>
                <w:b/>
                <w:sz w:val="20"/>
                <w:szCs w:val="20"/>
              </w:rPr>
            </w:pPr>
            <w:r w:rsidRPr="002F57CD">
              <w:rPr>
                <w:rStyle w:val="Hyperlink"/>
                <w:rFonts w:asciiTheme="majorHAnsi" w:hAnsiTheme="majorHAnsi"/>
                <w:b/>
                <w:sz w:val="20"/>
                <w:szCs w:val="20"/>
              </w:rPr>
              <w:t>Weblink</w:t>
            </w:r>
          </w:p>
        </w:tc>
      </w:tr>
      <w:tr w:rsidR="004E3CE3" w:rsidRPr="00995C44" w:rsidTr="00546D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2" w:type="dxa"/>
          </w:tcPr>
          <w:p w:rsidR="004E3CE3" w:rsidRPr="007224B2" w:rsidRDefault="004E3CE3" w:rsidP="00772590">
            <w:pPr>
              <w:tabs>
                <w:tab w:val="left" w:pos="750"/>
              </w:tabs>
              <w:spacing w:before="0"/>
              <w:rPr>
                <w:rFonts w:asciiTheme="majorHAnsi" w:hAnsiTheme="majorHAnsi"/>
                <w:sz w:val="20"/>
                <w:szCs w:val="20"/>
              </w:rPr>
            </w:pPr>
            <w:r w:rsidRPr="007224B2">
              <w:rPr>
                <w:rFonts w:asciiTheme="majorHAnsi" w:hAnsiTheme="majorHAnsi"/>
                <w:sz w:val="20"/>
                <w:szCs w:val="20"/>
              </w:rPr>
              <w:t>North and East Local Services Improvement Project Independent Completion Report</w:t>
            </w:r>
          </w:p>
          <w:p w:rsidR="004E3CE3" w:rsidRPr="007224B2" w:rsidRDefault="004E3CE3" w:rsidP="00772590">
            <w:pPr>
              <w:tabs>
                <w:tab w:val="left" w:pos="750"/>
              </w:tabs>
              <w:spacing w:before="0"/>
              <w:rPr>
                <w:rFonts w:asciiTheme="majorHAnsi" w:hAnsiTheme="majorHAnsi"/>
                <w:b w:val="0"/>
                <w:bCs w:val="0"/>
                <w:sz w:val="20"/>
                <w:szCs w:val="20"/>
              </w:rPr>
            </w:pPr>
            <w:r w:rsidRPr="007224B2">
              <w:rPr>
                <w:rFonts w:asciiTheme="majorHAnsi" w:hAnsiTheme="majorHAnsi"/>
                <w:b w:val="0"/>
                <w:sz w:val="20"/>
                <w:szCs w:val="20"/>
              </w:rPr>
              <w:t>This investment co-financed with the World Bank and Government of Sri Lanka is supporting reconstruction of essential public infrastructure in the conflict-affected Northern and Eastern provinces of Sri Lanka. The partner-led evaluation will verify performance, examine value for money and inform new programming.</w:t>
            </w:r>
          </w:p>
        </w:tc>
        <w:tc>
          <w:tcPr>
            <w:tcW w:w="1134" w:type="dxa"/>
          </w:tcPr>
          <w:p w:rsidR="004E3CE3" w:rsidRPr="00995C44" w:rsidRDefault="004E3CE3" w:rsidP="00772590">
            <w:pPr>
              <w:pStyle w:val="ListParagraph"/>
              <w:tabs>
                <w:tab w:val="left" w:pos="750"/>
              </w:tabs>
              <w:ind w:left="0"/>
              <w:cnfStyle w:val="000000100000" w:firstRow="0" w:lastRow="0" w:firstColumn="0" w:lastColumn="0" w:oddVBand="0" w:evenVBand="0" w:oddHBand="1" w:evenHBand="0" w:firstRowFirstColumn="0" w:firstRowLastColumn="0" w:lastRowFirstColumn="0" w:lastRowLastColumn="0"/>
              <w:rPr>
                <w:rFonts w:asciiTheme="majorHAnsi" w:hAnsiTheme="majorHAnsi"/>
                <w:color w:val="495965" w:themeColor="text2"/>
                <w:sz w:val="20"/>
                <w:szCs w:val="20"/>
              </w:rPr>
            </w:pPr>
            <w:r>
              <w:rPr>
                <w:rFonts w:asciiTheme="majorHAnsi" w:hAnsiTheme="majorHAnsi"/>
                <w:color w:val="495965" w:themeColor="text2"/>
                <w:sz w:val="20"/>
                <w:szCs w:val="20"/>
              </w:rPr>
              <w:t>Yes</w:t>
            </w:r>
          </w:p>
        </w:tc>
        <w:tc>
          <w:tcPr>
            <w:tcW w:w="1134" w:type="dxa"/>
          </w:tcPr>
          <w:p w:rsidR="004E3CE3" w:rsidRPr="00DC18D2" w:rsidRDefault="004E3CE3" w:rsidP="00772590">
            <w:pPr>
              <w:tabs>
                <w:tab w:val="left" w:pos="915"/>
              </w:tabs>
              <w:spacing w:before="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Pr>
                <w:rFonts w:asciiTheme="majorHAnsi" w:hAnsiTheme="majorHAnsi"/>
                <w:sz w:val="20"/>
                <w:szCs w:val="20"/>
              </w:rPr>
              <w:t>No</w:t>
            </w:r>
          </w:p>
        </w:tc>
        <w:tc>
          <w:tcPr>
            <w:tcW w:w="7371" w:type="dxa"/>
          </w:tcPr>
          <w:p w:rsidR="004E3CE3" w:rsidRPr="00FA4F47" w:rsidRDefault="00AD2685" w:rsidP="00772590">
            <w:pPr>
              <w:tabs>
                <w:tab w:val="left" w:pos="750"/>
              </w:tabs>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b/>
                <w:sz w:val="20"/>
                <w:szCs w:val="20"/>
              </w:rPr>
            </w:pPr>
            <w:hyperlink r:id="rId56" w:history="1">
              <w:r w:rsidR="004E3CE3" w:rsidRPr="00DC18D2">
                <w:rPr>
                  <w:rStyle w:val="Hyperlink"/>
                  <w:rFonts w:asciiTheme="majorHAnsi" w:hAnsiTheme="majorHAnsi"/>
                  <w:sz w:val="20"/>
                  <w:szCs w:val="20"/>
                </w:rPr>
                <w:t>https://dfat.gov.au/about-us/publications/Pages/sri-lanka-north-east-local-services-improvement-project-implementation-completion-and-results-report-world-bank.aspx</w:t>
              </w:r>
            </w:hyperlink>
            <w:r w:rsidR="004E3CE3" w:rsidRPr="00DC18D2">
              <w:rPr>
                <w:rFonts w:asciiTheme="majorHAnsi" w:hAnsiTheme="majorHAnsi"/>
                <w:sz w:val="20"/>
                <w:szCs w:val="20"/>
              </w:rPr>
              <w:t xml:space="preserve">  </w:t>
            </w:r>
          </w:p>
        </w:tc>
      </w:tr>
      <w:tr w:rsidR="004E3CE3" w:rsidRPr="00995C44" w:rsidTr="00AE58D8">
        <w:tc>
          <w:tcPr>
            <w:cnfStyle w:val="001000000000" w:firstRow="0" w:lastRow="0" w:firstColumn="1" w:lastColumn="0" w:oddVBand="0" w:evenVBand="0" w:oddHBand="0" w:evenHBand="0" w:firstRowFirstColumn="0" w:firstRowLastColumn="0" w:lastRowFirstColumn="0" w:lastRowLastColumn="0"/>
            <w:tcW w:w="4962" w:type="dxa"/>
          </w:tcPr>
          <w:p w:rsidR="004E3CE3" w:rsidRPr="0067554B" w:rsidRDefault="004E3CE3" w:rsidP="00772590">
            <w:pPr>
              <w:keepNext/>
              <w:spacing w:before="0"/>
              <w:ind w:left="30"/>
              <w:rPr>
                <w:rFonts w:asciiTheme="majorHAnsi" w:hAnsiTheme="majorHAnsi"/>
                <w:sz w:val="20"/>
                <w:szCs w:val="20"/>
              </w:rPr>
            </w:pPr>
            <w:r w:rsidRPr="0067554B">
              <w:rPr>
                <w:rFonts w:asciiTheme="majorHAnsi" w:hAnsiTheme="majorHAnsi"/>
                <w:sz w:val="20"/>
                <w:szCs w:val="20"/>
              </w:rPr>
              <w:t>Total published</w:t>
            </w:r>
            <w:r>
              <w:rPr>
                <w:rFonts w:asciiTheme="majorHAnsi" w:hAnsiTheme="majorHAnsi"/>
                <w:sz w:val="20"/>
                <w:szCs w:val="20"/>
              </w:rPr>
              <w:t xml:space="preserve"> for Sri Lanka</w:t>
            </w:r>
          </w:p>
        </w:tc>
        <w:tc>
          <w:tcPr>
            <w:tcW w:w="1134" w:type="dxa"/>
          </w:tcPr>
          <w:p w:rsidR="004E3CE3" w:rsidRPr="00995C44" w:rsidRDefault="004E3CE3" w:rsidP="00772590">
            <w:pPr>
              <w:pStyle w:val="ListParagraph"/>
              <w:tabs>
                <w:tab w:val="left" w:pos="750"/>
              </w:tabs>
              <w:ind w:left="0"/>
              <w:cnfStyle w:val="000000000000" w:firstRow="0" w:lastRow="0" w:firstColumn="0" w:lastColumn="0" w:oddVBand="0" w:evenVBand="0" w:oddHBand="0" w:evenHBand="0" w:firstRowFirstColumn="0" w:firstRowLastColumn="0" w:lastRowFirstColumn="0" w:lastRowLastColumn="0"/>
              <w:rPr>
                <w:rFonts w:asciiTheme="majorHAnsi" w:hAnsiTheme="majorHAnsi"/>
                <w:color w:val="495965" w:themeColor="text2"/>
                <w:sz w:val="20"/>
                <w:szCs w:val="20"/>
              </w:rPr>
            </w:pPr>
            <w:r>
              <w:rPr>
                <w:rFonts w:asciiTheme="majorHAnsi" w:hAnsiTheme="majorHAnsi"/>
                <w:color w:val="495965" w:themeColor="text2"/>
                <w:sz w:val="20"/>
                <w:szCs w:val="20"/>
              </w:rPr>
              <w:t>1</w:t>
            </w:r>
          </w:p>
        </w:tc>
        <w:tc>
          <w:tcPr>
            <w:tcW w:w="1134" w:type="dxa"/>
          </w:tcPr>
          <w:p w:rsidR="004E3CE3" w:rsidRPr="00DC18D2" w:rsidRDefault="004E3CE3" w:rsidP="00772590">
            <w:pPr>
              <w:tabs>
                <w:tab w:val="left" w:pos="750"/>
              </w:tabs>
              <w:spacing w:before="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Pr>
                <w:rFonts w:asciiTheme="majorHAnsi" w:hAnsiTheme="majorHAnsi"/>
                <w:sz w:val="20"/>
                <w:szCs w:val="20"/>
              </w:rPr>
              <w:t>0</w:t>
            </w:r>
          </w:p>
        </w:tc>
        <w:tc>
          <w:tcPr>
            <w:tcW w:w="7371" w:type="dxa"/>
          </w:tcPr>
          <w:p w:rsidR="004E3CE3" w:rsidRPr="00DC18D2" w:rsidRDefault="004E3CE3" w:rsidP="00772590">
            <w:pPr>
              <w:tabs>
                <w:tab w:val="left" w:pos="750"/>
              </w:tabs>
              <w:spacing w:before="0"/>
              <w:cnfStyle w:val="000000000000" w:firstRow="0" w:lastRow="0" w:firstColumn="0" w:lastColumn="0" w:oddVBand="0" w:evenVBand="0" w:oddHBand="0" w:evenHBand="0" w:firstRowFirstColumn="0" w:firstRowLastColumn="0" w:lastRowFirstColumn="0" w:lastRowLastColumn="0"/>
              <w:rPr>
                <w:rStyle w:val="Hyperlink"/>
                <w:rFonts w:asciiTheme="majorHAnsi" w:hAnsiTheme="majorHAnsi"/>
                <w:sz w:val="20"/>
                <w:szCs w:val="20"/>
              </w:rPr>
            </w:pPr>
          </w:p>
        </w:tc>
      </w:tr>
      <w:tr w:rsidR="004E3CE3" w:rsidRPr="00995C44" w:rsidTr="00546D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2" w:type="dxa"/>
            <w:shd w:val="clear" w:color="auto" w:fill="C1E7E0" w:themeFill="accent1" w:themeFillTint="66"/>
          </w:tcPr>
          <w:p w:rsidR="004E3CE3" w:rsidRPr="007224B2" w:rsidRDefault="004E3CE3" w:rsidP="00772590">
            <w:pPr>
              <w:tabs>
                <w:tab w:val="left" w:pos="750"/>
              </w:tabs>
              <w:spacing w:before="0"/>
              <w:rPr>
                <w:rFonts w:asciiTheme="majorHAnsi" w:hAnsiTheme="majorHAnsi"/>
                <w:sz w:val="20"/>
                <w:szCs w:val="20"/>
              </w:rPr>
            </w:pPr>
            <w:r>
              <w:rPr>
                <w:rFonts w:asciiTheme="majorHAnsi" w:hAnsiTheme="majorHAnsi"/>
                <w:sz w:val="20"/>
                <w:szCs w:val="20"/>
              </w:rPr>
              <w:t>South Asia Regional</w:t>
            </w:r>
          </w:p>
        </w:tc>
        <w:tc>
          <w:tcPr>
            <w:tcW w:w="1134" w:type="dxa"/>
            <w:shd w:val="clear" w:color="auto" w:fill="C1E7E0" w:themeFill="accent1" w:themeFillTint="66"/>
          </w:tcPr>
          <w:p w:rsidR="004E3CE3" w:rsidRPr="002F57CD" w:rsidRDefault="004E3CE3" w:rsidP="00772590">
            <w:pPr>
              <w:keepNext/>
              <w:spacing w:before="0"/>
              <w:ind w:left="30"/>
              <w:cnfStyle w:val="000000100000" w:firstRow="0" w:lastRow="0" w:firstColumn="0" w:lastColumn="0" w:oddVBand="0" w:evenVBand="0" w:oddHBand="1" w:evenHBand="0" w:firstRowFirstColumn="0" w:firstRowLastColumn="0" w:lastRowFirstColumn="0" w:lastRowLastColumn="0"/>
              <w:rPr>
                <w:rStyle w:val="Hyperlink"/>
                <w:rFonts w:asciiTheme="majorHAnsi" w:hAnsiTheme="majorHAnsi"/>
                <w:b/>
                <w:sz w:val="20"/>
                <w:szCs w:val="20"/>
              </w:rPr>
            </w:pPr>
            <w:r w:rsidRPr="002F57CD">
              <w:rPr>
                <w:rStyle w:val="Hyperlink"/>
                <w:rFonts w:asciiTheme="majorHAnsi" w:hAnsiTheme="majorHAnsi"/>
                <w:b/>
                <w:sz w:val="20"/>
                <w:szCs w:val="20"/>
              </w:rPr>
              <w:t>Report Published</w:t>
            </w:r>
          </w:p>
        </w:tc>
        <w:tc>
          <w:tcPr>
            <w:tcW w:w="1134" w:type="dxa"/>
            <w:shd w:val="clear" w:color="auto" w:fill="C1E7E0" w:themeFill="accent1" w:themeFillTint="66"/>
          </w:tcPr>
          <w:p w:rsidR="004E3CE3" w:rsidRPr="002F57CD" w:rsidRDefault="004E3CE3" w:rsidP="00772590">
            <w:pPr>
              <w:keepNext/>
              <w:spacing w:before="0" w:line="240" w:lineRule="auto"/>
              <w:ind w:left="30"/>
              <w:cnfStyle w:val="000000100000" w:firstRow="0" w:lastRow="0" w:firstColumn="0" w:lastColumn="0" w:oddVBand="0" w:evenVBand="0" w:oddHBand="1" w:evenHBand="0" w:firstRowFirstColumn="0" w:firstRowLastColumn="0" w:lastRowFirstColumn="0" w:lastRowLastColumn="0"/>
              <w:rPr>
                <w:rStyle w:val="Hyperlink"/>
                <w:rFonts w:asciiTheme="majorHAnsi" w:hAnsiTheme="majorHAnsi"/>
                <w:b/>
                <w:sz w:val="20"/>
                <w:szCs w:val="20"/>
              </w:rPr>
            </w:pPr>
            <w:r w:rsidRPr="002F57CD">
              <w:rPr>
                <w:rStyle w:val="Hyperlink"/>
                <w:rFonts w:asciiTheme="majorHAnsi" w:hAnsiTheme="majorHAnsi"/>
                <w:b/>
                <w:sz w:val="20"/>
                <w:szCs w:val="20"/>
              </w:rPr>
              <w:t xml:space="preserve">Mgmt Response </w:t>
            </w:r>
          </w:p>
        </w:tc>
        <w:tc>
          <w:tcPr>
            <w:tcW w:w="7371" w:type="dxa"/>
            <w:shd w:val="clear" w:color="auto" w:fill="C1E7E0" w:themeFill="accent1" w:themeFillTint="66"/>
          </w:tcPr>
          <w:p w:rsidR="004E3CE3" w:rsidRPr="002F57CD" w:rsidRDefault="004E3CE3" w:rsidP="00772590">
            <w:pPr>
              <w:keepNext/>
              <w:spacing w:before="0"/>
              <w:ind w:left="30"/>
              <w:cnfStyle w:val="000000100000" w:firstRow="0" w:lastRow="0" w:firstColumn="0" w:lastColumn="0" w:oddVBand="0" w:evenVBand="0" w:oddHBand="1" w:evenHBand="0" w:firstRowFirstColumn="0" w:firstRowLastColumn="0" w:lastRowFirstColumn="0" w:lastRowLastColumn="0"/>
              <w:rPr>
                <w:rStyle w:val="Hyperlink"/>
                <w:rFonts w:asciiTheme="majorHAnsi" w:hAnsiTheme="majorHAnsi"/>
                <w:b/>
                <w:sz w:val="20"/>
                <w:szCs w:val="20"/>
              </w:rPr>
            </w:pPr>
            <w:r w:rsidRPr="002F57CD">
              <w:rPr>
                <w:rStyle w:val="Hyperlink"/>
                <w:rFonts w:asciiTheme="majorHAnsi" w:hAnsiTheme="majorHAnsi"/>
                <w:b/>
                <w:sz w:val="20"/>
                <w:szCs w:val="20"/>
              </w:rPr>
              <w:t>Weblink</w:t>
            </w:r>
          </w:p>
        </w:tc>
      </w:tr>
      <w:tr w:rsidR="004E3CE3" w:rsidRPr="00995C44" w:rsidTr="00546D02">
        <w:tc>
          <w:tcPr>
            <w:cnfStyle w:val="001000000000" w:firstRow="0" w:lastRow="0" w:firstColumn="1" w:lastColumn="0" w:oddVBand="0" w:evenVBand="0" w:oddHBand="0" w:evenHBand="0" w:firstRowFirstColumn="0" w:firstRowLastColumn="0" w:lastRowFirstColumn="0" w:lastRowLastColumn="0"/>
            <w:tcW w:w="4962" w:type="dxa"/>
          </w:tcPr>
          <w:p w:rsidR="004E3CE3" w:rsidRPr="00E8170C" w:rsidRDefault="004E3CE3" w:rsidP="00772590">
            <w:pPr>
              <w:tabs>
                <w:tab w:val="left" w:pos="750"/>
              </w:tabs>
              <w:spacing w:before="0"/>
              <w:rPr>
                <w:rFonts w:asciiTheme="majorHAnsi" w:hAnsiTheme="majorHAnsi"/>
                <w:sz w:val="20"/>
                <w:szCs w:val="20"/>
              </w:rPr>
            </w:pPr>
            <w:r w:rsidRPr="00E8170C">
              <w:rPr>
                <w:rFonts w:asciiTheme="majorHAnsi" w:hAnsiTheme="majorHAnsi"/>
                <w:sz w:val="20"/>
                <w:szCs w:val="20"/>
              </w:rPr>
              <w:t>South Asia Regional Connectivity Evaluation</w:t>
            </w:r>
          </w:p>
          <w:p w:rsidR="004E3CE3" w:rsidRPr="00E8170C" w:rsidRDefault="004E3CE3" w:rsidP="00772590">
            <w:pPr>
              <w:tabs>
                <w:tab w:val="left" w:pos="750"/>
              </w:tabs>
              <w:spacing w:before="0"/>
              <w:rPr>
                <w:rFonts w:asciiTheme="majorHAnsi" w:hAnsiTheme="majorHAnsi"/>
                <w:b w:val="0"/>
                <w:bCs w:val="0"/>
                <w:sz w:val="20"/>
                <w:szCs w:val="20"/>
              </w:rPr>
            </w:pPr>
            <w:r w:rsidRPr="00E8170C">
              <w:rPr>
                <w:rFonts w:asciiTheme="majorHAnsi" w:hAnsiTheme="majorHAnsi"/>
                <w:b w:val="0"/>
                <w:sz w:val="20"/>
                <w:szCs w:val="20"/>
              </w:rPr>
              <w:t>The Trade Facilitation and Infrastructure initiative aims to reduce poverty by increasing intra-regional trade and connectivity to achieve accelerated and sustainable economic growth. The evaluation will verify performance, review effectiveness and efficiency and inform next phase of support for regional connectivity.</w:t>
            </w:r>
          </w:p>
        </w:tc>
        <w:tc>
          <w:tcPr>
            <w:tcW w:w="1134" w:type="dxa"/>
          </w:tcPr>
          <w:p w:rsidR="004E3CE3" w:rsidRPr="00FA4F47" w:rsidRDefault="004E3CE3" w:rsidP="00772590">
            <w:pPr>
              <w:pStyle w:val="ListParagraph"/>
              <w:tabs>
                <w:tab w:val="left" w:pos="750"/>
              </w:tabs>
              <w:ind w:left="0"/>
              <w:cnfStyle w:val="000000000000" w:firstRow="0" w:lastRow="0" w:firstColumn="0" w:lastColumn="0" w:oddVBand="0" w:evenVBand="0" w:oddHBand="0" w:evenHBand="0" w:firstRowFirstColumn="0" w:firstRowLastColumn="0" w:lastRowFirstColumn="0" w:lastRowLastColumn="0"/>
              <w:rPr>
                <w:rFonts w:asciiTheme="majorHAnsi" w:hAnsiTheme="majorHAnsi"/>
                <w:color w:val="495965" w:themeColor="text2"/>
                <w:sz w:val="20"/>
                <w:szCs w:val="20"/>
              </w:rPr>
            </w:pPr>
            <w:r>
              <w:rPr>
                <w:rFonts w:asciiTheme="majorHAnsi" w:hAnsiTheme="majorHAnsi"/>
                <w:color w:val="495965" w:themeColor="text2"/>
                <w:sz w:val="20"/>
                <w:szCs w:val="20"/>
              </w:rPr>
              <w:t>Yes</w:t>
            </w:r>
          </w:p>
        </w:tc>
        <w:tc>
          <w:tcPr>
            <w:tcW w:w="1134" w:type="dxa"/>
          </w:tcPr>
          <w:p w:rsidR="004E3CE3" w:rsidRPr="00DC18D2" w:rsidRDefault="004E3CE3" w:rsidP="00772590">
            <w:pPr>
              <w:tabs>
                <w:tab w:val="left" w:pos="750"/>
              </w:tabs>
              <w:spacing w:before="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Pr>
                <w:rFonts w:asciiTheme="majorHAnsi" w:hAnsiTheme="majorHAnsi"/>
                <w:sz w:val="20"/>
                <w:szCs w:val="20"/>
              </w:rPr>
              <w:t>Yes</w:t>
            </w:r>
          </w:p>
        </w:tc>
        <w:tc>
          <w:tcPr>
            <w:tcW w:w="7371" w:type="dxa"/>
          </w:tcPr>
          <w:p w:rsidR="004E3CE3" w:rsidRPr="00DC18D2" w:rsidRDefault="00AD2685" w:rsidP="00772590">
            <w:pPr>
              <w:tabs>
                <w:tab w:val="left" w:pos="750"/>
              </w:tabs>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hyperlink r:id="rId57" w:history="1">
              <w:r w:rsidR="004E3CE3" w:rsidRPr="00DC18D2">
                <w:rPr>
                  <w:rStyle w:val="Hyperlink"/>
                  <w:rFonts w:asciiTheme="majorHAnsi" w:hAnsiTheme="majorHAnsi"/>
                  <w:sz w:val="20"/>
                  <w:szCs w:val="20"/>
                </w:rPr>
                <w:t>https://dfat.gov.au/about-us/publications/Pages/independent-eval-infrastructure-for-growth-south-asia-regional-trade-facilitation-programs.aspx</w:t>
              </w:r>
            </w:hyperlink>
          </w:p>
        </w:tc>
      </w:tr>
      <w:tr w:rsidR="004E3CE3" w:rsidRPr="00995C44" w:rsidTr="00546D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2" w:type="dxa"/>
          </w:tcPr>
          <w:p w:rsidR="004E3CE3" w:rsidRPr="0067554B" w:rsidRDefault="004E3CE3" w:rsidP="00772590">
            <w:pPr>
              <w:keepNext/>
              <w:spacing w:before="0"/>
              <w:ind w:left="30"/>
              <w:rPr>
                <w:rFonts w:asciiTheme="majorHAnsi" w:hAnsiTheme="majorHAnsi"/>
                <w:sz w:val="20"/>
                <w:szCs w:val="20"/>
              </w:rPr>
            </w:pPr>
            <w:r w:rsidRPr="0067554B">
              <w:rPr>
                <w:rFonts w:asciiTheme="majorHAnsi" w:hAnsiTheme="majorHAnsi"/>
                <w:sz w:val="20"/>
                <w:szCs w:val="20"/>
              </w:rPr>
              <w:t>Total published</w:t>
            </w:r>
            <w:r>
              <w:rPr>
                <w:rFonts w:asciiTheme="majorHAnsi" w:hAnsiTheme="majorHAnsi"/>
                <w:sz w:val="20"/>
                <w:szCs w:val="20"/>
              </w:rPr>
              <w:t xml:space="preserve"> for South Asia Regional</w:t>
            </w:r>
          </w:p>
        </w:tc>
        <w:tc>
          <w:tcPr>
            <w:tcW w:w="1134" w:type="dxa"/>
          </w:tcPr>
          <w:p w:rsidR="004E3CE3" w:rsidRPr="00FA4F47" w:rsidRDefault="004E3CE3" w:rsidP="00772590">
            <w:pPr>
              <w:pStyle w:val="ListParagraph"/>
              <w:tabs>
                <w:tab w:val="left" w:pos="750"/>
              </w:tabs>
              <w:ind w:left="0"/>
              <w:cnfStyle w:val="000000100000" w:firstRow="0" w:lastRow="0" w:firstColumn="0" w:lastColumn="0" w:oddVBand="0" w:evenVBand="0" w:oddHBand="1" w:evenHBand="0" w:firstRowFirstColumn="0" w:firstRowLastColumn="0" w:lastRowFirstColumn="0" w:lastRowLastColumn="0"/>
              <w:rPr>
                <w:rFonts w:asciiTheme="majorHAnsi" w:hAnsiTheme="majorHAnsi"/>
                <w:color w:val="495965" w:themeColor="text2"/>
                <w:sz w:val="20"/>
                <w:szCs w:val="20"/>
              </w:rPr>
            </w:pPr>
            <w:r>
              <w:rPr>
                <w:rFonts w:asciiTheme="majorHAnsi" w:hAnsiTheme="majorHAnsi"/>
                <w:color w:val="495965" w:themeColor="text2"/>
                <w:sz w:val="20"/>
                <w:szCs w:val="20"/>
              </w:rPr>
              <w:t>1</w:t>
            </w:r>
          </w:p>
        </w:tc>
        <w:tc>
          <w:tcPr>
            <w:tcW w:w="1134" w:type="dxa"/>
          </w:tcPr>
          <w:p w:rsidR="004E3CE3" w:rsidRPr="00DC18D2" w:rsidRDefault="004E3CE3" w:rsidP="00772590">
            <w:pPr>
              <w:tabs>
                <w:tab w:val="left" w:pos="750"/>
              </w:tabs>
              <w:spacing w:before="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Pr>
                <w:rFonts w:asciiTheme="majorHAnsi" w:hAnsiTheme="majorHAnsi"/>
                <w:sz w:val="20"/>
                <w:szCs w:val="20"/>
              </w:rPr>
              <w:t>1</w:t>
            </w:r>
          </w:p>
        </w:tc>
        <w:tc>
          <w:tcPr>
            <w:tcW w:w="7371" w:type="dxa"/>
          </w:tcPr>
          <w:p w:rsidR="004E3CE3" w:rsidRPr="00DC18D2" w:rsidRDefault="004E3CE3" w:rsidP="00772590">
            <w:pPr>
              <w:tabs>
                <w:tab w:val="left" w:pos="750"/>
              </w:tabs>
              <w:spacing w:before="0"/>
              <w:cnfStyle w:val="000000100000" w:firstRow="0" w:lastRow="0" w:firstColumn="0" w:lastColumn="0" w:oddVBand="0" w:evenVBand="0" w:oddHBand="1" w:evenHBand="0" w:firstRowFirstColumn="0" w:firstRowLastColumn="0" w:lastRowFirstColumn="0" w:lastRowLastColumn="0"/>
              <w:rPr>
                <w:rStyle w:val="Hyperlink"/>
                <w:rFonts w:asciiTheme="majorHAnsi" w:hAnsiTheme="majorHAnsi"/>
                <w:sz w:val="20"/>
                <w:szCs w:val="20"/>
              </w:rPr>
            </w:pPr>
          </w:p>
        </w:tc>
      </w:tr>
      <w:tr w:rsidR="004E3CE3" w:rsidRPr="00995C44" w:rsidTr="00546D02">
        <w:tc>
          <w:tcPr>
            <w:cnfStyle w:val="001000000000" w:firstRow="0" w:lastRow="0" w:firstColumn="1" w:lastColumn="0" w:oddVBand="0" w:evenVBand="0" w:oddHBand="0" w:evenHBand="0" w:firstRowFirstColumn="0" w:firstRowLastColumn="0" w:lastRowFirstColumn="0" w:lastRowLastColumn="0"/>
            <w:tcW w:w="4962" w:type="dxa"/>
          </w:tcPr>
          <w:p w:rsidR="004E3CE3" w:rsidRDefault="004E3CE3" w:rsidP="00772590">
            <w:pPr>
              <w:keepNext/>
              <w:spacing w:before="0"/>
              <w:ind w:left="30"/>
              <w:rPr>
                <w:rFonts w:asciiTheme="majorHAnsi" w:hAnsiTheme="majorHAnsi"/>
                <w:sz w:val="20"/>
                <w:szCs w:val="20"/>
              </w:rPr>
            </w:pPr>
            <w:r>
              <w:rPr>
                <w:rFonts w:asciiTheme="majorHAnsi" w:hAnsiTheme="majorHAnsi"/>
                <w:sz w:val="20"/>
                <w:szCs w:val="20"/>
              </w:rPr>
              <w:t>Total published for South and West Asia Division</w:t>
            </w:r>
          </w:p>
        </w:tc>
        <w:tc>
          <w:tcPr>
            <w:tcW w:w="1134" w:type="dxa"/>
          </w:tcPr>
          <w:p w:rsidR="004E3CE3" w:rsidRDefault="004E3CE3" w:rsidP="00772590">
            <w:pPr>
              <w:pStyle w:val="ListParagraph"/>
              <w:tabs>
                <w:tab w:val="left" w:pos="750"/>
              </w:tabs>
              <w:ind w:left="0"/>
              <w:cnfStyle w:val="000000000000" w:firstRow="0" w:lastRow="0" w:firstColumn="0" w:lastColumn="0" w:oddVBand="0" w:evenVBand="0" w:oddHBand="0" w:evenHBand="0" w:firstRowFirstColumn="0" w:firstRowLastColumn="0" w:lastRowFirstColumn="0" w:lastRowLastColumn="0"/>
              <w:rPr>
                <w:rFonts w:asciiTheme="majorHAnsi" w:hAnsiTheme="majorHAnsi"/>
                <w:color w:val="495965" w:themeColor="text2"/>
                <w:sz w:val="20"/>
                <w:szCs w:val="20"/>
              </w:rPr>
            </w:pPr>
            <w:r>
              <w:rPr>
                <w:rFonts w:asciiTheme="majorHAnsi" w:hAnsiTheme="majorHAnsi"/>
                <w:color w:val="495965" w:themeColor="text2"/>
                <w:sz w:val="20"/>
                <w:szCs w:val="20"/>
              </w:rPr>
              <w:t>7</w:t>
            </w:r>
          </w:p>
        </w:tc>
        <w:tc>
          <w:tcPr>
            <w:tcW w:w="1134" w:type="dxa"/>
          </w:tcPr>
          <w:p w:rsidR="004E3CE3" w:rsidRPr="00DC18D2" w:rsidRDefault="004E3CE3" w:rsidP="00772590">
            <w:pPr>
              <w:tabs>
                <w:tab w:val="left" w:pos="750"/>
              </w:tabs>
              <w:spacing w:before="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Pr>
                <w:rFonts w:asciiTheme="majorHAnsi" w:hAnsiTheme="majorHAnsi"/>
                <w:sz w:val="20"/>
                <w:szCs w:val="20"/>
              </w:rPr>
              <w:t>6</w:t>
            </w:r>
          </w:p>
        </w:tc>
        <w:tc>
          <w:tcPr>
            <w:tcW w:w="7371" w:type="dxa"/>
          </w:tcPr>
          <w:p w:rsidR="004E3CE3" w:rsidRPr="00DC18D2" w:rsidRDefault="004E3CE3" w:rsidP="00772590">
            <w:pPr>
              <w:tabs>
                <w:tab w:val="left" w:pos="750"/>
              </w:tabs>
              <w:spacing w:before="0"/>
              <w:cnfStyle w:val="000000000000" w:firstRow="0" w:lastRow="0" w:firstColumn="0" w:lastColumn="0" w:oddVBand="0" w:evenVBand="0" w:oddHBand="0" w:evenHBand="0" w:firstRowFirstColumn="0" w:firstRowLastColumn="0" w:lastRowFirstColumn="0" w:lastRowLastColumn="0"/>
              <w:rPr>
                <w:rStyle w:val="Hyperlink"/>
                <w:rFonts w:asciiTheme="majorHAnsi" w:hAnsiTheme="majorHAnsi"/>
                <w:sz w:val="20"/>
                <w:szCs w:val="20"/>
              </w:rPr>
            </w:pPr>
          </w:p>
        </w:tc>
      </w:tr>
      <w:tr w:rsidR="004E3CE3" w:rsidRPr="00995C44" w:rsidTr="00546D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601" w:type="dxa"/>
            <w:gridSpan w:val="4"/>
            <w:shd w:val="clear" w:color="auto" w:fill="C1E7E0" w:themeFill="accent1" w:themeFillTint="66"/>
            <w:vAlign w:val="center"/>
          </w:tcPr>
          <w:p w:rsidR="004E3CE3" w:rsidRPr="0030191D" w:rsidRDefault="004E3CE3" w:rsidP="00772590">
            <w:pPr>
              <w:pStyle w:val="ListParagraph"/>
              <w:keepNext/>
              <w:spacing w:after="120"/>
              <w:ind w:left="360"/>
              <w:rPr>
                <w:rFonts w:asciiTheme="majorHAnsi" w:hAnsiTheme="majorHAnsi"/>
                <w:sz w:val="20"/>
                <w:szCs w:val="20"/>
              </w:rPr>
            </w:pPr>
            <w:r w:rsidRPr="0030191D">
              <w:rPr>
                <w:rFonts w:asciiTheme="majorHAnsi" w:hAnsiTheme="majorHAnsi"/>
                <w:sz w:val="20"/>
                <w:szCs w:val="20"/>
              </w:rPr>
              <w:t>Humanitarian Division: 1 evaluation</w:t>
            </w:r>
            <w:r>
              <w:rPr>
                <w:rFonts w:asciiTheme="majorHAnsi" w:hAnsiTheme="majorHAnsi"/>
                <w:sz w:val="20"/>
                <w:szCs w:val="20"/>
              </w:rPr>
              <w:t xml:space="preserve"> planned</w:t>
            </w:r>
          </w:p>
        </w:tc>
      </w:tr>
      <w:tr w:rsidR="004E3CE3" w:rsidRPr="00995C44" w:rsidTr="00546D02">
        <w:tc>
          <w:tcPr>
            <w:cnfStyle w:val="001000000000" w:firstRow="0" w:lastRow="0" w:firstColumn="1" w:lastColumn="0" w:oddVBand="0" w:evenVBand="0" w:oddHBand="0" w:evenHBand="0" w:firstRowFirstColumn="0" w:firstRowLastColumn="0" w:lastRowFirstColumn="0" w:lastRowLastColumn="0"/>
            <w:tcW w:w="4962" w:type="dxa"/>
            <w:shd w:val="clear" w:color="auto" w:fill="C1E7E0" w:themeFill="accent1" w:themeFillTint="66"/>
          </w:tcPr>
          <w:p w:rsidR="004E3CE3" w:rsidRPr="007224B2" w:rsidRDefault="004E3CE3" w:rsidP="00772590">
            <w:pPr>
              <w:tabs>
                <w:tab w:val="left" w:pos="750"/>
              </w:tabs>
              <w:spacing w:before="0"/>
              <w:rPr>
                <w:rFonts w:asciiTheme="majorHAnsi" w:hAnsiTheme="majorHAnsi"/>
                <w:sz w:val="20"/>
                <w:szCs w:val="20"/>
              </w:rPr>
            </w:pPr>
            <w:r>
              <w:rPr>
                <w:rFonts w:asciiTheme="majorHAnsi" w:hAnsiTheme="majorHAnsi"/>
                <w:sz w:val="20"/>
                <w:szCs w:val="20"/>
              </w:rPr>
              <w:t>Humanitarian (including Emergency Fund)</w:t>
            </w:r>
          </w:p>
        </w:tc>
        <w:tc>
          <w:tcPr>
            <w:tcW w:w="1134" w:type="dxa"/>
            <w:shd w:val="clear" w:color="auto" w:fill="C1E7E0" w:themeFill="accent1" w:themeFillTint="66"/>
          </w:tcPr>
          <w:p w:rsidR="004E3CE3" w:rsidRPr="002F57CD" w:rsidRDefault="004E3CE3" w:rsidP="00772590">
            <w:pPr>
              <w:keepNext/>
              <w:spacing w:before="0" w:line="240" w:lineRule="auto"/>
              <w:ind w:left="28"/>
              <w:cnfStyle w:val="000000000000" w:firstRow="0" w:lastRow="0" w:firstColumn="0" w:lastColumn="0" w:oddVBand="0" w:evenVBand="0" w:oddHBand="0" w:evenHBand="0" w:firstRowFirstColumn="0" w:firstRowLastColumn="0" w:lastRowFirstColumn="0" w:lastRowLastColumn="0"/>
              <w:rPr>
                <w:rStyle w:val="Hyperlink"/>
                <w:rFonts w:asciiTheme="majorHAnsi" w:hAnsiTheme="majorHAnsi"/>
                <w:b/>
                <w:sz w:val="20"/>
                <w:szCs w:val="20"/>
              </w:rPr>
            </w:pPr>
            <w:r w:rsidRPr="002F57CD">
              <w:rPr>
                <w:rStyle w:val="Hyperlink"/>
                <w:rFonts w:asciiTheme="majorHAnsi" w:hAnsiTheme="majorHAnsi"/>
                <w:b/>
                <w:sz w:val="20"/>
                <w:szCs w:val="20"/>
              </w:rPr>
              <w:t>Report Published</w:t>
            </w:r>
          </w:p>
        </w:tc>
        <w:tc>
          <w:tcPr>
            <w:tcW w:w="1134" w:type="dxa"/>
            <w:shd w:val="clear" w:color="auto" w:fill="C1E7E0" w:themeFill="accent1" w:themeFillTint="66"/>
          </w:tcPr>
          <w:p w:rsidR="004E3CE3" w:rsidRPr="002F57CD" w:rsidRDefault="004E3CE3" w:rsidP="00772590">
            <w:pPr>
              <w:keepNext/>
              <w:spacing w:before="0" w:line="240" w:lineRule="auto"/>
              <w:ind w:left="30"/>
              <w:cnfStyle w:val="000000000000" w:firstRow="0" w:lastRow="0" w:firstColumn="0" w:lastColumn="0" w:oddVBand="0" w:evenVBand="0" w:oddHBand="0" w:evenHBand="0" w:firstRowFirstColumn="0" w:firstRowLastColumn="0" w:lastRowFirstColumn="0" w:lastRowLastColumn="0"/>
              <w:rPr>
                <w:rStyle w:val="Hyperlink"/>
                <w:rFonts w:asciiTheme="majorHAnsi" w:hAnsiTheme="majorHAnsi"/>
                <w:b/>
                <w:sz w:val="20"/>
                <w:szCs w:val="20"/>
              </w:rPr>
            </w:pPr>
            <w:r w:rsidRPr="002F57CD">
              <w:rPr>
                <w:rStyle w:val="Hyperlink"/>
                <w:rFonts w:asciiTheme="majorHAnsi" w:hAnsiTheme="majorHAnsi"/>
                <w:b/>
                <w:sz w:val="20"/>
                <w:szCs w:val="20"/>
              </w:rPr>
              <w:t xml:space="preserve">Mgmt Response </w:t>
            </w:r>
          </w:p>
        </w:tc>
        <w:tc>
          <w:tcPr>
            <w:tcW w:w="7371" w:type="dxa"/>
            <w:shd w:val="clear" w:color="auto" w:fill="C1E7E0" w:themeFill="accent1" w:themeFillTint="66"/>
          </w:tcPr>
          <w:p w:rsidR="004E3CE3" w:rsidRPr="002F57CD" w:rsidRDefault="004E3CE3" w:rsidP="00772590">
            <w:pPr>
              <w:keepNext/>
              <w:spacing w:before="0"/>
              <w:ind w:left="30"/>
              <w:cnfStyle w:val="000000000000" w:firstRow="0" w:lastRow="0" w:firstColumn="0" w:lastColumn="0" w:oddVBand="0" w:evenVBand="0" w:oddHBand="0" w:evenHBand="0" w:firstRowFirstColumn="0" w:firstRowLastColumn="0" w:lastRowFirstColumn="0" w:lastRowLastColumn="0"/>
              <w:rPr>
                <w:rStyle w:val="Hyperlink"/>
                <w:rFonts w:asciiTheme="majorHAnsi" w:hAnsiTheme="majorHAnsi"/>
                <w:b/>
                <w:sz w:val="20"/>
                <w:szCs w:val="20"/>
              </w:rPr>
            </w:pPr>
            <w:r w:rsidRPr="002F57CD">
              <w:rPr>
                <w:rStyle w:val="Hyperlink"/>
                <w:rFonts w:asciiTheme="majorHAnsi" w:hAnsiTheme="majorHAnsi"/>
                <w:b/>
                <w:sz w:val="20"/>
                <w:szCs w:val="20"/>
              </w:rPr>
              <w:t>Weblink</w:t>
            </w:r>
          </w:p>
        </w:tc>
      </w:tr>
      <w:tr w:rsidR="004E3CE3" w:rsidRPr="00995C44" w:rsidTr="00546D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2" w:type="dxa"/>
          </w:tcPr>
          <w:p w:rsidR="004E3CE3" w:rsidRPr="00E8170C" w:rsidRDefault="004E3CE3" w:rsidP="00772590">
            <w:pPr>
              <w:keepNext/>
              <w:spacing w:before="0"/>
              <w:rPr>
                <w:rFonts w:asciiTheme="majorHAnsi" w:hAnsiTheme="majorHAnsi"/>
                <w:sz w:val="20"/>
                <w:szCs w:val="20"/>
              </w:rPr>
            </w:pPr>
            <w:r w:rsidRPr="00E8170C">
              <w:rPr>
                <w:rFonts w:asciiTheme="majorHAnsi" w:hAnsiTheme="majorHAnsi"/>
                <w:sz w:val="20"/>
                <w:szCs w:val="20"/>
              </w:rPr>
              <w:t>Evaluation of Australian Red Cross Humanitarian Partnership</w:t>
            </w:r>
          </w:p>
          <w:p w:rsidR="004E3CE3" w:rsidRPr="00E8170C" w:rsidRDefault="004E3CE3" w:rsidP="00772590">
            <w:pPr>
              <w:pStyle w:val="ListParagraph"/>
              <w:tabs>
                <w:tab w:val="left" w:pos="750"/>
              </w:tabs>
              <w:ind w:left="0"/>
              <w:rPr>
                <w:rFonts w:asciiTheme="majorHAnsi" w:hAnsiTheme="majorHAnsi"/>
                <w:b w:val="0"/>
                <w:bCs w:val="0"/>
                <w:color w:val="495965" w:themeColor="text2"/>
                <w:sz w:val="20"/>
                <w:szCs w:val="20"/>
              </w:rPr>
            </w:pPr>
            <w:r w:rsidRPr="00E8170C">
              <w:rPr>
                <w:rFonts w:asciiTheme="majorHAnsi" w:hAnsiTheme="majorHAnsi"/>
                <w:b w:val="0"/>
                <w:color w:val="495965" w:themeColor="text2"/>
                <w:sz w:val="20"/>
                <w:szCs w:val="20"/>
              </w:rPr>
              <w:t xml:space="preserve">The evaluation will assess the outcomes of DFAT funding for Australian Red Cross (ARC) humanitarian response and preparedness activities since 2015-16.  This will inform a </w:t>
            </w:r>
            <w:r w:rsidRPr="00E8170C">
              <w:rPr>
                <w:rFonts w:asciiTheme="majorHAnsi" w:hAnsiTheme="majorHAnsi"/>
                <w:b w:val="0"/>
                <w:color w:val="495965" w:themeColor="text2"/>
                <w:sz w:val="20"/>
                <w:szCs w:val="20"/>
              </w:rPr>
              <w:lastRenderedPageBreak/>
              <w:t>new and improved partnership design, recognising ARC’s ability to deliver against DFAT’s Humanitarian Strategy.</w:t>
            </w:r>
          </w:p>
        </w:tc>
        <w:tc>
          <w:tcPr>
            <w:tcW w:w="1134" w:type="dxa"/>
          </w:tcPr>
          <w:p w:rsidR="004E3CE3" w:rsidRPr="00321026" w:rsidRDefault="004E3CE3" w:rsidP="00772590">
            <w:pPr>
              <w:pStyle w:val="ListParagraph"/>
              <w:tabs>
                <w:tab w:val="left" w:pos="750"/>
              </w:tabs>
              <w:ind w:left="0"/>
              <w:cnfStyle w:val="000000100000" w:firstRow="0" w:lastRow="0" w:firstColumn="0" w:lastColumn="0" w:oddVBand="0" w:evenVBand="0" w:oddHBand="1" w:evenHBand="0" w:firstRowFirstColumn="0" w:firstRowLastColumn="0" w:lastRowFirstColumn="0" w:lastRowLastColumn="0"/>
              <w:rPr>
                <w:rFonts w:asciiTheme="majorHAnsi" w:hAnsiTheme="majorHAnsi"/>
                <w:color w:val="495965" w:themeColor="text2"/>
                <w:sz w:val="20"/>
                <w:szCs w:val="20"/>
              </w:rPr>
            </w:pPr>
            <w:r>
              <w:rPr>
                <w:rFonts w:asciiTheme="majorHAnsi" w:hAnsiTheme="majorHAnsi"/>
                <w:color w:val="495965" w:themeColor="text2"/>
                <w:sz w:val="20"/>
                <w:szCs w:val="20"/>
              </w:rPr>
              <w:lastRenderedPageBreak/>
              <w:t>Yes</w:t>
            </w:r>
          </w:p>
        </w:tc>
        <w:tc>
          <w:tcPr>
            <w:tcW w:w="1134" w:type="dxa"/>
          </w:tcPr>
          <w:p w:rsidR="004E3CE3" w:rsidRPr="00DC18D2" w:rsidRDefault="004E3CE3" w:rsidP="00772590">
            <w:pPr>
              <w:keepNext/>
              <w:spacing w:before="0" w:line="24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Pr>
                <w:rFonts w:asciiTheme="majorHAnsi" w:hAnsiTheme="majorHAnsi"/>
                <w:sz w:val="20"/>
                <w:szCs w:val="20"/>
              </w:rPr>
              <w:t>Yes</w:t>
            </w:r>
          </w:p>
        </w:tc>
        <w:tc>
          <w:tcPr>
            <w:tcW w:w="7371" w:type="dxa"/>
          </w:tcPr>
          <w:p w:rsidR="004E3CE3" w:rsidRPr="00DC18D2" w:rsidRDefault="00AD2685" w:rsidP="00772590">
            <w:pPr>
              <w:keepNext/>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hyperlink r:id="rId58" w:history="1">
              <w:r w:rsidR="004E3CE3" w:rsidRPr="00DC18D2">
                <w:rPr>
                  <w:rStyle w:val="Hyperlink"/>
                  <w:rFonts w:asciiTheme="majorHAnsi" w:hAnsiTheme="majorHAnsi"/>
                  <w:sz w:val="20"/>
                  <w:szCs w:val="20"/>
                </w:rPr>
                <w:t>https://dfat.gov.au/about-us/publications/Pages/evaluation-of-australian-red-cross-humanitarian-partnership-2015-19.aspx</w:t>
              </w:r>
            </w:hyperlink>
          </w:p>
        </w:tc>
      </w:tr>
      <w:tr w:rsidR="004E3CE3" w:rsidRPr="00995C44" w:rsidTr="00546D02">
        <w:tc>
          <w:tcPr>
            <w:cnfStyle w:val="001000000000" w:firstRow="0" w:lastRow="0" w:firstColumn="1" w:lastColumn="0" w:oddVBand="0" w:evenVBand="0" w:oddHBand="0" w:evenHBand="0" w:firstRowFirstColumn="0" w:firstRowLastColumn="0" w:lastRowFirstColumn="0" w:lastRowLastColumn="0"/>
            <w:tcW w:w="4962" w:type="dxa"/>
          </w:tcPr>
          <w:p w:rsidR="004E3CE3" w:rsidRPr="0067554B" w:rsidRDefault="004E3CE3" w:rsidP="00772590">
            <w:pPr>
              <w:keepNext/>
              <w:spacing w:before="0"/>
              <w:ind w:left="30"/>
              <w:rPr>
                <w:rFonts w:asciiTheme="majorHAnsi" w:hAnsiTheme="majorHAnsi"/>
                <w:sz w:val="20"/>
                <w:szCs w:val="20"/>
              </w:rPr>
            </w:pPr>
            <w:r w:rsidRPr="0067554B">
              <w:rPr>
                <w:rFonts w:asciiTheme="majorHAnsi" w:hAnsiTheme="majorHAnsi"/>
                <w:sz w:val="20"/>
                <w:szCs w:val="20"/>
              </w:rPr>
              <w:t>Total published</w:t>
            </w:r>
            <w:r>
              <w:rPr>
                <w:rFonts w:asciiTheme="majorHAnsi" w:hAnsiTheme="majorHAnsi"/>
                <w:sz w:val="20"/>
                <w:szCs w:val="20"/>
              </w:rPr>
              <w:t xml:space="preserve"> for Humanitarian</w:t>
            </w:r>
          </w:p>
        </w:tc>
        <w:tc>
          <w:tcPr>
            <w:tcW w:w="1134" w:type="dxa"/>
          </w:tcPr>
          <w:p w:rsidR="004E3CE3" w:rsidRDefault="004E3CE3" w:rsidP="00772590">
            <w:pPr>
              <w:pStyle w:val="ListParagraph"/>
              <w:tabs>
                <w:tab w:val="left" w:pos="750"/>
              </w:tabs>
              <w:ind w:left="0"/>
              <w:cnfStyle w:val="000000000000" w:firstRow="0" w:lastRow="0" w:firstColumn="0" w:lastColumn="0" w:oddVBand="0" w:evenVBand="0" w:oddHBand="0" w:evenHBand="0" w:firstRowFirstColumn="0" w:firstRowLastColumn="0" w:lastRowFirstColumn="0" w:lastRowLastColumn="0"/>
              <w:rPr>
                <w:rFonts w:asciiTheme="majorHAnsi" w:hAnsiTheme="majorHAnsi"/>
                <w:color w:val="495965" w:themeColor="text2"/>
                <w:sz w:val="20"/>
                <w:szCs w:val="20"/>
              </w:rPr>
            </w:pPr>
            <w:r>
              <w:rPr>
                <w:rFonts w:asciiTheme="majorHAnsi" w:hAnsiTheme="majorHAnsi"/>
                <w:color w:val="495965" w:themeColor="text2"/>
                <w:sz w:val="20"/>
                <w:szCs w:val="20"/>
              </w:rPr>
              <w:t>1</w:t>
            </w:r>
          </w:p>
        </w:tc>
        <w:tc>
          <w:tcPr>
            <w:tcW w:w="1134" w:type="dxa"/>
          </w:tcPr>
          <w:p w:rsidR="004E3CE3" w:rsidRDefault="004E3CE3" w:rsidP="00772590">
            <w:pPr>
              <w:keepNext/>
              <w:spacing w:before="0" w:line="24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Pr>
                <w:rFonts w:asciiTheme="majorHAnsi" w:hAnsiTheme="majorHAnsi"/>
                <w:sz w:val="20"/>
                <w:szCs w:val="20"/>
              </w:rPr>
              <w:t>1</w:t>
            </w:r>
          </w:p>
        </w:tc>
        <w:tc>
          <w:tcPr>
            <w:tcW w:w="7371" w:type="dxa"/>
          </w:tcPr>
          <w:p w:rsidR="004E3CE3" w:rsidRPr="00DC18D2" w:rsidRDefault="004E3CE3" w:rsidP="00772590">
            <w:pPr>
              <w:keepNext/>
              <w:spacing w:before="0"/>
              <w:cnfStyle w:val="000000000000" w:firstRow="0" w:lastRow="0" w:firstColumn="0" w:lastColumn="0" w:oddVBand="0" w:evenVBand="0" w:oddHBand="0" w:evenHBand="0" w:firstRowFirstColumn="0" w:firstRowLastColumn="0" w:lastRowFirstColumn="0" w:lastRowLastColumn="0"/>
              <w:rPr>
                <w:rStyle w:val="Hyperlink"/>
                <w:rFonts w:asciiTheme="majorHAnsi" w:hAnsiTheme="majorHAnsi"/>
                <w:sz w:val="20"/>
                <w:szCs w:val="20"/>
              </w:rPr>
            </w:pPr>
          </w:p>
        </w:tc>
      </w:tr>
      <w:tr w:rsidR="004E3CE3" w:rsidRPr="00995C44" w:rsidTr="00546D02">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962" w:type="dxa"/>
          </w:tcPr>
          <w:p w:rsidR="004E3CE3" w:rsidRPr="00A91C8A" w:rsidRDefault="004E3CE3" w:rsidP="00772590">
            <w:pPr>
              <w:keepNext/>
              <w:spacing w:before="0"/>
              <w:ind w:left="30"/>
              <w:rPr>
                <w:rFonts w:asciiTheme="majorHAnsi" w:hAnsiTheme="majorHAnsi"/>
                <w:sz w:val="24"/>
                <w:szCs w:val="24"/>
              </w:rPr>
            </w:pPr>
            <w:r w:rsidRPr="00A91C8A">
              <w:rPr>
                <w:rFonts w:asciiTheme="majorHAnsi" w:hAnsiTheme="majorHAnsi"/>
                <w:sz w:val="24"/>
                <w:szCs w:val="24"/>
              </w:rPr>
              <w:t>Total published for DFAT</w:t>
            </w:r>
          </w:p>
        </w:tc>
        <w:tc>
          <w:tcPr>
            <w:tcW w:w="1134" w:type="dxa"/>
          </w:tcPr>
          <w:p w:rsidR="004E3CE3" w:rsidRPr="00A91C8A" w:rsidRDefault="004E3CE3" w:rsidP="00772590">
            <w:pPr>
              <w:pStyle w:val="ListParagraph"/>
              <w:tabs>
                <w:tab w:val="left" w:pos="750"/>
              </w:tabs>
              <w:ind w:left="0"/>
              <w:cnfStyle w:val="000000100000" w:firstRow="0" w:lastRow="0" w:firstColumn="0" w:lastColumn="0" w:oddVBand="0" w:evenVBand="0" w:oddHBand="1" w:evenHBand="0" w:firstRowFirstColumn="0" w:firstRowLastColumn="0" w:lastRowFirstColumn="0" w:lastRowLastColumn="0"/>
              <w:rPr>
                <w:rFonts w:asciiTheme="majorHAnsi" w:hAnsiTheme="majorHAnsi"/>
                <w:b/>
                <w:color w:val="495965" w:themeColor="text2"/>
              </w:rPr>
            </w:pPr>
            <w:r w:rsidRPr="00A91C8A">
              <w:rPr>
                <w:rFonts w:asciiTheme="majorHAnsi" w:hAnsiTheme="majorHAnsi"/>
                <w:b/>
                <w:color w:val="495965" w:themeColor="text2"/>
              </w:rPr>
              <w:t>45</w:t>
            </w:r>
          </w:p>
        </w:tc>
        <w:tc>
          <w:tcPr>
            <w:tcW w:w="1134" w:type="dxa"/>
          </w:tcPr>
          <w:p w:rsidR="004E3CE3" w:rsidRPr="00A91C8A" w:rsidRDefault="004E3CE3" w:rsidP="00772590">
            <w:pPr>
              <w:keepNext/>
              <w:spacing w:before="0" w:line="24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b/>
                <w:sz w:val="24"/>
                <w:szCs w:val="24"/>
              </w:rPr>
            </w:pPr>
            <w:r w:rsidRPr="00A91C8A">
              <w:rPr>
                <w:rFonts w:asciiTheme="majorHAnsi" w:hAnsiTheme="majorHAnsi"/>
                <w:b/>
                <w:sz w:val="24"/>
                <w:szCs w:val="24"/>
              </w:rPr>
              <w:t>41</w:t>
            </w:r>
          </w:p>
        </w:tc>
        <w:tc>
          <w:tcPr>
            <w:tcW w:w="7371" w:type="dxa"/>
          </w:tcPr>
          <w:p w:rsidR="004E3CE3" w:rsidRPr="00DC18D2" w:rsidRDefault="004E3CE3" w:rsidP="00772590">
            <w:pPr>
              <w:keepNext/>
              <w:spacing w:before="0"/>
              <w:cnfStyle w:val="000000100000" w:firstRow="0" w:lastRow="0" w:firstColumn="0" w:lastColumn="0" w:oddVBand="0" w:evenVBand="0" w:oddHBand="1" w:evenHBand="0" w:firstRowFirstColumn="0" w:firstRowLastColumn="0" w:lastRowFirstColumn="0" w:lastRowLastColumn="0"/>
              <w:rPr>
                <w:rStyle w:val="Hyperlink"/>
                <w:rFonts w:asciiTheme="majorHAnsi" w:hAnsiTheme="majorHAnsi"/>
                <w:sz w:val="20"/>
                <w:szCs w:val="20"/>
              </w:rPr>
            </w:pPr>
          </w:p>
        </w:tc>
      </w:tr>
    </w:tbl>
    <w:p w:rsidR="00314792" w:rsidRPr="00F12FC2" w:rsidRDefault="00314792" w:rsidP="00772590">
      <w:pPr>
        <w:pStyle w:val="Bullet1"/>
        <w:numPr>
          <w:ilvl w:val="0"/>
          <w:numId w:val="0"/>
        </w:numPr>
        <w:ind w:left="170"/>
        <w:rPr>
          <w:rFonts w:asciiTheme="majorHAnsi" w:eastAsiaTheme="majorEastAsia" w:hAnsiTheme="majorHAnsi" w:cstheme="majorBidi"/>
        </w:rPr>
      </w:pPr>
      <w:r>
        <w:t>*</w:t>
      </w:r>
      <w:r w:rsidRPr="003C13E4">
        <w:rPr>
          <w:sz w:val="18"/>
          <w:szCs w:val="18"/>
        </w:rPr>
        <w:t xml:space="preserve">Evaluations that </w:t>
      </w:r>
      <w:r>
        <w:rPr>
          <w:sz w:val="18"/>
          <w:szCs w:val="18"/>
        </w:rPr>
        <w:t>were</w:t>
      </w:r>
      <w:r w:rsidRPr="003C13E4">
        <w:rPr>
          <w:sz w:val="18"/>
          <w:szCs w:val="18"/>
        </w:rPr>
        <w:t xml:space="preserve"> deferred from the 2017 Aid Evaluation Plan</w:t>
      </w:r>
    </w:p>
    <w:p w:rsidR="004E3CE3" w:rsidRPr="00F12FC2" w:rsidRDefault="004E3CE3" w:rsidP="00772590">
      <w:pPr>
        <w:pStyle w:val="Bullet1"/>
        <w:numPr>
          <w:ilvl w:val="0"/>
          <w:numId w:val="0"/>
        </w:numPr>
        <w:ind w:left="170"/>
        <w:rPr>
          <w:rFonts w:asciiTheme="majorHAnsi" w:eastAsiaTheme="majorEastAsia" w:hAnsiTheme="majorHAnsi" w:cstheme="majorBidi"/>
        </w:rPr>
      </w:pPr>
    </w:p>
    <w:p w:rsidR="00FE6F2A" w:rsidRPr="004B53ED" w:rsidRDefault="00FE6F2A" w:rsidP="00772590">
      <w:pPr>
        <w:spacing w:before="0"/>
        <w:rPr>
          <w:rFonts w:asciiTheme="majorHAnsi" w:hAnsiTheme="majorHAnsi"/>
        </w:rPr>
      </w:pPr>
    </w:p>
    <w:sectPr w:rsidR="00FE6F2A" w:rsidRPr="004B53ED" w:rsidSect="007F25A9">
      <w:headerReference w:type="default" r:id="rId59"/>
      <w:footerReference w:type="default" r:id="rId60"/>
      <w:headerReference w:type="first" r:id="rId61"/>
      <w:footerReference w:type="first" r:id="rId62"/>
      <w:pgSz w:w="16838" w:h="11906" w:orient="landscape" w:code="9"/>
      <w:pgMar w:top="625" w:right="1701" w:bottom="1134" w:left="1418" w:header="283" w:footer="0" w:gutter="0"/>
      <w:cols w:space="39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7D7E" w:rsidRDefault="002D7D7E" w:rsidP="00D37B04">
      <w:r>
        <w:separator/>
      </w:r>
    </w:p>
  </w:endnote>
  <w:endnote w:type="continuationSeparator" w:id="0">
    <w:p w:rsidR="002D7D7E" w:rsidRDefault="002D7D7E" w:rsidP="00D37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2685" w:rsidRDefault="00AD26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8887740"/>
      <w:docPartObj>
        <w:docPartGallery w:val="Page Numbers (Bottom of Page)"/>
        <w:docPartUnique/>
      </w:docPartObj>
    </w:sdtPr>
    <w:sdtEndPr>
      <w:rPr>
        <w:noProof/>
      </w:rPr>
    </w:sdtEndPr>
    <w:sdtContent>
      <w:p w:rsidR="00E9003D" w:rsidRDefault="00E9003D">
        <w:pPr>
          <w:pStyle w:val="Footer"/>
        </w:pPr>
        <w:r>
          <w:fldChar w:fldCharType="begin"/>
        </w:r>
        <w:r>
          <w:instrText xml:space="preserve"> PAGE   \* MERGEFORMAT </w:instrText>
        </w:r>
        <w:r>
          <w:fldChar w:fldCharType="separate"/>
        </w:r>
        <w:r w:rsidR="004E3CE3">
          <w:rPr>
            <w:noProof/>
          </w:rPr>
          <w:t>2</w:t>
        </w:r>
        <w:r>
          <w:rPr>
            <w:noProof/>
          </w:rPr>
          <w:fldChar w:fldCharType="end"/>
        </w:r>
      </w:p>
    </w:sdtContent>
  </w:sdt>
  <w:p w:rsidR="00E9003D" w:rsidRDefault="00E9003D">
    <w:pPr>
      <w:pStyle w:val="Footer"/>
    </w:pPr>
  </w:p>
  <w:p w:rsidR="00503471" w:rsidRDefault="00503471"/>
  <w:p w:rsidR="00503471" w:rsidRDefault="00503471"/>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2081081"/>
      <w:docPartObj>
        <w:docPartGallery w:val="Page Numbers (Bottom of Page)"/>
        <w:docPartUnique/>
      </w:docPartObj>
    </w:sdtPr>
    <w:sdtEndPr>
      <w:rPr>
        <w:noProof/>
      </w:rPr>
    </w:sdtEndPr>
    <w:sdtContent>
      <w:p w:rsidR="00E9003D" w:rsidRDefault="00E9003D">
        <w:pPr>
          <w:pStyle w:val="Footer"/>
        </w:pPr>
        <w:r>
          <w:fldChar w:fldCharType="begin"/>
        </w:r>
        <w:r>
          <w:instrText xml:space="preserve"> PAGE   \* MERGEFORMAT </w:instrText>
        </w:r>
        <w:r>
          <w:fldChar w:fldCharType="separate"/>
        </w:r>
        <w:r w:rsidR="00AD2685">
          <w:rPr>
            <w:noProof/>
          </w:rPr>
          <w:t>1</w:t>
        </w:r>
        <w:r>
          <w:rPr>
            <w:noProof/>
          </w:rPr>
          <w:fldChar w:fldCharType="end"/>
        </w:r>
      </w:p>
    </w:sdtContent>
  </w:sdt>
  <w:p w:rsidR="00E9003D" w:rsidRDefault="00E9003D">
    <w:pPr>
      <w:pStyle w:val="Footer"/>
    </w:pPr>
  </w:p>
  <w:p w:rsidR="00503471" w:rsidRDefault="00503471"/>
  <w:p w:rsidR="00503471" w:rsidRDefault="00503471"/>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74E4" w:rsidRDefault="00C56979" w:rsidP="0025360F">
    <w:pPr>
      <w:pStyle w:val="Footer"/>
      <w:tabs>
        <w:tab w:val="left" w:pos="3640"/>
        <w:tab w:val="right" w:pos="9354"/>
      </w:tabs>
      <w:jc w:val="left"/>
    </w:pPr>
    <w:r>
      <w:rPr>
        <w:noProof/>
        <w:lang w:val="en-AU" w:eastAsia="en-AU"/>
      </w:rPr>
      <w:drawing>
        <wp:anchor distT="0" distB="0" distL="114300" distR="114300" simplePos="0" relativeHeight="251665408" behindDoc="1" locked="0" layoutInCell="1" allowOverlap="1" wp14:anchorId="1FC9034F" wp14:editId="7D90B122">
          <wp:simplePos x="0" y="0"/>
          <wp:positionH relativeFrom="page">
            <wp:posOffset>720090</wp:posOffset>
          </wp:positionH>
          <wp:positionV relativeFrom="page">
            <wp:posOffset>9865360</wp:posOffset>
          </wp:positionV>
          <wp:extent cx="6119640" cy="659880"/>
          <wp:effectExtent l="0" t="0" r="0" b="6985"/>
          <wp:wrapNone/>
          <wp:docPr id="313" name="Picture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S-Granite-Footer-PT.png"/>
                  <pic:cNvPicPr/>
                </pic:nvPicPr>
                <pic:blipFill>
                  <a:blip r:embed="rId1">
                    <a:extLst>
                      <a:ext uri="{28A0092B-C50C-407E-A947-70E740481C1C}">
                        <a14:useLocalDpi xmlns:a14="http://schemas.microsoft.com/office/drawing/2010/main" val="0"/>
                      </a:ext>
                    </a:extLst>
                  </a:blip>
                  <a:stretch>
                    <a:fillRect/>
                  </a:stretch>
                </pic:blipFill>
                <pic:spPr>
                  <a:xfrm>
                    <a:off x="0" y="0"/>
                    <a:ext cx="6119640" cy="659880"/>
                  </a:xfrm>
                  <a:prstGeom prst="rect">
                    <a:avLst/>
                  </a:prstGeom>
                </pic:spPr>
              </pic:pic>
            </a:graphicData>
          </a:graphic>
          <wp14:sizeRelH relativeFrom="margin">
            <wp14:pctWidth>0</wp14:pctWidth>
          </wp14:sizeRelH>
          <wp14:sizeRelV relativeFrom="margin">
            <wp14:pctHeight>0</wp14:pctHeight>
          </wp14:sizeRelV>
        </wp:anchor>
      </w:drawing>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74E4" w:rsidRPr="009106FA" w:rsidRDefault="00C56979" w:rsidP="00864920">
    <w:pPr>
      <w:pStyle w:val="Footer"/>
      <w:ind w:right="-1"/>
      <w:rPr>
        <w:rFonts w:asciiTheme="majorHAnsi" w:hAnsiTheme="majorHAnsi"/>
      </w:rPr>
    </w:pPr>
    <w:r>
      <w:rPr>
        <w:noProof/>
        <w:lang w:val="en-AU" w:eastAsia="en-AU"/>
      </w:rPr>
      <mc:AlternateContent>
        <mc:Choice Requires="wps">
          <w:drawing>
            <wp:anchor distT="0" distB="0" distL="114300" distR="114300" simplePos="0" relativeHeight="251664384" behindDoc="0" locked="0" layoutInCell="1" allowOverlap="1" wp14:anchorId="32E85179" wp14:editId="158A6CFF">
              <wp:simplePos x="0" y="0"/>
              <wp:positionH relativeFrom="column">
                <wp:posOffset>-91440</wp:posOffset>
              </wp:positionH>
              <wp:positionV relativeFrom="paragraph">
                <wp:posOffset>-323850</wp:posOffset>
              </wp:positionV>
              <wp:extent cx="2533650" cy="342900"/>
              <wp:effectExtent l="0" t="0" r="0" b="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0" cy="342900"/>
                      </a:xfrm>
                      <a:prstGeom prst="rect">
                        <a:avLst/>
                      </a:prstGeom>
                      <a:noFill/>
                      <a:ln w="9525">
                        <a:noFill/>
                        <a:miter lim="800000"/>
                        <a:headEnd/>
                        <a:tailEnd/>
                      </a:ln>
                    </wps:spPr>
                    <wps:txbx>
                      <w:txbxContent>
                        <w:p w:rsidR="004374E4" w:rsidRPr="007B2AEB" w:rsidRDefault="00AD2685" w:rsidP="00C0473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E85179" id="_x0000_t202" coordsize="21600,21600" o:spt="202" path="m,l,21600r21600,l21600,xe">
              <v:stroke joinstyle="miter"/>
              <v:path gradientshapeok="t" o:connecttype="rect"/>
            </v:shapetype>
            <v:shape id="Text Box 2" o:spid="_x0000_s1026" type="#_x0000_t202" style="position:absolute;left:0;text-align:left;margin-left:-7.2pt;margin-top:-25.5pt;width:199.5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OLiCgIAAPMDAAAOAAAAZHJzL2Uyb0RvYy54bWysU11v2yAUfZ+0/4B4X+w4SddYIVXXrtOk&#10;7kNq9wMIxjEacBmQ2Nmv7wWnadS+TfODBdx7D+ece1ldDUaTvfRBgWV0OikpkVZAo+yW0V+Pdx8u&#10;KQmR24ZrsJLRgwz0av3+3ap3taygA91ITxDEhrp3jHYxurooguik4WECTloMtuANj7j126LxvEd0&#10;o4uqLC+KHnzjPAgZAp7ejkG6zvhtK0X80bZBRqIZRW4x/33+b9K/WK94vfXcdUocafB/YGG4snjp&#10;CeqWR052Xr2BMkp4CNDGiQBTQNsqIbMGVDMtX6l56LiTWQuaE9zJpvD/YMX3/U9PVMNohfZYbrBH&#10;j3KI5BMMpEr29C7UmPXgMC8OeIxtzlKDuwfxOxALNx23W3ntPfSd5A3Sm6bK4qx0xAkJZNN/gwav&#10;4bsIGWhovUneoRsE0ZHH4dSaREXgYbWYzS4WGBIYm82rZZl7V/D6udr5EL9IMCQtGPXY+ozO9/ch&#10;Jja8fk5Jl1m4U1rn9mtLekaXi2qRC84iRkWcTq0Mo5dl+sZ5SSI/2yYXR670uMYLtD2qTkJHyXHY&#10;DJiYrNhAc0D9HsYpxFeDiw78X0p6nEBGw58d95IS/dWih8vpfJ5GNm/mi4+pQf48sjmPcCsQitFI&#10;ybi8iXnMR63X6HWrsg0vTI5ccbKyO8dXkEb3fJ+zXt7q+gkAAP//AwBQSwMEFAAGAAgAAAAhAMcF&#10;WQndAAAACQEAAA8AAABkcnMvZG93bnJldi54bWxMj81OwzAQhO9IvIO1SNzadSCtSohTIRBXEOVH&#10;4ubG2yQiXkex24S3ZznBbUb7aXam3M6+VycaYxfYQLbUoIjr4DpuDLy9Pi42oGKy7GwfmAx8U4Rt&#10;dX5W2sKFiV/otEuNkhCOhTXQpjQUiLFuydu4DAOx3A5h9DaJHRt0o50k3Pd4pfUave1YPrR2oPuW&#10;6q/d0Rt4fzp8fuT6uXnwq2EKs0b2N2jM5cV8dwsq0Zz+YPitL9Whkk77cGQXVW9gkeW5oCJWmYwS&#10;4nqTr0HtRWjAqsT/C6ofAAAA//8DAFBLAQItABQABgAIAAAAIQC2gziS/gAAAOEBAAATAAAAAAAA&#10;AAAAAAAAAAAAAABbQ29udGVudF9UeXBlc10ueG1sUEsBAi0AFAAGAAgAAAAhADj9If/WAAAAlAEA&#10;AAsAAAAAAAAAAAAAAAAALwEAAF9yZWxzLy5yZWxzUEsBAi0AFAAGAAgAAAAhADOo4uIKAgAA8wMA&#10;AA4AAAAAAAAAAAAAAAAALgIAAGRycy9lMm9Eb2MueG1sUEsBAi0AFAAGAAgAAAAhAMcFWQndAAAA&#10;CQEAAA8AAAAAAAAAAAAAAAAAZAQAAGRycy9kb3ducmV2LnhtbFBLBQYAAAAABAAEAPMAAABuBQAA&#10;AAA=&#10;" filled="f" stroked="f">
              <v:textbox>
                <w:txbxContent>
                  <w:p w:rsidR="004374E4" w:rsidRPr="007B2AEB" w:rsidRDefault="00260B14" w:rsidP="00C04731"/>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7D7E" w:rsidRPr="008C5A0E" w:rsidRDefault="002D7D7E" w:rsidP="00D37B04">
      <w:pPr>
        <w:pStyle w:val="Footer"/>
      </w:pPr>
    </w:p>
  </w:footnote>
  <w:footnote w:type="continuationSeparator" w:id="0">
    <w:p w:rsidR="002D7D7E" w:rsidRDefault="002D7D7E" w:rsidP="00D37B04">
      <w:r>
        <w:continuationSeparator/>
      </w:r>
    </w:p>
  </w:footnote>
  <w:footnote w:id="1">
    <w:p w:rsidR="004E3CE3" w:rsidRDefault="004E3CE3" w:rsidP="004E3CE3">
      <w:pPr>
        <w:pStyle w:val="FootnoteText"/>
      </w:pPr>
      <w:r>
        <w:rPr>
          <w:rStyle w:val="FootnoteReference"/>
        </w:rPr>
        <w:footnoteRef/>
      </w:r>
      <w:r>
        <w:t xml:space="preserve"> This evaluation replaces the PNG Governance and Leadership Precinct Evaluation which has been deferred to 2019.</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2685" w:rsidRDefault="00AD26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5B25" w:rsidRPr="000854FD" w:rsidRDefault="002D5B25" w:rsidP="002D5B25">
    <w:pPr>
      <w:pStyle w:val="Header"/>
    </w:pPr>
    <w:r w:rsidRPr="00943730">
      <w:rPr>
        <w:noProof/>
        <w:lang w:val="en-AU" w:eastAsia="en-AU"/>
      </w:rPr>
      <w:drawing>
        <wp:anchor distT="0" distB="0" distL="114300" distR="114300" simplePos="0" relativeHeight="251662336" behindDoc="1" locked="1" layoutInCell="1" allowOverlap="1" wp14:anchorId="2792A5FC" wp14:editId="3FF68D7D">
          <wp:simplePos x="0" y="0"/>
          <wp:positionH relativeFrom="page">
            <wp:posOffset>3175</wp:posOffset>
          </wp:positionH>
          <wp:positionV relativeFrom="page">
            <wp:posOffset>0</wp:posOffset>
          </wp:positionV>
          <wp:extent cx="7559675" cy="10693400"/>
          <wp:effectExtent l="0" t="0" r="317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59675" cy="10693400"/>
                  </a:xfrm>
                  <a:prstGeom prst="rect">
                    <a:avLst/>
                  </a:prstGeom>
                </pic:spPr>
              </pic:pic>
            </a:graphicData>
          </a:graphic>
          <wp14:sizeRelH relativeFrom="margin">
            <wp14:pctWidth>0</wp14:pctWidth>
          </wp14:sizeRelH>
          <wp14:sizeRelV relativeFrom="margin">
            <wp14:pctHeight>0</wp14:pctHeight>
          </wp14:sizeRelV>
        </wp:anchor>
      </w:drawing>
    </w:r>
  </w:p>
  <w:p w:rsidR="00503471" w:rsidRDefault="00503471"/>
  <w:p w:rsidR="00503471" w:rsidRDefault="00503471"/>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5B25" w:rsidRDefault="002D5B25" w:rsidP="002D5B25">
    <w:pPr>
      <w:pStyle w:val="Header"/>
    </w:pPr>
  </w:p>
  <w:p w:rsidR="00D37B04" w:rsidRPr="00943730" w:rsidRDefault="002D5B25" w:rsidP="00943730">
    <w:pPr>
      <w:pStyle w:val="Header"/>
    </w:pPr>
    <w:r w:rsidRPr="00943730">
      <w:fldChar w:fldCharType="begin"/>
    </w:r>
    <w:r w:rsidRPr="00943730">
      <w:instrText xml:space="preserve"> DATE  \@ "MMMM yyyy"  \* MERGEFORMAT </w:instrText>
    </w:r>
    <w:r w:rsidRPr="00943730">
      <w:fldChar w:fldCharType="separate"/>
    </w:r>
    <w:r w:rsidR="00AD2685">
      <w:rPr>
        <w:noProof/>
      </w:rPr>
      <w:t>March 2019</w:t>
    </w:r>
    <w:r w:rsidRPr="00943730">
      <w:fldChar w:fldCharType="end"/>
    </w:r>
    <w:r w:rsidRPr="00943730">
      <w:rPr>
        <w:noProof/>
        <w:lang w:val="en-AU" w:eastAsia="en-AU"/>
      </w:rPr>
      <w:drawing>
        <wp:anchor distT="0" distB="0" distL="114300" distR="114300" simplePos="0" relativeHeight="251657216" behindDoc="1" locked="1" layoutInCell="1" allowOverlap="1" wp14:anchorId="13CCFC18" wp14:editId="39EFCFA7">
          <wp:simplePos x="0" y="0"/>
          <wp:positionH relativeFrom="page">
            <wp:posOffset>720090</wp:posOffset>
          </wp:positionH>
          <wp:positionV relativeFrom="page">
            <wp:posOffset>1043940</wp:posOffset>
          </wp:positionV>
          <wp:extent cx="3166920" cy="5544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1">
                    <a:extLst>
                      <a:ext uri="{28A0092B-C50C-407E-A947-70E740481C1C}">
                        <a14:useLocalDpi xmlns:a14="http://schemas.microsoft.com/office/drawing/2010/main" val="0"/>
                      </a:ext>
                    </a:extLst>
                  </a:blip>
                  <a:stretch>
                    <a:fillRect/>
                  </a:stretch>
                </pic:blipFill>
                <pic:spPr>
                  <a:xfrm>
                    <a:off x="0" y="0"/>
                    <a:ext cx="3166920" cy="554400"/>
                  </a:xfrm>
                  <a:prstGeom prst="rect">
                    <a:avLst/>
                  </a:prstGeom>
                </pic:spPr>
              </pic:pic>
            </a:graphicData>
          </a:graphic>
          <wp14:sizeRelH relativeFrom="margin">
            <wp14:pctWidth>0</wp14:pctWidth>
          </wp14:sizeRelH>
          <wp14:sizeRelV relativeFrom="margin">
            <wp14:pctHeight>0</wp14:pctHeight>
          </wp14:sizeRelV>
        </wp:anchor>
      </w:drawing>
    </w:r>
    <w:r w:rsidRPr="00943730">
      <w:rPr>
        <w:noProof/>
        <w:lang w:val="en-AU" w:eastAsia="en-AU"/>
      </w:rPr>
      <w:drawing>
        <wp:anchor distT="0" distB="0" distL="114300" distR="114300" simplePos="0" relativeHeight="251656192" behindDoc="1" locked="1" layoutInCell="1" allowOverlap="1" wp14:anchorId="12C6F27D" wp14:editId="75515117">
          <wp:simplePos x="0" y="0"/>
          <wp:positionH relativeFrom="page">
            <wp:posOffset>12700</wp:posOffset>
          </wp:positionH>
          <wp:positionV relativeFrom="page">
            <wp:posOffset>0</wp:posOffset>
          </wp:positionV>
          <wp:extent cx="7559675" cy="10692765"/>
          <wp:effectExtent l="0" t="0" r="317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2">
                    <a:extLst>
                      <a:ext uri="{28A0092B-C50C-407E-A947-70E740481C1C}">
                        <a14:useLocalDpi xmlns:a14="http://schemas.microsoft.com/office/drawing/2010/main" val="0"/>
                      </a:ext>
                    </a:extLst>
                  </a:blip>
                  <a:stretch>
                    <a:fillRect/>
                  </a:stretch>
                </pic:blipFill>
                <pic:spPr>
                  <a:xfrm>
                    <a:off x="0" y="0"/>
                    <a:ext cx="7559675" cy="10692765"/>
                  </a:xfrm>
                  <a:prstGeom prst="rect">
                    <a:avLst/>
                  </a:prstGeom>
                </pic:spPr>
              </pic:pic>
            </a:graphicData>
          </a:graphic>
          <wp14:sizeRelH relativeFrom="margin">
            <wp14:pctWidth>0</wp14:pctWidth>
          </wp14:sizeRelH>
          <wp14:sizeRelV relativeFrom="margin">
            <wp14:pctHeight>0</wp14:pctHeight>
          </wp14:sizeRelV>
        </wp:anchor>
      </w:drawing>
    </w:r>
  </w:p>
  <w:p w:rsidR="00503471" w:rsidRDefault="00503471"/>
  <w:p w:rsidR="00503471" w:rsidRDefault="00503471"/>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74E4" w:rsidRDefault="00AD268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4A21" w:rsidRDefault="00C56979" w:rsidP="004374E4">
    <w:pPr>
      <w:pStyle w:val="Header"/>
      <w:tabs>
        <w:tab w:val="clear" w:pos="4513"/>
        <w:tab w:val="clear" w:pos="9026"/>
        <w:tab w:val="left" w:pos="2280"/>
      </w:tabs>
    </w:pPr>
    <w:r>
      <w:tab/>
    </w:r>
  </w:p>
  <w:p w:rsidR="00F44A21" w:rsidRPr="009106FA" w:rsidRDefault="00AD2685" w:rsidP="009106FA">
    <w:pPr>
      <w:pStyle w:val="Header"/>
      <w:ind w:left="0"/>
      <w:rPr>
        <w:rFonts w:asciiTheme="majorHAnsi" w:hAnsiTheme="majorHAns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F7060"/>
    <w:multiLevelType w:val="hybridMultilevel"/>
    <w:tmpl w:val="E33E5D0A"/>
    <w:lvl w:ilvl="0" w:tplc="0C090011">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6552116"/>
    <w:multiLevelType w:val="hybridMultilevel"/>
    <w:tmpl w:val="EE7A3E48"/>
    <w:lvl w:ilvl="0" w:tplc="0C090011">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6CF5E43"/>
    <w:multiLevelType w:val="hybridMultilevel"/>
    <w:tmpl w:val="E3FE2414"/>
    <w:lvl w:ilvl="0" w:tplc="0C090011">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4" w15:restartNumberingAfterBreak="0">
    <w:nsid w:val="0BCB118D"/>
    <w:multiLevelType w:val="hybridMultilevel"/>
    <w:tmpl w:val="3B3A70B0"/>
    <w:lvl w:ilvl="0" w:tplc="0C090011">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0F2E0DE0"/>
    <w:multiLevelType w:val="hybridMultilevel"/>
    <w:tmpl w:val="48B25E44"/>
    <w:lvl w:ilvl="0" w:tplc="B972C724">
      <w:start w:val="1"/>
      <w:numFmt w:val="decimal"/>
      <w:lvlText w:val="%1"/>
      <w:lvlJc w:val="left"/>
      <w:pPr>
        <w:ind w:left="360" w:hanging="360"/>
      </w:pPr>
      <w:rPr>
        <w:rFonts w:asciiTheme="majorHAnsi" w:eastAsiaTheme="minorHAnsi" w:hAnsiTheme="majorHAnsi" w:cstheme="minorBidi"/>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12190F61"/>
    <w:multiLevelType w:val="hybridMultilevel"/>
    <w:tmpl w:val="A7284B3E"/>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6A321EE"/>
    <w:multiLevelType w:val="hybridMultilevel"/>
    <w:tmpl w:val="B9126F96"/>
    <w:lvl w:ilvl="0" w:tplc="89F041FE">
      <w:start w:val="1"/>
      <w:numFmt w:val="bullet"/>
      <w:pStyle w:val="Box1Bullet"/>
      <w:lvlText w:val=""/>
      <w:lvlJc w:val="left"/>
      <w:pPr>
        <w:ind w:left="872" w:hanging="360"/>
      </w:pPr>
      <w:rPr>
        <w:rFonts w:ascii="Symbol" w:hAnsi="Symbol" w:hint="default"/>
      </w:rPr>
    </w:lvl>
    <w:lvl w:ilvl="1" w:tplc="0C090003" w:tentative="1">
      <w:start w:val="1"/>
      <w:numFmt w:val="bullet"/>
      <w:lvlText w:val="o"/>
      <w:lvlJc w:val="left"/>
      <w:pPr>
        <w:ind w:left="1592" w:hanging="360"/>
      </w:pPr>
      <w:rPr>
        <w:rFonts w:ascii="Courier New" w:hAnsi="Courier New" w:cs="Courier New" w:hint="default"/>
      </w:rPr>
    </w:lvl>
    <w:lvl w:ilvl="2" w:tplc="0C090005" w:tentative="1">
      <w:start w:val="1"/>
      <w:numFmt w:val="bullet"/>
      <w:lvlText w:val=""/>
      <w:lvlJc w:val="left"/>
      <w:pPr>
        <w:ind w:left="2312" w:hanging="360"/>
      </w:pPr>
      <w:rPr>
        <w:rFonts w:ascii="Wingdings" w:hAnsi="Wingdings" w:hint="default"/>
      </w:rPr>
    </w:lvl>
    <w:lvl w:ilvl="3" w:tplc="0C090001" w:tentative="1">
      <w:start w:val="1"/>
      <w:numFmt w:val="bullet"/>
      <w:lvlText w:val=""/>
      <w:lvlJc w:val="left"/>
      <w:pPr>
        <w:ind w:left="3032" w:hanging="360"/>
      </w:pPr>
      <w:rPr>
        <w:rFonts w:ascii="Symbol" w:hAnsi="Symbol" w:hint="default"/>
      </w:rPr>
    </w:lvl>
    <w:lvl w:ilvl="4" w:tplc="0C090003" w:tentative="1">
      <w:start w:val="1"/>
      <w:numFmt w:val="bullet"/>
      <w:lvlText w:val="o"/>
      <w:lvlJc w:val="left"/>
      <w:pPr>
        <w:ind w:left="3752" w:hanging="360"/>
      </w:pPr>
      <w:rPr>
        <w:rFonts w:ascii="Courier New" w:hAnsi="Courier New" w:cs="Courier New" w:hint="default"/>
      </w:rPr>
    </w:lvl>
    <w:lvl w:ilvl="5" w:tplc="0C090005" w:tentative="1">
      <w:start w:val="1"/>
      <w:numFmt w:val="bullet"/>
      <w:lvlText w:val=""/>
      <w:lvlJc w:val="left"/>
      <w:pPr>
        <w:ind w:left="4472" w:hanging="360"/>
      </w:pPr>
      <w:rPr>
        <w:rFonts w:ascii="Wingdings" w:hAnsi="Wingdings" w:hint="default"/>
      </w:rPr>
    </w:lvl>
    <w:lvl w:ilvl="6" w:tplc="0C090001" w:tentative="1">
      <w:start w:val="1"/>
      <w:numFmt w:val="bullet"/>
      <w:lvlText w:val=""/>
      <w:lvlJc w:val="left"/>
      <w:pPr>
        <w:ind w:left="5192" w:hanging="360"/>
      </w:pPr>
      <w:rPr>
        <w:rFonts w:ascii="Symbol" w:hAnsi="Symbol" w:hint="default"/>
      </w:rPr>
    </w:lvl>
    <w:lvl w:ilvl="7" w:tplc="0C090003" w:tentative="1">
      <w:start w:val="1"/>
      <w:numFmt w:val="bullet"/>
      <w:lvlText w:val="o"/>
      <w:lvlJc w:val="left"/>
      <w:pPr>
        <w:ind w:left="5912" w:hanging="360"/>
      </w:pPr>
      <w:rPr>
        <w:rFonts w:ascii="Courier New" w:hAnsi="Courier New" w:cs="Courier New" w:hint="default"/>
      </w:rPr>
    </w:lvl>
    <w:lvl w:ilvl="8" w:tplc="0C090005" w:tentative="1">
      <w:start w:val="1"/>
      <w:numFmt w:val="bullet"/>
      <w:lvlText w:val=""/>
      <w:lvlJc w:val="left"/>
      <w:pPr>
        <w:ind w:left="6632" w:hanging="360"/>
      </w:pPr>
      <w:rPr>
        <w:rFonts w:ascii="Wingdings" w:hAnsi="Wingdings" w:hint="default"/>
      </w:rPr>
    </w:lvl>
  </w:abstractNum>
  <w:abstractNum w:abstractNumId="8" w15:restartNumberingAfterBreak="0">
    <w:nsid w:val="20021318"/>
    <w:multiLevelType w:val="hybridMultilevel"/>
    <w:tmpl w:val="20F49C22"/>
    <w:lvl w:ilvl="0" w:tplc="0C090011">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22956EE6"/>
    <w:multiLevelType w:val="hybridMultilevel"/>
    <w:tmpl w:val="9F8C2634"/>
    <w:lvl w:ilvl="0" w:tplc="0C090011">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2304086C"/>
    <w:multiLevelType w:val="hybridMultilevel"/>
    <w:tmpl w:val="213E9B9A"/>
    <w:lvl w:ilvl="0" w:tplc="0C090011">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2" w15:restartNumberingAfterBreak="0">
    <w:nsid w:val="36CB4210"/>
    <w:multiLevelType w:val="hybridMultilevel"/>
    <w:tmpl w:val="124C4D0A"/>
    <w:lvl w:ilvl="0" w:tplc="0C090011">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379A510C"/>
    <w:multiLevelType w:val="hybridMultilevel"/>
    <w:tmpl w:val="E33E5D0A"/>
    <w:lvl w:ilvl="0" w:tplc="0C090011">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3B380267"/>
    <w:multiLevelType w:val="hybridMultilevel"/>
    <w:tmpl w:val="F1167128"/>
    <w:lvl w:ilvl="0" w:tplc="0C090011">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420D2590"/>
    <w:multiLevelType w:val="hybridMultilevel"/>
    <w:tmpl w:val="A6021F02"/>
    <w:lvl w:ilvl="0" w:tplc="0C090011">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46271AD5"/>
    <w:multiLevelType w:val="hybridMultilevel"/>
    <w:tmpl w:val="73E0DF22"/>
    <w:lvl w:ilvl="0" w:tplc="0C090011">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483E3F2C"/>
    <w:multiLevelType w:val="hybridMultilevel"/>
    <w:tmpl w:val="227E95B6"/>
    <w:lvl w:ilvl="0" w:tplc="0C090011">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48CC7103"/>
    <w:multiLevelType w:val="hybridMultilevel"/>
    <w:tmpl w:val="824412AA"/>
    <w:lvl w:ilvl="0" w:tplc="0C090011">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4BDD15D6"/>
    <w:multiLevelType w:val="hybridMultilevel"/>
    <w:tmpl w:val="2A6A7D04"/>
    <w:lvl w:ilvl="0" w:tplc="0C090011">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4DD80B6F"/>
    <w:multiLevelType w:val="hybridMultilevel"/>
    <w:tmpl w:val="C3B0F0D0"/>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2" w15:restartNumberingAfterBreak="0">
    <w:nsid w:val="5BEB15C4"/>
    <w:multiLevelType w:val="hybridMultilevel"/>
    <w:tmpl w:val="8A185C4C"/>
    <w:lvl w:ilvl="0" w:tplc="0C090011">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5D3C1EA7"/>
    <w:multiLevelType w:val="multilevel"/>
    <w:tmpl w:val="43428892"/>
    <w:numStyleLink w:val="BulletsList"/>
  </w:abstractNum>
  <w:abstractNum w:abstractNumId="24"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5" w15:restartNumberingAfterBreak="0">
    <w:nsid w:val="64421575"/>
    <w:multiLevelType w:val="hybridMultilevel"/>
    <w:tmpl w:val="7332C18C"/>
    <w:lvl w:ilvl="0" w:tplc="CE2298B6">
      <w:start w:val="1"/>
      <w:numFmt w:val="decimal"/>
      <w:lvlText w:val="%1)"/>
      <w:lvlJc w:val="left"/>
      <w:pPr>
        <w:ind w:left="360" w:hanging="360"/>
      </w:pPr>
      <w:rPr>
        <w:rFonts w:hint="default"/>
        <w:color w:val="495965" w:themeColor="text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6A615C6D"/>
    <w:multiLevelType w:val="hybridMultilevel"/>
    <w:tmpl w:val="C16AB134"/>
    <w:lvl w:ilvl="0" w:tplc="0C090011">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6E1E3B98"/>
    <w:multiLevelType w:val="hybridMultilevel"/>
    <w:tmpl w:val="631C81DA"/>
    <w:lvl w:ilvl="0" w:tplc="0C090011">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70FC45F9"/>
    <w:multiLevelType w:val="hybridMultilevel"/>
    <w:tmpl w:val="0A1633BA"/>
    <w:lvl w:ilvl="0" w:tplc="0C090011">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73107305"/>
    <w:multiLevelType w:val="multilevel"/>
    <w:tmpl w:val="43428892"/>
    <w:styleLink w:val="BulletsList"/>
    <w:lvl w:ilvl="0">
      <w:start w:val="1"/>
      <w:numFmt w:val="bullet"/>
      <w:pStyle w:val="Bullet1"/>
      <w:lvlText w:val=""/>
      <w:lvlJc w:val="left"/>
      <w:pPr>
        <w:ind w:left="170" w:hanging="170"/>
      </w:pPr>
      <w:rPr>
        <w:rFonts w:ascii="Symbol" w:hAnsi="Symbol" w:hint="default"/>
      </w:rPr>
    </w:lvl>
    <w:lvl w:ilvl="1">
      <w:start w:val="1"/>
      <w:numFmt w:val="bullet"/>
      <w:pStyle w:val="Bullet2"/>
      <w:lvlText w:val="–"/>
      <w:lvlJc w:val="left"/>
      <w:pPr>
        <w:ind w:left="340" w:hanging="170"/>
      </w:pPr>
      <w:rPr>
        <w:rFonts w:ascii="Arial" w:hAnsi="Arial" w:hint="default"/>
      </w:rPr>
    </w:lvl>
    <w:lvl w:ilvl="2">
      <w:start w:val="1"/>
      <w:numFmt w:val="bullet"/>
      <w:pStyle w:val="Bullet3"/>
      <w:lvlText w:val="»"/>
      <w:lvlJc w:val="left"/>
      <w:pPr>
        <w:ind w:left="510" w:hanging="170"/>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0" w15:restartNumberingAfterBreak="0">
    <w:nsid w:val="792E3E94"/>
    <w:multiLevelType w:val="hybridMultilevel"/>
    <w:tmpl w:val="F5FC89DC"/>
    <w:lvl w:ilvl="0" w:tplc="0D469CE2">
      <w:start w:val="1"/>
      <w:numFmt w:val="bullet"/>
      <w:pStyle w:val="Box2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1" w15:restartNumberingAfterBreak="0">
    <w:nsid w:val="7CCB4B26"/>
    <w:multiLevelType w:val="hybridMultilevel"/>
    <w:tmpl w:val="99B6698A"/>
    <w:lvl w:ilvl="0" w:tplc="0C090011">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29"/>
  </w:num>
  <w:num w:numId="2">
    <w:abstractNumId w:val="3"/>
  </w:num>
  <w:num w:numId="3">
    <w:abstractNumId w:val="11"/>
  </w:num>
  <w:num w:numId="4">
    <w:abstractNumId w:val="21"/>
  </w:num>
  <w:num w:numId="5">
    <w:abstractNumId w:val="24"/>
  </w:num>
  <w:num w:numId="6">
    <w:abstractNumId w:val="23"/>
  </w:num>
  <w:num w:numId="7">
    <w:abstractNumId w:val="11"/>
  </w:num>
  <w:num w:numId="8">
    <w:abstractNumId w:val="23"/>
  </w:num>
  <w:num w:numId="9">
    <w:abstractNumId w:val="3"/>
  </w:num>
  <w:num w:numId="10">
    <w:abstractNumId w:val="7"/>
  </w:num>
  <w:num w:numId="11">
    <w:abstractNumId w:val="30"/>
  </w:num>
  <w:num w:numId="12">
    <w:abstractNumId w:val="19"/>
  </w:num>
  <w:num w:numId="13">
    <w:abstractNumId w:val="31"/>
  </w:num>
  <w:num w:numId="14">
    <w:abstractNumId w:val="17"/>
  </w:num>
  <w:num w:numId="15">
    <w:abstractNumId w:val="25"/>
  </w:num>
  <w:num w:numId="16">
    <w:abstractNumId w:val="14"/>
  </w:num>
  <w:num w:numId="17">
    <w:abstractNumId w:val="18"/>
  </w:num>
  <w:num w:numId="18">
    <w:abstractNumId w:val="4"/>
  </w:num>
  <w:num w:numId="19">
    <w:abstractNumId w:val="2"/>
  </w:num>
  <w:num w:numId="20">
    <w:abstractNumId w:val="15"/>
  </w:num>
  <w:num w:numId="21">
    <w:abstractNumId w:val="22"/>
  </w:num>
  <w:num w:numId="22">
    <w:abstractNumId w:val="28"/>
  </w:num>
  <w:num w:numId="23">
    <w:abstractNumId w:val="26"/>
  </w:num>
  <w:num w:numId="24">
    <w:abstractNumId w:val="1"/>
  </w:num>
  <w:num w:numId="25">
    <w:abstractNumId w:val="5"/>
  </w:num>
  <w:num w:numId="26">
    <w:abstractNumId w:val="9"/>
  </w:num>
  <w:num w:numId="27">
    <w:abstractNumId w:val="16"/>
  </w:num>
  <w:num w:numId="28">
    <w:abstractNumId w:val="10"/>
  </w:num>
  <w:num w:numId="29">
    <w:abstractNumId w:val="12"/>
  </w:num>
  <w:num w:numId="30">
    <w:abstractNumId w:val="27"/>
  </w:num>
  <w:num w:numId="31">
    <w:abstractNumId w:val="8"/>
  </w:num>
  <w:num w:numId="32">
    <w:abstractNumId w:val="13"/>
  </w:num>
  <w:num w:numId="33">
    <w:abstractNumId w:val="6"/>
  </w:num>
  <w:num w:numId="34">
    <w:abstractNumId w:val="0"/>
  </w:num>
  <w:num w:numId="35">
    <w:abstractNumId w:val="2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stylePaneSortMethod w:val="0000"/>
  <w:documentProtection w:formatting="1" w:enforcement="0"/>
  <w:defaultTabStop w:val="720"/>
  <w:defaultTableStyle w:val="DFATTable1"/>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96C"/>
    <w:rsid w:val="000017B2"/>
    <w:rsid w:val="00001DA8"/>
    <w:rsid w:val="000020C1"/>
    <w:rsid w:val="0002080A"/>
    <w:rsid w:val="00027195"/>
    <w:rsid w:val="0002782F"/>
    <w:rsid w:val="00034A28"/>
    <w:rsid w:val="00035BBF"/>
    <w:rsid w:val="00050806"/>
    <w:rsid w:val="000546D9"/>
    <w:rsid w:val="00054E4D"/>
    <w:rsid w:val="00060073"/>
    <w:rsid w:val="000616C6"/>
    <w:rsid w:val="00064E92"/>
    <w:rsid w:val="000854FD"/>
    <w:rsid w:val="000863AA"/>
    <w:rsid w:val="000A0BF8"/>
    <w:rsid w:val="000A0C6B"/>
    <w:rsid w:val="000A525B"/>
    <w:rsid w:val="000B37F5"/>
    <w:rsid w:val="000C6B8E"/>
    <w:rsid w:val="000D308E"/>
    <w:rsid w:val="000D51DE"/>
    <w:rsid w:val="000D634E"/>
    <w:rsid w:val="000D66D6"/>
    <w:rsid w:val="000D75D3"/>
    <w:rsid w:val="000F7F1B"/>
    <w:rsid w:val="001012E9"/>
    <w:rsid w:val="00103BBD"/>
    <w:rsid w:val="00113288"/>
    <w:rsid w:val="001214BE"/>
    <w:rsid w:val="00122DC8"/>
    <w:rsid w:val="0013101C"/>
    <w:rsid w:val="00140905"/>
    <w:rsid w:val="001461D6"/>
    <w:rsid w:val="00146437"/>
    <w:rsid w:val="001541EA"/>
    <w:rsid w:val="00155C82"/>
    <w:rsid w:val="00180FD7"/>
    <w:rsid w:val="001B7066"/>
    <w:rsid w:val="001D663E"/>
    <w:rsid w:val="001E1DC0"/>
    <w:rsid w:val="001F3366"/>
    <w:rsid w:val="001F56B7"/>
    <w:rsid w:val="00201B81"/>
    <w:rsid w:val="002076FF"/>
    <w:rsid w:val="00224DC2"/>
    <w:rsid w:val="0023164C"/>
    <w:rsid w:val="002501B0"/>
    <w:rsid w:val="00255722"/>
    <w:rsid w:val="00260B14"/>
    <w:rsid w:val="002610E9"/>
    <w:rsid w:val="0028602A"/>
    <w:rsid w:val="002B08A9"/>
    <w:rsid w:val="002B5E10"/>
    <w:rsid w:val="002C793D"/>
    <w:rsid w:val="002D5B25"/>
    <w:rsid w:val="002D7D7E"/>
    <w:rsid w:val="002F1BDF"/>
    <w:rsid w:val="002F4F2B"/>
    <w:rsid w:val="003002C0"/>
    <w:rsid w:val="00301144"/>
    <w:rsid w:val="003031C6"/>
    <w:rsid w:val="00304984"/>
    <w:rsid w:val="00312BF8"/>
    <w:rsid w:val="00314792"/>
    <w:rsid w:val="003148B7"/>
    <w:rsid w:val="003158C3"/>
    <w:rsid w:val="00321026"/>
    <w:rsid w:val="003274CD"/>
    <w:rsid w:val="00333501"/>
    <w:rsid w:val="00334535"/>
    <w:rsid w:val="003457C4"/>
    <w:rsid w:val="0035119D"/>
    <w:rsid w:val="00354C8D"/>
    <w:rsid w:val="00357E56"/>
    <w:rsid w:val="003630DF"/>
    <w:rsid w:val="0039344A"/>
    <w:rsid w:val="00394F78"/>
    <w:rsid w:val="00395163"/>
    <w:rsid w:val="003A6515"/>
    <w:rsid w:val="003B0EE2"/>
    <w:rsid w:val="003B4F12"/>
    <w:rsid w:val="003D3814"/>
    <w:rsid w:val="003E3C8B"/>
    <w:rsid w:val="003F2041"/>
    <w:rsid w:val="00402ACC"/>
    <w:rsid w:val="004120EC"/>
    <w:rsid w:val="004224B2"/>
    <w:rsid w:val="00423F31"/>
    <w:rsid w:val="00424E9B"/>
    <w:rsid w:val="0042677A"/>
    <w:rsid w:val="00431899"/>
    <w:rsid w:val="00442055"/>
    <w:rsid w:val="004721AC"/>
    <w:rsid w:val="00482AE8"/>
    <w:rsid w:val="004863F7"/>
    <w:rsid w:val="00486804"/>
    <w:rsid w:val="00493588"/>
    <w:rsid w:val="004B3775"/>
    <w:rsid w:val="004B53ED"/>
    <w:rsid w:val="004B54E3"/>
    <w:rsid w:val="004C359B"/>
    <w:rsid w:val="004D0BA0"/>
    <w:rsid w:val="004E058F"/>
    <w:rsid w:val="004E3B87"/>
    <w:rsid w:val="004E3CE3"/>
    <w:rsid w:val="00503471"/>
    <w:rsid w:val="0051016A"/>
    <w:rsid w:val="00510921"/>
    <w:rsid w:val="00510AD3"/>
    <w:rsid w:val="00513348"/>
    <w:rsid w:val="00513AD8"/>
    <w:rsid w:val="00515B86"/>
    <w:rsid w:val="005203CA"/>
    <w:rsid w:val="005204D2"/>
    <w:rsid w:val="00520EBE"/>
    <w:rsid w:val="0052201E"/>
    <w:rsid w:val="00522396"/>
    <w:rsid w:val="00524502"/>
    <w:rsid w:val="00533B5D"/>
    <w:rsid w:val="00533C26"/>
    <w:rsid w:val="0054069D"/>
    <w:rsid w:val="00540F90"/>
    <w:rsid w:val="00557E65"/>
    <w:rsid w:val="005732CC"/>
    <w:rsid w:val="005926EA"/>
    <w:rsid w:val="005A20F6"/>
    <w:rsid w:val="005B33C8"/>
    <w:rsid w:val="005C6B51"/>
    <w:rsid w:val="005D291E"/>
    <w:rsid w:val="005D3655"/>
    <w:rsid w:val="005E4830"/>
    <w:rsid w:val="00622B86"/>
    <w:rsid w:val="00622EF9"/>
    <w:rsid w:val="00623BA1"/>
    <w:rsid w:val="00626799"/>
    <w:rsid w:val="00627347"/>
    <w:rsid w:val="00631C0C"/>
    <w:rsid w:val="006346BC"/>
    <w:rsid w:val="00643AA9"/>
    <w:rsid w:val="00661521"/>
    <w:rsid w:val="00663C20"/>
    <w:rsid w:val="00663F45"/>
    <w:rsid w:val="00665277"/>
    <w:rsid w:val="0066652A"/>
    <w:rsid w:val="0066700E"/>
    <w:rsid w:val="006719C3"/>
    <w:rsid w:val="00675E0D"/>
    <w:rsid w:val="00680522"/>
    <w:rsid w:val="00682167"/>
    <w:rsid w:val="006B2B6A"/>
    <w:rsid w:val="006C002F"/>
    <w:rsid w:val="006C42AF"/>
    <w:rsid w:val="006D7053"/>
    <w:rsid w:val="00711D8E"/>
    <w:rsid w:val="00712672"/>
    <w:rsid w:val="0071283A"/>
    <w:rsid w:val="00731F5D"/>
    <w:rsid w:val="00734E3F"/>
    <w:rsid w:val="00736985"/>
    <w:rsid w:val="00737A11"/>
    <w:rsid w:val="00745DF5"/>
    <w:rsid w:val="00754876"/>
    <w:rsid w:val="0076250F"/>
    <w:rsid w:val="00772590"/>
    <w:rsid w:val="00777264"/>
    <w:rsid w:val="00780FA5"/>
    <w:rsid w:val="00785E7B"/>
    <w:rsid w:val="00792D99"/>
    <w:rsid w:val="007B6200"/>
    <w:rsid w:val="007C0220"/>
    <w:rsid w:val="007C43BE"/>
    <w:rsid w:val="007F3275"/>
    <w:rsid w:val="007F3395"/>
    <w:rsid w:val="00801B9F"/>
    <w:rsid w:val="0080204D"/>
    <w:rsid w:val="008021BC"/>
    <w:rsid w:val="0081101A"/>
    <w:rsid w:val="00820A93"/>
    <w:rsid w:val="008246A3"/>
    <w:rsid w:val="0082534E"/>
    <w:rsid w:val="008475F0"/>
    <w:rsid w:val="00847D1A"/>
    <w:rsid w:val="008557A7"/>
    <w:rsid w:val="00870928"/>
    <w:rsid w:val="008763F1"/>
    <w:rsid w:val="0089405C"/>
    <w:rsid w:val="00897FA2"/>
    <w:rsid w:val="008A5AFE"/>
    <w:rsid w:val="008C5A0E"/>
    <w:rsid w:val="008E2776"/>
    <w:rsid w:val="008E3311"/>
    <w:rsid w:val="008F25B8"/>
    <w:rsid w:val="00927FC1"/>
    <w:rsid w:val="00943730"/>
    <w:rsid w:val="00954F38"/>
    <w:rsid w:val="00975CA5"/>
    <w:rsid w:val="00986590"/>
    <w:rsid w:val="00992C76"/>
    <w:rsid w:val="00995C44"/>
    <w:rsid w:val="009969D6"/>
    <w:rsid w:val="009A0680"/>
    <w:rsid w:val="009B4D3B"/>
    <w:rsid w:val="009C4D30"/>
    <w:rsid w:val="009D4ADE"/>
    <w:rsid w:val="009D7407"/>
    <w:rsid w:val="009E0615"/>
    <w:rsid w:val="009E0866"/>
    <w:rsid w:val="009E273C"/>
    <w:rsid w:val="009F1350"/>
    <w:rsid w:val="009F35D6"/>
    <w:rsid w:val="009F6423"/>
    <w:rsid w:val="00A001F1"/>
    <w:rsid w:val="00A12C82"/>
    <w:rsid w:val="00A13381"/>
    <w:rsid w:val="00A21DE4"/>
    <w:rsid w:val="00A24A62"/>
    <w:rsid w:val="00A26F8B"/>
    <w:rsid w:val="00A31C9F"/>
    <w:rsid w:val="00A4144F"/>
    <w:rsid w:val="00A539ED"/>
    <w:rsid w:val="00A61B4D"/>
    <w:rsid w:val="00A61C65"/>
    <w:rsid w:val="00A6563E"/>
    <w:rsid w:val="00A80F95"/>
    <w:rsid w:val="00A97BF1"/>
    <w:rsid w:val="00AA298A"/>
    <w:rsid w:val="00AC164A"/>
    <w:rsid w:val="00AC1C8D"/>
    <w:rsid w:val="00AC673D"/>
    <w:rsid w:val="00AD2685"/>
    <w:rsid w:val="00AD4A2C"/>
    <w:rsid w:val="00AE1B44"/>
    <w:rsid w:val="00AE448A"/>
    <w:rsid w:val="00AE58D8"/>
    <w:rsid w:val="00AE6A83"/>
    <w:rsid w:val="00AF2050"/>
    <w:rsid w:val="00B03CA8"/>
    <w:rsid w:val="00B137D7"/>
    <w:rsid w:val="00B1441D"/>
    <w:rsid w:val="00B33C0A"/>
    <w:rsid w:val="00B411C3"/>
    <w:rsid w:val="00B428F5"/>
    <w:rsid w:val="00B4460E"/>
    <w:rsid w:val="00B52758"/>
    <w:rsid w:val="00B55E19"/>
    <w:rsid w:val="00B62181"/>
    <w:rsid w:val="00B67857"/>
    <w:rsid w:val="00B71DC1"/>
    <w:rsid w:val="00B94758"/>
    <w:rsid w:val="00B96E88"/>
    <w:rsid w:val="00BA4B6D"/>
    <w:rsid w:val="00BB26C5"/>
    <w:rsid w:val="00BD4649"/>
    <w:rsid w:val="00BD659F"/>
    <w:rsid w:val="00BF4DE6"/>
    <w:rsid w:val="00C06B13"/>
    <w:rsid w:val="00C1014E"/>
    <w:rsid w:val="00C15BF1"/>
    <w:rsid w:val="00C24A9B"/>
    <w:rsid w:val="00C27D25"/>
    <w:rsid w:val="00C30ED6"/>
    <w:rsid w:val="00C3544C"/>
    <w:rsid w:val="00C42541"/>
    <w:rsid w:val="00C42CDE"/>
    <w:rsid w:val="00C5182A"/>
    <w:rsid w:val="00C51B9D"/>
    <w:rsid w:val="00C55D25"/>
    <w:rsid w:val="00C56979"/>
    <w:rsid w:val="00C6252B"/>
    <w:rsid w:val="00C6321B"/>
    <w:rsid w:val="00C63EE9"/>
    <w:rsid w:val="00C675DB"/>
    <w:rsid w:val="00C77017"/>
    <w:rsid w:val="00C8797E"/>
    <w:rsid w:val="00C909F2"/>
    <w:rsid w:val="00C93B9D"/>
    <w:rsid w:val="00CA16F3"/>
    <w:rsid w:val="00CA37B1"/>
    <w:rsid w:val="00CB1959"/>
    <w:rsid w:val="00CC5EBD"/>
    <w:rsid w:val="00CC741B"/>
    <w:rsid w:val="00CD0E4B"/>
    <w:rsid w:val="00CD6A83"/>
    <w:rsid w:val="00CE4C89"/>
    <w:rsid w:val="00CF07BA"/>
    <w:rsid w:val="00D0296C"/>
    <w:rsid w:val="00D20306"/>
    <w:rsid w:val="00D32A1B"/>
    <w:rsid w:val="00D32D6F"/>
    <w:rsid w:val="00D352D1"/>
    <w:rsid w:val="00D37B04"/>
    <w:rsid w:val="00D540C6"/>
    <w:rsid w:val="00D64BD1"/>
    <w:rsid w:val="00D70EDA"/>
    <w:rsid w:val="00D92254"/>
    <w:rsid w:val="00DB3425"/>
    <w:rsid w:val="00DC4369"/>
    <w:rsid w:val="00DC467D"/>
    <w:rsid w:val="00DE084C"/>
    <w:rsid w:val="00E14F51"/>
    <w:rsid w:val="00E357B7"/>
    <w:rsid w:val="00E37A02"/>
    <w:rsid w:val="00E45C7F"/>
    <w:rsid w:val="00E51683"/>
    <w:rsid w:val="00E53800"/>
    <w:rsid w:val="00E6081F"/>
    <w:rsid w:val="00E61313"/>
    <w:rsid w:val="00E66461"/>
    <w:rsid w:val="00E751EB"/>
    <w:rsid w:val="00E8296D"/>
    <w:rsid w:val="00E8457B"/>
    <w:rsid w:val="00E877F3"/>
    <w:rsid w:val="00E9003D"/>
    <w:rsid w:val="00E91C46"/>
    <w:rsid w:val="00E91F63"/>
    <w:rsid w:val="00E96F2A"/>
    <w:rsid w:val="00E974BA"/>
    <w:rsid w:val="00EA04B2"/>
    <w:rsid w:val="00EA20F3"/>
    <w:rsid w:val="00EA3491"/>
    <w:rsid w:val="00EA67DE"/>
    <w:rsid w:val="00EA7E72"/>
    <w:rsid w:val="00EB0A3B"/>
    <w:rsid w:val="00ED2831"/>
    <w:rsid w:val="00ED43D1"/>
    <w:rsid w:val="00ED72FD"/>
    <w:rsid w:val="00EE4EE1"/>
    <w:rsid w:val="00EF0733"/>
    <w:rsid w:val="00EF4574"/>
    <w:rsid w:val="00F12D5D"/>
    <w:rsid w:val="00F25A93"/>
    <w:rsid w:val="00F2684E"/>
    <w:rsid w:val="00F40ACC"/>
    <w:rsid w:val="00F5404C"/>
    <w:rsid w:val="00F55E23"/>
    <w:rsid w:val="00F5762C"/>
    <w:rsid w:val="00F622B6"/>
    <w:rsid w:val="00F64A5F"/>
    <w:rsid w:val="00F729EF"/>
    <w:rsid w:val="00F77CAE"/>
    <w:rsid w:val="00F82271"/>
    <w:rsid w:val="00F83428"/>
    <w:rsid w:val="00F96BB9"/>
    <w:rsid w:val="00FA1CD0"/>
    <w:rsid w:val="00FA4CC0"/>
    <w:rsid w:val="00FA5A68"/>
    <w:rsid w:val="00FA6E65"/>
    <w:rsid w:val="00FC0BCA"/>
    <w:rsid w:val="00FC69F9"/>
    <w:rsid w:val="00FE1C88"/>
    <w:rsid w:val="00FE53D7"/>
    <w:rsid w:val="00FE6D51"/>
    <w:rsid w:val="00FE6F2A"/>
    <w:rsid w:val="00FF611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semiHidden="1" w:unhideWhenUsed="1"/>
    <w:lsdException w:name="toa heading" w:locked="0"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locked="0"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2B6A"/>
    <w:pPr>
      <w:suppressAutoHyphens/>
      <w:spacing w:before="120" w:after="60" w:line="260" w:lineRule="atLeast"/>
    </w:pPr>
    <w:rPr>
      <w:color w:val="495965" w:themeColor="text2"/>
      <w:lang w:val="en-GB"/>
    </w:rPr>
  </w:style>
  <w:style w:type="paragraph" w:styleId="Heading1">
    <w:name w:val="heading 1"/>
    <w:basedOn w:val="Normal"/>
    <w:next w:val="Normal"/>
    <w:link w:val="Heading1Char"/>
    <w:uiPriority w:val="9"/>
    <w:qFormat/>
    <w:rsid w:val="00F83428"/>
    <w:pPr>
      <w:keepNext/>
      <w:keepLines/>
      <w:pageBreakBefore/>
      <w:spacing w:before="0" w:after="180" w:line="380" w:lineRule="exact"/>
      <w:contextualSpacing/>
      <w:outlineLvl w:val="0"/>
    </w:pPr>
    <w:rPr>
      <w:rFonts w:asciiTheme="majorHAnsi" w:eastAsiaTheme="majorEastAsia" w:hAnsiTheme="majorHAnsi" w:cstheme="majorBidi"/>
      <w:b/>
      <w:bCs/>
      <w:caps/>
      <w:sz w:val="38"/>
      <w:szCs w:val="28"/>
    </w:rPr>
  </w:style>
  <w:style w:type="paragraph" w:styleId="Heading2">
    <w:name w:val="heading 2"/>
    <w:basedOn w:val="Heading1"/>
    <w:next w:val="Normal"/>
    <w:link w:val="Heading2Char"/>
    <w:uiPriority w:val="9"/>
    <w:unhideWhenUsed/>
    <w:qFormat/>
    <w:rsid w:val="00A4144F"/>
    <w:pPr>
      <w:pageBreakBefore w:val="0"/>
      <w:spacing w:before="300" w:after="120"/>
      <w:outlineLvl w:val="1"/>
    </w:pPr>
    <w:rPr>
      <w:b w:val="0"/>
      <w:bCs w:val="0"/>
      <w:szCs w:val="26"/>
    </w:rPr>
  </w:style>
  <w:style w:type="paragraph" w:styleId="Heading3">
    <w:name w:val="heading 3"/>
    <w:basedOn w:val="Heading2"/>
    <w:next w:val="Normal"/>
    <w:link w:val="Heading3Char"/>
    <w:uiPriority w:val="9"/>
    <w:unhideWhenUsed/>
    <w:qFormat/>
    <w:rsid w:val="00ED2831"/>
    <w:pPr>
      <w:spacing w:before="480" w:line="360" w:lineRule="atLeast"/>
      <w:outlineLvl w:val="2"/>
    </w:pPr>
    <w:rPr>
      <w:bCs/>
      <w:caps w:val="0"/>
      <w:sz w:val="30"/>
    </w:rPr>
  </w:style>
  <w:style w:type="paragraph" w:styleId="Heading4">
    <w:name w:val="heading 4"/>
    <w:basedOn w:val="Heading3"/>
    <w:next w:val="Normal"/>
    <w:link w:val="Heading4Char"/>
    <w:uiPriority w:val="9"/>
    <w:unhideWhenUsed/>
    <w:qFormat/>
    <w:rsid w:val="00A4144F"/>
    <w:pPr>
      <w:spacing w:before="240" w:line="280" w:lineRule="atLeast"/>
      <w:outlineLvl w:val="3"/>
    </w:pPr>
    <w:rPr>
      <w:iCs/>
      <w:sz w:val="24"/>
    </w:rPr>
  </w:style>
  <w:style w:type="paragraph" w:styleId="Heading5">
    <w:name w:val="heading 5"/>
    <w:basedOn w:val="Heading4"/>
    <w:next w:val="Normal"/>
    <w:link w:val="Heading5Char"/>
    <w:uiPriority w:val="9"/>
    <w:unhideWhenUsed/>
    <w:qFormat/>
    <w:rsid w:val="00A4144F"/>
    <w:pPr>
      <w:spacing w:line="200" w:lineRule="atLeast"/>
      <w:outlineLvl w:val="4"/>
    </w:pPr>
    <w:rPr>
      <w:b/>
      <w:sz w:val="16"/>
    </w:rPr>
  </w:style>
  <w:style w:type="paragraph" w:styleId="Heading6">
    <w:name w:val="heading 6"/>
    <w:basedOn w:val="Heading5"/>
    <w:next w:val="Normal"/>
    <w:link w:val="Heading6Char"/>
    <w:uiPriority w:val="9"/>
    <w:semiHidden/>
    <w:unhideWhenUsed/>
    <w:qFormat/>
    <w:rsid w:val="00486804"/>
    <w:pPr>
      <w:spacing w:before="40"/>
      <w:outlineLvl w:val="5"/>
    </w:pPr>
    <w:rPr>
      <w:color w:val="286B5F" w:themeColor="accent1" w:themeShade="7F"/>
    </w:rPr>
  </w:style>
  <w:style w:type="paragraph" w:styleId="Heading7">
    <w:name w:val="heading 7"/>
    <w:basedOn w:val="Heading6"/>
    <w:next w:val="Normal"/>
    <w:link w:val="Heading7Char"/>
    <w:uiPriority w:val="9"/>
    <w:semiHidden/>
    <w:unhideWhenUsed/>
    <w:qFormat/>
    <w:locked/>
    <w:rsid w:val="00486804"/>
    <w:pPr>
      <w:outlineLvl w:val="6"/>
    </w:pPr>
    <w:rPr>
      <w:i/>
      <w:iCs w:val="0"/>
    </w:rPr>
  </w:style>
  <w:style w:type="paragraph" w:styleId="Heading8">
    <w:name w:val="heading 8"/>
    <w:basedOn w:val="Heading7"/>
    <w:next w:val="Normal"/>
    <w:link w:val="Heading8Char"/>
    <w:uiPriority w:val="9"/>
    <w:semiHidden/>
    <w:unhideWhenUsed/>
    <w:qFormat/>
    <w:locked/>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locked/>
    <w:rsid w:val="00486804"/>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3428"/>
    <w:rPr>
      <w:rFonts w:asciiTheme="majorHAnsi" w:eastAsiaTheme="majorEastAsia" w:hAnsiTheme="majorHAnsi" w:cstheme="majorBidi"/>
      <w:b/>
      <w:bCs/>
      <w:caps/>
      <w:color w:val="495965" w:themeColor="text2"/>
      <w:sz w:val="38"/>
      <w:szCs w:val="28"/>
    </w:rPr>
  </w:style>
  <w:style w:type="character" w:customStyle="1" w:styleId="Heading2Char">
    <w:name w:val="Heading 2 Char"/>
    <w:basedOn w:val="DefaultParagraphFont"/>
    <w:link w:val="Heading2"/>
    <w:uiPriority w:val="9"/>
    <w:rsid w:val="00A4144F"/>
    <w:rPr>
      <w:rFonts w:asciiTheme="majorHAnsi" w:eastAsiaTheme="majorEastAsia" w:hAnsiTheme="majorHAnsi" w:cstheme="majorBidi"/>
      <w:caps/>
      <w:color w:val="495965" w:themeColor="text2"/>
      <w:sz w:val="38"/>
      <w:szCs w:val="26"/>
    </w:rPr>
  </w:style>
  <w:style w:type="character" w:customStyle="1" w:styleId="Heading3Char">
    <w:name w:val="Heading 3 Char"/>
    <w:basedOn w:val="DefaultParagraphFont"/>
    <w:link w:val="Heading3"/>
    <w:uiPriority w:val="9"/>
    <w:rsid w:val="00ED2831"/>
    <w:rPr>
      <w:rFonts w:asciiTheme="majorHAnsi" w:eastAsiaTheme="majorEastAsia" w:hAnsiTheme="majorHAnsi" w:cstheme="majorBidi"/>
      <w:bCs/>
      <w:color w:val="495965" w:themeColor="text2"/>
      <w:sz w:val="30"/>
      <w:szCs w:val="26"/>
      <w:lang w:val="en-GB"/>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64BD1"/>
    <w:pPr>
      <w:pageBreakBefore w:val="0"/>
      <w:spacing w:after="0"/>
    </w:pPr>
    <w:rPr>
      <w:spacing w:val="-10"/>
      <w:kern w:val="28"/>
      <w:szCs w:val="52"/>
    </w:rPr>
  </w:style>
  <w:style w:type="character" w:customStyle="1" w:styleId="TitleChar">
    <w:name w:val="Title Char"/>
    <w:basedOn w:val="DefaultParagraphFont"/>
    <w:link w:val="Title"/>
    <w:uiPriority w:val="10"/>
    <w:rsid w:val="00D64BD1"/>
    <w:rPr>
      <w:rFonts w:asciiTheme="majorHAnsi" w:eastAsiaTheme="majorEastAsia" w:hAnsiTheme="majorHAnsi" w:cstheme="majorBidi"/>
      <w:b/>
      <w:bCs/>
      <w:caps/>
      <w:color w:val="495965" w:themeColor="text2"/>
      <w:spacing w:val="-10"/>
      <w:kern w:val="28"/>
      <w:sz w:val="38"/>
      <w:szCs w:val="52"/>
    </w:rPr>
  </w:style>
  <w:style w:type="paragraph" w:styleId="Subtitle">
    <w:name w:val="Subtitle"/>
    <w:basedOn w:val="Title"/>
    <w:next w:val="Normal"/>
    <w:link w:val="SubtitleChar"/>
    <w:uiPriority w:val="11"/>
    <w:qFormat/>
    <w:rsid w:val="00D64BD1"/>
    <w:pPr>
      <w:numPr>
        <w:ilvl w:val="1"/>
      </w:numPr>
      <w:spacing w:before="60" w:after="300"/>
    </w:pPr>
    <w:rPr>
      <w:rFonts w:asciiTheme="minorHAnsi" w:hAnsiTheme="minorHAnsi"/>
      <w:b w:val="0"/>
      <w:iCs/>
      <w:szCs w:val="24"/>
    </w:rPr>
  </w:style>
  <w:style w:type="character" w:customStyle="1" w:styleId="SubtitleChar">
    <w:name w:val="Subtitle Char"/>
    <w:basedOn w:val="DefaultParagraphFont"/>
    <w:link w:val="Subtitle"/>
    <w:uiPriority w:val="11"/>
    <w:rsid w:val="00D64BD1"/>
    <w:rPr>
      <w:rFonts w:eastAsiaTheme="majorEastAsia" w:cstheme="majorBidi"/>
      <w:bCs/>
      <w:iCs/>
      <w:caps/>
      <w:color w:val="495965" w:themeColor="text2"/>
      <w:spacing w:val="-10"/>
      <w:kern w:val="28"/>
      <w:sz w:val="38"/>
      <w:szCs w:val="24"/>
    </w:rPr>
  </w:style>
  <w:style w:type="paragraph" w:customStyle="1" w:styleId="Bullet1">
    <w:name w:val="Bullet 1"/>
    <w:basedOn w:val="Normal"/>
    <w:qFormat/>
    <w:rsid w:val="001D663E"/>
    <w:pPr>
      <w:numPr>
        <w:numId w:val="8"/>
      </w:numPr>
      <w:spacing w:before="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2684E"/>
    <w:pPr>
      <w:numPr>
        <w:numId w:val="9"/>
      </w:numPr>
      <w:spacing w:before="0"/>
    </w:pPr>
  </w:style>
  <w:style w:type="paragraph" w:customStyle="1" w:styleId="NumberedList2">
    <w:name w:val="Numbered List 2"/>
    <w:basedOn w:val="NumberedList1"/>
    <w:qFormat/>
    <w:rsid w:val="00F2684E"/>
    <w:pPr>
      <w:numPr>
        <w:ilvl w:val="1"/>
      </w:numPr>
    </w:pPr>
  </w:style>
  <w:style w:type="paragraph" w:customStyle="1" w:styleId="NumberedList3">
    <w:name w:val="Numbered List 3"/>
    <w:basedOn w:val="NumberedList2"/>
    <w:qFormat/>
    <w:rsid w:val="00F2684E"/>
    <w:pPr>
      <w:numPr>
        <w:ilvl w:val="2"/>
      </w:numPr>
    </w:pPr>
  </w:style>
  <w:style w:type="paragraph" w:customStyle="1" w:styleId="Heading1Numbered">
    <w:name w:val="Heading 1 Numbered"/>
    <w:basedOn w:val="Heading1"/>
    <w:next w:val="Normal"/>
    <w:qFormat/>
    <w:rsid w:val="001E1DC0"/>
    <w:pPr>
      <w:numPr>
        <w:numId w:val="7"/>
      </w:numPr>
    </w:pPr>
  </w:style>
  <w:style w:type="paragraph" w:customStyle="1" w:styleId="Heading2Numbered">
    <w:name w:val="Heading 2 Numbered"/>
    <w:basedOn w:val="Heading2"/>
    <w:next w:val="Normal"/>
    <w:qFormat/>
    <w:rsid w:val="00ED2831"/>
    <w:pPr>
      <w:numPr>
        <w:ilvl w:val="1"/>
        <w:numId w:val="7"/>
      </w:numPr>
      <w:spacing w:before="480" w:after="60"/>
    </w:pPr>
    <w:rPr>
      <w:bCs/>
    </w:rPr>
  </w:style>
  <w:style w:type="paragraph" w:customStyle="1" w:styleId="Heading3Numbered">
    <w:name w:val="Heading 3 Numbered"/>
    <w:basedOn w:val="Heading3"/>
    <w:next w:val="Normal"/>
    <w:qFormat/>
    <w:rsid w:val="00ED2831"/>
    <w:pPr>
      <w:numPr>
        <w:ilvl w:val="2"/>
        <w:numId w:val="7"/>
      </w:numPr>
      <w:spacing w:before="300" w:after="60"/>
    </w:pPr>
    <w:rPr>
      <w:szCs w:val="22"/>
    </w:rPr>
  </w:style>
  <w:style w:type="numbering" w:customStyle="1" w:styleId="BulletsList">
    <w:name w:val="Bullets List"/>
    <w:uiPriority w:val="99"/>
    <w:rsid w:val="001D663E"/>
    <w:pPr>
      <w:numPr>
        <w:numId w:val="1"/>
      </w:numPr>
    </w:pPr>
  </w:style>
  <w:style w:type="numbering" w:customStyle="1" w:styleId="Numberedlist">
    <w:name w:val="Numbered list"/>
    <w:uiPriority w:val="99"/>
    <w:rsid w:val="00F2684E"/>
    <w:pPr>
      <w:numPr>
        <w:numId w:val="2"/>
      </w:numPr>
    </w:pPr>
  </w:style>
  <w:style w:type="numbering" w:customStyle="1" w:styleId="HeadingsList">
    <w:name w:val="Headings List"/>
    <w:uiPriority w:val="99"/>
    <w:rsid w:val="001E1DC0"/>
    <w:pPr>
      <w:numPr>
        <w:numId w:val="3"/>
      </w:numPr>
    </w:pPr>
  </w:style>
  <w:style w:type="table" w:customStyle="1" w:styleId="PlainTable21">
    <w:name w:val="Plain Table 21"/>
    <w:basedOn w:val="TableNormal"/>
    <w:uiPriority w:val="42"/>
    <w:locked/>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ED2831"/>
    <w:pPr>
      <w:pageBreakBefore w:val="0"/>
      <w:suppressAutoHyphens w:val="0"/>
      <w:spacing w:after="600"/>
      <w:contextualSpacing w:val="0"/>
      <w:outlineLvl w:val="9"/>
    </w:pPr>
    <w:rPr>
      <w:bCs w:val="0"/>
      <w:szCs w:val="32"/>
    </w:rPr>
  </w:style>
  <w:style w:type="character" w:customStyle="1" w:styleId="Heading4Char">
    <w:name w:val="Heading 4 Char"/>
    <w:basedOn w:val="DefaultParagraphFont"/>
    <w:link w:val="Heading4"/>
    <w:uiPriority w:val="9"/>
    <w:rsid w:val="00A4144F"/>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ED2831"/>
    <w:pPr>
      <w:pBdr>
        <w:top w:val="single" w:sz="4" w:space="6" w:color="65C5B4" w:themeColor="accent1"/>
        <w:between w:val="single" w:sz="4" w:space="6" w:color="65C5B4" w:themeColor="accent1"/>
      </w:pBdr>
      <w:tabs>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ED2831"/>
    <w:pPr>
      <w:spacing w:after="100"/>
      <w:ind w:left="199" w:right="454"/>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FE6F2A"/>
    <w:pPr>
      <w:tabs>
        <w:tab w:val="center" w:pos="4513"/>
        <w:tab w:val="right" w:pos="9026"/>
      </w:tabs>
      <w:spacing w:before="0" w:after="0"/>
      <w:ind w:left="227"/>
    </w:pPr>
    <w:rPr>
      <w:b/>
      <w:caps/>
      <w:sz w:val="20"/>
    </w:rPr>
  </w:style>
  <w:style w:type="paragraph" w:styleId="TOC4">
    <w:name w:val="toc 4"/>
    <w:basedOn w:val="Normal"/>
    <w:next w:val="Normal"/>
    <w:autoRedefine/>
    <w:uiPriority w:val="39"/>
    <w:unhideWhenUsed/>
    <w:lock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lock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lock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lock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ED2831"/>
    <w:pPr>
      <w:numPr>
        <w:numId w:val="4"/>
      </w:numPr>
    </w:pPr>
  </w:style>
  <w:style w:type="paragraph" w:styleId="TOC8">
    <w:name w:val="toc 8"/>
    <w:basedOn w:val="Normal"/>
    <w:next w:val="Normal"/>
    <w:autoRedefine/>
    <w:uiPriority w:val="39"/>
    <w:unhideWhenUsed/>
    <w:lock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lock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201B81"/>
    <w:pPr>
      <w:spacing w:before="400" w:after="400" w:line="280" w:lineRule="exact"/>
    </w:pPr>
    <w:rPr>
      <w:b/>
      <w:caps/>
      <w:color w:val="ACD08C" w:themeColor="accent2"/>
      <w:sz w:val="28"/>
    </w:rPr>
  </w:style>
  <w:style w:type="table" w:styleId="TableGrid">
    <w:name w:val="Table Grid"/>
    <w:basedOn w:val="TableNormal"/>
    <w:uiPriority w:val="39"/>
    <w:locked/>
    <w:rsid w:val="00ED2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FE6F2A"/>
    <w:rPr>
      <w:b/>
      <w:caps/>
      <w:color w:val="495965" w:themeColor="text2"/>
      <w:sz w:val="20"/>
      <w:lang w:val="en-GB"/>
    </w:rPr>
  </w:style>
  <w:style w:type="numbering" w:customStyle="1" w:styleId="FigureTitles">
    <w:name w:val="Figure Titles"/>
    <w:uiPriority w:val="99"/>
    <w:rsid w:val="006346BC"/>
    <w:pPr>
      <w:numPr>
        <w:numId w:val="5"/>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D32D6F"/>
    <w:rPr>
      <w:b/>
      <w:i/>
      <w:iCs/>
      <w:color w:val="495965" w:themeColor="text2"/>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rsid w:val="00A4144F"/>
    <w:rPr>
      <w:rFonts w:asciiTheme="majorHAnsi" w:eastAsiaTheme="majorEastAsia" w:hAnsiTheme="majorHAnsi" w:cstheme="majorBidi"/>
      <w:b/>
      <w:bCs/>
      <w:iCs/>
      <w:color w:val="495965" w:themeColor="text2"/>
      <w:sz w:val="16"/>
      <w:szCs w:val="26"/>
    </w:rPr>
  </w:style>
  <w:style w:type="paragraph" w:styleId="Caption">
    <w:name w:val="caption"/>
    <w:basedOn w:val="Normal"/>
    <w:next w:val="Normal"/>
    <w:uiPriority w:val="35"/>
    <w:unhideWhenUsed/>
    <w:qFormat/>
    <w:rsid w:val="001214BE"/>
    <w:pPr>
      <w:spacing w:before="240" w:after="180" w:line="240" w:lineRule="atLeast"/>
      <w:contextualSpacing/>
    </w:pPr>
    <w:rPr>
      <w:b/>
      <w:iCs/>
      <w:sz w:val="20"/>
      <w:szCs w:val="18"/>
    </w:rPr>
  </w:style>
  <w:style w:type="paragraph" w:styleId="Footer">
    <w:name w:val="footer"/>
    <w:basedOn w:val="Normal"/>
    <w:link w:val="FooterChar"/>
    <w:uiPriority w:val="99"/>
    <w:unhideWhenUsed/>
    <w:rsid w:val="00CD0E4B"/>
    <w:pPr>
      <w:spacing w:before="0" w:after="0" w:line="240" w:lineRule="exact"/>
      <w:ind w:right="284"/>
      <w:jc w:val="right"/>
    </w:pPr>
    <w:rPr>
      <w:color w:val="FFFFFF" w:themeColor="background1"/>
    </w:rPr>
  </w:style>
  <w:style w:type="character" w:customStyle="1" w:styleId="FooterChar">
    <w:name w:val="Footer Char"/>
    <w:basedOn w:val="DefaultParagraphFont"/>
    <w:link w:val="Footer"/>
    <w:uiPriority w:val="99"/>
    <w:rsid w:val="00CD0E4B"/>
    <w:rPr>
      <w:color w:val="FFFFFF" w:themeColor="background1"/>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rsid w:val="00ED2831"/>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D64BD1"/>
    <w:pPr>
      <w:spacing w:before="0" w:after="180" w:line="320" w:lineRule="atLeast"/>
    </w:pPr>
    <w:rPr>
      <w:iCs/>
      <w:sz w:val="28"/>
    </w:rPr>
  </w:style>
  <w:style w:type="character" w:customStyle="1" w:styleId="QuoteChar">
    <w:name w:val="Quote Char"/>
    <w:basedOn w:val="DefaultParagraphFont"/>
    <w:link w:val="Quote"/>
    <w:uiPriority w:val="29"/>
    <w:rsid w:val="00D64BD1"/>
    <w:rPr>
      <w:iCs/>
      <w:color w:val="495965" w:themeColor="text2"/>
      <w:sz w:val="28"/>
      <w:lang w:val="en-GB"/>
    </w:rPr>
  </w:style>
  <w:style w:type="paragraph" w:customStyle="1" w:styleId="QuoteHeading">
    <w:name w:val="Quote Heading"/>
    <w:basedOn w:val="Quote"/>
    <w:qFormat/>
    <w:locked/>
    <w:rsid w:val="00C5182A"/>
    <w:rPr>
      <w:b/>
      <w:sz w:val="20"/>
    </w:rPr>
  </w:style>
  <w:style w:type="paragraph" w:styleId="FootnoteText">
    <w:name w:val="footnote text"/>
    <w:basedOn w:val="Normal"/>
    <w:link w:val="FootnoteTextChar"/>
    <w:uiPriority w:val="99"/>
    <w:semiHidden/>
    <w:unhideWhenUsed/>
    <w:rsid w:val="008C5A0E"/>
    <w:pPr>
      <w:spacing w:before="60" w:after="0" w:line="140" w:lineRule="atLeast"/>
      <w:ind w:left="170" w:hanging="170"/>
    </w:pPr>
    <w:rPr>
      <w:sz w:val="12"/>
      <w:szCs w:val="20"/>
    </w:rPr>
  </w:style>
  <w:style w:type="character" w:customStyle="1" w:styleId="FootnoteTextChar">
    <w:name w:val="Footnote Text Char"/>
    <w:basedOn w:val="DefaultParagraphFont"/>
    <w:link w:val="FootnoteText"/>
    <w:uiPriority w:val="99"/>
    <w:semiHidden/>
    <w:rsid w:val="008C5A0E"/>
    <w:rPr>
      <w:color w:val="495965" w:themeColor="text2"/>
      <w:sz w:val="12"/>
      <w:szCs w:val="20"/>
    </w:rPr>
  </w:style>
  <w:style w:type="character" w:styleId="FootnoteReference">
    <w:name w:val="footnote reference"/>
    <w:basedOn w:val="DefaultParagraphFont"/>
    <w:uiPriority w:val="99"/>
    <w:semiHidden/>
    <w:unhideWhenUsed/>
    <w:rsid w:val="003002C0"/>
    <w:rPr>
      <w:vertAlign w:val="superscript"/>
    </w:rPr>
  </w:style>
  <w:style w:type="paragraph" w:customStyle="1" w:styleId="GreyRoundBoxText">
    <w:name w:val="Grey Round Box Text"/>
    <w:basedOn w:val="Normal"/>
    <w:qFormat/>
    <w:rsid w:val="000D66D6"/>
    <w:pPr>
      <w:spacing w:before="0"/>
    </w:pPr>
    <w:rPr>
      <w:b/>
      <w:caps/>
      <w:color w:val="FFFFFF" w:themeColor="background1"/>
      <w:sz w:val="18"/>
    </w:rPr>
  </w:style>
  <w:style w:type="character" w:customStyle="1" w:styleId="Green">
    <w:name w:val="Green"/>
    <w:basedOn w:val="DefaultParagraphFont"/>
    <w:uiPriority w:val="1"/>
    <w:qFormat/>
    <w:rsid w:val="00201B81"/>
    <w:rPr>
      <w:color w:val="ACD08C" w:themeColor="accent2"/>
    </w:rPr>
  </w:style>
  <w:style w:type="paragraph" w:customStyle="1" w:styleId="PhotoMargins">
    <w:name w:val="Photo Margins"/>
    <w:basedOn w:val="Normal"/>
    <w:qFormat/>
    <w:rsid w:val="00992C76"/>
  </w:style>
  <w:style w:type="paragraph" w:customStyle="1" w:styleId="PhotoLeft">
    <w:name w:val="Photo Left"/>
    <w:basedOn w:val="PhotoMargins"/>
    <w:qFormat/>
    <w:rsid w:val="00F82271"/>
    <w:pPr>
      <w:ind w:left="-851"/>
    </w:pPr>
  </w:style>
  <w:style w:type="paragraph" w:customStyle="1" w:styleId="PhotoRight">
    <w:name w:val="Photo Right"/>
    <w:basedOn w:val="PhotoMargins"/>
    <w:qFormat/>
    <w:rsid w:val="00F82271"/>
    <w:pPr>
      <w:ind w:right="-851"/>
      <w:jc w:val="right"/>
    </w:pPr>
  </w:style>
  <w:style w:type="paragraph" w:customStyle="1" w:styleId="PhotoCaption">
    <w:name w:val="Photo Caption"/>
    <w:basedOn w:val="Normal"/>
    <w:qFormat/>
    <w:rsid w:val="00897FA2"/>
    <w:pPr>
      <w:spacing w:after="200" w:line="200" w:lineRule="atLeast"/>
      <w:jc w:val="right"/>
    </w:pPr>
    <w:rPr>
      <w:sz w:val="16"/>
    </w:rPr>
  </w:style>
  <w:style w:type="table" w:customStyle="1" w:styleId="DFATTable1">
    <w:name w:val="DFAT Table 1"/>
    <w:basedOn w:val="TableNormal"/>
    <w:uiPriority w:val="99"/>
    <w:rsid w:val="00C06B13"/>
    <w:pPr>
      <w:spacing w:before="60" w:after="60" w:line="260" w:lineRule="atLeast"/>
    </w:pPr>
    <w:rPr>
      <w:rFonts w:ascii="Calibri" w:hAnsi="Calibri"/>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FootnoteSeparator">
    <w:name w:val="Footnote Separator"/>
    <w:basedOn w:val="Footer"/>
    <w:qFormat/>
    <w:rsid w:val="00ED2831"/>
    <w:pPr>
      <w:pBdr>
        <w:top w:val="single" w:sz="4" w:space="1" w:color="495965" w:themeColor="text2"/>
      </w:pBdr>
      <w:tabs>
        <w:tab w:val="right" w:pos="9356"/>
        <w:tab w:val="center" w:pos="10036"/>
      </w:tabs>
      <w:spacing w:line="220" w:lineRule="atLeast"/>
      <w:ind w:right="0"/>
      <w:jc w:val="left"/>
    </w:pPr>
    <w:rPr>
      <w:color w:val="495965" w:themeColor="text2"/>
      <w:sz w:val="14"/>
    </w:rPr>
  </w:style>
  <w:style w:type="paragraph" w:customStyle="1" w:styleId="Heading1smallspaceafter">
    <w:name w:val="Heading 1 small space after"/>
    <w:basedOn w:val="Heading1"/>
    <w:qFormat/>
    <w:rsid w:val="00F25A93"/>
    <w:pPr>
      <w:pageBreakBefore w:val="0"/>
      <w:spacing w:after="600"/>
      <w:contextualSpacing w:val="0"/>
    </w:pPr>
  </w:style>
  <w:style w:type="paragraph" w:customStyle="1" w:styleId="TableBullet1">
    <w:name w:val="Table Bullet 1"/>
    <w:basedOn w:val="Bullet1"/>
    <w:qFormat/>
    <w:rsid w:val="00ED2831"/>
    <w:pPr>
      <w:spacing w:before="60" w:line="220" w:lineRule="atLeast"/>
    </w:pPr>
    <w:rPr>
      <w:rFonts w:ascii="Calibri" w:hAnsi="Calibri"/>
      <w:sz w:val="18"/>
    </w:rPr>
  </w:style>
  <w:style w:type="paragraph" w:customStyle="1" w:styleId="TableBullet2">
    <w:name w:val="Table Bullet 2"/>
    <w:basedOn w:val="Bullet2"/>
    <w:qFormat/>
    <w:rsid w:val="00ED2831"/>
    <w:pPr>
      <w:spacing w:before="60" w:line="220" w:lineRule="atLeast"/>
    </w:pPr>
    <w:rPr>
      <w:rFonts w:ascii="Calibri" w:hAnsi="Calibri"/>
      <w:sz w:val="18"/>
    </w:rPr>
  </w:style>
  <w:style w:type="paragraph" w:customStyle="1" w:styleId="TableBullet3">
    <w:name w:val="Table Bullet 3"/>
    <w:basedOn w:val="Bullet3"/>
    <w:qFormat/>
    <w:rsid w:val="00ED2831"/>
    <w:pPr>
      <w:spacing w:before="60" w:line="220" w:lineRule="atLeast"/>
    </w:pPr>
    <w:rPr>
      <w:rFonts w:ascii="Calibri" w:hAnsi="Calibri"/>
      <w:sz w:val="18"/>
    </w:rPr>
  </w:style>
  <w:style w:type="paragraph" w:customStyle="1" w:styleId="TableHeaderRow">
    <w:name w:val="Table Header Row"/>
    <w:basedOn w:val="Normal"/>
    <w:qFormat/>
    <w:rsid w:val="00C06B13"/>
    <w:pPr>
      <w:framePr w:hSpace="180" w:wrap="around" w:vAnchor="page" w:hAnchor="margin" w:y="5061"/>
      <w:spacing w:before="60"/>
    </w:pPr>
    <w:rPr>
      <w:rFonts w:ascii="Calibri" w:hAnsi="Calibri"/>
      <w:b/>
      <w:szCs w:val="21"/>
    </w:rPr>
  </w:style>
  <w:style w:type="paragraph" w:customStyle="1" w:styleId="TableNumberedList1">
    <w:name w:val="Table Numbered List 1"/>
    <w:basedOn w:val="NumberedList1"/>
    <w:qFormat/>
    <w:rsid w:val="00ED2831"/>
    <w:pPr>
      <w:spacing w:before="60" w:line="220" w:lineRule="atLeast"/>
    </w:pPr>
    <w:rPr>
      <w:rFonts w:ascii="Calibri" w:hAnsi="Calibri"/>
      <w:sz w:val="18"/>
    </w:rPr>
  </w:style>
  <w:style w:type="paragraph" w:customStyle="1" w:styleId="TableNumberedList2">
    <w:name w:val="Table Numbered List 2"/>
    <w:basedOn w:val="NumberedList2"/>
    <w:qFormat/>
    <w:rsid w:val="00ED2831"/>
    <w:pPr>
      <w:spacing w:before="60" w:line="220" w:lineRule="atLeast"/>
    </w:pPr>
    <w:rPr>
      <w:rFonts w:ascii="Calibri" w:hAnsi="Calibri"/>
      <w:sz w:val="18"/>
    </w:rPr>
  </w:style>
  <w:style w:type="paragraph" w:customStyle="1" w:styleId="TableNumberedList3">
    <w:name w:val="Table Numbered List 3"/>
    <w:basedOn w:val="NumberedList3"/>
    <w:qFormat/>
    <w:rsid w:val="00ED2831"/>
    <w:pPr>
      <w:spacing w:before="60" w:line="220" w:lineRule="atLeast"/>
      <w:ind w:left="851"/>
    </w:pPr>
    <w:rPr>
      <w:rFonts w:ascii="Calibri" w:hAnsi="Calibri"/>
      <w:sz w:val="18"/>
    </w:rPr>
  </w:style>
  <w:style w:type="paragraph" w:customStyle="1" w:styleId="TableSourceNotes">
    <w:name w:val="Table Source Notes"/>
    <w:basedOn w:val="Normal"/>
    <w:qFormat/>
    <w:rsid w:val="00ED2831"/>
    <w:pPr>
      <w:tabs>
        <w:tab w:val="left" w:pos="284"/>
      </w:tabs>
      <w:spacing w:line="160" w:lineRule="atLeast"/>
      <w:ind w:left="284" w:hanging="284"/>
      <w:contextualSpacing/>
    </w:pPr>
    <w:rPr>
      <w:sz w:val="12"/>
    </w:rPr>
  </w:style>
  <w:style w:type="paragraph" w:customStyle="1" w:styleId="TableTotalRow">
    <w:name w:val="Table Total Row"/>
    <w:basedOn w:val="Normal"/>
    <w:qFormat/>
    <w:rsid w:val="00CF07BA"/>
    <w:pPr>
      <w:spacing w:before="60"/>
    </w:pPr>
    <w:rPr>
      <w:rFonts w:ascii="Calibri" w:hAnsi="Calibri"/>
      <w:b/>
      <w:color w:val="FFFFFF" w:themeColor="background1"/>
    </w:rPr>
  </w:style>
  <w:style w:type="paragraph" w:customStyle="1" w:styleId="BoxHeading">
    <w:name w:val="Box Heading"/>
    <w:basedOn w:val="Heading3"/>
    <w:qFormat/>
    <w:locked/>
    <w:rsid w:val="00ED2831"/>
    <w:pPr>
      <w:spacing w:before="60"/>
    </w:pPr>
  </w:style>
  <w:style w:type="paragraph" w:customStyle="1" w:styleId="QuoteAuthor">
    <w:name w:val="Quote Author"/>
    <w:basedOn w:val="Quote"/>
    <w:qFormat/>
    <w:rsid w:val="00D64BD1"/>
    <w:pPr>
      <w:spacing w:after="60" w:line="200" w:lineRule="atLeast"/>
    </w:pPr>
    <w:rPr>
      <w:sz w:val="16"/>
    </w:rPr>
  </w:style>
  <w:style w:type="paragraph" w:customStyle="1" w:styleId="TableText">
    <w:name w:val="Table Text"/>
    <w:basedOn w:val="Normal"/>
    <w:qFormat/>
    <w:rsid w:val="0080204D"/>
    <w:pPr>
      <w:framePr w:hSpace="180" w:wrap="around" w:vAnchor="page" w:hAnchor="margin" w:y="5061"/>
      <w:spacing w:before="60"/>
    </w:pPr>
    <w:rPr>
      <w:rFonts w:ascii="Calibri" w:hAnsi="Calibri"/>
      <w:szCs w:val="21"/>
    </w:rPr>
  </w:style>
  <w:style w:type="paragraph" w:customStyle="1" w:styleId="PhotoCredit">
    <w:name w:val="Photo Credit"/>
    <w:basedOn w:val="Normal"/>
    <w:qFormat/>
    <w:rsid w:val="00A80F95"/>
    <w:pPr>
      <w:spacing w:after="200" w:line="160" w:lineRule="atLeast"/>
      <w:jc w:val="right"/>
    </w:pPr>
    <w:rPr>
      <w:sz w:val="12"/>
    </w:rPr>
  </w:style>
  <w:style w:type="paragraph" w:styleId="BalloonText">
    <w:name w:val="Balloon Text"/>
    <w:basedOn w:val="Normal"/>
    <w:link w:val="BalloonTextChar"/>
    <w:uiPriority w:val="99"/>
    <w:semiHidden/>
    <w:unhideWhenUsed/>
    <w:locked/>
    <w:rsid w:val="00A61B4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1B4D"/>
    <w:rPr>
      <w:rFonts w:ascii="Tahoma" w:hAnsi="Tahoma" w:cs="Tahoma"/>
      <w:color w:val="495965" w:themeColor="text2"/>
      <w:sz w:val="16"/>
      <w:szCs w:val="16"/>
      <w:lang w:val="en-GB"/>
    </w:rPr>
  </w:style>
  <w:style w:type="paragraph" w:customStyle="1" w:styleId="SpacebeforeTitle">
    <w:name w:val="Space before Title"/>
    <w:basedOn w:val="Normal"/>
    <w:qFormat/>
    <w:rsid w:val="00B33C0A"/>
    <w:pPr>
      <w:spacing w:after="900"/>
    </w:pPr>
  </w:style>
  <w:style w:type="paragraph" w:customStyle="1" w:styleId="Box1Text">
    <w:name w:val="Box 1 Text"/>
    <w:basedOn w:val="Normal"/>
    <w:qFormat/>
    <w:rsid w:val="00E8296D"/>
    <w:pPr>
      <w:pBdr>
        <w:top w:val="single" w:sz="4" w:space="14" w:color="65C5B4" w:themeColor="accent1"/>
        <w:left w:val="single" w:sz="4" w:space="14" w:color="65C5B4" w:themeColor="accent1"/>
        <w:bottom w:val="single" w:sz="4" w:space="14" w:color="65C5B4" w:themeColor="accent1"/>
        <w:right w:val="single" w:sz="4" w:space="14" w:color="65C5B4" w:themeColor="accent1"/>
      </w:pBdr>
      <w:shd w:val="clear" w:color="auto" w:fill="FFFFFF" w:themeFill="background1"/>
      <w:spacing w:before="180" w:after="80" w:line="240" w:lineRule="atLeast"/>
      <w:ind w:left="284" w:right="284"/>
    </w:pPr>
    <w:rPr>
      <w:sz w:val="20"/>
      <w:lang w:val="en-AU"/>
    </w:rPr>
  </w:style>
  <w:style w:type="paragraph" w:customStyle="1" w:styleId="Box1Heading">
    <w:name w:val="Box 1 Heading"/>
    <w:basedOn w:val="Box1Text"/>
    <w:qFormat/>
    <w:rsid w:val="00E8296D"/>
    <w:pPr>
      <w:keepNext/>
      <w:spacing w:line="300" w:lineRule="atLeast"/>
    </w:pPr>
    <w:rPr>
      <w:b/>
      <w:sz w:val="26"/>
    </w:rPr>
  </w:style>
  <w:style w:type="paragraph" w:customStyle="1" w:styleId="Box2Text">
    <w:name w:val="Box 2 Text"/>
    <w:basedOn w:val="Box1Text"/>
    <w:qFormat/>
    <w:rsid w:val="00522396"/>
    <w:pPr>
      <w:pBdr>
        <w:top w:val="single" w:sz="4" w:space="14" w:color="495965" w:themeColor="text2"/>
        <w:left w:val="single" w:sz="4" w:space="14" w:color="495965" w:themeColor="text2"/>
        <w:bottom w:val="single" w:sz="4" w:space="14" w:color="495965" w:themeColor="text2"/>
        <w:right w:val="single" w:sz="4" w:space="14" w:color="495965" w:themeColor="text2"/>
      </w:pBdr>
      <w:shd w:val="clear" w:color="auto" w:fill="495965" w:themeFill="text2"/>
    </w:pPr>
    <w:rPr>
      <w:color w:val="FFFFFF" w:themeColor="background1"/>
    </w:rPr>
  </w:style>
  <w:style w:type="paragraph" w:customStyle="1" w:styleId="Box2Heading">
    <w:name w:val="Box 2 Heading"/>
    <w:basedOn w:val="Box2Text"/>
    <w:qFormat/>
    <w:rsid w:val="00E8296D"/>
    <w:pPr>
      <w:keepNext/>
      <w:spacing w:line="300" w:lineRule="atLeast"/>
    </w:pPr>
    <w:rPr>
      <w:b/>
      <w:sz w:val="26"/>
    </w:rPr>
  </w:style>
  <w:style w:type="paragraph" w:customStyle="1" w:styleId="Box1Bullet">
    <w:name w:val="Box 1 Bullet"/>
    <w:basedOn w:val="Box1Text"/>
    <w:qFormat/>
    <w:rsid w:val="00C42541"/>
    <w:pPr>
      <w:numPr>
        <w:numId w:val="10"/>
      </w:numPr>
      <w:ind w:left="454" w:hanging="170"/>
    </w:pPr>
  </w:style>
  <w:style w:type="paragraph" w:customStyle="1" w:styleId="Box2Bullet">
    <w:name w:val="Box 2 Bullet"/>
    <w:basedOn w:val="Box2Text"/>
    <w:qFormat/>
    <w:rsid w:val="00C42541"/>
    <w:pPr>
      <w:numPr>
        <w:numId w:val="11"/>
      </w:numPr>
      <w:ind w:left="454" w:hanging="170"/>
    </w:pPr>
  </w:style>
  <w:style w:type="paragraph" w:styleId="BodyText">
    <w:name w:val="Body Text"/>
    <w:basedOn w:val="Normal"/>
    <w:link w:val="BodyTextChar"/>
    <w:uiPriority w:val="99"/>
    <w:unhideWhenUsed/>
    <w:rsid w:val="000020C1"/>
  </w:style>
  <w:style w:type="character" w:customStyle="1" w:styleId="BodyTextChar">
    <w:name w:val="Body Text Char"/>
    <w:basedOn w:val="DefaultParagraphFont"/>
    <w:link w:val="BodyText"/>
    <w:uiPriority w:val="99"/>
    <w:rsid w:val="000020C1"/>
    <w:rPr>
      <w:color w:val="495965" w:themeColor="text2"/>
      <w:lang w:val="en-GB"/>
    </w:rPr>
  </w:style>
  <w:style w:type="paragraph" w:styleId="BodyText2">
    <w:name w:val="Body Text 2"/>
    <w:basedOn w:val="Normal"/>
    <w:link w:val="BodyText2Char"/>
    <w:uiPriority w:val="99"/>
    <w:semiHidden/>
    <w:unhideWhenUsed/>
    <w:locked/>
    <w:rsid w:val="000020C1"/>
    <w:pPr>
      <w:spacing w:line="480" w:lineRule="auto"/>
    </w:pPr>
  </w:style>
  <w:style w:type="character" w:customStyle="1" w:styleId="BodyText2Char">
    <w:name w:val="Body Text 2 Char"/>
    <w:basedOn w:val="DefaultParagraphFont"/>
    <w:link w:val="BodyText2"/>
    <w:uiPriority w:val="99"/>
    <w:semiHidden/>
    <w:rsid w:val="000020C1"/>
    <w:rPr>
      <w:color w:val="495965" w:themeColor="text2"/>
      <w:lang w:val="en-GB"/>
    </w:rPr>
  </w:style>
  <w:style w:type="paragraph" w:styleId="BodyText3">
    <w:name w:val="Body Text 3"/>
    <w:basedOn w:val="Normal"/>
    <w:link w:val="BodyText3Char"/>
    <w:uiPriority w:val="99"/>
    <w:semiHidden/>
    <w:unhideWhenUsed/>
    <w:locked/>
    <w:rsid w:val="000020C1"/>
    <w:rPr>
      <w:sz w:val="16"/>
      <w:szCs w:val="16"/>
    </w:rPr>
  </w:style>
  <w:style w:type="character" w:customStyle="1" w:styleId="BodyText3Char">
    <w:name w:val="Body Text 3 Char"/>
    <w:basedOn w:val="DefaultParagraphFont"/>
    <w:link w:val="BodyText3"/>
    <w:uiPriority w:val="99"/>
    <w:semiHidden/>
    <w:rsid w:val="000020C1"/>
    <w:rPr>
      <w:color w:val="495965" w:themeColor="text2"/>
      <w:sz w:val="16"/>
      <w:szCs w:val="16"/>
      <w:lang w:val="en-GB"/>
    </w:rPr>
  </w:style>
  <w:style w:type="paragraph" w:styleId="BodyTextFirstIndent">
    <w:name w:val="Body Text First Indent"/>
    <w:basedOn w:val="NormalIndented"/>
    <w:link w:val="BodyTextFirstIndentChar"/>
    <w:uiPriority w:val="99"/>
    <w:unhideWhenUsed/>
    <w:rsid w:val="000020C1"/>
  </w:style>
  <w:style w:type="character" w:customStyle="1" w:styleId="BodyTextFirstIndentChar">
    <w:name w:val="Body Text First Indent Char"/>
    <w:basedOn w:val="BodyTextChar"/>
    <w:link w:val="BodyTextFirstIndent"/>
    <w:uiPriority w:val="99"/>
    <w:rsid w:val="000020C1"/>
    <w:rPr>
      <w:color w:val="495965" w:themeColor="text2"/>
      <w:lang w:val="en-GB"/>
    </w:rPr>
  </w:style>
  <w:style w:type="paragraph" w:styleId="BodyTextIndent">
    <w:name w:val="Body Text Indent"/>
    <w:basedOn w:val="Normal"/>
    <w:link w:val="BodyTextIndentChar"/>
    <w:uiPriority w:val="99"/>
    <w:semiHidden/>
    <w:unhideWhenUsed/>
    <w:locked/>
    <w:rsid w:val="000020C1"/>
    <w:pPr>
      <w:spacing w:after="120"/>
      <w:ind w:left="283"/>
    </w:pPr>
  </w:style>
  <w:style w:type="character" w:customStyle="1" w:styleId="BodyTextIndentChar">
    <w:name w:val="Body Text Indent Char"/>
    <w:basedOn w:val="DefaultParagraphFont"/>
    <w:link w:val="BodyTextIndent"/>
    <w:uiPriority w:val="99"/>
    <w:semiHidden/>
    <w:rsid w:val="000020C1"/>
    <w:rPr>
      <w:color w:val="495965" w:themeColor="text2"/>
      <w:lang w:val="en-GB"/>
    </w:rPr>
  </w:style>
  <w:style w:type="paragraph" w:styleId="BodyTextFirstIndent2">
    <w:name w:val="Body Text First Indent 2"/>
    <w:basedOn w:val="BodyTextIndent"/>
    <w:link w:val="BodyTextFirstIndent2Char"/>
    <w:uiPriority w:val="99"/>
    <w:semiHidden/>
    <w:unhideWhenUsed/>
    <w:locked/>
    <w:rsid w:val="00E8457B"/>
    <w:pPr>
      <w:spacing w:after="60"/>
      <w:ind w:left="567"/>
    </w:pPr>
  </w:style>
  <w:style w:type="character" w:customStyle="1" w:styleId="BodyTextFirstIndent2Char">
    <w:name w:val="Body Text First Indent 2 Char"/>
    <w:basedOn w:val="BodyTextIndentChar"/>
    <w:link w:val="BodyTextFirstIndent2"/>
    <w:uiPriority w:val="99"/>
    <w:semiHidden/>
    <w:rsid w:val="00E8457B"/>
    <w:rPr>
      <w:color w:val="495965" w:themeColor="text2"/>
      <w:lang w:val="en-GB"/>
    </w:rPr>
  </w:style>
  <w:style w:type="paragraph" w:styleId="BlockText">
    <w:name w:val="Block Text"/>
    <w:basedOn w:val="Normal"/>
    <w:uiPriority w:val="99"/>
    <w:unhideWhenUsed/>
    <w:locked/>
    <w:rsid w:val="00E8457B"/>
    <w:pPr>
      <w:pBdr>
        <w:top w:val="single" w:sz="2" w:space="10" w:color="65C5B4" w:themeColor="accent1"/>
        <w:left w:val="single" w:sz="2" w:space="10" w:color="65C5B4" w:themeColor="accent1"/>
        <w:bottom w:val="single" w:sz="2" w:space="10" w:color="65C5B4" w:themeColor="accent1"/>
        <w:right w:val="single" w:sz="2" w:space="10" w:color="65C5B4" w:themeColor="accent1"/>
      </w:pBdr>
      <w:ind w:left="1152" w:right="1152"/>
    </w:pPr>
    <w:rPr>
      <w:rFonts w:eastAsiaTheme="minorEastAsia"/>
      <w:i/>
      <w:iCs/>
      <w:color w:val="65C5B4" w:themeColor="accent1"/>
    </w:rPr>
  </w:style>
  <w:style w:type="table" w:customStyle="1" w:styleId="DFATTable2">
    <w:name w:val="DFAT Table 2"/>
    <w:basedOn w:val="TableNormal"/>
    <w:uiPriority w:val="99"/>
    <w:rsid w:val="00482AE8"/>
    <w:pPr>
      <w:spacing w:after="0" w:line="260" w:lineRule="atLeast"/>
    </w:pPr>
    <w:rPr>
      <w:rFonts w:ascii="Calibri" w:hAnsi="Calibri"/>
      <w:color w:val="495965" w:themeColor="text2"/>
    </w:rPr>
    <w:tblPr>
      <w:tblBorders>
        <w:top w:val="single" w:sz="4" w:space="0" w:color="F6F6F8"/>
        <w:bottom w:val="single" w:sz="4" w:space="0" w:color="F6F6F8"/>
        <w:insideH w:val="single" w:sz="4" w:space="0" w:color="F6F6F8"/>
      </w:tblBorders>
      <w:tblCellMar>
        <w:top w:w="57" w:type="dxa"/>
        <w:left w:w="57" w:type="dxa"/>
        <w:bottom w:w="57" w:type="dxa"/>
        <w:right w:w="57" w:type="dxa"/>
      </w:tblCellMar>
    </w:tblPr>
    <w:tcPr>
      <w:shd w:val="clear" w:color="auto" w:fill="FFFFFF" w:themeFill="background1"/>
    </w:tcPr>
  </w:style>
  <w:style w:type="character" w:styleId="CommentReference">
    <w:name w:val="annotation reference"/>
    <w:basedOn w:val="DefaultParagraphFont"/>
    <w:uiPriority w:val="99"/>
    <w:semiHidden/>
    <w:unhideWhenUsed/>
    <w:rsid w:val="005204D2"/>
    <w:rPr>
      <w:sz w:val="16"/>
      <w:szCs w:val="16"/>
    </w:rPr>
  </w:style>
  <w:style w:type="paragraph" w:styleId="CommentText">
    <w:name w:val="annotation text"/>
    <w:basedOn w:val="Normal"/>
    <w:link w:val="CommentTextChar"/>
    <w:uiPriority w:val="99"/>
    <w:semiHidden/>
    <w:unhideWhenUsed/>
    <w:rsid w:val="005204D2"/>
    <w:pPr>
      <w:spacing w:line="240" w:lineRule="auto"/>
    </w:pPr>
    <w:rPr>
      <w:sz w:val="20"/>
      <w:szCs w:val="20"/>
    </w:rPr>
  </w:style>
  <w:style w:type="character" w:customStyle="1" w:styleId="CommentTextChar">
    <w:name w:val="Comment Text Char"/>
    <w:basedOn w:val="DefaultParagraphFont"/>
    <w:link w:val="CommentText"/>
    <w:uiPriority w:val="99"/>
    <w:semiHidden/>
    <w:rsid w:val="005204D2"/>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5204D2"/>
    <w:rPr>
      <w:b/>
      <w:bCs/>
    </w:rPr>
  </w:style>
  <w:style w:type="character" w:customStyle="1" w:styleId="CommentSubjectChar">
    <w:name w:val="Comment Subject Char"/>
    <w:basedOn w:val="CommentTextChar"/>
    <w:link w:val="CommentSubject"/>
    <w:uiPriority w:val="99"/>
    <w:semiHidden/>
    <w:rsid w:val="005204D2"/>
    <w:rPr>
      <w:b/>
      <w:bCs/>
      <w:color w:val="495965" w:themeColor="text2"/>
      <w:sz w:val="20"/>
      <w:szCs w:val="20"/>
      <w:lang w:val="en-GB"/>
    </w:rPr>
  </w:style>
  <w:style w:type="character" w:customStyle="1" w:styleId="ColourAccent1">
    <w:name w:val="Colour Accent 1"/>
    <w:basedOn w:val="DefaultParagraphFont"/>
    <w:uiPriority w:val="1"/>
    <w:qFormat/>
    <w:locked/>
    <w:rsid w:val="001214BE"/>
    <w:rPr>
      <w:color w:val="65C5B4" w:themeColor="accent1"/>
    </w:rPr>
  </w:style>
  <w:style w:type="paragraph" w:styleId="ListParagraph">
    <w:name w:val="List Paragraph"/>
    <w:aliases w:val="Recommendation,List Paragraph1"/>
    <w:basedOn w:val="Normal"/>
    <w:link w:val="ListParagraphChar"/>
    <w:uiPriority w:val="34"/>
    <w:qFormat/>
    <w:locked/>
    <w:rsid w:val="008E3311"/>
    <w:pPr>
      <w:suppressAutoHyphens w:val="0"/>
      <w:spacing w:before="0" w:after="0" w:line="240" w:lineRule="auto"/>
      <w:ind w:left="720"/>
      <w:contextualSpacing/>
    </w:pPr>
    <w:rPr>
      <w:rFonts w:ascii="Times New Roman" w:eastAsia="Times New Roman" w:hAnsi="Times New Roman" w:cs="Times New Roman"/>
      <w:color w:val="auto"/>
      <w:sz w:val="24"/>
      <w:szCs w:val="24"/>
      <w:lang w:val="en-AU"/>
    </w:rPr>
  </w:style>
  <w:style w:type="character" w:customStyle="1" w:styleId="ListParagraphChar">
    <w:name w:val="List Paragraph Char"/>
    <w:aliases w:val="Recommendation Char,List Paragraph1 Char"/>
    <w:link w:val="ListParagraph"/>
    <w:uiPriority w:val="34"/>
    <w:locked/>
    <w:rsid w:val="008E3311"/>
    <w:rPr>
      <w:rFonts w:ascii="Times New Roman" w:eastAsia="Times New Roman" w:hAnsi="Times New Roman" w:cs="Times New Roman"/>
      <w:sz w:val="24"/>
      <w:szCs w:val="24"/>
    </w:rPr>
  </w:style>
  <w:style w:type="table" w:styleId="GridTable1Light-Accent1">
    <w:name w:val="Grid Table 1 Light Accent 1"/>
    <w:basedOn w:val="TableNormal"/>
    <w:uiPriority w:val="46"/>
    <w:locked/>
    <w:rsid w:val="004224B2"/>
    <w:pPr>
      <w:spacing w:after="0" w:line="240" w:lineRule="auto"/>
      <w:jc w:val="both"/>
    </w:pPr>
    <w:rPr>
      <w:rFonts w:eastAsiaTheme="minorEastAsia"/>
    </w:rPr>
    <w:tblPr>
      <w:tblStyleRowBandSize w:val="1"/>
      <w:tblStyleColBandSize w:val="1"/>
      <w:tblBorders>
        <w:top w:val="single" w:sz="4" w:space="0" w:color="C1E7E0" w:themeColor="accent1" w:themeTint="66"/>
        <w:left w:val="single" w:sz="4" w:space="0" w:color="C1E7E0" w:themeColor="accent1" w:themeTint="66"/>
        <w:bottom w:val="single" w:sz="4" w:space="0" w:color="C1E7E0" w:themeColor="accent1" w:themeTint="66"/>
        <w:right w:val="single" w:sz="4" w:space="0" w:color="C1E7E0" w:themeColor="accent1" w:themeTint="66"/>
        <w:insideH w:val="single" w:sz="4" w:space="0" w:color="C1E7E0" w:themeColor="accent1" w:themeTint="66"/>
        <w:insideV w:val="single" w:sz="4" w:space="0" w:color="C1E7E0" w:themeColor="accent1" w:themeTint="66"/>
      </w:tblBorders>
    </w:tblPr>
    <w:tblStylePr w:type="firstRow">
      <w:rPr>
        <w:b/>
        <w:bCs/>
      </w:rPr>
      <w:tblPr/>
      <w:tcPr>
        <w:tcBorders>
          <w:bottom w:val="single" w:sz="12" w:space="0" w:color="A2DCD1" w:themeColor="accent1" w:themeTint="99"/>
        </w:tcBorders>
      </w:tcPr>
    </w:tblStylePr>
    <w:tblStylePr w:type="lastRow">
      <w:rPr>
        <w:b/>
        <w:bCs/>
      </w:rPr>
      <w:tblPr/>
      <w:tcPr>
        <w:tcBorders>
          <w:top w:val="double" w:sz="2" w:space="0" w:color="A2DCD1" w:themeColor="accent1" w:themeTint="99"/>
        </w:tcBorders>
      </w:tcPr>
    </w:tblStylePr>
    <w:tblStylePr w:type="firstCol">
      <w:rPr>
        <w:b/>
        <w:bCs/>
      </w:rPr>
    </w:tblStylePr>
    <w:tblStylePr w:type="lastCol">
      <w:rPr>
        <w:b/>
        <w:bCs/>
      </w:rPr>
    </w:tblStylePr>
  </w:style>
  <w:style w:type="table" w:customStyle="1" w:styleId="PlainTable211">
    <w:name w:val="Plain Table 211"/>
    <w:basedOn w:val="TableNormal"/>
    <w:uiPriority w:val="42"/>
    <w:locked/>
    <w:rsid w:val="003E3C8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212">
    <w:name w:val="Plain Table 212"/>
    <w:basedOn w:val="TableNormal"/>
    <w:uiPriority w:val="42"/>
    <w:locked/>
    <w:rsid w:val="003E3C8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1">
    <w:name w:val="Table Grid1"/>
    <w:basedOn w:val="TableNormal"/>
    <w:next w:val="TableGrid"/>
    <w:uiPriority w:val="39"/>
    <w:rsid w:val="001012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012E9"/>
    <w:rPr>
      <w:color w:val="800080" w:themeColor="followedHyperlink"/>
      <w:u w:val="single"/>
    </w:rPr>
  </w:style>
  <w:style w:type="paragraph" w:styleId="NoSpacing">
    <w:name w:val="No Spacing"/>
    <w:link w:val="NoSpacingChar"/>
    <w:uiPriority w:val="1"/>
    <w:qFormat/>
    <w:rsid w:val="009A0680"/>
    <w:pPr>
      <w:tabs>
        <w:tab w:val="left" w:pos="992"/>
      </w:tabs>
      <w:spacing w:after="0" w:line="288" w:lineRule="auto"/>
    </w:pPr>
    <w:rPr>
      <w:color w:val="000000" w:themeColor="text1"/>
      <w:spacing w:val="6"/>
      <w:sz w:val="23"/>
    </w:rPr>
  </w:style>
  <w:style w:type="character" w:customStyle="1" w:styleId="NoSpacingChar">
    <w:name w:val="No Spacing Char"/>
    <w:basedOn w:val="DefaultParagraphFont"/>
    <w:link w:val="NoSpacing"/>
    <w:uiPriority w:val="1"/>
    <w:rsid w:val="009A0680"/>
    <w:rPr>
      <w:color w:val="000000" w:themeColor="text1"/>
      <w:spacing w:val="6"/>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074922">
      <w:bodyDiv w:val="1"/>
      <w:marLeft w:val="0"/>
      <w:marRight w:val="0"/>
      <w:marTop w:val="0"/>
      <w:marBottom w:val="0"/>
      <w:divBdr>
        <w:top w:val="none" w:sz="0" w:space="0" w:color="auto"/>
        <w:left w:val="none" w:sz="0" w:space="0" w:color="auto"/>
        <w:bottom w:val="none" w:sz="0" w:space="0" w:color="auto"/>
        <w:right w:val="none" w:sz="0" w:space="0" w:color="auto"/>
      </w:divBdr>
    </w:div>
    <w:div w:id="245236054">
      <w:bodyDiv w:val="1"/>
      <w:marLeft w:val="0"/>
      <w:marRight w:val="0"/>
      <w:marTop w:val="0"/>
      <w:marBottom w:val="0"/>
      <w:divBdr>
        <w:top w:val="none" w:sz="0" w:space="0" w:color="auto"/>
        <w:left w:val="none" w:sz="0" w:space="0" w:color="auto"/>
        <w:bottom w:val="none" w:sz="0" w:space="0" w:color="auto"/>
        <w:right w:val="none" w:sz="0" w:space="0" w:color="auto"/>
      </w:divBdr>
    </w:div>
    <w:div w:id="1303462763">
      <w:bodyDiv w:val="1"/>
      <w:marLeft w:val="0"/>
      <w:marRight w:val="0"/>
      <w:marTop w:val="0"/>
      <w:marBottom w:val="0"/>
      <w:divBdr>
        <w:top w:val="none" w:sz="0" w:space="0" w:color="auto"/>
        <w:left w:val="none" w:sz="0" w:space="0" w:color="auto"/>
        <w:bottom w:val="none" w:sz="0" w:space="0" w:color="auto"/>
        <w:right w:val="none" w:sz="0" w:space="0" w:color="auto"/>
      </w:divBdr>
    </w:div>
    <w:div w:id="1430466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fat.gov.au/about-us/publications/Pages/markets-for-change-independent-mid-term-review-2018.aspx" TargetMode="External"/><Relationship Id="rId21" Type="http://schemas.openxmlformats.org/officeDocument/2006/relationships/hyperlink" Target="https://dfat.gov.au/about-us/publications/Pages/papua-new-guinea-buk-bilong-pikinini-literacy-program-evaluation-report.aspx" TargetMode="External"/><Relationship Id="rId34" Type="http://schemas.openxmlformats.org/officeDocument/2006/relationships/hyperlink" Target="https://dfat.gov.au/about-us/publications/Pages/tonga-economic-public-sector-reform-program-independent-evaluation.aspx" TargetMode="External"/><Relationship Id="rId42" Type="http://schemas.openxmlformats.org/officeDocument/2006/relationships/hyperlink" Target="http://documents.worldbank.org/curated/en/481161529900287499/Indonesia-Long-term-impact-evaluation-of-Generasi" TargetMode="External"/><Relationship Id="rId47" Type="http://schemas.openxmlformats.org/officeDocument/2006/relationships/hyperlink" Target="https://dfat.gov.au/about-us/publications/Pages/australia-world-bank-philippines-development-trust-fund-evaluation-report.aspx" TargetMode="External"/><Relationship Id="rId50" Type="http://schemas.openxmlformats.org/officeDocument/2006/relationships/hyperlink" Target="https://dfat.gov.au/about-us/publications/Pages/shaping-inclusive-finance-transformations-shift-mid-term-evaluation.aspx" TargetMode="External"/><Relationship Id="rId55" Type="http://schemas.openxmlformats.org/officeDocument/2006/relationships/hyperlink" Target="https://dfat.gov.au/about-us/publications/Pages/pakistan-economic-growth-portfolio-evaluation-and-management-response.aspx"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fat.gov.au/aid/how-we-measure-performance/ode/strategic-evaluations/Pages/investing-in-regional-partnerships.aspx" TargetMode="External"/><Relationship Id="rId29" Type="http://schemas.openxmlformats.org/officeDocument/2006/relationships/hyperlink" Target="https://dfat.gov.au/about-us/publications/Pages/solomon-islands-health-sector-support-program-independent-performance-assessment-and-management-response-2018.aspx" TargetMode="External"/><Relationship Id="rId11" Type="http://schemas.openxmlformats.org/officeDocument/2006/relationships/footer" Target="footer2.xml"/><Relationship Id="rId24" Type="http://schemas.openxmlformats.org/officeDocument/2006/relationships/hyperlink" Target="https://dfat.gov.au/about-us/publications/Pages/papua-new-guinea-direct-financing-support-mechanism-review.aspx" TargetMode="External"/><Relationship Id="rId32" Type="http://schemas.openxmlformats.org/officeDocument/2006/relationships/hyperlink" Target="https://dfat.gov.au/about-us/publications/Pages/tropical-cyclone-pam-recovery-program-evaluation.aspx" TargetMode="External"/><Relationship Id="rId37" Type="http://schemas.openxmlformats.org/officeDocument/2006/relationships/hyperlink" Target="https://dfat.gov.au/about-us/publications/Pages/nauru-public-sector-reform-partnership-investment-review.aspx" TargetMode="External"/><Relationship Id="rId40" Type="http://schemas.openxmlformats.org/officeDocument/2006/relationships/hyperlink" Target="https://dfat.gov.au/about-us/publications/Pages/indonesia-water-sanitation-hibah-independent-review.aspx" TargetMode="External"/><Relationship Id="rId45" Type="http://schemas.openxmlformats.org/officeDocument/2006/relationships/hyperlink" Target="https://dfat.gov.au/about-us/publications/Pages/philippines-basic-education-sector-transformation-program-independent-program-review-report-and-management-response.aspx" TargetMode="External"/><Relationship Id="rId53" Type="http://schemas.openxmlformats.org/officeDocument/2006/relationships/hyperlink" Target="https://dfat.gov.au/about-us/publications/Pages/afghanistan-law-and-order-trust-fund-review.aspx" TargetMode="External"/><Relationship Id="rId58" Type="http://schemas.openxmlformats.org/officeDocument/2006/relationships/hyperlink" Target="https://dfat.gov.au/about-us/publications/Pages/evaluation-of-australian-red-cross-humanitarian-partnership-2015-19.aspx" TargetMode="External"/><Relationship Id="rId66" Type="http://schemas.openxmlformats.org/officeDocument/2006/relationships/customXml" Target="../customXml/item3.xml"/><Relationship Id="rId5" Type="http://schemas.openxmlformats.org/officeDocument/2006/relationships/webSettings" Target="webSettings.xml"/><Relationship Id="rId61" Type="http://schemas.openxmlformats.org/officeDocument/2006/relationships/header" Target="header5.xml"/><Relationship Id="rId19" Type="http://schemas.openxmlformats.org/officeDocument/2006/relationships/hyperlink" Target="https://dfat.gov.au/aid/how-we-measure-performance/ode/strategic-evaluations/Pages/road-management-in-papua-new-guinea.aspx" TargetMode="External"/><Relationship Id="rId14" Type="http://schemas.openxmlformats.org/officeDocument/2006/relationships/hyperlink" Target="https://dfat.gov.au/aid/how-we-measure-performance/ode/strategic-evaluations/Pages/climate-change-evaluation.aspx" TargetMode="External"/><Relationship Id="rId22" Type="http://schemas.openxmlformats.org/officeDocument/2006/relationships/hyperlink" Target="https://dfat.gov.au/about-us/publications/Pages/papua-new-guinea-oro-bridges-reconstruction-project-evaluation-study.aspx" TargetMode="External"/><Relationship Id="rId27" Type="http://schemas.openxmlformats.org/officeDocument/2006/relationships/hyperlink" Target="https://dfat.gov.au/about-us/publications/Pages/pacific-private-sector-development-initiative-midterm-review-and-management-response.aspx" TargetMode="External"/><Relationship Id="rId30" Type="http://schemas.openxmlformats.org/officeDocument/2006/relationships/hyperlink" Target="https://dfat.gov.au/about-us/publications/Pages/solomon-islands-growth-program-mid-term-review.aspx" TargetMode="External"/><Relationship Id="rId35" Type="http://schemas.openxmlformats.org/officeDocument/2006/relationships/hyperlink" Target="https://dfat.gov.au/about-us/publications/Pages/kiribati-disability-inclusiveness-program-eval-report-man-resp.aspx" TargetMode="External"/><Relationship Id="rId43" Type="http://schemas.openxmlformats.org/officeDocument/2006/relationships/hyperlink" Target="https://dfat.gov.au/about-us/publications/Pages/timor-leste-workforce-development-strategic-review.aspx" TargetMode="External"/><Relationship Id="rId48" Type="http://schemas.openxmlformats.org/officeDocument/2006/relationships/hyperlink" Target="https://dfat.gov.au/about-us/publications/Documents/cambodia-rural-roads-improvement-program-phase-ii-mid-term-review.pdf" TargetMode="External"/><Relationship Id="rId56" Type="http://schemas.openxmlformats.org/officeDocument/2006/relationships/hyperlink" Target="https://dfat.gov.au/about-us/publications/Pages/sri-lanka-north-east-local-services-improvement-project-implementation-completion-and-results-report-world-bank.aspx" TargetMode="External"/><Relationship Id="rId64"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hyperlink" Target="https://dfat.gov.au/about-us/publications/Pages/afghanistan-reconstruction-trust-fund-review.aspx" TargetMode="Externa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s://dfat.gov.au/aid/how-we-measure-performance/ode/strategic-evaluations/Pages/review-of-2017-program-evaluations.aspx" TargetMode="External"/><Relationship Id="rId25" Type="http://schemas.openxmlformats.org/officeDocument/2006/relationships/hyperlink" Target="https://dfat.gov.au/about-us/publications/Pages/papua-new-guinea-justice-services-stability-for-development-program-mtr.aspx" TargetMode="External"/><Relationship Id="rId33" Type="http://schemas.openxmlformats.org/officeDocument/2006/relationships/hyperlink" Target="https://dfat.gov.au/about-us/publications/Pages/tonga-skills-for-inclusive-economic-growth-mid-term-review.aspx" TargetMode="External"/><Relationship Id="rId38" Type="http://schemas.openxmlformats.org/officeDocument/2006/relationships/hyperlink" Target="https://dfat.gov.au/about-us/publications/Pages/nauru-investment-and-services-partnership-investment-review.aspx" TargetMode="External"/><Relationship Id="rId46" Type="http://schemas.openxmlformats.org/officeDocument/2006/relationships/hyperlink" Target="https://dfat.gov.au/about-us/publications/Pages/philippines-coalitions-for-change-independent-completion-report.aspx" TargetMode="External"/><Relationship Id="rId59" Type="http://schemas.openxmlformats.org/officeDocument/2006/relationships/header" Target="header4.xml"/><Relationship Id="rId67" Type="http://schemas.openxmlformats.org/officeDocument/2006/relationships/customXml" Target="../customXml/item4.xml"/><Relationship Id="rId20" Type="http://schemas.openxmlformats.org/officeDocument/2006/relationships/hyperlink" Target="https://dfat.gov.au/about-us/publications/Pages/evaluation-of-australias-electoral-assistance-to-papua-new-guinea-2015-2017.aspx" TargetMode="External"/><Relationship Id="rId41" Type="http://schemas.openxmlformats.org/officeDocument/2006/relationships/hyperlink" Target="https://dfat.gov.au/about-us/publications/Pages/kompak-independent-progress-review-and-management-response.aspx" TargetMode="External"/><Relationship Id="rId54" Type="http://schemas.openxmlformats.org/officeDocument/2006/relationships/hyperlink" Target="https://dfat.gov.au/about-us/publications/Pages/ie-of-dfats-investment-to-the-world-food-programme-for-supporting-vulnerable-communities-in-coxs-bazar.aspx" TargetMode="External"/><Relationship Id="rId62"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fat.gov.au/aid/how-we-measure-performance/ode/strategic-evaluations/Pages/development-for-all-evaluation.aspx" TargetMode="External"/><Relationship Id="rId23" Type="http://schemas.openxmlformats.org/officeDocument/2006/relationships/hyperlink" Target="https://dfat.gov.au/about-us/publications/Pages/papua-new-guinea-youth-with-a-mission-independent-evaluation-and-management-responses.aspx" TargetMode="External"/><Relationship Id="rId28" Type="http://schemas.openxmlformats.org/officeDocument/2006/relationships/hyperlink" Target="https://dfat.gov.au/about-us/publications/Pages/solomon-islands-education-sector-program-2-basic-education-component-independent-mtr.aspx" TargetMode="External"/><Relationship Id="rId36" Type="http://schemas.openxmlformats.org/officeDocument/2006/relationships/hyperlink" Target="https://dfat.gov.au/about-us/publications/Pages/nauru-improved-education-partnership-investment-review-and-management-response.aspx" TargetMode="External"/><Relationship Id="rId49" Type="http://schemas.openxmlformats.org/officeDocument/2006/relationships/hyperlink" Target="https://dfat.gov.au/about-us/publications/Pages/laos-basic-educaton-quality-and-access-bequal-mtr.aspx" TargetMode="External"/><Relationship Id="rId57" Type="http://schemas.openxmlformats.org/officeDocument/2006/relationships/hyperlink" Target="https://dfat.gov.au/about-us/publications/Pages/independent-eval-infrastructure-for-growth-south-asia-regional-trade-facilitation-programs.aspx" TargetMode="External"/><Relationship Id="rId10" Type="http://schemas.openxmlformats.org/officeDocument/2006/relationships/footer" Target="footer1.xml"/><Relationship Id="rId31" Type="http://schemas.openxmlformats.org/officeDocument/2006/relationships/hyperlink" Target="https://dfat.gov.au/about-us/publications/Pages/access-to-quality-education-program-end-of-program-evaluation-report-and-management-response.aspx" TargetMode="External"/><Relationship Id="rId44" Type="http://schemas.openxmlformats.org/officeDocument/2006/relationships/hyperlink" Target="https://dfat.gov.au/about-us/publications/Pages/timor-leste-review-of-australias-contribution-private-sector-development.aspx" TargetMode="External"/><Relationship Id="rId52" Type="http://schemas.openxmlformats.org/officeDocument/2006/relationships/hyperlink" Target="https://dfat.gov.au/about-us/publications/Pages/australia-afghanistan-community-resilience-scheme-mid-term-review-report-and-management-response.aspx" TargetMode="External"/><Relationship Id="rId60" Type="http://schemas.openxmlformats.org/officeDocument/2006/relationships/footer" Target="footer4.xml"/><Relationship Id="rId65"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footer" Target="footer3.xml"/><Relationship Id="rId18" Type="http://schemas.openxmlformats.org/officeDocument/2006/relationships/hyperlink" Target="https://dfat.gov.au/aid/how-we-measure-performance/ode/strategic-evaluations/Pages/evaluation-of-investment-level-monitoring-systems.aspx" TargetMode="External"/><Relationship Id="rId39" Type="http://schemas.openxmlformats.org/officeDocument/2006/relationships/hyperlink" Target="https://dfat.gov.au/about-us/publications/Pages/multilateral-development-bank-infrastructure-assistance-program-independent-evaluation.aspx" TargetMode="External"/></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DFAT Corporate - Standard">
  <a:themeElements>
    <a:clrScheme name="DFAT Corporate">
      <a:dk1>
        <a:sysClr val="windowText" lastClr="000000"/>
      </a:dk1>
      <a:lt1>
        <a:sysClr val="window" lastClr="FFFFFF"/>
      </a:lt1>
      <a:dk2>
        <a:srgbClr val="495965"/>
      </a:dk2>
      <a:lt2>
        <a:srgbClr val="D8DCDB"/>
      </a:lt2>
      <a:accent1>
        <a:srgbClr val="65C5B4"/>
      </a:accent1>
      <a:accent2>
        <a:srgbClr val="ACD08C"/>
      </a:accent2>
      <a:accent3>
        <a:srgbClr val="D3875F"/>
      </a:accent3>
      <a:accent4>
        <a:srgbClr val="FFF799"/>
      </a:accent4>
      <a:accent5>
        <a:srgbClr val="409F68"/>
      </a:accent5>
      <a:accent6>
        <a:srgbClr val="007C89"/>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spAutoFit/>
      </a:bodyPr>
      <a:lstStyle>
        <a:defPPr>
          <a:defRPr dirty="0"/>
        </a:defPPr>
      </a:lstStyle>
    </a:txDef>
  </a:objectDefaults>
  <a:extraClrSchemeLst/>
  <a:extLst>
    <a:ext uri="{05A4C25C-085E-4340-85A3-A5531E510DB2}">
      <thm15:themeFamily xmlns:thm15="http://schemas.microsoft.com/office/thememl/2012/main" name="DFAT Corporate - Standard" id="{D4BA5EE0-EB14-4FE9-A4E7-2FD97131F639}" vid="{2ACD2008-3A55-4AE1-937A-FE4FB76DD00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97E0CA36F93F49A064E94984C37C74" ma:contentTypeVersion="1" ma:contentTypeDescription="Create a new document." ma:contentTypeScope="" ma:versionID="a1ec0aab63804d740f38be68fd3aa03d">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2C21957-BD77-4D6E-B2D5-EA4DC0F26A2E}"/>
</file>

<file path=customXml/itemProps2.xml><?xml version="1.0" encoding="utf-8"?>
<ds:datastoreItem xmlns:ds="http://schemas.openxmlformats.org/officeDocument/2006/customXml" ds:itemID="{1A3DA041-0AD7-4249-957E-D6A0B313E1FF}"/>
</file>

<file path=customXml/itemProps3.xml><?xml version="1.0" encoding="utf-8"?>
<ds:datastoreItem xmlns:ds="http://schemas.openxmlformats.org/officeDocument/2006/customXml" ds:itemID="{0A1A95AF-2E8C-496B-ADE4-02F22B1DDAD1}"/>
</file>

<file path=customXml/itemProps4.xml><?xml version="1.0" encoding="utf-8"?>
<ds:datastoreItem xmlns:ds="http://schemas.openxmlformats.org/officeDocument/2006/customXml" ds:itemID="{002FCB35-AB29-4244-8F0F-E6CEE51B21D5}"/>
</file>

<file path=docProps/app.xml><?xml version="1.0" encoding="utf-8"?>
<Properties xmlns="http://schemas.openxmlformats.org/officeDocument/2006/extended-properties" xmlns:vt="http://schemas.openxmlformats.org/officeDocument/2006/docPropsVTypes">
  <Template>Normal.dotm</Template>
  <TotalTime>0</TotalTime>
  <Pages>12</Pages>
  <Words>4111</Words>
  <Characters>23433</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2019-03-04T22:47:00Z</dcterms:created>
  <dcterms:modified xsi:type="dcterms:W3CDTF">2019-03-04T22:47:00Z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404b6185-338e-4244-a983-9e213c545698</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0x0101003B97E0CA36F93F49A064E94984C37C74</vt:lpwstr>
  </property>
  <property fmtid="{D5CDD505-2E9C-101B-9397-08002B2CF9AE}" pid="6" name="Order">
    <vt:r8>80600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