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AE6" w14:textId="7B799DED" w:rsidR="00EC3E82" w:rsidRDefault="00D46850" w:rsidP="002E75B9">
      <w:pPr>
        <w:pStyle w:val="Heading1"/>
        <w:rPr>
          <w:szCs w:val="56"/>
        </w:rPr>
      </w:pPr>
      <w:r>
        <w:rPr>
          <w:szCs w:val="56"/>
        </w:rPr>
        <w:t>French Polynesia</w:t>
      </w:r>
    </w:p>
    <w:p w14:paraId="6AE2DCBF" w14:textId="77777777" w:rsidR="002E75B9" w:rsidRDefault="002E75B9" w:rsidP="002E75B9">
      <w:pPr>
        <w:pStyle w:val="BodyText"/>
      </w:pPr>
    </w:p>
    <w:p w14:paraId="16D7374F" w14:textId="77777777" w:rsidR="00D15631" w:rsidRDefault="00D15631" w:rsidP="00D15631">
      <w:pPr>
        <w:pStyle w:val="Heading2"/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0DAF818D" w14:textId="275B0BDD" w:rsidR="002E75B9" w:rsidRPr="002E75B9" w:rsidRDefault="002E75B9" w:rsidP="002E75B9">
      <w:pPr>
        <w:pStyle w:val="BodyText"/>
        <w:sectPr w:rsidR="002E75B9" w:rsidRPr="002E75B9" w:rsidSect="00EC3E8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567" w:bottom="567" w:left="567" w:header="567" w:footer="567" w:gutter="0"/>
          <w:cols w:space="227"/>
          <w:titlePg/>
          <w:docGrid w:linePitch="360"/>
        </w:sectPr>
      </w:pPr>
    </w:p>
    <w:p w14:paraId="2109AA22" w14:textId="3C02C687" w:rsidR="00EE3B50" w:rsidRPr="00DD7A27" w:rsidRDefault="00EE3B50" w:rsidP="00C02C5D">
      <w:pPr>
        <w:pStyle w:val="Heading3"/>
        <w:spacing w:before="0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D46850">
        <w:rPr>
          <w:color w:val="002060"/>
          <w:sz w:val="21"/>
          <w:szCs w:val="21"/>
        </w:rPr>
        <w:t>French Polynesia</w:t>
      </w:r>
    </w:p>
    <w:p w14:paraId="00677277" w14:textId="18870C3C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>Australia Awards scholarships are prestigious international awards offered by the Australian Government to the next generation of global leaders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 xml:space="preserve">Australia. 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0C835FCD" w:rsidR="00C83D13" w:rsidRPr="00C27192" w:rsidRDefault="00C83D13" w:rsidP="00174CF2">
      <w:pPr>
        <w:pStyle w:val="BodyCopy"/>
        <w:spacing w:before="120" w:after="120"/>
        <w:rPr>
          <w:lang w:eastAsia="en-AU"/>
        </w:rPr>
      </w:pPr>
      <w:r w:rsidRPr="00C27192">
        <w:rPr>
          <w:lang w:eastAsia="en-AU"/>
        </w:rPr>
        <w:t xml:space="preserve">The priority areas of study are: </w:t>
      </w:r>
    </w:p>
    <w:p w14:paraId="2B7DC35D" w14:textId="4FA9A864" w:rsidR="00F42388" w:rsidRDefault="00CD20D9" w:rsidP="00F42388">
      <w:pPr>
        <w:pStyle w:val="Bullet"/>
        <w:rPr>
          <w:lang w:eastAsia="en-AU"/>
        </w:rPr>
      </w:pPr>
      <w:r>
        <w:rPr>
          <w:lang w:eastAsia="en-AU"/>
        </w:rPr>
        <w:t>D</w:t>
      </w:r>
      <w:r w:rsidR="00F42388" w:rsidRPr="00C27192">
        <w:rPr>
          <w:lang w:eastAsia="en-AU"/>
        </w:rPr>
        <w:t xml:space="preserve">ata </w:t>
      </w:r>
      <w:r>
        <w:rPr>
          <w:lang w:eastAsia="en-AU"/>
        </w:rPr>
        <w:t>S</w:t>
      </w:r>
      <w:r w:rsidR="00F42388" w:rsidRPr="00C27192">
        <w:rPr>
          <w:lang w:eastAsia="en-AU"/>
        </w:rPr>
        <w:t xml:space="preserve">cience, </w:t>
      </w:r>
      <w:r>
        <w:rPr>
          <w:lang w:eastAsia="en-AU"/>
        </w:rPr>
        <w:t>T</w:t>
      </w:r>
      <w:r w:rsidR="00F42388" w:rsidRPr="00C27192">
        <w:rPr>
          <w:lang w:eastAsia="en-AU"/>
        </w:rPr>
        <w:t xml:space="preserve">elecommunications, Information Technology and </w:t>
      </w:r>
      <w:r w:rsidR="00865214">
        <w:rPr>
          <w:lang w:eastAsia="en-AU"/>
        </w:rPr>
        <w:t>D</w:t>
      </w:r>
      <w:r w:rsidR="00F42388" w:rsidRPr="00C27192">
        <w:rPr>
          <w:lang w:eastAsia="en-AU"/>
        </w:rPr>
        <w:t xml:space="preserve">igital </w:t>
      </w:r>
      <w:r w:rsidR="00865214">
        <w:rPr>
          <w:lang w:eastAsia="en-AU"/>
        </w:rPr>
        <w:t>E</w:t>
      </w:r>
      <w:r w:rsidR="00F42388" w:rsidRPr="00C27192">
        <w:rPr>
          <w:lang w:eastAsia="en-AU"/>
        </w:rPr>
        <w:t>conomy</w:t>
      </w:r>
    </w:p>
    <w:p w14:paraId="378999D6" w14:textId="4C285713" w:rsidR="00F42388" w:rsidRDefault="00865214" w:rsidP="00F42388">
      <w:pPr>
        <w:pStyle w:val="Bullet"/>
        <w:rPr>
          <w:lang w:eastAsia="en-AU"/>
        </w:rPr>
      </w:pPr>
      <w:r>
        <w:rPr>
          <w:lang w:eastAsia="en-AU"/>
        </w:rPr>
        <w:t>R</w:t>
      </w:r>
      <w:r w:rsidR="00F42388" w:rsidRPr="00C27192">
        <w:rPr>
          <w:lang w:eastAsia="en-AU"/>
        </w:rPr>
        <w:t xml:space="preserve">enewable </w:t>
      </w:r>
      <w:r>
        <w:rPr>
          <w:lang w:eastAsia="en-AU"/>
        </w:rPr>
        <w:t>E</w:t>
      </w:r>
      <w:r w:rsidR="00F42388" w:rsidRPr="00C27192">
        <w:rPr>
          <w:lang w:eastAsia="en-AU"/>
        </w:rPr>
        <w:t xml:space="preserve">nergy </w:t>
      </w:r>
      <w:r>
        <w:rPr>
          <w:lang w:eastAsia="en-AU"/>
        </w:rPr>
        <w:t>T</w:t>
      </w:r>
      <w:r w:rsidR="00F42388" w:rsidRPr="00C27192">
        <w:rPr>
          <w:lang w:eastAsia="en-AU"/>
        </w:rPr>
        <w:t>ransition</w:t>
      </w:r>
    </w:p>
    <w:p w14:paraId="226A4917" w14:textId="13F2127E" w:rsidR="00F42388" w:rsidRDefault="00865214" w:rsidP="00F42388">
      <w:pPr>
        <w:pStyle w:val="Bullet"/>
        <w:rPr>
          <w:lang w:eastAsia="en-AU"/>
        </w:rPr>
      </w:pPr>
      <w:r>
        <w:rPr>
          <w:lang w:eastAsia="en-AU"/>
        </w:rPr>
        <w:t>T</w:t>
      </w:r>
      <w:r w:rsidR="00F42388" w:rsidRPr="00C27192">
        <w:rPr>
          <w:lang w:eastAsia="en-AU"/>
        </w:rPr>
        <w:t xml:space="preserve">ourism, including </w:t>
      </w:r>
      <w:r>
        <w:rPr>
          <w:lang w:eastAsia="en-AU"/>
        </w:rPr>
        <w:t>E</w:t>
      </w:r>
      <w:r w:rsidR="00F42388" w:rsidRPr="00C27192">
        <w:rPr>
          <w:lang w:eastAsia="en-AU"/>
        </w:rPr>
        <w:t>co-</w:t>
      </w:r>
      <w:r>
        <w:rPr>
          <w:lang w:eastAsia="en-AU"/>
        </w:rPr>
        <w:t>T</w:t>
      </w:r>
      <w:r w:rsidR="00F42388" w:rsidRPr="00C27192">
        <w:rPr>
          <w:lang w:eastAsia="en-AU"/>
        </w:rPr>
        <w:t>ourism</w:t>
      </w:r>
      <w:r w:rsidR="00F42388">
        <w:rPr>
          <w:lang w:eastAsia="en-AU"/>
        </w:rPr>
        <w:t xml:space="preserve"> and </w:t>
      </w:r>
      <w:r>
        <w:rPr>
          <w:lang w:eastAsia="en-AU"/>
        </w:rPr>
        <w:t>A</w:t>
      </w:r>
      <w:r w:rsidR="00F42388">
        <w:rPr>
          <w:lang w:eastAsia="en-AU"/>
        </w:rPr>
        <w:t>gro-</w:t>
      </w:r>
      <w:r>
        <w:rPr>
          <w:lang w:eastAsia="en-AU"/>
        </w:rPr>
        <w:t>T</w:t>
      </w:r>
      <w:r w:rsidR="00F42388">
        <w:rPr>
          <w:lang w:eastAsia="en-AU"/>
        </w:rPr>
        <w:t>ourism</w:t>
      </w:r>
    </w:p>
    <w:p w14:paraId="4D75ACAC" w14:textId="0FD492E7" w:rsidR="00F42388" w:rsidRDefault="00865214" w:rsidP="00F42388">
      <w:pPr>
        <w:pStyle w:val="Bullet"/>
        <w:rPr>
          <w:lang w:eastAsia="en-AU"/>
        </w:rPr>
      </w:pPr>
      <w:r>
        <w:rPr>
          <w:lang w:eastAsia="en-AU"/>
        </w:rPr>
        <w:t>A</w:t>
      </w:r>
      <w:r w:rsidR="00F42388" w:rsidRPr="00C27192">
        <w:rPr>
          <w:lang w:eastAsia="en-AU"/>
        </w:rPr>
        <w:t xml:space="preserve">griculture and </w:t>
      </w:r>
      <w:r>
        <w:rPr>
          <w:lang w:eastAsia="en-AU"/>
        </w:rPr>
        <w:t>P</w:t>
      </w:r>
      <w:r w:rsidR="00F42388" w:rsidRPr="00C27192">
        <w:rPr>
          <w:lang w:eastAsia="en-AU"/>
        </w:rPr>
        <w:t xml:space="preserve">rimary </w:t>
      </w:r>
      <w:r>
        <w:rPr>
          <w:lang w:eastAsia="en-AU"/>
        </w:rPr>
        <w:t>R</w:t>
      </w:r>
      <w:r w:rsidR="00F42388" w:rsidRPr="00C27192">
        <w:rPr>
          <w:lang w:eastAsia="en-AU"/>
        </w:rPr>
        <w:t>esources</w:t>
      </w:r>
    </w:p>
    <w:p w14:paraId="1421EF0A" w14:textId="3EAB9D03" w:rsidR="00F1587A" w:rsidRPr="00C27192" w:rsidRDefault="00865214" w:rsidP="007231BA">
      <w:pPr>
        <w:pStyle w:val="Bullet"/>
        <w:rPr>
          <w:lang w:eastAsia="en-AU"/>
        </w:rPr>
      </w:pPr>
      <w:r>
        <w:rPr>
          <w:lang w:eastAsia="en-AU"/>
        </w:rPr>
        <w:t>N</w:t>
      </w:r>
      <w:r w:rsidR="00F1587A" w:rsidRPr="00C27192">
        <w:rPr>
          <w:lang w:eastAsia="en-AU"/>
        </w:rPr>
        <w:t xml:space="preserve">atural and </w:t>
      </w:r>
      <w:r>
        <w:rPr>
          <w:lang w:eastAsia="en-AU"/>
        </w:rPr>
        <w:t>P</w:t>
      </w:r>
      <w:r w:rsidR="00F1587A" w:rsidRPr="00C27192">
        <w:rPr>
          <w:lang w:eastAsia="en-AU"/>
        </w:rPr>
        <w:t xml:space="preserve">hysical </w:t>
      </w:r>
      <w:r>
        <w:rPr>
          <w:lang w:eastAsia="en-AU"/>
        </w:rPr>
        <w:t>S</w:t>
      </w:r>
      <w:r w:rsidR="00F1587A" w:rsidRPr="00C27192">
        <w:rPr>
          <w:lang w:eastAsia="en-AU"/>
        </w:rPr>
        <w:t>cience</w:t>
      </w:r>
    </w:p>
    <w:p w14:paraId="0D15C8C5" w14:textId="1FFDE0D7" w:rsidR="00F865E6" w:rsidRPr="00C27192" w:rsidRDefault="00265EA0" w:rsidP="007231BA">
      <w:pPr>
        <w:pStyle w:val="Bullet"/>
        <w:rPr>
          <w:lang w:eastAsia="en-AU"/>
        </w:rPr>
      </w:pPr>
      <w:r>
        <w:rPr>
          <w:lang w:eastAsia="en-AU"/>
        </w:rPr>
        <w:t>E</w:t>
      </w:r>
      <w:r w:rsidRPr="00C27192">
        <w:rPr>
          <w:lang w:eastAsia="en-AU"/>
        </w:rPr>
        <w:t>nvironment</w:t>
      </w:r>
      <w:r w:rsidR="00482CA9" w:rsidRPr="00C27192">
        <w:rPr>
          <w:lang w:eastAsia="en-AU"/>
        </w:rPr>
        <w:t xml:space="preserve"> and </w:t>
      </w:r>
      <w:r>
        <w:rPr>
          <w:lang w:eastAsia="en-AU"/>
        </w:rPr>
        <w:t>N</w:t>
      </w:r>
      <w:r w:rsidR="00482CA9" w:rsidRPr="00C27192">
        <w:rPr>
          <w:lang w:eastAsia="en-AU"/>
        </w:rPr>
        <w:t xml:space="preserve">atural </w:t>
      </w:r>
      <w:r>
        <w:rPr>
          <w:lang w:eastAsia="en-AU"/>
        </w:rPr>
        <w:t>R</w:t>
      </w:r>
      <w:r w:rsidR="00482CA9" w:rsidRPr="00C27192">
        <w:rPr>
          <w:lang w:eastAsia="en-AU"/>
        </w:rPr>
        <w:t xml:space="preserve">esource </w:t>
      </w:r>
      <w:r w:rsidR="00865214">
        <w:rPr>
          <w:lang w:eastAsia="en-AU"/>
        </w:rPr>
        <w:t>M</w:t>
      </w:r>
      <w:r w:rsidR="00482CA9" w:rsidRPr="00C27192">
        <w:rPr>
          <w:lang w:eastAsia="en-AU"/>
        </w:rPr>
        <w:t>anagement</w:t>
      </w:r>
    </w:p>
    <w:p w14:paraId="634F6C0D" w14:textId="7F18A620" w:rsidR="00B5083A" w:rsidRPr="00C27192" w:rsidRDefault="00265EA0" w:rsidP="00B5083A">
      <w:pPr>
        <w:pStyle w:val="Bullet"/>
        <w:rPr>
          <w:lang w:eastAsia="en-AU"/>
        </w:rPr>
      </w:pPr>
      <w:r>
        <w:rPr>
          <w:lang w:eastAsia="en-AU"/>
        </w:rPr>
        <w:t>S</w:t>
      </w:r>
      <w:r w:rsidR="00D46850" w:rsidRPr="00C27192">
        <w:rPr>
          <w:lang w:eastAsia="en-AU"/>
        </w:rPr>
        <w:t xml:space="preserve">ocial </w:t>
      </w:r>
      <w:r>
        <w:rPr>
          <w:lang w:eastAsia="en-AU"/>
        </w:rPr>
        <w:t>S</w:t>
      </w:r>
      <w:r w:rsidR="00D46850" w:rsidRPr="00C27192">
        <w:rPr>
          <w:lang w:eastAsia="en-AU"/>
        </w:rPr>
        <w:t>cience</w:t>
      </w:r>
      <w:r w:rsidR="00CD20D9">
        <w:rPr>
          <w:lang w:eastAsia="en-AU"/>
        </w:rPr>
        <w:t>.</w:t>
      </w:r>
    </w:p>
    <w:p w14:paraId="6BC1CF84" w14:textId="25B74EA3" w:rsidR="00F42388" w:rsidRDefault="00DD6E9C" w:rsidP="00465BDE">
      <w:pPr>
        <w:pStyle w:val="Bullet"/>
        <w:numPr>
          <w:ilvl w:val="0"/>
          <w:numId w:val="0"/>
        </w:numPr>
        <w:spacing w:line="360" w:lineRule="auto"/>
        <w:ind w:left="284" w:hanging="284"/>
        <w:rPr>
          <w:rStyle w:val="Hyperlink"/>
          <w:b w:val="0"/>
          <w:bCs/>
          <w:color w:val="00759A"/>
          <w:lang w:eastAsia="en-AU"/>
        </w:rPr>
      </w:pPr>
      <w:r w:rsidRPr="00C27192">
        <w:rPr>
          <w:lang w:eastAsia="en-AU"/>
        </w:rPr>
        <w:t>Detailed information on priority areas of study can be found at</w:t>
      </w:r>
      <w:r w:rsidR="00477B70" w:rsidRPr="00C27192">
        <w:rPr>
          <w:lang w:eastAsia="en-AU"/>
        </w:rPr>
        <w:t>:</w:t>
      </w:r>
      <w:r w:rsidR="00C27192" w:rsidRPr="00C2719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</w:rPr>
        <w:t xml:space="preserve"> </w:t>
      </w:r>
      <w:hyperlink r:id="rId15" w:history="1">
        <w:r w:rsidR="00F74EEC" w:rsidRPr="004A4227">
          <w:rPr>
            <w:rStyle w:val="Hyperlink"/>
            <w:b w:val="0"/>
            <w:bCs/>
            <w:color w:val="00759A"/>
            <w:lang w:eastAsia="en-AU"/>
          </w:rPr>
          <w:t>https://papeete.consulate.gov.au/fppa/study.html</w:t>
        </w:r>
      </w:hyperlink>
    </w:p>
    <w:p w14:paraId="28373BE9" w14:textId="21A255C9" w:rsidR="00EE3B50" w:rsidRPr="00DD7A27" w:rsidRDefault="0024777B" w:rsidP="004729FE">
      <w:pPr>
        <w:pStyle w:val="Heading3"/>
        <w:spacing w:before="0" w:line="360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6BE9991B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B5083A">
        <w:t>French Polynesia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4BF71AC1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B5083A">
        <w:t>2025</w:t>
      </w:r>
      <w:r w:rsidR="00137C02">
        <w:t xml:space="preserve"> within the following allocations:</w:t>
      </w:r>
    </w:p>
    <w:p w14:paraId="1368421E" w14:textId="16E7B478" w:rsidR="007A3935" w:rsidRDefault="007A3935" w:rsidP="007A3935">
      <w:pPr>
        <w:pStyle w:val="BodyText"/>
        <w:ind w:left="284" w:hanging="284"/>
      </w:pPr>
      <w:r w:rsidRPr="00DA2C34">
        <w:t xml:space="preserve">•   </w:t>
      </w:r>
      <w:r w:rsidR="00953AA6">
        <w:t>Graduate Diploma; or</w:t>
      </w:r>
    </w:p>
    <w:p w14:paraId="75A6AC87" w14:textId="019539D0" w:rsidR="00B5083A" w:rsidRPr="00DA2C34" w:rsidRDefault="02FEB78B" w:rsidP="00C70171">
      <w:pPr>
        <w:pStyle w:val="Bullet"/>
        <w:numPr>
          <w:ilvl w:val="0"/>
          <w:numId w:val="0"/>
        </w:numPr>
        <w:ind w:left="284" w:hanging="284"/>
        <w:rPr>
          <w:lang w:eastAsia="en-AU"/>
        </w:rPr>
      </w:pPr>
      <w:r>
        <w:t xml:space="preserve">•   </w:t>
      </w:r>
      <w:bookmarkStart w:id="0" w:name="_Int_suylbU8v"/>
      <w:r w:rsidR="41978ECC" w:rsidRPr="54049F62">
        <w:rPr>
          <w:lang w:eastAsia="en-AU"/>
        </w:rPr>
        <w:t>Master</w:t>
      </w:r>
      <w:bookmarkEnd w:id="0"/>
      <w:r w:rsidR="0D79727B" w:rsidRPr="54049F62">
        <w:rPr>
          <w:lang w:eastAsia="en-AU"/>
        </w:rPr>
        <w:t xml:space="preserve"> by</w:t>
      </w:r>
      <w:r w:rsidR="3304751F" w:rsidRPr="54049F62">
        <w:rPr>
          <w:lang w:eastAsia="en-AU"/>
        </w:rPr>
        <w:t xml:space="preserve"> coursework or research</w:t>
      </w:r>
      <w:r w:rsidR="205D5F3E" w:rsidRPr="54049F62">
        <w:rPr>
          <w:lang w:eastAsia="en-AU"/>
        </w:rPr>
        <w:t>.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136D7292" w:rsidR="00634441" w:rsidRPr="00DA2C34" w:rsidRDefault="002F1F42" w:rsidP="002E75B9">
      <w:pPr>
        <w:pStyle w:val="Bullet"/>
        <w:rPr>
          <w:lang w:eastAsia="en-AU"/>
        </w:rPr>
      </w:pPr>
      <w:r>
        <w:rPr>
          <w:lang w:eastAsia="en-AU"/>
        </w:rPr>
        <w:t>r</w:t>
      </w:r>
      <w:r w:rsidR="00634441">
        <w:rPr>
          <w:lang w:eastAsia="en-AU"/>
        </w:rPr>
        <w:t xml:space="preserve">eturn air </w:t>
      </w:r>
      <w:proofErr w:type="gramStart"/>
      <w:r w:rsidR="00634441">
        <w:rPr>
          <w:lang w:eastAsia="en-AU"/>
        </w:rPr>
        <w:t>travel</w:t>
      </w:r>
      <w:proofErr w:type="gramEnd"/>
    </w:p>
    <w:p w14:paraId="3DCDB756" w14:textId="68D11823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>off establishment allowance on arrival</w:t>
      </w:r>
    </w:p>
    <w:p w14:paraId="17FF35B0" w14:textId="3897F365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38614D1F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16BAECAA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lastRenderedPageBreak/>
        <w:t>introductory academic program</w:t>
      </w:r>
    </w:p>
    <w:p w14:paraId="7DBEB585" w14:textId="1C15E73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38734AEF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4214A8">
        <w:rPr>
          <w:lang w:eastAsia="en-AU"/>
        </w:rPr>
        <w:t>,</w:t>
      </w:r>
    </w:p>
    <w:p w14:paraId="684FEF83" w14:textId="60D1FB2F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</w:t>
      </w:r>
      <w:r w:rsidR="00025294">
        <w:rPr>
          <w:lang w:eastAsia="en-AU"/>
        </w:rPr>
        <w:t>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77777777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r w:rsidR="00F362B6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C4402E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</w:t>
      </w:r>
      <w:r w:rsidR="00DF6FD5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 Policy Handbook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 at:</w:t>
      </w:r>
      <w:r w:rsidR="00DF6FD5" w:rsidRPr="00DA2C34">
        <w:rPr>
          <w:lang w:eastAsia="en-AU"/>
        </w:rPr>
        <w:t xml:space="preserve"> </w:t>
      </w:r>
      <w:hyperlink r:id="rId16" w:history="1">
        <w:r w:rsidR="006722AF" w:rsidRPr="002E75B9">
          <w:rPr>
            <w:rStyle w:val="Hyperlink"/>
            <w:b w:val="0"/>
            <w:bCs/>
            <w:color w:val="00759A"/>
            <w:lang w:eastAsia="en-AU"/>
          </w:rPr>
          <w:t>dfat.gov.au/about-us/publications/Pages/australia-awards-scholarships-policy-handbook.aspx</w:t>
        </w:r>
      </w:hyperlink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1CAA7BD7" w:rsidR="003456E1" w:rsidRPr="004D5362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4D5362">
        <w:rPr>
          <w:lang w:eastAsia="en-AU"/>
        </w:rPr>
        <w:t xml:space="preserve">In addition to the eligibility requirements, candidates from </w:t>
      </w:r>
      <w:bookmarkStart w:id="1" w:name="_Hlk93593523"/>
      <w:r w:rsidR="00B5083A" w:rsidRPr="004D5362">
        <w:rPr>
          <w:lang w:eastAsia="en-AU"/>
        </w:rPr>
        <w:t>French Polynesia</w:t>
      </w:r>
      <w:r w:rsidRPr="004D5362">
        <w:rPr>
          <w:lang w:eastAsia="en-AU"/>
        </w:rPr>
        <w:t xml:space="preserve"> </w:t>
      </w:r>
      <w:bookmarkEnd w:id="1"/>
      <w:r w:rsidRPr="004D5362">
        <w:rPr>
          <w:lang w:eastAsia="en-AU"/>
        </w:rPr>
        <w:t>must also meet the following conditions:</w:t>
      </w:r>
    </w:p>
    <w:p w14:paraId="4CB1CD41" w14:textId="77777777" w:rsidR="004D5362" w:rsidRPr="00095DF6" w:rsidRDefault="004D5362" w:rsidP="004D536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French national (Persons with dual French-Australian or French-New Zealand nationality are not eligible);</w:t>
      </w:r>
    </w:p>
    <w:p w14:paraId="5C1C02E4" w14:textId="77777777" w:rsidR="004D5362" w:rsidRPr="00095DF6" w:rsidRDefault="004D5362" w:rsidP="004D536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completed majority of schooling (primary or secondary) in one of the three French collectives;</w:t>
      </w:r>
    </w:p>
    <w:p w14:paraId="39A7BB39" w14:textId="7DE2DB85" w:rsidR="004D5362" w:rsidRPr="00095DF6" w:rsidRDefault="004D5362" w:rsidP="3578F1C5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must not hold or have </w:t>
      </w:r>
      <w:bookmarkStart w:id="2" w:name="_Int_u3r3Dw2n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substantially completed</w:t>
      </w:r>
      <w:bookmarkEnd w:id="2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a </w:t>
      </w:r>
      <w:proofErr w:type="gramStart"/>
      <w:r w:rsidR="2A1BEC0E"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Master's</w:t>
      </w:r>
      <w:proofErr w:type="gramEnd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degree at the time of application;</w:t>
      </w:r>
    </w:p>
    <w:p w14:paraId="72C63DBD" w14:textId="6297CE60" w:rsidR="004D5362" w:rsidRPr="00095DF6" w:rsidRDefault="004D5362" w:rsidP="3578F1C5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minimum </w:t>
      </w:r>
      <w:bookmarkStart w:id="3" w:name="_Int_uENqKa5I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GPA</w:t>
      </w:r>
      <w:bookmarkEnd w:id="3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</w:t>
      </w:r>
      <w:r w:rsidR="28A402D9" w:rsidRPr="3578F1C5">
        <w:rPr>
          <w:rFonts w:asciiTheme="minorHAnsi" w:eastAsiaTheme="minorEastAsia" w:hAnsiTheme="minorHAnsi" w:cs="Times New Roman"/>
          <w:color w:val="auto"/>
          <w:lang w:eastAsia="en-AU"/>
        </w:rPr>
        <w:t xml:space="preserve">3.0; </w:t>
      </w:r>
    </w:p>
    <w:p w14:paraId="3A3B792A" w14:textId="77777777" w:rsidR="004D5362" w:rsidRPr="00095DF6" w:rsidRDefault="004D5362" w:rsidP="3578F1C5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applicants must have achieved an </w:t>
      </w:r>
      <w:bookmarkStart w:id="4" w:name="_Int_LCQpVHMq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IELTS</w:t>
      </w:r>
      <w:bookmarkEnd w:id="4"/>
      <w:r w:rsidRPr="3578F1C5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(academic) score of 6.5 or higher (with no individual band score less than 6.0) or an equivalent TOEFL or PTE score; and</w:t>
      </w:r>
    </w:p>
    <w:p w14:paraId="535DB33B" w14:textId="0B0CFC9E" w:rsidR="004D5362" w:rsidRPr="004D5362" w:rsidRDefault="004D5362" w:rsidP="004D5362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95DF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scores must be valid as 1 February 2025.</w:t>
      </w:r>
    </w:p>
    <w:p w14:paraId="3102C364" w14:textId="77777777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4C35C162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054A53">
        <w:rPr>
          <w:rFonts w:eastAsiaTheme="minorHAnsi" w:cs="Arial"/>
          <w:color w:val="000000"/>
          <w:spacing w:val="0"/>
        </w:rPr>
        <w:t>5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F73AB3C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054A53">
        <w:rPr>
          <w:color w:val="auto"/>
        </w:rPr>
        <w:t>4</w:t>
      </w:r>
      <w:r w:rsidRPr="00292267">
        <w:rPr>
          <w:color w:val="auto"/>
        </w:rPr>
        <w:tab/>
      </w:r>
    </w:p>
    <w:p w14:paraId="27EFD683" w14:textId="025D9EAE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054A53">
        <w:rPr>
          <w:color w:val="auto"/>
        </w:rPr>
        <w:t>4</w:t>
      </w:r>
      <w:r w:rsidR="00A9484A">
        <w:rPr>
          <w:color w:val="auto"/>
        </w:rPr>
        <w:t xml:space="preserve"> </w:t>
      </w:r>
      <w:r w:rsidR="00214270" w:rsidRPr="004D5362">
        <w:rPr>
          <w:color w:val="auto"/>
        </w:rPr>
        <w:t>(</w:t>
      </w:r>
      <w:r w:rsidR="00214270" w:rsidRPr="004D5362">
        <w:t>11:59PM AEST)</w:t>
      </w:r>
    </w:p>
    <w:p w14:paraId="370537C8" w14:textId="77777777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</w:p>
    <w:p w14:paraId="5E39C57A" w14:textId="7777777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 w:rsidRPr="3578F1C5">
        <w:rPr>
          <w:color w:val="002060"/>
          <w:sz w:val="21"/>
          <w:szCs w:val="21"/>
        </w:rPr>
        <w:t xml:space="preserve">The </w:t>
      </w:r>
      <w:r w:rsidR="006F7A86" w:rsidRPr="3578F1C5">
        <w:rPr>
          <w:color w:val="002060"/>
          <w:sz w:val="21"/>
          <w:szCs w:val="21"/>
        </w:rPr>
        <w:t>a</w:t>
      </w:r>
      <w:r w:rsidRPr="3578F1C5">
        <w:rPr>
          <w:color w:val="002060"/>
          <w:sz w:val="21"/>
          <w:szCs w:val="21"/>
        </w:rPr>
        <w:t xml:space="preserve">pplication </w:t>
      </w:r>
      <w:bookmarkStart w:id="5" w:name="_Int_1Ie8QjfP"/>
      <w:proofErr w:type="gramStart"/>
      <w:r w:rsidR="006F7A86" w:rsidRPr="3578F1C5">
        <w:rPr>
          <w:color w:val="002060"/>
          <w:sz w:val="21"/>
          <w:szCs w:val="21"/>
        </w:rPr>
        <w:t>p</w:t>
      </w:r>
      <w:r w:rsidR="00EE3B50" w:rsidRPr="3578F1C5">
        <w:rPr>
          <w:color w:val="002060"/>
          <w:sz w:val="21"/>
          <w:szCs w:val="21"/>
        </w:rPr>
        <w:t>rocess</w:t>
      </w:r>
      <w:bookmarkEnd w:id="5"/>
      <w:proofErr w:type="gramEnd"/>
      <w:r w:rsidR="00EE3B50" w:rsidRPr="3578F1C5">
        <w:rPr>
          <w:color w:val="002060"/>
          <w:sz w:val="21"/>
          <w:szCs w:val="21"/>
        </w:rPr>
        <w:t xml:space="preserve"> 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7F3FBA19" w:rsidR="003C3B5C" w:rsidRPr="008C5E56" w:rsidRDefault="00870EC9" w:rsidP="3578F1C5">
      <w:pPr>
        <w:pStyle w:val="BodyCopy"/>
        <w:spacing w:before="120" w:after="120"/>
        <w:rPr>
          <w:rFonts w:eastAsiaTheme="minorEastAsia" w:cs="Arial"/>
          <w:color w:val="000000"/>
          <w:spacing w:val="0"/>
          <w:kern w:val="0"/>
        </w:rPr>
      </w:pPr>
      <w:r w:rsidRPr="3578F1C5">
        <w:rPr>
          <w:lang w:eastAsia="en-AU"/>
        </w:rPr>
        <w:t>A</w:t>
      </w:r>
      <w:r w:rsidR="00A10841" w:rsidRPr="3578F1C5">
        <w:rPr>
          <w:lang w:eastAsia="en-AU"/>
        </w:rPr>
        <w:t xml:space="preserve">ll applications </w:t>
      </w:r>
      <w:r w:rsidR="009259F8" w:rsidRPr="3578F1C5">
        <w:rPr>
          <w:lang w:eastAsia="en-AU"/>
        </w:rPr>
        <w:t xml:space="preserve">must </w:t>
      </w:r>
      <w:r w:rsidR="00A10841" w:rsidRPr="3578F1C5">
        <w:rPr>
          <w:lang w:eastAsia="en-AU"/>
        </w:rPr>
        <w:t xml:space="preserve">be lodged </w:t>
      </w:r>
      <w:r w:rsidR="00DF6B79" w:rsidRPr="3578F1C5">
        <w:rPr>
          <w:lang w:eastAsia="en-AU"/>
        </w:rPr>
        <w:t xml:space="preserve">online </w:t>
      </w:r>
      <w:r w:rsidR="00A10841" w:rsidRPr="3578F1C5">
        <w:rPr>
          <w:lang w:eastAsia="en-AU"/>
        </w:rPr>
        <w:t xml:space="preserve">through </w:t>
      </w:r>
      <w:bookmarkStart w:id="6" w:name="_Int_qUpDjjYV"/>
      <w:r w:rsidR="003456E1">
        <w:t>OASIS</w:t>
      </w:r>
      <w:bookmarkEnd w:id="6"/>
      <w:r w:rsidR="00080A52">
        <w:t xml:space="preserve"> at </w:t>
      </w:r>
      <w:proofErr w:type="gramStart"/>
      <w:r w:rsidR="00E672D4" w:rsidRPr="002E179C">
        <w:rPr>
          <w:color w:val="00759A" w:themeColor="accent1"/>
          <w:lang w:eastAsia="en-AU"/>
        </w:rPr>
        <w:t>https://</w:t>
      </w:r>
      <w:r w:rsidR="00E672D4" w:rsidRPr="002E179C">
        <w:rPr>
          <w:color w:val="00759A" w:themeColor="accent1"/>
        </w:rPr>
        <w:t>oasis.dfat.gov.au/</w:t>
      </w:r>
      <w:proofErr w:type="gramEnd"/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732A498F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 xml:space="preserve">. </w:t>
      </w:r>
    </w:p>
    <w:p w14:paraId="664B4308" w14:textId="64736570" w:rsidR="00B75C5F" w:rsidRPr="00B75C5F" w:rsidRDefault="00EB7EF3" w:rsidP="00B75C5F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E43B28">
        <w:rPr>
          <w:b w:val="0"/>
          <w:color w:val="000000" w:themeColor="text1"/>
          <w:kern w:val="28"/>
          <w:szCs w:val="52"/>
          <w:lang w:eastAsia="en-AU"/>
        </w:rPr>
        <w:t>French Polynesia: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119"/>
        <w:gridCol w:w="2126"/>
      </w:tblGrid>
      <w:tr w:rsidR="00EB7EF3" w14:paraId="20FFD752" w14:textId="77777777" w:rsidTr="00A74005">
        <w:tc>
          <w:tcPr>
            <w:tcW w:w="5240" w:type="dxa"/>
            <w:shd w:val="solid" w:color="3CB6CE" w:themeColor="background2" w:fill="93D5FF" w:themeFill="text2" w:themeFillTint="40"/>
            <w:vAlign w:val="center"/>
          </w:tcPr>
          <w:p w14:paraId="5F5ABAB3" w14:textId="150D2D0E" w:rsidR="00EB7EF3" w:rsidRPr="00AA252C" w:rsidRDefault="00EB7EF3" w:rsidP="00A74005">
            <w:pPr>
              <w:spacing w:before="240" w:after="240"/>
              <w:ind w:right="2"/>
              <w:jc w:val="center"/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</w:pPr>
            <w:r w:rsidRPr="00AA252C"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  <w:t>Required document</w:t>
            </w:r>
          </w:p>
        </w:tc>
        <w:tc>
          <w:tcPr>
            <w:tcW w:w="3119" w:type="dxa"/>
            <w:shd w:val="solid" w:color="3CB6CE" w:themeColor="background2" w:fill="93D5FF" w:themeFill="text2" w:themeFillTint="40"/>
            <w:vAlign w:val="center"/>
          </w:tcPr>
          <w:p w14:paraId="36B94024" w14:textId="179B6B77" w:rsidR="00EB7EF3" w:rsidRPr="00AA252C" w:rsidRDefault="00EB7EF3" w:rsidP="007231BA">
            <w:pPr>
              <w:spacing w:before="240" w:after="240"/>
              <w:ind w:left="140" w:right="139"/>
              <w:jc w:val="center"/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</w:pPr>
            <w:r w:rsidRPr="00AA252C"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  <w:t>OASIS document type</w:t>
            </w:r>
          </w:p>
        </w:tc>
        <w:tc>
          <w:tcPr>
            <w:tcW w:w="2126" w:type="dxa"/>
            <w:shd w:val="solid" w:color="3CB6CE" w:themeColor="background2" w:fill="93D5FF" w:themeFill="text2" w:themeFillTint="40"/>
            <w:vAlign w:val="center"/>
          </w:tcPr>
          <w:p w14:paraId="7BDE7A1E" w14:textId="77777777" w:rsidR="00EB7EF3" w:rsidRPr="00AA252C" w:rsidRDefault="00EB7EF3" w:rsidP="007231BA">
            <w:pPr>
              <w:spacing w:before="240" w:after="240"/>
              <w:jc w:val="center"/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</w:pPr>
            <w:r w:rsidRPr="00AA252C">
              <w:rPr>
                <w:rFonts w:ascii="Calibri" w:hAnsi="Calibri"/>
                <w:b/>
                <w:color w:val="003150" w:themeColor="text2"/>
                <w:sz w:val="22"/>
                <w:szCs w:val="22"/>
                <w:lang w:eastAsia="en-AU"/>
              </w:rPr>
              <w:t>Certified</w:t>
            </w:r>
          </w:p>
        </w:tc>
      </w:tr>
      <w:tr w:rsidR="00EB7EF3" w14:paraId="4B4DEEF5" w14:textId="77777777" w:rsidTr="00A74005">
        <w:tc>
          <w:tcPr>
            <w:tcW w:w="5240" w:type="dxa"/>
          </w:tcPr>
          <w:p w14:paraId="11F43989" w14:textId="674A5131" w:rsidR="00EB7EF3" w:rsidRPr="004D5362" w:rsidRDefault="003F7C1A" w:rsidP="007231BA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 xml:space="preserve">Passport </w:t>
            </w:r>
            <w:r w:rsidR="00800986" w:rsidRPr="004D5362">
              <w:rPr>
                <w:rFonts w:asciiTheme="majorHAnsi" w:hAnsiTheme="majorHAnsi" w:cstheme="majorHAnsi"/>
                <w:lang w:eastAsia="en-AU"/>
              </w:rPr>
              <w:t>and</w:t>
            </w:r>
            <w:r w:rsidR="0061094F" w:rsidRPr="004D5362">
              <w:rPr>
                <w:rFonts w:asciiTheme="majorHAnsi" w:hAnsiTheme="majorHAnsi" w:cstheme="majorHAnsi"/>
                <w:lang w:eastAsia="en-AU"/>
              </w:rPr>
              <w:t>/or</w:t>
            </w:r>
            <w:r w:rsidRPr="004D5362">
              <w:rPr>
                <w:rFonts w:asciiTheme="majorHAnsi" w:hAnsiTheme="majorHAnsi" w:cstheme="majorHAnsi"/>
                <w:lang w:eastAsia="en-AU"/>
              </w:rPr>
              <w:t xml:space="preserve"> birth certificate</w:t>
            </w:r>
            <w:r w:rsidR="004C68B9" w:rsidRPr="004D5362">
              <w:rPr>
                <w:rFonts w:asciiTheme="majorHAnsi" w:hAnsiTheme="majorHAnsi" w:cstheme="majorHAnsi"/>
                <w:lang w:eastAsia="en-AU"/>
              </w:rPr>
              <w:t xml:space="preserve"> </w:t>
            </w:r>
          </w:p>
        </w:tc>
        <w:tc>
          <w:tcPr>
            <w:tcW w:w="3119" w:type="dxa"/>
          </w:tcPr>
          <w:p w14:paraId="615000F4" w14:textId="33A05E44" w:rsidR="00EB7EF3" w:rsidRPr="004D5362" w:rsidRDefault="003F7C1A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Proof of citizenship</w:t>
            </w:r>
          </w:p>
        </w:tc>
        <w:tc>
          <w:tcPr>
            <w:tcW w:w="2126" w:type="dxa"/>
          </w:tcPr>
          <w:p w14:paraId="554175B8" w14:textId="2D08EE3C" w:rsidR="00EB7EF3" w:rsidRPr="004D5362" w:rsidRDefault="003F7C1A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EB7EF3" w14:paraId="5BA310D7" w14:textId="77777777" w:rsidTr="00A74005">
        <w:tc>
          <w:tcPr>
            <w:tcW w:w="5240" w:type="dxa"/>
          </w:tcPr>
          <w:p w14:paraId="07D5020D" w14:textId="42650463" w:rsidR="00EB7EF3" w:rsidRPr="004D5362" w:rsidRDefault="00B72C32" w:rsidP="007231BA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U</w:t>
            </w:r>
            <w:r w:rsidR="001E7CC6" w:rsidRPr="004D5362">
              <w:rPr>
                <w:rFonts w:asciiTheme="majorHAnsi" w:hAnsiTheme="majorHAnsi" w:cstheme="majorHAnsi"/>
                <w:lang w:eastAsia="en-AU"/>
              </w:rPr>
              <w:t xml:space="preserve">ndergraduate and/or postgraduate level </w:t>
            </w:r>
            <w:r w:rsidR="005A46C1" w:rsidRPr="004D5362">
              <w:rPr>
                <w:rFonts w:asciiTheme="majorHAnsi" w:hAnsiTheme="majorHAnsi" w:cstheme="majorHAnsi"/>
                <w:lang w:eastAsia="en-AU"/>
              </w:rPr>
              <w:t>qualifications</w:t>
            </w:r>
          </w:p>
        </w:tc>
        <w:tc>
          <w:tcPr>
            <w:tcW w:w="3119" w:type="dxa"/>
          </w:tcPr>
          <w:p w14:paraId="11BC666C" w14:textId="250AC0D6" w:rsidR="00EB7EF3" w:rsidRPr="004D5362" w:rsidRDefault="001E7CC6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 xml:space="preserve">Academic </w:t>
            </w:r>
            <w:r w:rsidR="009936F9" w:rsidRPr="004D5362">
              <w:rPr>
                <w:rFonts w:asciiTheme="majorHAnsi" w:hAnsiTheme="majorHAnsi" w:cstheme="majorHAnsi"/>
                <w:lang w:eastAsia="en-AU"/>
              </w:rPr>
              <w:t>t</w:t>
            </w:r>
            <w:r w:rsidRPr="004D5362">
              <w:rPr>
                <w:rFonts w:asciiTheme="majorHAnsi" w:hAnsiTheme="majorHAnsi" w:cstheme="majorHAnsi"/>
                <w:lang w:eastAsia="en-AU"/>
              </w:rPr>
              <w:t>ranscripts</w:t>
            </w:r>
          </w:p>
        </w:tc>
        <w:tc>
          <w:tcPr>
            <w:tcW w:w="2126" w:type="dxa"/>
          </w:tcPr>
          <w:p w14:paraId="03B1EB78" w14:textId="4009EE34" w:rsidR="00EB7EF3" w:rsidRPr="004D5362" w:rsidRDefault="001E7CC6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AD6357" w14:paraId="2BAD8B44" w14:textId="77777777" w:rsidTr="00A74005">
        <w:tc>
          <w:tcPr>
            <w:tcW w:w="5240" w:type="dxa"/>
          </w:tcPr>
          <w:p w14:paraId="75BCA7EE" w14:textId="43CC9175" w:rsidR="00AD6357" w:rsidRPr="004D5362" w:rsidRDefault="00AD6357" w:rsidP="007231BA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Curriculum V</w:t>
            </w:r>
            <w:r w:rsidR="00412590" w:rsidRPr="004D5362">
              <w:rPr>
                <w:rFonts w:asciiTheme="majorHAnsi" w:hAnsiTheme="majorHAnsi" w:cstheme="majorHAnsi"/>
                <w:lang w:eastAsia="en-AU"/>
              </w:rPr>
              <w:t>itae (CV)</w:t>
            </w:r>
          </w:p>
        </w:tc>
        <w:tc>
          <w:tcPr>
            <w:tcW w:w="3119" w:type="dxa"/>
          </w:tcPr>
          <w:p w14:paraId="61835849" w14:textId="17742C51" w:rsidR="00AD6357" w:rsidRPr="004D5362" w:rsidRDefault="009936F9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CV or resume</w:t>
            </w:r>
          </w:p>
        </w:tc>
        <w:tc>
          <w:tcPr>
            <w:tcW w:w="2126" w:type="dxa"/>
          </w:tcPr>
          <w:p w14:paraId="06DEC80F" w14:textId="6A856730" w:rsidR="00AD6357" w:rsidRPr="004D5362" w:rsidRDefault="00412590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1E7CC6" w14:paraId="12B26C4F" w14:textId="77777777" w:rsidTr="00A74005">
        <w:tc>
          <w:tcPr>
            <w:tcW w:w="5240" w:type="dxa"/>
          </w:tcPr>
          <w:p w14:paraId="0C909B3A" w14:textId="6F185554" w:rsidR="001E7CC6" w:rsidRPr="004D5362" w:rsidRDefault="001E7CC6" w:rsidP="007231BA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Min</w:t>
            </w:r>
            <w:r w:rsidR="00237939" w:rsidRPr="004D5362">
              <w:rPr>
                <w:rFonts w:asciiTheme="majorHAnsi" w:hAnsiTheme="majorHAnsi" w:cstheme="majorHAnsi"/>
                <w:lang w:eastAsia="en-AU"/>
              </w:rPr>
              <w:t>imum two referee reports including from current</w:t>
            </w:r>
            <w:r w:rsidR="005A46C1" w:rsidRPr="004D5362">
              <w:rPr>
                <w:rFonts w:asciiTheme="majorHAnsi" w:hAnsiTheme="majorHAnsi" w:cstheme="majorHAnsi"/>
                <w:lang w:eastAsia="en-AU"/>
              </w:rPr>
              <w:t xml:space="preserve"> </w:t>
            </w:r>
            <w:r w:rsidR="00237939" w:rsidRPr="004D5362">
              <w:rPr>
                <w:rFonts w:asciiTheme="majorHAnsi" w:hAnsiTheme="majorHAnsi" w:cstheme="majorHAnsi"/>
                <w:lang w:eastAsia="en-AU"/>
              </w:rPr>
              <w:t xml:space="preserve">employer </w:t>
            </w:r>
            <w:r w:rsidR="00A74005" w:rsidRPr="004D5362">
              <w:rPr>
                <w:rFonts w:asciiTheme="majorHAnsi" w:hAnsiTheme="majorHAnsi" w:cstheme="majorHAnsi"/>
                <w:lang w:eastAsia="en-AU"/>
              </w:rPr>
              <w:t>(required), plus one other (previous employer, mentor, academic supervisor etc)</w:t>
            </w:r>
          </w:p>
        </w:tc>
        <w:tc>
          <w:tcPr>
            <w:tcW w:w="3119" w:type="dxa"/>
          </w:tcPr>
          <w:p w14:paraId="229FA83C" w14:textId="64CD46C1" w:rsidR="001E7CC6" w:rsidRPr="004D5362" w:rsidRDefault="00A74005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 xml:space="preserve">Referee </w:t>
            </w:r>
            <w:r w:rsidR="009936F9" w:rsidRPr="004D5362">
              <w:rPr>
                <w:rFonts w:asciiTheme="majorHAnsi" w:hAnsiTheme="majorHAnsi" w:cstheme="majorHAnsi"/>
                <w:lang w:eastAsia="en-AU"/>
              </w:rPr>
              <w:t>r</w:t>
            </w:r>
            <w:r w:rsidRPr="004D5362">
              <w:rPr>
                <w:rFonts w:asciiTheme="majorHAnsi" w:hAnsiTheme="majorHAnsi" w:cstheme="majorHAnsi"/>
                <w:lang w:eastAsia="en-AU"/>
              </w:rPr>
              <w:t>eport</w:t>
            </w:r>
          </w:p>
        </w:tc>
        <w:tc>
          <w:tcPr>
            <w:tcW w:w="2126" w:type="dxa"/>
          </w:tcPr>
          <w:p w14:paraId="6205C70F" w14:textId="203C610A" w:rsidR="001E7CC6" w:rsidRPr="004D5362" w:rsidRDefault="00A74005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 w:rsidRPr="004D5362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4D5362" w14:paraId="053A536F" w14:textId="77777777" w:rsidTr="00A74005">
        <w:tc>
          <w:tcPr>
            <w:tcW w:w="5240" w:type="dxa"/>
          </w:tcPr>
          <w:p w14:paraId="0B76B945" w14:textId="487A352B" w:rsidR="004D5362" w:rsidRPr="004D5362" w:rsidRDefault="004D5362" w:rsidP="007231BA">
            <w:pPr>
              <w:ind w:right="335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 xml:space="preserve">Proof of English language proficiency </w:t>
            </w:r>
          </w:p>
        </w:tc>
        <w:tc>
          <w:tcPr>
            <w:tcW w:w="3119" w:type="dxa"/>
          </w:tcPr>
          <w:p w14:paraId="64AE55DE" w14:textId="142CED30" w:rsidR="004D5362" w:rsidRPr="004D5362" w:rsidRDefault="004D5362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 xml:space="preserve">IELTS, TOEFL or PTE </w:t>
            </w:r>
            <w:r w:rsidR="00C70171">
              <w:rPr>
                <w:rFonts w:asciiTheme="majorHAnsi" w:hAnsiTheme="majorHAnsi" w:cstheme="majorHAnsi"/>
                <w:lang w:eastAsia="en-AU"/>
              </w:rPr>
              <w:t>academic</w:t>
            </w:r>
            <w:r>
              <w:rPr>
                <w:rFonts w:asciiTheme="majorHAnsi" w:hAnsiTheme="majorHAnsi" w:cstheme="majorHAnsi"/>
                <w:lang w:eastAsia="en-AU"/>
              </w:rPr>
              <w:t xml:space="preserve"> results</w:t>
            </w:r>
          </w:p>
        </w:tc>
        <w:tc>
          <w:tcPr>
            <w:tcW w:w="2126" w:type="dxa"/>
          </w:tcPr>
          <w:p w14:paraId="0F2122A2" w14:textId="1A93FAFE" w:rsidR="004D5362" w:rsidRPr="004D5362" w:rsidRDefault="00C70171" w:rsidP="00A74005">
            <w:pPr>
              <w:ind w:right="335"/>
              <w:jc w:val="center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</w:tbl>
    <w:p w14:paraId="51BBE5A8" w14:textId="77777777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bookmarkStart w:id="7" w:name="_Int_P4180QCU"/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bookmarkEnd w:id="7"/>
      <w:r w:rsidR="00EE3B50" w:rsidRPr="00457822">
        <w:rPr>
          <w:color w:val="002060"/>
          <w:sz w:val="21"/>
          <w:szCs w:val="21"/>
        </w:rPr>
        <w:softHyphen/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5EF29B3B" w14:textId="56B9EB8F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707E4E">
        <w:rPr>
          <w:rFonts w:eastAsiaTheme="minorHAnsi"/>
          <w:lang w:eastAsia="en-AU"/>
        </w:rPr>
        <w:t>.</w:t>
      </w:r>
      <w:r w:rsidR="00B9091B" w:rsidRPr="006E27CD">
        <w:rPr>
          <w:rFonts w:eastAsiaTheme="minorHAnsi"/>
          <w:lang w:eastAsia="en-AU"/>
        </w:rPr>
        <w:t xml:space="preserve"> </w:t>
      </w:r>
    </w:p>
    <w:p w14:paraId="3555AAAC" w14:textId="77777777" w:rsidR="002E75B9" w:rsidRDefault="002E75B9" w:rsidP="002E75B9">
      <w:pPr>
        <w:pStyle w:val="Bullet"/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1E51193C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18A06C83" w14:textId="77777777" w:rsidR="002E75B9" w:rsidRDefault="002E75B9" w:rsidP="00080A52">
      <w:pPr>
        <w:pStyle w:val="Bullet"/>
        <w:numPr>
          <w:ilvl w:val="0"/>
          <w:numId w:val="25"/>
        </w:numPr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49DBB9EF" w14:textId="777DC8CD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contribution to </w:t>
      </w:r>
      <w:r w:rsidR="006E4E16">
        <w:rPr>
          <w:rFonts w:eastAsiaTheme="minorHAnsi"/>
          <w:lang w:eastAsia="en-AU"/>
        </w:rPr>
        <w:t>addres</w:t>
      </w:r>
      <w:r w:rsidR="00271775" w:rsidRPr="00DA2C34">
        <w:rPr>
          <w:rFonts w:eastAsiaTheme="minorHAnsi"/>
          <w:lang w:eastAsia="en-AU"/>
        </w:rPr>
        <w:t>s</w:t>
      </w:r>
      <w:r w:rsidR="006E4E16">
        <w:rPr>
          <w:rFonts w:eastAsiaTheme="minorHAnsi"/>
          <w:lang w:eastAsia="en-AU"/>
        </w:rPr>
        <w:t xml:space="preserve"> priority challenges</w:t>
      </w:r>
      <w:r w:rsidR="00271775" w:rsidRPr="00DA2C34">
        <w:rPr>
          <w:rFonts w:eastAsiaTheme="minorHAnsi"/>
          <w:lang w:eastAsia="en-AU"/>
        </w:rPr>
        <w:t xml:space="preserve"> in </w:t>
      </w:r>
      <w:r w:rsidR="00E43B28">
        <w:rPr>
          <w:rFonts w:eastAsiaTheme="minorHAnsi"/>
          <w:lang w:eastAsia="en-AU"/>
        </w:rPr>
        <w:t>French Polynesia</w:t>
      </w:r>
    </w:p>
    <w:p w14:paraId="0D78F1F3" w14:textId="59BAACF2" w:rsidR="00EE3B50" w:rsidRPr="003F4B33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7A55F1">
        <w:rPr>
          <w:rFonts w:eastAsiaTheme="minorHAnsi"/>
          <w:lang w:eastAsia="en-AU"/>
        </w:rPr>
        <w:t>,</w:t>
      </w:r>
    </w:p>
    <w:p w14:paraId="73E6AEDF" w14:textId="3FDBF60B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415D5F">
        <w:rPr>
          <w:rFonts w:eastAsiaTheme="minorHAnsi"/>
          <w:lang w:eastAsia="en-AU"/>
        </w:rPr>
        <w:t>4</w:t>
      </w:r>
      <w:r w:rsidR="0025381C">
        <w:rPr>
          <w:rFonts w:eastAsiaTheme="minorHAnsi"/>
          <w:lang w:eastAsia="en-AU"/>
        </w:rPr>
        <w:t>.</w:t>
      </w:r>
    </w:p>
    <w:p w14:paraId="12866355" w14:textId="184DD020" w:rsidR="00333FE6" w:rsidRPr="003F4B33" w:rsidRDefault="000E4E80" w:rsidP="002E75B9">
      <w:pPr>
        <w:pStyle w:val="Bullet"/>
      </w:pPr>
      <w:r>
        <w:lastRenderedPageBreak/>
        <w:t xml:space="preserve">Awardee travel is subject to meeting the requirements of the Australian Government, as determined by the </w:t>
      </w:r>
      <w:r w:rsidRPr="002D2343">
        <w:t xml:space="preserve">Department of </w:t>
      </w:r>
      <w:r>
        <w:t xml:space="preserve">Home Affairs, Department of </w:t>
      </w:r>
      <w:r w:rsidRPr="002D2343">
        <w:t>Education and</w:t>
      </w:r>
      <w:r>
        <w:t xml:space="preserve"> by the relevant Australian State or Territory governments</w:t>
      </w:r>
      <w:r w:rsidR="00333FE6">
        <w:t>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6989AEF5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6209CE2F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7B4618E6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>oductory Academic Program</w:t>
      </w:r>
    </w:p>
    <w:p w14:paraId="34E3A57B" w14:textId="7075E427" w:rsidR="00375B3D" w:rsidRPr="004C32A7" w:rsidRDefault="006F7A86" w:rsidP="004C32A7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1402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77777777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 xml:space="preserve">More general information about the Australia Awards, Australia’s aid program, and studying in Australia can be found at the following links: </w:t>
      </w:r>
    </w:p>
    <w:p w14:paraId="74A93DF1" w14:textId="4E4695BD" w:rsidR="002E75B9" w:rsidRPr="002E179C" w:rsidRDefault="002E179C" w:rsidP="002E75B9">
      <w:pPr>
        <w:pStyle w:val="Bullet"/>
        <w:rPr>
          <w:rStyle w:val="Hyperlink"/>
          <w:b w:val="0"/>
          <w:color w:val="00759A" w:themeColor="accent1"/>
          <w:szCs w:val="20"/>
        </w:rPr>
      </w:pPr>
      <w:hyperlink r:id="rId17" w:history="1">
        <w:r w:rsidR="002E75B9" w:rsidRPr="002E179C">
          <w:rPr>
            <w:rStyle w:val="Hyperlink"/>
            <w:b w:val="0"/>
            <w:color w:val="00759A" w:themeColor="accent1"/>
            <w:szCs w:val="20"/>
          </w:rPr>
          <w:t>dfat.gov.au/people-to-people/australia-awards/pages/australia-awards-scholarships</w:t>
        </w:r>
      </w:hyperlink>
      <w:r w:rsidR="002E75B9" w:rsidRPr="002E179C">
        <w:rPr>
          <w:color w:val="00759A" w:themeColor="accent1"/>
          <w:szCs w:val="20"/>
        </w:rPr>
        <w:t xml:space="preserve"> </w:t>
      </w:r>
    </w:p>
    <w:p w14:paraId="1BBA4B40" w14:textId="7361000E" w:rsidR="002E75B9" w:rsidRPr="002E179C" w:rsidRDefault="002E179C" w:rsidP="002E75B9">
      <w:pPr>
        <w:pStyle w:val="Bullet"/>
        <w:rPr>
          <w:color w:val="00759A" w:themeColor="accent1"/>
          <w:szCs w:val="20"/>
        </w:rPr>
      </w:pPr>
      <w:hyperlink r:id="rId18" w:history="1">
        <w:r w:rsidR="004846D7" w:rsidRPr="002E179C">
          <w:rPr>
            <w:rStyle w:val="Hyperlink"/>
            <w:b w:val="0"/>
            <w:color w:val="00759A" w:themeColor="accent1"/>
          </w:rPr>
          <w:t>https://www.studyaustralia.gov.au/</w:t>
        </w:r>
      </w:hyperlink>
      <w:r w:rsidR="004846D7" w:rsidRPr="002E179C">
        <w:rPr>
          <w:color w:val="00759A" w:themeColor="accent1"/>
        </w:rPr>
        <w:t xml:space="preserve"> </w:t>
      </w:r>
      <w:r w:rsidR="002E75B9" w:rsidRPr="002E179C">
        <w:rPr>
          <w:color w:val="00759A" w:themeColor="accent1"/>
          <w:szCs w:val="20"/>
        </w:rPr>
        <w:t xml:space="preserve"> </w:t>
      </w:r>
    </w:p>
    <w:p w14:paraId="54E5A419" w14:textId="77777777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Scholarships Policy Handbook: </w:t>
      </w:r>
      <w:hyperlink r:id="rId19" w:history="1">
        <w:r w:rsidRPr="002E75B9">
          <w:rPr>
            <w:rStyle w:val="Hyperlink"/>
            <w:b w:val="0"/>
            <w:bCs/>
            <w:color w:val="00759A"/>
            <w:sz w:val="20"/>
            <w:szCs w:val="20"/>
            <w:lang w:eastAsia="en-AU"/>
          </w:rPr>
          <w:t>dfat.gov.au/about-us/publications/Pages/australia-awards-scholarships-policy-handbook.aspx</w:t>
        </w:r>
      </w:hyperlink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 xml:space="preserve">Contact </w:t>
      </w:r>
      <w:proofErr w:type="gramStart"/>
      <w:r w:rsidRPr="002E75B9">
        <w:t>details</w:t>
      </w:r>
      <w:proofErr w:type="gramEnd"/>
    </w:p>
    <w:p w14:paraId="177E839C" w14:textId="5B15EA7A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E43B28">
        <w:rPr>
          <w:lang w:eastAsia="en-AU"/>
        </w:rPr>
        <w:t>French Polynesia</w:t>
      </w:r>
      <w:r w:rsidRPr="002E75B9">
        <w:rPr>
          <w:lang w:eastAsia="en-AU"/>
        </w:rPr>
        <w:t xml:space="preserve"> </w:t>
      </w:r>
    </w:p>
    <w:p w14:paraId="6010D7E7" w14:textId="09FFC4D6" w:rsidR="009278A4" w:rsidRPr="00707E4E" w:rsidRDefault="009278A4" w:rsidP="009278A4">
      <w:pPr>
        <w:pStyle w:val="BodyCopy"/>
        <w:spacing w:before="0" w:after="0" w:line="240" w:lineRule="auto"/>
        <w:rPr>
          <w:lang w:eastAsia="en-AU"/>
        </w:rPr>
      </w:pPr>
      <w:r w:rsidRPr="00707E4E">
        <w:rPr>
          <w:lang w:eastAsia="en-AU"/>
        </w:rPr>
        <w:t>Address:</w:t>
      </w:r>
      <w:r w:rsidR="00604FAB" w:rsidRPr="00707E4E">
        <w:rPr>
          <w:lang w:eastAsia="en-AU"/>
        </w:rPr>
        <w:t xml:space="preserve"> </w:t>
      </w:r>
      <w:r w:rsidR="0064743A" w:rsidRPr="00707E4E">
        <w:rPr>
          <w:lang w:eastAsia="en-AU"/>
        </w:rPr>
        <w:t xml:space="preserve">Norwich Building, 11 rue Georges </w:t>
      </w:r>
      <w:proofErr w:type="spellStart"/>
      <w:r w:rsidR="0064743A" w:rsidRPr="00707E4E">
        <w:rPr>
          <w:lang w:eastAsia="en-AU"/>
        </w:rPr>
        <w:t>Baudoux</w:t>
      </w:r>
      <w:proofErr w:type="spellEnd"/>
      <w:r w:rsidR="0064743A" w:rsidRPr="00707E4E">
        <w:rPr>
          <w:lang w:eastAsia="en-AU"/>
        </w:rPr>
        <w:t xml:space="preserve">, Noumea, New Caledonia </w:t>
      </w:r>
    </w:p>
    <w:p w14:paraId="067ECDC8" w14:textId="75764803" w:rsidR="009278A4" w:rsidRPr="00707E4E" w:rsidRDefault="009278A4" w:rsidP="009278A4">
      <w:pPr>
        <w:pStyle w:val="BodyCopy"/>
        <w:spacing w:before="0" w:after="0" w:line="240" w:lineRule="auto"/>
        <w:rPr>
          <w:lang w:eastAsia="en-AU"/>
        </w:rPr>
      </w:pPr>
      <w:r w:rsidRPr="00707E4E">
        <w:rPr>
          <w:lang w:eastAsia="en-AU"/>
        </w:rPr>
        <w:t>Telephone:</w:t>
      </w:r>
      <w:r w:rsidR="0064743A" w:rsidRPr="00707E4E">
        <w:rPr>
          <w:lang w:eastAsia="en-AU"/>
        </w:rPr>
        <w:t xml:space="preserve"> +</w:t>
      </w:r>
      <w:r w:rsidR="00707E4E" w:rsidRPr="00707E4E">
        <w:rPr>
          <w:lang w:eastAsia="en-AU"/>
        </w:rPr>
        <w:t>687 27 24 14</w:t>
      </w:r>
    </w:p>
    <w:p w14:paraId="53DBBD18" w14:textId="350CC691" w:rsid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4D5362">
        <w:rPr>
          <w:lang w:eastAsia="en-AU"/>
        </w:rPr>
        <w:t>Email:</w:t>
      </w:r>
      <w:r w:rsidRPr="002E179C">
        <w:rPr>
          <w:color w:val="00759A" w:themeColor="accent1"/>
          <w:lang w:eastAsia="en-AU"/>
        </w:rPr>
        <w:t xml:space="preserve"> </w:t>
      </w:r>
      <w:hyperlink r:id="rId20" w:history="1">
        <w:r w:rsidR="00C73356" w:rsidRPr="002E179C">
          <w:rPr>
            <w:rStyle w:val="Hyperlink"/>
            <w:color w:val="00759A" w:themeColor="accent1"/>
            <w:lang w:eastAsia="en-AU"/>
          </w:rPr>
          <w:t>scholarshipsfpc@dfat.gov.au</w:t>
        </w:r>
      </w:hyperlink>
    </w:p>
    <w:p w14:paraId="43C9F060" w14:textId="77777777" w:rsidR="00C73356" w:rsidRDefault="00C73356" w:rsidP="009278A4">
      <w:pPr>
        <w:pStyle w:val="BodyCopy"/>
        <w:spacing w:before="0" w:after="0" w:line="240" w:lineRule="auto"/>
        <w:rPr>
          <w:lang w:eastAsia="en-AU"/>
        </w:rPr>
      </w:pPr>
    </w:p>
    <w:p w14:paraId="7801B9EC" w14:textId="77777777" w:rsidR="00C73356" w:rsidRDefault="00C73356" w:rsidP="009278A4">
      <w:pPr>
        <w:pStyle w:val="BodyCopy"/>
        <w:spacing w:before="0" w:after="0" w:line="240" w:lineRule="auto"/>
        <w:rPr>
          <w:lang w:eastAsia="en-AU"/>
        </w:rPr>
      </w:pPr>
    </w:p>
    <w:p w14:paraId="2CC61023" w14:textId="77777777" w:rsidR="001D2399" w:rsidRPr="002E75B9" w:rsidRDefault="001D2399" w:rsidP="002E75B9">
      <w:pPr>
        <w:pStyle w:val="BodyCopy"/>
        <w:rPr>
          <w:rFonts w:asciiTheme="minorHAnsi" w:eastAsiaTheme="minorHAnsi" w:hAnsiTheme="minorHAnsi" w:cs="Times New Roman"/>
          <w:spacing w:val="0"/>
          <w:kern w:val="0"/>
          <w:szCs w:val="20"/>
          <w:lang w:eastAsia="en-AU"/>
        </w:rPr>
      </w:pPr>
    </w:p>
    <w:p w14:paraId="469DCC24" w14:textId="2EAD6D33" w:rsidR="00375B3D" w:rsidRPr="002E75B9" w:rsidRDefault="00375B3D" w:rsidP="004763F8">
      <w:pPr>
        <w:pStyle w:val="Bullet"/>
        <w:numPr>
          <w:ilvl w:val="0"/>
          <w:numId w:val="0"/>
        </w:numPr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4E431B7D" w14:textId="77777777" w:rsidR="00375B3D" w:rsidRDefault="00375B3D" w:rsidP="004763F8">
      <w:pPr>
        <w:pStyle w:val="Bullet"/>
        <w:numPr>
          <w:ilvl w:val="0"/>
          <w:numId w:val="0"/>
        </w:numPr>
        <w:spacing w:before="60" w:after="0"/>
        <w:ind w:left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15AF434B" w14:textId="77777777" w:rsidR="001B1877" w:rsidRPr="001B1877" w:rsidRDefault="001B1877" w:rsidP="001B1877">
      <w:pPr>
        <w:rPr>
          <w:lang w:eastAsia="en-AU"/>
        </w:rPr>
      </w:pPr>
    </w:p>
    <w:p w14:paraId="69454D9A" w14:textId="77777777" w:rsidR="001B1877" w:rsidRPr="001B1877" w:rsidRDefault="001B1877" w:rsidP="001B1877">
      <w:pPr>
        <w:rPr>
          <w:lang w:eastAsia="en-AU"/>
        </w:rPr>
      </w:pPr>
    </w:p>
    <w:p w14:paraId="1154F6EF" w14:textId="77777777" w:rsidR="001B1877" w:rsidRPr="001B1877" w:rsidRDefault="001B1877" w:rsidP="001B1877">
      <w:pPr>
        <w:rPr>
          <w:lang w:eastAsia="en-AU"/>
        </w:rPr>
      </w:pPr>
    </w:p>
    <w:p w14:paraId="11C291B2" w14:textId="77777777" w:rsidR="001B1877" w:rsidRPr="001B1877" w:rsidRDefault="001B1877" w:rsidP="001B1877">
      <w:pPr>
        <w:rPr>
          <w:lang w:eastAsia="en-AU"/>
        </w:rPr>
      </w:pPr>
    </w:p>
    <w:p w14:paraId="1728E77A" w14:textId="77777777" w:rsidR="001B1877" w:rsidRPr="001B1877" w:rsidRDefault="001B1877" w:rsidP="001B1877">
      <w:pPr>
        <w:rPr>
          <w:lang w:eastAsia="en-AU"/>
        </w:rPr>
      </w:pPr>
    </w:p>
    <w:p w14:paraId="4A036A05" w14:textId="77777777" w:rsidR="001B1877" w:rsidRPr="001B1877" w:rsidRDefault="001B1877" w:rsidP="001B1877">
      <w:pPr>
        <w:rPr>
          <w:lang w:eastAsia="en-AU"/>
        </w:rPr>
      </w:pPr>
    </w:p>
    <w:p w14:paraId="2EDBE9C0" w14:textId="77777777" w:rsidR="001B1877" w:rsidRPr="001B1877" w:rsidRDefault="001B1877" w:rsidP="001B1877">
      <w:pPr>
        <w:rPr>
          <w:lang w:eastAsia="en-AU"/>
        </w:rPr>
      </w:pPr>
    </w:p>
    <w:p w14:paraId="24432BE4" w14:textId="77777777" w:rsidR="001B1877" w:rsidRPr="001B1877" w:rsidRDefault="001B1877" w:rsidP="001B1877">
      <w:pPr>
        <w:rPr>
          <w:lang w:eastAsia="en-AU"/>
        </w:rPr>
      </w:pPr>
    </w:p>
    <w:p w14:paraId="158BDFA1" w14:textId="77777777" w:rsidR="001B1877" w:rsidRPr="001B1877" w:rsidRDefault="001B1877" w:rsidP="001B1877">
      <w:pPr>
        <w:rPr>
          <w:lang w:eastAsia="en-AU"/>
        </w:rPr>
      </w:pPr>
    </w:p>
    <w:p w14:paraId="016D2FF9" w14:textId="77777777" w:rsidR="001B1877" w:rsidRPr="001B1877" w:rsidRDefault="001B1877" w:rsidP="001B1877">
      <w:pPr>
        <w:rPr>
          <w:lang w:eastAsia="en-AU"/>
        </w:rPr>
      </w:pPr>
    </w:p>
    <w:p w14:paraId="31AB3DFC" w14:textId="77777777" w:rsidR="001B1877" w:rsidRPr="001B1877" w:rsidRDefault="001B1877" w:rsidP="001B1877">
      <w:pPr>
        <w:rPr>
          <w:lang w:eastAsia="en-AU"/>
        </w:rPr>
      </w:pPr>
    </w:p>
    <w:p w14:paraId="6D03C440" w14:textId="77777777" w:rsidR="001B1877" w:rsidRPr="001B1877" w:rsidRDefault="001B1877" w:rsidP="001B1877">
      <w:pPr>
        <w:rPr>
          <w:lang w:eastAsia="en-AU"/>
        </w:rPr>
      </w:pPr>
    </w:p>
    <w:p w14:paraId="63610C9F" w14:textId="77777777" w:rsidR="001B1877" w:rsidRPr="001B1877" w:rsidRDefault="001B1877" w:rsidP="001B1877">
      <w:pPr>
        <w:rPr>
          <w:lang w:eastAsia="en-AU"/>
        </w:rPr>
      </w:pPr>
    </w:p>
    <w:p w14:paraId="0A3BCA3C" w14:textId="77777777" w:rsidR="001B1877" w:rsidRPr="001B1877" w:rsidRDefault="001B1877" w:rsidP="001B1877">
      <w:pPr>
        <w:rPr>
          <w:lang w:eastAsia="en-AU"/>
        </w:rPr>
      </w:pPr>
    </w:p>
    <w:p w14:paraId="0B66AC38" w14:textId="77777777" w:rsidR="001B1877" w:rsidRPr="001B1877" w:rsidRDefault="001B1877" w:rsidP="001B1877">
      <w:pPr>
        <w:rPr>
          <w:lang w:eastAsia="en-AU"/>
        </w:rPr>
      </w:pPr>
    </w:p>
    <w:p w14:paraId="29E6B94C" w14:textId="77777777" w:rsidR="001B1877" w:rsidRPr="001B1877" w:rsidRDefault="001B1877" w:rsidP="001B1877">
      <w:pPr>
        <w:rPr>
          <w:lang w:eastAsia="en-AU"/>
        </w:rPr>
      </w:pPr>
    </w:p>
    <w:p w14:paraId="4BDF63AE" w14:textId="77777777" w:rsidR="001B1877" w:rsidRPr="001B1877" w:rsidRDefault="001B1877" w:rsidP="001B1877">
      <w:pPr>
        <w:rPr>
          <w:lang w:eastAsia="en-AU"/>
        </w:rPr>
      </w:pPr>
    </w:p>
    <w:p w14:paraId="194A2A81" w14:textId="77777777" w:rsidR="001B1877" w:rsidRDefault="001B1877" w:rsidP="001B1877">
      <w:pPr>
        <w:rPr>
          <w:lang w:eastAsia="en-AU"/>
        </w:rPr>
      </w:pPr>
    </w:p>
    <w:p w14:paraId="2951FB78" w14:textId="77777777" w:rsidR="001B1877" w:rsidRDefault="001B1877" w:rsidP="001B1877">
      <w:pPr>
        <w:rPr>
          <w:lang w:eastAsia="en-AU"/>
        </w:rPr>
      </w:pPr>
    </w:p>
    <w:p w14:paraId="42A50A23" w14:textId="5082C7E4" w:rsidR="001B1877" w:rsidRPr="001B1877" w:rsidRDefault="001B1877" w:rsidP="001B1877">
      <w:pPr>
        <w:tabs>
          <w:tab w:val="left" w:pos="3975"/>
        </w:tabs>
        <w:rPr>
          <w:lang w:eastAsia="en-AU"/>
        </w:rPr>
      </w:pPr>
      <w:r>
        <w:rPr>
          <w:lang w:eastAsia="en-AU"/>
        </w:rPr>
        <w:tab/>
      </w:r>
    </w:p>
    <w:sectPr w:rsidR="001B1877" w:rsidRPr="001B1877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044F" w14:textId="77777777" w:rsidR="00B163FB" w:rsidRDefault="00B163FB" w:rsidP="00070A89">
      <w:r>
        <w:separator/>
      </w:r>
    </w:p>
  </w:endnote>
  <w:endnote w:type="continuationSeparator" w:id="0">
    <w:p w14:paraId="3214BE48" w14:textId="77777777" w:rsidR="00B163FB" w:rsidRDefault="00B163FB" w:rsidP="00070A89">
      <w:r>
        <w:continuationSeparator/>
      </w:r>
    </w:p>
  </w:endnote>
  <w:endnote w:type="continuationNotice" w:id="1">
    <w:p w14:paraId="0E19C414" w14:textId="77777777" w:rsidR="00D23131" w:rsidRDefault="00D23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67C1B859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9278A4">
      <w:t>5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054B3655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C70171">
      <w:t>5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8995" w14:textId="77777777" w:rsidR="00B163FB" w:rsidRDefault="00B163FB" w:rsidP="00070A89">
      <w:r>
        <w:separator/>
      </w:r>
    </w:p>
  </w:footnote>
  <w:footnote w:type="continuationSeparator" w:id="0">
    <w:p w14:paraId="6B9BC9C6" w14:textId="77777777" w:rsidR="00B163FB" w:rsidRDefault="00B163FB" w:rsidP="00070A89">
      <w:r>
        <w:continuationSeparator/>
      </w:r>
    </w:p>
  </w:footnote>
  <w:footnote w:type="continuationNotice" w:id="1">
    <w:p w14:paraId="6DE36761" w14:textId="77777777" w:rsidR="00D23131" w:rsidRDefault="00D23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6"/>
  </w:num>
  <w:num w:numId="3" w16cid:durableId="2111049393">
    <w:abstractNumId w:val="15"/>
  </w:num>
  <w:num w:numId="4" w16cid:durableId="224688543">
    <w:abstractNumId w:val="7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8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6"/>
  </w:num>
  <w:num w:numId="14" w16cid:durableId="525484131">
    <w:abstractNumId w:val="20"/>
  </w:num>
  <w:num w:numId="15" w16cid:durableId="1448427088">
    <w:abstractNumId w:val="4"/>
  </w:num>
  <w:num w:numId="16" w16cid:durableId="523907550">
    <w:abstractNumId w:val="19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7"/>
  </w:num>
  <w:num w:numId="20" w16cid:durableId="657536486">
    <w:abstractNumId w:val="3"/>
  </w:num>
  <w:num w:numId="21" w16cid:durableId="1500073924">
    <w:abstractNumId w:val="21"/>
  </w:num>
  <w:num w:numId="22" w16cid:durableId="60175384">
    <w:abstractNumId w:val="5"/>
  </w:num>
  <w:num w:numId="23" w16cid:durableId="1698922250">
    <w:abstractNumId w:val="14"/>
  </w:num>
  <w:num w:numId="24" w16cid:durableId="1580558926">
    <w:abstractNumId w:val="15"/>
  </w:num>
  <w:num w:numId="25" w16cid:durableId="141790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06A11"/>
    <w:rsid w:val="00010E72"/>
    <w:rsid w:val="000148E4"/>
    <w:rsid w:val="00014E68"/>
    <w:rsid w:val="00015AE4"/>
    <w:rsid w:val="000168B9"/>
    <w:rsid w:val="000236E6"/>
    <w:rsid w:val="00025294"/>
    <w:rsid w:val="00026763"/>
    <w:rsid w:val="00030346"/>
    <w:rsid w:val="00034121"/>
    <w:rsid w:val="00035FBB"/>
    <w:rsid w:val="0003764A"/>
    <w:rsid w:val="00040452"/>
    <w:rsid w:val="00050107"/>
    <w:rsid w:val="0005326E"/>
    <w:rsid w:val="00054A53"/>
    <w:rsid w:val="00070A89"/>
    <w:rsid w:val="00070F49"/>
    <w:rsid w:val="00080A52"/>
    <w:rsid w:val="00081BAC"/>
    <w:rsid w:val="00085E3C"/>
    <w:rsid w:val="00097A02"/>
    <w:rsid w:val="000A44ED"/>
    <w:rsid w:val="000A48E5"/>
    <w:rsid w:val="000B0902"/>
    <w:rsid w:val="000B14EE"/>
    <w:rsid w:val="000B628C"/>
    <w:rsid w:val="000B6C00"/>
    <w:rsid w:val="000C0435"/>
    <w:rsid w:val="000C32C7"/>
    <w:rsid w:val="000C7552"/>
    <w:rsid w:val="000D7A16"/>
    <w:rsid w:val="000E4E80"/>
    <w:rsid w:val="000F28B8"/>
    <w:rsid w:val="000F3766"/>
    <w:rsid w:val="000F4C52"/>
    <w:rsid w:val="00102A04"/>
    <w:rsid w:val="0010550B"/>
    <w:rsid w:val="00111F0C"/>
    <w:rsid w:val="00113ECC"/>
    <w:rsid w:val="0011770B"/>
    <w:rsid w:val="001267C3"/>
    <w:rsid w:val="00132A4E"/>
    <w:rsid w:val="00133309"/>
    <w:rsid w:val="001378F9"/>
    <w:rsid w:val="00137C02"/>
    <w:rsid w:val="00140212"/>
    <w:rsid w:val="00141B1F"/>
    <w:rsid w:val="00145E2D"/>
    <w:rsid w:val="0015620C"/>
    <w:rsid w:val="00160514"/>
    <w:rsid w:val="00171C1E"/>
    <w:rsid w:val="00174CF2"/>
    <w:rsid w:val="001763D4"/>
    <w:rsid w:val="001771B9"/>
    <w:rsid w:val="00184ABA"/>
    <w:rsid w:val="00186C7A"/>
    <w:rsid w:val="001955C6"/>
    <w:rsid w:val="00196E67"/>
    <w:rsid w:val="001A715B"/>
    <w:rsid w:val="001B1877"/>
    <w:rsid w:val="001C1E45"/>
    <w:rsid w:val="001C2659"/>
    <w:rsid w:val="001C3FB3"/>
    <w:rsid w:val="001C53CE"/>
    <w:rsid w:val="001C5668"/>
    <w:rsid w:val="001D2399"/>
    <w:rsid w:val="001E1CC7"/>
    <w:rsid w:val="001E2779"/>
    <w:rsid w:val="001E3F20"/>
    <w:rsid w:val="001E45A4"/>
    <w:rsid w:val="001E66CE"/>
    <w:rsid w:val="001E7CC6"/>
    <w:rsid w:val="001F3515"/>
    <w:rsid w:val="0020242D"/>
    <w:rsid w:val="002048DF"/>
    <w:rsid w:val="002078FC"/>
    <w:rsid w:val="00214270"/>
    <w:rsid w:val="00215F3D"/>
    <w:rsid w:val="00221DC2"/>
    <w:rsid w:val="0022225D"/>
    <w:rsid w:val="00222FA5"/>
    <w:rsid w:val="002303F3"/>
    <w:rsid w:val="002314B4"/>
    <w:rsid w:val="002321B5"/>
    <w:rsid w:val="00237939"/>
    <w:rsid w:val="0024777B"/>
    <w:rsid w:val="0025381C"/>
    <w:rsid w:val="00253C84"/>
    <w:rsid w:val="00254244"/>
    <w:rsid w:val="00255889"/>
    <w:rsid w:val="00255AE2"/>
    <w:rsid w:val="002573D5"/>
    <w:rsid w:val="00265EA0"/>
    <w:rsid w:val="00271775"/>
    <w:rsid w:val="002747FD"/>
    <w:rsid w:val="002916E0"/>
    <w:rsid w:val="00292267"/>
    <w:rsid w:val="00292E6D"/>
    <w:rsid w:val="002936F0"/>
    <w:rsid w:val="002A05CE"/>
    <w:rsid w:val="002A41E1"/>
    <w:rsid w:val="002B0724"/>
    <w:rsid w:val="002B0853"/>
    <w:rsid w:val="002B527F"/>
    <w:rsid w:val="002B5C1B"/>
    <w:rsid w:val="002B6574"/>
    <w:rsid w:val="002B7A44"/>
    <w:rsid w:val="002D1D3C"/>
    <w:rsid w:val="002D2343"/>
    <w:rsid w:val="002E179C"/>
    <w:rsid w:val="002E40E0"/>
    <w:rsid w:val="002E75B9"/>
    <w:rsid w:val="002F1F42"/>
    <w:rsid w:val="002F31AE"/>
    <w:rsid w:val="00302F58"/>
    <w:rsid w:val="00304556"/>
    <w:rsid w:val="00311807"/>
    <w:rsid w:val="003119C4"/>
    <w:rsid w:val="00311BD7"/>
    <w:rsid w:val="003124F2"/>
    <w:rsid w:val="003131AB"/>
    <w:rsid w:val="0031355C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4DF"/>
    <w:rsid w:val="00363864"/>
    <w:rsid w:val="00370554"/>
    <w:rsid w:val="00370C09"/>
    <w:rsid w:val="00375B3D"/>
    <w:rsid w:val="00381D5D"/>
    <w:rsid w:val="0038596D"/>
    <w:rsid w:val="00391726"/>
    <w:rsid w:val="00392CDE"/>
    <w:rsid w:val="0039470D"/>
    <w:rsid w:val="00397A14"/>
    <w:rsid w:val="003A2C0A"/>
    <w:rsid w:val="003A3C40"/>
    <w:rsid w:val="003B5836"/>
    <w:rsid w:val="003C15F0"/>
    <w:rsid w:val="003C3B5C"/>
    <w:rsid w:val="003C5175"/>
    <w:rsid w:val="003D1CAB"/>
    <w:rsid w:val="003D3B1D"/>
    <w:rsid w:val="003D3CFE"/>
    <w:rsid w:val="003D4DC2"/>
    <w:rsid w:val="003D5DBE"/>
    <w:rsid w:val="003D70D2"/>
    <w:rsid w:val="003E1D87"/>
    <w:rsid w:val="003E76D4"/>
    <w:rsid w:val="003F4B33"/>
    <w:rsid w:val="003F7448"/>
    <w:rsid w:val="003F7C1A"/>
    <w:rsid w:val="004011A9"/>
    <w:rsid w:val="00404841"/>
    <w:rsid w:val="00406203"/>
    <w:rsid w:val="004114A2"/>
    <w:rsid w:val="00412059"/>
    <w:rsid w:val="00412590"/>
    <w:rsid w:val="00415D5F"/>
    <w:rsid w:val="004214A8"/>
    <w:rsid w:val="00425CC7"/>
    <w:rsid w:val="004354C4"/>
    <w:rsid w:val="00441E79"/>
    <w:rsid w:val="004442FC"/>
    <w:rsid w:val="0044666F"/>
    <w:rsid w:val="00456EA2"/>
    <w:rsid w:val="00457822"/>
    <w:rsid w:val="00462A60"/>
    <w:rsid w:val="00465BDE"/>
    <w:rsid w:val="004729FE"/>
    <w:rsid w:val="004763F8"/>
    <w:rsid w:val="00477B70"/>
    <w:rsid w:val="00482CA9"/>
    <w:rsid w:val="00483A58"/>
    <w:rsid w:val="00483B9C"/>
    <w:rsid w:val="004846D7"/>
    <w:rsid w:val="00494EF0"/>
    <w:rsid w:val="004A3DFD"/>
    <w:rsid w:val="004A4227"/>
    <w:rsid w:val="004B738C"/>
    <w:rsid w:val="004C1AFE"/>
    <w:rsid w:val="004C32A7"/>
    <w:rsid w:val="004C68B9"/>
    <w:rsid w:val="004D5362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6760F"/>
    <w:rsid w:val="0057078D"/>
    <w:rsid w:val="00573AFB"/>
    <w:rsid w:val="0057584C"/>
    <w:rsid w:val="00580DEF"/>
    <w:rsid w:val="00586554"/>
    <w:rsid w:val="005924C5"/>
    <w:rsid w:val="005932E2"/>
    <w:rsid w:val="00595C7E"/>
    <w:rsid w:val="005A082C"/>
    <w:rsid w:val="005A3645"/>
    <w:rsid w:val="005A41B4"/>
    <w:rsid w:val="005A46C1"/>
    <w:rsid w:val="005A4D3A"/>
    <w:rsid w:val="005B3C50"/>
    <w:rsid w:val="005C2EB1"/>
    <w:rsid w:val="005C37DE"/>
    <w:rsid w:val="005D27B3"/>
    <w:rsid w:val="005E2D41"/>
    <w:rsid w:val="005F569F"/>
    <w:rsid w:val="005F7CFB"/>
    <w:rsid w:val="00600A40"/>
    <w:rsid w:val="00604568"/>
    <w:rsid w:val="00604CC9"/>
    <w:rsid w:val="00604FAB"/>
    <w:rsid w:val="00605C6B"/>
    <w:rsid w:val="00607C5C"/>
    <w:rsid w:val="0061094F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743A"/>
    <w:rsid w:val="00656696"/>
    <w:rsid w:val="00660B61"/>
    <w:rsid w:val="0067074A"/>
    <w:rsid w:val="006722AF"/>
    <w:rsid w:val="00672994"/>
    <w:rsid w:val="00682D8A"/>
    <w:rsid w:val="006A229D"/>
    <w:rsid w:val="006A53BA"/>
    <w:rsid w:val="006B1D74"/>
    <w:rsid w:val="006B29EB"/>
    <w:rsid w:val="006B4332"/>
    <w:rsid w:val="006B7ABC"/>
    <w:rsid w:val="006C603E"/>
    <w:rsid w:val="006E27CD"/>
    <w:rsid w:val="006E4E16"/>
    <w:rsid w:val="006F2427"/>
    <w:rsid w:val="006F3E50"/>
    <w:rsid w:val="006F42CE"/>
    <w:rsid w:val="006F63D4"/>
    <w:rsid w:val="006F7A86"/>
    <w:rsid w:val="00700C30"/>
    <w:rsid w:val="00701F7A"/>
    <w:rsid w:val="00704723"/>
    <w:rsid w:val="00707E4E"/>
    <w:rsid w:val="0072110F"/>
    <w:rsid w:val="007231BA"/>
    <w:rsid w:val="007231BC"/>
    <w:rsid w:val="00726AB2"/>
    <w:rsid w:val="00727FC6"/>
    <w:rsid w:val="0073292C"/>
    <w:rsid w:val="00734F9A"/>
    <w:rsid w:val="007358E5"/>
    <w:rsid w:val="00740B21"/>
    <w:rsid w:val="00746037"/>
    <w:rsid w:val="00752C6B"/>
    <w:rsid w:val="00753BED"/>
    <w:rsid w:val="007545B3"/>
    <w:rsid w:val="00772424"/>
    <w:rsid w:val="007770B2"/>
    <w:rsid w:val="00780126"/>
    <w:rsid w:val="00781776"/>
    <w:rsid w:val="00781FD3"/>
    <w:rsid w:val="00796623"/>
    <w:rsid w:val="007A3935"/>
    <w:rsid w:val="007A532F"/>
    <w:rsid w:val="007A55F1"/>
    <w:rsid w:val="007B1418"/>
    <w:rsid w:val="007B5C8E"/>
    <w:rsid w:val="007C40EC"/>
    <w:rsid w:val="007C7995"/>
    <w:rsid w:val="007D024C"/>
    <w:rsid w:val="00800986"/>
    <w:rsid w:val="008168B3"/>
    <w:rsid w:val="00820321"/>
    <w:rsid w:val="00820F20"/>
    <w:rsid w:val="00821706"/>
    <w:rsid w:val="00825754"/>
    <w:rsid w:val="00826A28"/>
    <w:rsid w:val="008369E0"/>
    <w:rsid w:val="008402B8"/>
    <w:rsid w:val="00842D76"/>
    <w:rsid w:val="00844C2D"/>
    <w:rsid w:val="00844CF4"/>
    <w:rsid w:val="00846686"/>
    <w:rsid w:val="008555A0"/>
    <w:rsid w:val="00864F2F"/>
    <w:rsid w:val="00865214"/>
    <w:rsid w:val="00865A33"/>
    <w:rsid w:val="008700B3"/>
    <w:rsid w:val="00870EC9"/>
    <w:rsid w:val="008726A7"/>
    <w:rsid w:val="00877FCB"/>
    <w:rsid w:val="008801EC"/>
    <w:rsid w:val="00882DE4"/>
    <w:rsid w:val="0088610B"/>
    <w:rsid w:val="00896156"/>
    <w:rsid w:val="008A352C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16395"/>
    <w:rsid w:val="009259F8"/>
    <w:rsid w:val="009278A4"/>
    <w:rsid w:val="009345F1"/>
    <w:rsid w:val="009455DB"/>
    <w:rsid w:val="00953AA6"/>
    <w:rsid w:val="009546BB"/>
    <w:rsid w:val="00955F79"/>
    <w:rsid w:val="00961072"/>
    <w:rsid w:val="0096452A"/>
    <w:rsid w:val="00966789"/>
    <w:rsid w:val="009746AE"/>
    <w:rsid w:val="00976B61"/>
    <w:rsid w:val="009873EF"/>
    <w:rsid w:val="00987B3E"/>
    <w:rsid w:val="00991B7C"/>
    <w:rsid w:val="009936F9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0711"/>
    <w:rsid w:val="00A21CB2"/>
    <w:rsid w:val="00A22256"/>
    <w:rsid w:val="00A46033"/>
    <w:rsid w:val="00A60D2B"/>
    <w:rsid w:val="00A74005"/>
    <w:rsid w:val="00A74D4A"/>
    <w:rsid w:val="00A77896"/>
    <w:rsid w:val="00A8296A"/>
    <w:rsid w:val="00A83C09"/>
    <w:rsid w:val="00A90D1B"/>
    <w:rsid w:val="00A91ABC"/>
    <w:rsid w:val="00A9484A"/>
    <w:rsid w:val="00A9726A"/>
    <w:rsid w:val="00AA252C"/>
    <w:rsid w:val="00AA537C"/>
    <w:rsid w:val="00AB453E"/>
    <w:rsid w:val="00AD04BC"/>
    <w:rsid w:val="00AD37C5"/>
    <w:rsid w:val="00AD4A52"/>
    <w:rsid w:val="00AD5166"/>
    <w:rsid w:val="00AD6357"/>
    <w:rsid w:val="00AE379A"/>
    <w:rsid w:val="00AE3AD8"/>
    <w:rsid w:val="00AE5662"/>
    <w:rsid w:val="00AF1603"/>
    <w:rsid w:val="00B012A5"/>
    <w:rsid w:val="00B1098E"/>
    <w:rsid w:val="00B163FB"/>
    <w:rsid w:val="00B16C0C"/>
    <w:rsid w:val="00B26372"/>
    <w:rsid w:val="00B443A0"/>
    <w:rsid w:val="00B5083A"/>
    <w:rsid w:val="00B578FA"/>
    <w:rsid w:val="00B620EA"/>
    <w:rsid w:val="00B62600"/>
    <w:rsid w:val="00B66DB0"/>
    <w:rsid w:val="00B72C32"/>
    <w:rsid w:val="00B749FD"/>
    <w:rsid w:val="00B75C5F"/>
    <w:rsid w:val="00B835BD"/>
    <w:rsid w:val="00B9091B"/>
    <w:rsid w:val="00B93D4F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0A71"/>
    <w:rsid w:val="00C02C5D"/>
    <w:rsid w:val="00C035E3"/>
    <w:rsid w:val="00C04254"/>
    <w:rsid w:val="00C07E2E"/>
    <w:rsid w:val="00C1436F"/>
    <w:rsid w:val="00C14F87"/>
    <w:rsid w:val="00C217A8"/>
    <w:rsid w:val="00C22AD7"/>
    <w:rsid w:val="00C247A2"/>
    <w:rsid w:val="00C25C1A"/>
    <w:rsid w:val="00C265C9"/>
    <w:rsid w:val="00C27192"/>
    <w:rsid w:val="00C4357C"/>
    <w:rsid w:val="00C4402E"/>
    <w:rsid w:val="00C501D0"/>
    <w:rsid w:val="00C508CF"/>
    <w:rsid w:val="00C553A7"/>
    <w:rsid w:val="00C67791"/>
    <w:rsid w:val="00C70171"/>
    <w:rsid w:val="00C73356"/>
    <w:rsid w:val="00C83D13"/>
    <w:rsid w:val="00C94E2A"/>
    <w:rsid w:val="00CA352A"/>
    <w:rsid w:val="00CB2CCC"/>
    <w:rsid w:val="00CB544C"/>
    <w:rsid w:val="00CC7FC0"/>
    <w:rsid w:val="00CD20D9"/>
    <w:rsid w:val="00CD2621"/>
    <w:rsid w:val="00CD50F8"/>
    <w:rsid w:val="00CD5925"/>
    <w:rsid w:val="00CD5E59"/>
    <w:rsid w:val="00CE208F"/>
    <w:rsid w:val="00CE4EE6"/>
    <w:rsid w:val="00CE557A"/>
    <w:rsid w:val="00CE6241"/>
    <w:rsid w:val="00D01ECA"/>
    <w:rsid w:val="00D01F9C"/>
    <w:rsid w:val="00D028A2"/>
    <w:rsid w:val="00D06DED"/>
    <w:rsid w:val="00D10644"/>
    <w:rsid w:val="00D122B9"/>
    <w:rsid w:val="00D1410C"/>
    <w:rsid w:val="00D15631"/>
    <w:rsid w:val="00D23131"/>
    <w:rsid w:val="00D26331"/>
    <w:rsid w:val="00D416E0"/>
    <w:rsid w:val="00D41FCC"/>
    <w:rsid w:val="00D46850"/>
    <w:rsid w:val="00D46E68"/>
    <w:rsid w:val="00D558A7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6E9C"/>
    <w:rsid w:val="00DD7A27"/>
    <w:rsid w:val="00DD7E4E"/>
    <w:rsid w:val="00DD7FB9"/>
    <w:rsid w:val="00DE7B3E"/>
    <w:rsid w:val="00DF4299"/>
    <w:rsid w:val="00DF6B79"/>
    <w:rsid w:val="00DF6FD5"/>
    <w:rsid w:val="00DF7BB2"/>
    <w:rsid w:val="00E01B42"/>
    <w:rsid w:val="00E11C75"/>
    <w:rsid w:val="00E1205E"/>
    <w:rsid w:val="00E16D5A"/>
    <w:rsid w:val="00E23451"/>
    <w:rsid w:val="00E34198"/>
    <w:rsid w:val="00E37240"/>
    <w:rsid w:val="00E43B28"/>
    <w:rsid w:val="00E45250"/>
    <w:rsid w:val="00E471D1"/>
    <w:rsid w:val="00E515F9"/>
    <w:rsid w:val="00E579E3"/>
    <w:rsid w:val="00E672D4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2FEA"/>
    <w:rsid w:val="00ED3544"/>
    <w:rsid w:val="00EE1E78"/>
    <w:rsid w:val="00EE3B50"/>
    <w:rsid w:val="00F1587A"/>
    <w:rsid w:val="00F2037E"/>
    <w:rsid w:val="00F24444"/>
    <w:rsid w:val="00F25C6F"/>
    <w:rsid w:val="00F30C6F"/>
    <w:rsid w:val="00F3100F"/>
    <w:rsid w:val="00F31619"/>
    <w:rsid w:val="00F3237E"/>
    <w:rsid w:val="00F362B6"/>
    <w:rsid w:val="00F37CA3"/>
    <w:rsid w:val="00F42388"/>
    <w:rsid w:val="00F429B9"/>
    <w:rsid w:val="00F5341C"/>
    <w:rsid w:val="00F65139"/>
    <w:rsid w:val="00F74EEC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  <w:rsid w:val="02FEB78B"/>
    <w:rsid w:val="0D79727B"/>
    <w:rsid w:val="205D5F3E"/>
    <w:rsid w:val="28A402D9"/>
    <w:rsid w:val="2A1BEC0E"/>
    <w:rsid w:val="2E2B88DB"/>
    <w:rsid w:val="3304751F"/>
    <w:rsid w:val="34A3BE60"/>
    <w:rsid w:val="3578F1C5"/>
    <w:rsid w:val="41978ECC"/>
    <w:rsid w:val="47C08CA7"/>
    <w:rsid w:val="4F6B469F"/>
    <w:rsid w:val="54049F62"/>
    <w:rsid w:val="57D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017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studyaustralia.gov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dfat.gov.au/people-to-people/australia-awards/pages/australia-awards-schola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at.gov.au/about-us/publications/Pages/australia-awards-scholarships-policy-handbook.aspx" TargetMode="External"/><Relationship Id="rId20" Type="http://schemas.openxmlformats.org/officeDocument/2006/relationships/hyperlink" Target="mailto:scholarshipsfpc@dfat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apeete.consulate.gov.au/fppa/study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dfat.gov.au/about-us/publications/Pages/australia-awards-scholarships-policy-handbook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0F4C8-E60F-485B-97CD-2DF66335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E9E3C-2F19-4F1D-B924-59829F5155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EF358-CCE3-4EF5-B474-D5D3951E7E5E}">
  <ds:schemaRefs>
    <ds:schemaRef ds:uri="http://schemas.microsoft.com/office/2006/documentManagement/types"/>
    <ds:schemaRef ds:uri="http://schemas.microsoft.com/office/infopath/2007/PartnerControls"/>
    <ds:schemaRef ds:uri="15888672-72d3-4d16-ae61-2ccbf9dc897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281de0-5868-40a4-aaa5-64ccdd5ef8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4848</Characters>
  <Application>Microsoft Office Word</Application>
  <DocSecurity>0</DocSecurity>
  <Lines>137</Lines>
  <Paragraphs>95</Paragraphs>
  <ScaleCrop>false</ScaleCrop>
  <LinksUpToDate>false</LinksUpToDate>
  <CharactersWithSpaces>5506</CharactersWithSpaces>
  <SharedDoc>false</SharedDoc>
  <HLinks>
    <vt:vector size="36" baseType="variant">
      <vt:variant>
        <vt:i4>6619164</vt:i4>
      </vt:variant>
      <vt:variant>
        <vt:i4>15</vt:i4>
      </vt:variant>
      <vt:variant>
        <vt:i4>0</vt:i4>
      </vt:variant>
      <vt:variant>
        <vt:i4>5</vt:i4>
      </vt:variant>
      <vt:variant>
        <vt:lpwstr>mailto:scholarshipsfpc@dfat.gov.au</vt:lpwstr>
      </vt:variant>
      <vt:variant>
        <vt:lpwstr/>
      </vt:variant>
      <vt:variant>
        <vt:i4>95</vt:i4>
      </vt:variant>
      <vt:variant>
        <vt:i4>12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https://www.studyaustralia.gov.au/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http://www.dfat.gov.au/people-to-people/australia-awards/pages/australia-awards-scholarships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https://papeete.consulate.gov.au/fppa/study.html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subject/>
  <dc:creator/>
  <cp:keywords>[SEC=OFFICIAL]</cp:keywords>
  <cp:lastModifiedBy/>
  <cp:revision>3</cp:revision>
  <dcterms:created xsi:type="dcterms:W3CDTF">2023-12-22T21:20:00Z</dcterms:created>
  <dcterms:modified xsi:type="dcterms:W3CDTF">2024-01-14T23:01:00Z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407AA3A70931B58611DCC305470F8FC5</vt:lpwstr>
  </property>
  <property fmtid="{D5CDD505-2E9C-101B-9397-08002B2CF9AE}" pid="20" name="PM_Hash_Salt">
    <vt:lpwstr>BA5DF839F2E6E7CE2A76B95C42275542</vt:lpwstr>
  </property>
  <property fmtid="{D5CDD505-2E9C-101B-9397-08002B2CF9AE}" pid="21" name="PM_Hash_SHA1">
    <vt:lpwstr>10D4366B3BF284EDDEC0C253F3A7B84BC3736926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v=2022.1;a=SHA256;h=2448E84D3F9E29F3345CF978CE97FF762B0ABB88DAA1F95307D50F988211A600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