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8F" w:rsidRPr="00A31907" w:rsidRDefault="0025358F" w:rsidP="0025358F">
      <w:pPr>
        <w:autoSpaceDE w:val="0"/>
        <w:autoSpaceDN w:val="0"/>
        <w:adjustRightInd w:val="0"/>
        <w:jc w:val="center"/>
        <w:rPr>
          <w:rFonts w:ascii="Arial" w:eastAsia="SimSun" w:hAnsi="Arial" w:cs="Arial"/>
          <w:b/>
          <w:bCs/>
          <w:spacing w:val="15"/>
          <w:sz w:val="36"/>
          <w:szCs w:val="36"/>
        </w:rPr>
      </w:pPr>
    </w:p>
    <w:p w:rsidR="00C11901" w:rsidRPr="0051736E" w:rsidRDefault="00C11901" w:rsidP="00A31907">
      <w:pPr>
        <w:autoSpaceDE w:val="0"/>
        <w:autoSpaceDN w:val="0"/>
        <w:adjustRightInd w:val="0"/>
        <w:spacing w:before="240"/>
        <w:jc w:val="center"/>
        <w:rPr>
          <w:rFonts w:eastAsia="SimSun"/>
          <w:b/>
          <w:bCs/>
          <w:spacing w:val="15"/>
          <w:sz w:val="44"/>
          <w:szCs w:val="44"/>
        </w:rPr>
      </w:pPr>
      <w:r w:rsidRPr="0051736E">
        <w:rPr>
          <w:rFonts w:eastAsia="SimSun"/>
          <w:b/>
          <w:bCs/>
          <w:spacing w:val="15"/>
          <w:sz w:val="44"/>
          <w:szCs w:val="44"/>
        </w:rPr>
        <w:t>The Chemical Weapons Convention</w:t>
      </w:r>
    </w:p>
    <w:p w:rsidR="00470363" w:rsidRPr="0051736E" w:rsidRDefault="00470363" w:rsidP="00470363">
      <w:pPr>
        <w:autoSpaceDE w:val="0"/>
        <w:autoSpaceDN w:val="0"/>
        <w:adjustRightInd w:val="0"/>
        <w:spacing w:after="240"/>
        <w:jc w:val="center"/>
        <w:rPr>
          <w:rFonts w:ascii="Arial" w:eastAsia="SimSun" w:hAnsi="Arial" w:cs="Arial"/>
          <w:b/>
          <w:bCs/>
          <w:spacing w:val="15"/>
          <w:sz w:val="36"/>
          <w:szCs w:val="36"/>
        </w:rPr>
      </w:pPr>
      <w:r w:rsidRPr="0051736E">
        <w:rPr>
          <w:rFonts w:ascii="Arial" w:eastAsia="SimSun" w:hAnsi="Arial" w:cs="Arial"/>
          <w:b/>
          <w:bCs/>
          <w:noProof/>
          <w:spacing w:val="15"/>
          <w:sz w:val="36"/>
          <w:szCs w:val="36"/>
          <w:lang w:eastAsia="en-AU"/>
        </w:rPr>
        <mc:AlternateContent>
          <mc:Choice Requires="wps">
            <w:drawing>
              <wp:anchor distT="0" distB="0" distL="114300" distR="114300" simplePos="0" relativeHeight="251703808" behindDoc="0" locked="0" layoutInCell="1" allowOverlap="1" wp14:anchorId="4A54098B" wp14:editId="14FEE7CD">
                <wp:simplePos x="0" y="0"/>
                <wp:positionH relativeFrom="column">
                  <wp:posOffset>361950</wp:posOffset>
                </wp:positionH>
                <wp:positionV relativeFrom="paragraph">
                  <wp:posOffset>338455</wp:posOffset>
                </wp:positionV>
                <wp:extent cx="5220000" cy="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52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5"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26.65pt" to="43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" strokecolor="black [3213]" strokeweight="1pt"/>
            </w:pict>
          </mc:Fallback>
        </mc:AlternateContent>
      </w:r>
    </w:p>
    <w:p w:rsidR="00470363" w:rsidRPr="00A31907" w:rsidRDefault="0000412C" w:rsidP="00470363">
      <w:pPr>
        <w:autoSpaceDE w:val="0"/>
        <w:autoSpaceDN w:val="0"/>
        <w:adjustRightInd w:val="0"/>
        <w:jc w:val="center"/>
        <w:rPr>
          <w:rFonts w:ascii="Arial" w:eastAsia="SimSun" w:hAnsi="Arial" w:cs="Arial"/>
          <w:b/>
          <w:bCs/>
          <w:spacing w:val="15"/>
          <w:sz w:val="32"/>
          <w:szCs w:val="32"/>
        </w:rPr>
      </w:pPr>
      <w:r w:rsidRPr="00A31907">
        <w:rPr>
          <w:rFonts w:ascii="Arial" w:eastAsia="SimSun" w:hAnsi="Arial" w:cs="Arial"/>
          <w:b/>
          <w:bCs/>
          <w:spacing w:val="15"/>
          <w:sz w:val="32"/>
          <w:szCs w:val="32"/>
        </w:rPr>
        <w:t xml:space="preserve">INFORMATION </w:t>
      </w:r>
      <w:r w:rsidR="00D32649" w:rsidRPr="00A31907">
        <w:rPr>
          <w:rFonts w:ascii="Arial" w:eastAsia="SimSun" w:hAnsi="Arial" w:cs="Arial"/>
          <w:b/>
          <w:bCs/>
          <w:spacing w:val="15"/>
          <w:sz w:val="32"/>
          <w:szCs w:val="32"/>
        </w:rPr>
        <w:t>FOR</w:t>
      </w:r>
      <w:r w:rsidR="00681A77" w:rsidRPr="00A31907">
        <w:rPr>
          <w:rFonts w:ascii="Arial" w:eastAsia="SimSun" w:hAnsi="Arial" w:cs="Arial"/>
          <w:b/>
          <w:bCs/>
          <w:spacing w:val="15"/>
          <w:sz w:val="32"/>
          <w:szCs w:val="32"/>
        </w:rPr>
        <w:t xml:space="preserve"> IMPORTERS</w:t>
      </w:r>
    </w:p>
    <w:p w:rsidR="00C11901" w:rsidRPr="00A31907" w:rsidRDefault="00681A77" w:rsidP="00470363">
      <w:pPr>
        <w:autoSpaceDE w:val="0"/>
        <w:autoSpaceDN w:val="0"/>
        <w:adjustRightInd w:val="0"/>
        <w:jc w:val="center"/>
        <w:rPr>
          <w:rFonts w:ascii="Arial" w:eastAsia="SimSun" w:hAnsi="Arial" w:cs="Arial"/>
          <w:b/>
          <w:bCs/>
          <w:spacing w:val="15"/>
          <w:sz w:val="32"/>
          <w:szCs w:val="32"/>
        </w:rPr>
      </w:pPr>
      <w:r w:rsidRPr="00A31907">
        <w:rPr>
          <w:rFonts w:ascii="Arial" w:eastAsia="SimSun" w:hAnsi="Arial" w:cs="Arial"/>
          <w:b/>
          <w:bCs/>
          <w:spacing w:val="15"/>
          <w:sz w:val="32"/>
          <w:szCs w:val="32"/>
        </w:rPr>
        <w:t>AND EXPORTERS</w:t>
      </w:r>
      <w:r w:rsidR="00D32649" w:rsidRPr="00A31907">
        <w:rPr>
          <w:rFonts w:ascii="Arial" w:eastAsia="SimSun" w:hAnsi="Arial" w:cs="Arial"/>
          <w:b/>
          <w:bCs/>
          <w:spacing w:val="15"/>
          <w:sz w:val="32"/>
          <w:szCs w:val="32"/>
        </w:rPr>
        <w:t xml:space="preserve"> OF CHEMICALS</w:t>
      </w:r>
    </w:p>
    <w:p w:rsidR="00742CC1" w:rsidRPr="0051736E" w:rsidRDefault="00742CC1" w:rsidP="00742CC1">
      <w:pPr>
        <w:pStyle w:val="BlockText"/>
        <w:ind w:left="720" w:right="-51"/>
        <w:jc w:val="left"/>
        <w:rPr>
          <w:rFonts w:ascii="Arial" w:eastAsia="SimSun" w:hAnsi="Arial" w:cs="Arial"/>
          <w:b w:val="0"/>
          <w:bCs w:val="0"/>
          <w:sz w:val="22"/>
          <w:szCs w:val="22"/>
          <w14:shadow w14:blurRad="0" w14:dist="0" w14:dir="0" w14:sx="0" w14:sy="0" w14:kx="0" w14:ky="0" w14:algn="none">
            <w14:srgbClr w14:val="000000"/>
          </w14:shadow>
        </w:rPr>
      </w:pPr>
      <w:r w:rsidRPr="0051736E">
        <w:rPr>
          <w:rFonts w:ascii="Arial" w:eastAsia="SimSun" w:hAnsi="Arial" w:cs="Arial"/>
          <w:b w:val="0"/>
          <w:bCs w:val="0"/>
          <w:noProof/>
          <w:spacing w:val="15"/>
          <w:sz w:val="36"/>
          <w:szCs w:val="36"/>
          <w:lang w:eastAsia="en-AU"/>
        </w:rPr>
        <mc:AlternateContent>
          <mc:Choice Requires="wps">
            <w:drawing>
              <wp:anchor distT="0" distB="0" distL="114300" distR="114300" simplePos="0" relativeHeight="251705856" behindDoc="0" locked="0" layoutInCell="1" allowOverlap="1" wp14:anchorId="120F4FD5" wp14:editId="7076663C">
                <wp:simplePos x="0" y="0"/>
                <wp:positionH relativeFrom="column">
                  <wp:posOffset>361950</wp:posOffset>
                </wp:positionH>
                <wp:positionV relativeFrom="paragraph">
                  <wp:posOffset>73660</wp:posOffset>
                </wp:positionV>
                <wp:extent cx="522000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52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6" o:spid="_x0000_s1026" style="position:absolute;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5.8pt" to="43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" strokecolor="black [3213]" strokeweight="1pt"/>
            </w:pict>
          </mc:Fallback>
        </mc:AlternateContent>
      </w:r>
    </w:p>
    <w:p w:rsidR="00D73353" w:rsidRPr="00A31907" w:rsidRDefault="00D73353" w:rsidP="005B0F8B">
      <w:pPr>
        <w:pStyle w:val="BlockText"/>
        <w:numPr>
          <w:ilvl w:val="0"/>
          <w:numId w:val="45"/>
        </w:numPr>
        <w:tabs>
          <w:tab w:val="left" w:pos="1134"/>
          <w:tab w:val="right" w:pos="8789"/>
        </w:tabs>
        <w:spacing w:before="480" w:after="240"/>
        <w:ind w:left="1134" w:right="-51" w:hanging="567"/>
        <w:jc w:val="left"/>
        <w:rPr>
          <w:rFonts w:ascii="Arial" w:eastAsia="SimSun" w:hAnsi="Arial"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Introduction to the Chemical Weapons Convention</w:t>
      </w:r>
      <w:r w:rsidRPr="00A31907">
        <w:rPr>
          <w:rFonts w:ascii="Arial" w:eastAsia="SimSun" w:hAnsi="Arial" w:cs="Arial"/>
          <w:b w:val="0"/>
          <w:bCs w:val="0"/>
          <w:sz w:val="24"/>
          <w:szCs w:val="24"/>
          <w14:shadow w14:blurRad="0" w14:dist="0" w14:dir="0" w14:sx="0" w14:sy="0" w14:kx="0" w14:ky="0" w14:algn="none">
            <w14:srgbClr w14:val="000000"/>
          </w14:shadow>
        </w:rPr>
        <w:tab/>
      </w:r>
      <w:r w:rsidR="009D65DC" w:rsidRPr="003D4AFB">
        <w:rPr>
          <w:rFonts w:ascii="Century Gothic" w:eastAsia="SimSun" w:hAnsi="Century Gothic" w:cs="Arial"/>
          <w:b w:val="0"/>
          <w:bCs w:val="0"/>
          <w:sz w:val="24"/>
          <w:szCs w:val="24"/>
          <w14:shadow w14:blurRad="0" w14:dist="0" w14:dir="0" w14:sx="0" w14:sy="0" w14:kx="0" w14:ky="0" w14:algn="none">
            <w14:srgbClr w14:val="000000"/>
          </w14:shadow>
        </w:rPr>
        <w:t>3</w:t>
      </w:r>
    </w:p>
    <w:p w:rsidR="00D73353" w:rsidRPr="00A31907" w:rsidRDefault="00D73353" w:rsidP="005B0F8B">
      <w:pPr>
        <w:pStyle w:val="BlockText"/>
        <w:numPr>
          <w:ilvl w:val="0"/>
          <w:numId w:val="45"/>
        </w:numPr>
        <w:tabs>
          <w:tab w:val="left" w:pos="1134"/>
          <w:tab w:val="right" w:pos="8789"/>
        </w:tabs>
        <w:spacing w:after="24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Chemicals </w:t>
      </w:r>
      <w:r w:rsidR="00FF2EDE" w:rsidRPr="0051736E">
        <w:rPr>
          <w:rFonts w:ascii="Century Gothic" w:eastAsia="SimSun" w:hAnsi="Century Gothic" w:cs="Arial"/>
          <w:b w:val="0"/>
          <w:bCs w:val="0"/>
          <w:sz w:val="24"/>
          <w:szCs w:val="24"/>
          <w14:shadow w14:blurRad="0" w14:dist="0" w14:dir="0" w14:sx="0" w14:sy="0" w14:kx="0" w14:ky="0" w14:algn="none">
            <w14:srgbClr w14:val="000000"/>
          </w14:shadow>
        </w:rPr>
        <w:t>Relevant to</w:t>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 xml:space="preserve"> </w:t>
      </w:r>
      <w:r w:rsidRPr="00A31907">
        <w:rPr>
          <w:rFonts w:ascii="Century Gothic" w:eastAsia="SimSun" w:hAnsi="Century Gothic" w:cs="Arial"/>
          <w:b w:val="0"/>
          <w:bCs w:val="0"/>
          <w:sz w:val="24"/>
          <w:szCs w:val="24"/>
          <w14:shadow w14:blurRad="0" w14:dist="0" w14:dir="0" w14:sx="0" w14:sy="0" w14:kx="0" w14:ky="0" w14:algn="none">
            <w14:srgbClr w14:val="000000"/>
          </w14:shadow>
        </w:rPr>
        <w:t>the CWC</w:t>
      </w:r>
      <w:r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3</w:t>
      </w:r>
    </w:p>
    <w:p w:rsidR="00D73353" w:rsidRPr="00A31907" w:rsidRDefault="006B32E8" w:rsidP="005B0F8B">
      <w:pPr>
        <w:pStyle w:val="BlockText"/>
        <w:numPr>
          <w:ilvl w:val="0"/>
          <w:numId w:val="45"/>
        </w:numPr>
        <w:tabs>
          <w:tab w:val="left" w:pos="1134"/>
          <w:tab w:val="right" w:pos="8789"/>
        </w:tabs>
        <w:spacing w:after="24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Pr>
          <w:rFonts w:ascii="Century Gothic" w:eastAsia="SimSun" w:hAnsi="Century Gothic" w:cs="Arial"/>
          <w:b w:val="0"/>
          <w:bCs w:val="0"/>
          <w:sz w:val="24"/>
          <w:szCs w:val="24"/>
          <w14:shadow w14:blurRad="0" w14:dist="0" w14:dir="0" w14:sx="0" w14:sy="0" w14:kx="0" w14:ky="0" w14:algn="none">
            <w14:srgbClr w14:val="000000"/>
          </w14:shadow>
        </w:rPr>
        <w:t>CWC Requirement</w:t>
      </w:r>
      <w:r w:rsidR="003153CB">
        <w:rPr>
          <w:rFonts w:ascii="Century Gothic" w:eastAsia="SimSun" w:hAnsi="Century Gothic" w:cs="Arial"/>
          <w:b w:val="0"/>
          <w:bCs w:val="0"/>
          <w:sz w:val="24"/>
          <w:szCs w:val="24"/>
          <w14:shadow w14:blurRad="0" w14:dist="0" w14:dir="0" w14:sx="0" w14:sy="0" w14:kx="0" w14:ky="0" w14:algn="none">
            <w14:srgbClr w14:val="000000"/>
          </w14:shadow>
        </w:rPr>
        <w:t>s</w:t>
      </w:r>
      <w:r w:rsidR="001228A6">
        <w:rPr>
          <w:rFonts w:ascii="Century Gothic" w:eastAsia="SimSun" w:hAnsi="Century Gothic" w:cs="Arial"/>
          <w:b w:val="0"/>
          <w:bCs w:val="0"/>
          <w:sz w:val="24"/>
          <w:szCs w:val="24"/>
          <w14:shadow w14:blurRad="0" w14:dist="0" w14:dir="0" w14:sx="0" w14:sy="0" w14:kx="0" w14:ky="0" w14:algn="none">
            <w14:srgbClr w14:val="000000"/>
          </w14:shadow>
        </w:rPr>
        <w:t xml:space="preserve"> R</w:t>
      </w:r>
      <w:r>
        <w:rPr>
          <w:rFonts w:ascii="Century Gothic" w:eastAsia="SimSun" w:hAnsi="Century Gothic" w:cs="Arial"/>
          <w:b w:val="0"/>
          <w:bCs w:val="0"/>
          <w:sz w:val="24"/>
          <w:szCs w:val="24"/>
          <w14:shadow w14:blurRad="0" w14:dist="0" w14:dir="0" w14:sx="0" w14:sy="0" w14:kx="0" w14:ky="0" w14:algn="none">
            <w14:srgbClr w14:val="000000"/>
          </w14:shadow>
        </w:rPr>
        <w:t xml:space="preserve">egarding </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 xml:space="preserve">International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T</w:t>
      </w:r>
      <w:r>
        <w:rPr>
          <w:rFonts w:ascii="Century Gothic" w:eastAsia="SimSun" w:hAnsi="Century Gothic" w:cs="Arial"/>
          <w:b w:val="0"/>
          <w:bCs w:val="0"/>
          <w:sz w:val="24"/>
          <w:szCs w:val="24"/>
          <w14:shadow w14:blurRad="0" w14:dist="0" w14:dir="0" w14:sx="0" w14:sy="0" w14:kx="0" w14:ky="0" w14:algn="none">
            <w14:srgbClr w14:val="000000"/>
          </w14:shadow>
        </w:rPr>
        <w:t>rade in</w:t>
      </w:r>
      <w:r>
        <w:rPr>
          <w:rFonts w:ascii="Century Gothic" w:eastAsia="SimSun" w:hAnsi="Century Gothic" w:cs="Arial"/>
          <w:b w:val="0"/>
          <w:bCs w:val="0"/>
          <w:sz w:val="24"/>
          <w:szCs w:val="24"/>
          <w14:shadow w14:blurRad="0" w14:dist="0" w14:dir="0" w14:sx="0" w14:sy="0" w14:kx="0" w14:ky="0" w14:algn="none">
            <w14:srgbClr w14:val="000000"/>
          </w14:shadow>
        </w:rPr>
        <w:br/>
      </w:r>
      <w:r w:rsidR="003153CB">
        <w:rPr>
          <w:rFonts w:ascii="Century Gothic" w:eastAsia="SimSun" w:hAnsi="Century Gothic" w:cs="Arial"/>
          <w:b w:val="0"/>
          <w:bCs w:val="0"/>
          <w:sz w:val="24"/>
          <w:szCs w:val="24"/>
          <w14:shadow w14:blurRad="0" w14:dist="0" w14:dir="0" w14:sx="0" w14:sy="0" w14:kx="0" w14:ky="0" w14:algn="none">
            <w14:srgbClr w14:val="000000"/>
          </w14:shadow>
        </w:rPr>
        <w:t>C</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hemicals</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4</w:t>
      </w:r>
    </w:p>
    <w:p w:rsidR="00D73353" w:rsidRPr="00A31907" w:rsidRDefault="004B4DF5" w:rsidP="005B0F8B">
      <w:pPr>
        <w:pStyle w:val="BlockText"/>
        <w:numPr>
          <w:ilvl w:val="0"/>
          <w:numId w:val="45"/>
        </w:numPr>
        <w:tabs>
          <w:tab w:val="left" w:pos="1134"/>
          <w:tab w:val="right" w:pos="8789"/>
        </w:tabs>
        <w:spacing w:after="24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Pr>
          <w:rFonts w:ascii="Century Gothic" w:eastAsia="SimSun" w:hAnsi="Century Gothic" w:cs="Arial"/>
          <w:b w:val="0"/>
          <w:bCs w:val="0"/>
          <w:sz w:val="24"/>
          <w:szCs w:val="24"/>
          <w14:shadow w14:blurRad="0" w14:dist="0" w14:dir="0" w14:sx="0" w14:sy="0" w14:kx="0" w14:ky="0" w14:algn="none">
            <w14:srgbClr w14:val="000000"/>
          </w14:shadow>
        </w:rPr>
        <w:t>Import of CWC-Scheduled C</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hemicals</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4</w:t>
      </w:r>
    </w:p>
    <w:p w:rsidR="00D902CC" w:rsidRPr="00A31907" w:rsidRDefault="00D902CC" w:rsidP="005B0F8B">
      <w:pPr>
        <w:pStyle w:val="BlockText"/>
        <w:numPr>
          <w:ilvl w:val="0"/>
          <w:numId w:val="45"/>
        </w:numPr>
        <w:tabs>
          <w:tab w:val="left" w:pos="1134"/>
          <w:tab w:val="right" w:pos="8789"/>
        </w:tabs>
        <w:spacing w:after="24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Export of CWC</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-Scheduled</w:t>
      </w:r>
      <w:r w:rsidR="004B4DF5">
        <w:rPr>
          <w:rFonts w:ascii="Century Gothic" w:eastAsia="SimSun" w:hAnsi="Century Gothic" w:cs="Arial"/>
          <w:b w:val="0"/>
          <w:bCs w:val="0"/>
          <w:sz w:val="24"/>
          <w:szCs w:val="24"/>
          <w14:shadow w14:blurRad="0" w14:dist="0" w14:dir="0" w14:sx="0" w14:sy="0" w14:kx="0" w14:ky="0" w14:algn="none">
            <w14:srgbClr w14:val="000000"/>
          </w14:shadow>
        </w:rPr>
        <w:t xml:space="preserve"> C</w:t>
      </w:r>
      <w:r w:rsidRPr="00A31907">
        <w:rPr>
          <w:rFonts w:ascii="Century Gothic" w:eastAsia="SimSun" w:hAnsi="Century Gothic" w:cs="Arial"/>
          <w:b w:val="0"/>
          <w:bCs w:val="0"/>
          <w:sz w:val="24"/>
          <w:szCs w:val="24"/>
          <w14:shadow w14:blurRad="0" w14:dist="0" w14:dir="0" w14:sx="0" w14:sy="0" w14:kx="0" w14:ky="0" w14:algn="none">
            <w14:srgbClr w14:val="000000"/>
          </w14:shadow>
        </w:rPr>
        <w:t>hemicals</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9</w:t>
      </w:r>
    </w:p>
    <w:p w:rsidR="00806681" w:rsidRPr="00A31907" w:rsidRDefault="00D73353" w:rsidP="005B0F8B">
      <w:pPr>
        <w:pStyle w:val="BlockText"/>
        <w:numPr>
          <w:ilvl w:val="0"/>
          <w:numId w:val="45"/>
        </w:numPr>
        <w:tabs>
          <w:tab w:val="left" w:pos="1134"/>
          <w:tab w:val="right" w:pos="8789"/>
        </w:tabs>
        <w:spacing w:after="24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Other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C</w:t>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 xml:space="preserve">hemicals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R</w:t>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 xml:space="preserve">equiring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E</w:t>
      </w:r>
      <w:r w:rsidR="00806681" w:rsidRPr="00A31907">
        <w:rPr>
          <w:rFonts w:ascii="Century Gothic" w:eastAsia="SimSun" w:hAnsi="Century Gothic" w:cs="Arial"/>
          <w:b w:val="0"/>
          <w:bCs w:val="0"/>
          <w:sz w:val="24"/>
          <w:szCs w:val="24"/>
          <w14:shadow w14:blurRad="0" w14:dist="0" w14:dir="0" w14:sx="0" w14:sy="0" w14:kx="0" w14:ky="0" w14:algn="none">
            <w14:srgbClr w14:val="000000"/>
          </w14:shadow>
        </w:rPr>
        <w:t xml:space="preserve">xport </w:t>
      </w:r>
      <w:r w:rsidR="00D7509B">
        <w:rPr>
          <w:rFonts w:ascii="Century Gothic" w:eastAsia="SimSun" w:hAnsi="Century Gothic" w:cs="Arial"/>
          <w:b w:val="0"/>
          <w:bCs w:val="0"/>
          <w:sz w:val="24"/>
          <w:szCs w:val="24"/>
          <w14:shadow w14:blurRad="0" w14:dist="0" w14:dir="0" w14:sx="0" w14:sy="0" w14:kx="0" w14:ky="0" w14:algn="none">
            <w14:srgbClr w14:val="000000"/>
          </w14:shadow>
        </w:rPr>
        <w:t>Permissions</w:t>
      </w:r>
      <w:r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1</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1</w:t>
      </w:r>
    </w:p>
    <w:p w:rsidR="003C4087" w:rsidRPr="00A31907" w:rsidRDefault="00D73353" w:rsidP="00A31907">
      <w:pPr>
        <w:pStyle w:val="BlockText"/>
        <w:numPr>
          <w:ilvl w:val="0"/>
          <w:numId w:val="45"/>
        </w:numPr>
        <w:tabs>
          <w:tab w:val="left" w:pos="1134"/>
          <w:tab w:val="right" w:pos="8789"/>
        </w:tabs>
        <w:spacing w:after="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Clearing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G</w:t>
      </w: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oods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T</w:t>
      </w:r>
      <w:r w:rsidRPr="00A31907">
        <w:rPr>
          <w:rFonts w:ascii="Century Gothic" w:eastAsia="SimSun" w:hAnsi="Century Gothic" w:cs="Arial"/>
          <w:b w:val="0"/>
          <w:bCs w:val="0"/>
          <w:sz w:val="24"/>
          <w:szCs w:val="24"/>
          <w14:shadow w14:blurRad="0" w14:dist="0" w14:dir="0" w14:sx="0" w14:sy="0" w14:kx="0" w14:ky="0" w14:algn="none">
            <w14:srgbClr w14:val="000000"/>
          </w14:shadow>
        </w:rPr>
        <w:t>hrough</w:t>
      </w:r>
      <w:r w:rsidR="00D902CC" w:rsidRPr="00A31907">
        <w:rPr>
          <w:rFonts w:ascii="Century Gothic" w:eastAsia="SimSun" w:hAnsi="Century Gothic" w:cs="Arial"/>
          <w:b w:val="0"/>
          <w:bCs w:val="0"/>
          <w:sz w:val="24"/>
          <w:szCs w:val="24"/>
          <w14:shadow w14:blurRad="0" w14:dist="0" w14:dir="0" w14:sx="0" w14:sy="0" w14:kx="0" w14:ky="0" w14:algn="none">
            <w14:srgbClr w14:val="000000"/>
          </w14:shadow>
        </w:rPr>
        <w:t xml:space="preserve"> </w:t>
      </w:r>
      <w:r w:rsidR="00CF3A09" w:rsidRPr="00A31907">
        <w:rPr>
          <w:rFonts w:ascii="Century Gothic" w:eastAsia="SimSun" w:hAnsi="Century Gothic" w:cs="Arial"/>
          <w:b w:val="0"/>
          <w:bCs w:val="0"/>
          <w:sz w:val="24"/>
          <w:szCs w:val="24"/>
          <w14:shadow w14:blurRad="0" w14:dist="0" w14:dir="0" w14:sx="0" w14:sy="0" w14:kx="0" w14:ky="0" w14:algn="none">
            <w14:srgbClr w14:val="000000"/>
          </w14:shadow>
        </w:rPr>
        <w:t xml:space="preserve">the Australian </w:t>
      </w:r>
      <w:r w:rsidR="00D902CC" w:rsidRPr="00A31907">
        <w:rPr>
          <w:rFonts w:ascii="Century Gothic" w:eastAsia="SimSun" w:hAnsi="Century Gothic" w:cs="Arial"/>
          <w:b w:val="0"/>
          <w:bCs w:val="0"/>
          <w:sz w:val="24"/>
          <w:szCs w:val="24"/>
          <w14:shadow w14:blurRad="0" w14:dist="0" w14:dir="0" w14:sx="0" w14:sy="0" w14:kx="0" w14:ky="0" w14:algn="none">
            <w14:srgbClr w14:val="000000"/>
          </w14:shadow>
        </w:rPr>
        <w:t>Customs</w:t>
      </w:r>
      <w:r w:rsidR="00CF3A09" w:rsidRPr="00A31907">
        <w:rPr>
          <w:rFonts w:ascii="Century Gothic" w:eastAsia="SimSun" w:hAnsi="Century Gothic" w:cs="Arial"/>
          <w:b w:val="0"/>
          <w:bCs w:val="0"/>
          <w:sz w:val="24"/>
          <w:szCs w:val="24"/>
          <w14:shadow w14:blurRad="0" w14:dist="0" w14:dir="0" w14:sx="0" w14:sy="0" w14:kx="0" w14:ky="0" w14:algn="none">
            <w14:srgbClr w14:val="000000"/>
          </w14:shadow>
        </w:rPr>
        <w:t xml:space="preserve"> </w:t>
      </w:r>
      <w:r w:rsidR="003C4087" w:rsidRPr="00A31907">
        <w:rPr>
          <w:rFonts w:ascii="Century Gothic" w:eastAsia="SimSun" w:hAnsi="Century Gothic" w:cs="Arial"/>
          <w:b w:val="0"/>
          <w:bCs w:val="0"/>
          <w:sz w:val="24"/>
          <w:szCs w:val="24"/>
          <w14:shadow w14:blurRad="0" w14:dist="0" w14:dir="0" w14:sx="0" w14:sy="0" w14:kx="0" w14:ky="0" w14:algn="none">
            <w14:srgbClr w14:val="000000"/>
          </w14:shadow>
        </w:rPr>
        <w:tab/>
        <w:t>1</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2</w:t>
      </w:r>
    </w:p>
    <w:p w:rsidR="00D902CC" w:rsidRPr="00A31907" w:rsidRDefault="00CF3A09" w:rsidP="005B0F8B">
      <w:pPr>
        <w:pStyle w:val="BlockText"/>
        <w:tabs>
          <w:tab w:val="left" w:pos="1134"/>
          <w:tab w:val="right" w:pos="9072"/>
        </w:tabs>
        <w:spacing w:after="240"/>
        <w:ind w:left="1134" w:right="-51"/>
        <w:jc w:val="left"/>
        <w:rPr>
          <w:rFonts w:ascii="Century Gothic" w:eastAsia="SimSun" w:hAnsi="Century Gothic" w:cs="Arial"/>
          <w:b w:val="0"/>
          <w:bCs w:val="0"/>
          <w:sz w:val="24"/>
          <w:szCs w:val="24"/>
          <w14:shadow w14:blurRad="0" w14:dist="0" w14:dir="0" w14:sx="0" w14:sy="0" w14:kx="0" w14:ky="0" w14:algn="none">
            <w14:srgbClr w14:val="000000"/>
          </w14:shadow>
        </w:rPr>
      </w:pPr>
      <w:proofErr w:type="gramStart"/>
      <w:r w:rsidRPr="00A31907">
        <w:rPr>
          <w:rFonts w:ascii="Century Gothic" w:eastAsia="SimSun" w:hAnsi="Century Gothic" w:cs="Arial"/>
          <w:b w:val="0"/>
          <w:bCs w:val="0"/>
          <w:sz w:val="24"/>
          <w:szCs w:val="24"/>
          <w14:shadow w14:blurRad="0" w14:dist="0" w14:dir="0" w14:sx="0" w14:sy="0" w14:kx="0" w14:ky="0" w14:algn="none">
            <w14:srgbClr w14:val="000000"/>
          </w14:shadow>
        </w:rPr>
        <w:t>and</w:t>
      </w:r>
      <w:proofErr w:type="gramEnd"/>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 Border Protection Service</w:t>
      </w:r>
    </w:p>
    <w:p w:rsidR="00DC69B5" w:rsidRPr="00A31907" w:rsidRDefault="00D73353" w:rsidP="005B0F8B">
      <w:pPr>
        <w:pStyle w:val="BlockText"/>
        <w:numPr>
          <w:ilvl w:val="0"/>
          <w:numId w:val="45"/>
        </w:numPr>
        <w:tabs>
          <w:tab w:val="left" w:pos="1134"/>
          <w:tab w:val="right" w:pos="8789"/>
        </w:tabs>
        <w:spacing w:after="240"/>
        <w:ind w:left="1134" w:right="-51" w:hanging="567"/>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Other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R</w:t>
      </w:r>
      <w:r w:rsidRPr="00A31907">
        <w:rPr>
          <w:rFonts w:ascii="Century Gothic" w:eastAsia="SimSun" w:hAnsi="Century Gothic" w:cs="Arial"/>
          <w:b w:val="0"/>
          <w:bCs w:val="0"/>
          <w:sz w:val="24"/>
          <w:szCs w:val="24"/>
          <w14:shadow w14:blurRad="0" w14:dist="0" w14:dir="0" w14:sx="0" w14:sy="0" w14:kx="0" w14:ky="0" w14:algn="none">
            <w14:srgbClr w14:val="000000"/>
          </w14:shadow>
        </w:rPr>
        <w:t>esources</w:t>
      </w:r>
      <w:r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1</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3</w:t>
      </w:r>
    </w:p>
    <w:p w:rsidR="00DC69B5" w:rsidRPr="00A31907" w:rsidRDefault="002A7ABC" w:rsidP="005B0F8B">
      <w:pPr>
        <w:pStyle w:val="BlockText"/>
        <w:numPr>
          <w:ilvl w:val="0"/>
          <w:numId w:val="42"/>
        </w:numPr>
        <w:tabs>
          <w:tab w:val="left" w:pos="1134"/>
          <w:tab w:val="right" w:pos="8789"/>
        </w:tabs>
        <w:spacing w:after="240"/>
        <w:ind w:left="1134" w:right="-51" w:hanging="567"/>
        <w:jc w:val="left"/>
        <w:rPr>
          <w:rFonts w:ascii="Century Gothic" w:eastAsia="SimSun" w:hAnsi="Century Gothic" w:cs="Arial"/>
          <w:b w:val="0"/>
          <w:bCs w:val="0"/>
          <w:sz w:val="22"/>
          <w:szCs w:val="22"/>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Chemical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C</w:t>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ounter</w:t>
      </w:r>
      <w:r w:rsidRPr="00A31907">
        <w:rPr>
          <w:rFonts w:ascii="Century Gothic" w:eastAsia="SimSun" w:hAnsi="Century Gothic" w:cs="Arial"/>
          <w:b w:val="0"/>
          <w:bCs w:val="0"/>
          <w:sz w:val="24"/>
          <w:szCs w:val="24"/>
          <w14:shadow w14:blurRad="0" w14:dist="0" w14:dir="0" w14:sx="0" w14:sy="0" w14:kx="0" w14:ky="0" w14:algn="none">
            <w14:srgbClr w14:val="000000"/>
          </w14:shadow>
        </w:rPr>
        <w:t>-</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T</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 xml:space="preserve">errorism </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M</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easures</w:t>
      </w:r>
      <w:r w:rsidR="00D73353" w:rsidRPr="00A31907">
        <w:rPr>
          <w:rFonts w:ascii="Century Gothic" w:eastAsia="SimSun" w:hAnsi="Century Gothic" w:cs="Arial"/>
          <w:b w:val="0"/>
          <w:bCs w:val="0"/>
          <w:sz w:val="22"/>
          <w:szCs w:val="22"/>
          <w14:shadow w14:blurRad="0" w14:dist="0" w14:dir="0" w14:sx="0" w14:sy="0" w14:kx="0" w14:ky="0" w14:algn="none">
            <w14:srgbClr w14:val="000000"/>
          </w14:shadow>
        </w:rPr>
        <w:tab/>
      </w:r>
      <w:r w:rsidR="00D73353" w:rsidRPr="00A31907">
        <w:rPr>
          <w:rFonts w:ascii="Century Gothic" w:eastAsia="SimSun" w:hAnsi="Century Gothic" w:cs="Arial"/>
          <w:b w:val="0"/>
          <w:bCs w:val="0"/>
          <w:sz w:val="20"/>
          <w:szCs w:val="20"/>
          <w14:shadow w14:blurRad="0" w14:dist="0" w14:dir="0" w14:sx="0" w14:sy="0" w14:kx="0" w14:ky="0" w14:algn="none">
            <w14:srgbClr w14:val="000000"/>
          </w14:shadow>
        </w:rPr>
        <w:t>inside back cover</w:t>
      </w:r>
    </w:p>
    <w:p w:rsidR="003C4087" w:rsidRPr="0051736E" w:rsidRDefault="003C4087">
      <w:pPr>
        <w:rPr>
          <w:rFonts w:ascii="Arial" w:eastAsia="SimSun" w:hAnsi="Arial" w:cs="Arial"/>
          <w:bCs/>
          <w:sz w:val="22"/>
          <w:szCs w:val="22"/>
        </w:rPr>
      </w:pPr>
    </w:p>
    <w:p w:rsidR="003C4087" w:rsidRPr="0051736E" w:rsidRDefault="003C4087">
      <w:pPr>
        <w:rPr>
          <w:rFonts w:ascii="Arial" w:eastAsia="SimSun" w:hAnsi="Arial" w:cs="Arial"/>
          <w:bCs/>
          <w:sz w:val="22"/>
          <w:szCs w:val="22"/>
        </w:rPr>
      </w:pPr>
    </w:p>
    <w:p w:rsidR="003F103A" w:rsidRPr="0051736E" w:rsidRDefault="003F103A">
      <w:pPr>
        <w:rPr>
          <w:rFonts w:ascii="Arial" w:eastAsia="SimSun" w:hAnsi="Arial" w:cs="Arial"/>
          <w:bCs/>
          <w:sz w:val="22"/>
          <w:szCs w:val="22"/>
        </w:rPr>
      </w:pPr>
    </w:p>
    <w:p w:rsidR="003F103A" w:rsidRPr="0051736E" w:rsidRDefault="003F103A">
      <w:pPr>
        <w:rPr>
          <w:rFonts w:ascii="Arial" w:eastAsia="SimSun" w:hAnsi="Arial" w:cs="Arial"/>
          <w:bCs/>
          <w:sz w:val="22"/>
          <w:szCs w:val="22"/>
        </w:rPr>
      </w:pPr>
    </w:p>
    <w:p w:rsidR="003F103A" w:rsidRPr="0051736E" w:rsidRDefault="003F103A">
      <w:pPr>
        <w:rPr>
          <w:rFonts w:ascii="Arial" w:eastAsia="SimSun" w:hAnsi="Arial" w:cs="Arial"/>
          <w:bCs/>
          <w:sz w:val="22"/>
          <w:szCs w:val="22"/>
        </w:rPr>
      </w:pPr>
    </w:p>
    <w:p w:rsidR="003C4087" w:rsidRPr="0051736E" w:rsidRDefault="003C4087">
      <w:pPr>
        <w:rPr>
          <w:rFonts w:ascii="Arial" w:eastAsia="SimSun" w:hAnsi="Arial" w:cs="Arial"/>
          <w:bCs/>
          <w:sz w:val="22"/>
          <w:szCs w:val="22"/>
        </w:rPr>
      </w:pPr>
    </w:p>
    <w:p w:rsidR="003C4087" w:rsidRPr="0051736E" w:rsidRDefault="009D65DC">
      <w:pPr>
        <w:rPr>
          <w:rFonts w:ascii="Arial" w:eastAsia="SimSun" w:hAnsi="Arial" w:cs="Arial"/>
          <w:bCs/>
          <w:sz w:val="22"/>
          <w:szCs w:val="22"/>
        </w:rPr>
      </w:pPr>
      <w:r w:rsidRPr="00A31907">
        <w:rPr>
          <w:rFonts w:ascii="Arial" w:eastAsia="SimSun" w:hAnsi="Arial" w:cs="Arial"/>
          <w:bCs/>
          <w:noProof/>
          <w:sz w:val="22"/>
          <w:szCs w:val="22"/>
          <w:lang w:eastAsia="en-AU"/>
        </w:rPr>
        <mc:AlternateContent>
          <mc:Choice Requires="wps">
            <w:drawing>
              <wp:anchor distT="0" distB="0" distL="114300" distR="114300" simplePos="0" relativeHeight="251820544" behindDoc="1" locked="0" layoutInCell="1" allowOverlap="1" wp14:anchorId="093CED0F" wp14:editId="015F0316">
                <wp:simplePos x="0" y="0"/>
                <wp:positionH relativeFrom="column">
                  <wp:posOffset>391159</wp:posOffset>
                </wp:positionH>
                <wp:positionV relativeFrom="paragraph">
                  <wp:posOffset>40005</wp:posOffset>
                </wp:positionV>
                <wp:extent cx="5191125" cy="2314575"/>
                <wp:effectExtent l="0" t="0" r="9525" b="9525"/>
                <wp:wrapNone/>
                <wp:docPr id="31" name="Rectangle 31" descr="Provides contact details including postal address of ASNO, phone and fax numbers, email address and web address." title="Boxed Text Page 1"/>
                <wp:cNvGraphicFramePr/>
                <a:graphic xmlns:a="http://schemas.openxmlformats.org/drawingml/2006/main">
                  <a:graphicData uri="http://schemas.microsoft.com/office/word/2010/wordprocessingShape">
                    <wps:wsp>
                      <wps:cNvSpPr/>
                      <wps:spPr>
                        <a:xfrm>
                          <a:off x="0" y="0"/>
                          <a:ext cx="5191125" cy="2314575"/>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alt="Title: Boxed Text Page 1 - Description: Provides contact details including postal address of ASNO, phone and fax numbers, email address and web address." style="position:absolute;margin-left:30.8pt;margin-top:3.15pt;width:408.75pt;height:182.2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" fillcolor="#e6e6e6" stroked="f" strokeweight="2pt"/>
            </w:pict>
          </mc:Fallback>
        </mc:AlternateContent>
      </w:r>
    </w:p>
    <w:p w:rsidR="003C4087" w:rsidRPr="00A31907" w:rsidRDefault="003C4087" w:rsidP="003C4087">
      <w:pPr>
        <w:pStyle w:val="BodyText1"/>
        <w:spacing w:after="160"/>
        <w:ind w:left="1134"/>
        <w:rPr>
          <w:color w:val="auto"/>
          <w:sz w:val="21"/>
          <w:szCs w:val="21"/>
        </w:rPr>
      </w:pPr>
      <w:r w:rsidRPr="00A31907">
        <w:rPr>
          <w:rFonts w:cs="Arial"/>
          <w:b/>
          <w:bCs/>
          <w:color w:val="auto"/>
          <w:sz w:val="21"/>
          <w:szCs w:val="21"/>
        </w:rPr>
        <w:t>CONTACT US</w:t>
      </w:r>
    </w:p>
    <w:p w:rsidR="003C4087" w:rsidRPr="00A31907" w:rsidRDefault="003C4087" w:rsidP="00A31907">
      <w:pPr>
        <w:pStyle w:val="BodyText1"/>
        <w:tabs>
          <w:tab w:val="left" w:pos="3119"/>
        </w:tabs>
        <w:spacing w:line="240" w:lineRule="atLeast"/>
        <w:ind w:left="1134"/>
        <w:rPr>
          <w:rFonts w:ascii="Century Gothic" w:hAnsi="Century Gothic"/>
          <w:color w:val="auto"/>
        </w:rPr>
      </w:pPr>
      <w:r w:rsidRPr="00A31907">
        <w:rPr>
          <w:rFonts w:ascii="Century Gothic" w:hAnsi="Century Gothic"/>
          <w:b/>
          <w:bCs/>
          <w:color w:val="auto"/>
        </w:rPr>
        <w:t>Postal address:</w:t>
      </w:r>
      <w:r w:rsidRPr="00A31907">
        <w:rPr>
          <w:rFonts w:ascii="Century Gothic" w:hAnsi="Century Gothic"/>
          <w:color w:val="auto"/>
        </w:rPr>
        <w:tab/>
        <w:t>Director General</w:t>
      </w:r>
    </w:p>
    <w:p w:rsidR="003C4087" w:rsidRPr="00A31907" w:rsidRDefault="003C4087" w:rsidP="00A31907">
      <w:pPr>
        <w:pStyle w:val="BodyText1"/>
        <w:spacing w:line="240" w:lineRule="atLeast"/>
        <w:ind w:left="3119"/>
        <w:rPr>
          <w:rFonts w:ascii="Century Gothic" w:hAnsi="Century Gothic"/>
          <w:color w:val="auto"/>
        </w:rPr>
      </w:pPr>
      <w:r w:rsidRPr="00A31907">
        <w:rPr>
          <w:rFonts w:ascii="Century Gothic" w:hAnsi="Century Gothic"/>
          <w:color w:val="auto"/>
        </w:rPr>
        <w:t>Australian Safeguards and Non-Proliferation Office</w:t>
      </w:r>
    </w:p>
    <w:p w:rsidR="009D65DC" w:rsidRPr="00A31907" w:rsidRDefault="009D65DC" w:rsidP="00A31907">
      <w:pPr>
        <w:pStyle w:val="BodyText1"/>
        <w:spacing w:line="240" w:lineRule="atLeast"/>
        <w:ind w:left="3119"/>
        <w:rPr>
          <w:rFonts w:ascii="Century Gothic" w:hAnsi="Century Gothic"/>
          <w:color w:val="auto"/>
        </w:rPr>
      </w:pPr>
      <w:r w:rsidRPr="00A31907">
        <w:rPr>
          <w:rFonts w:ascii="Century Gothic" w:hAnsi="Century Gothic"/>
          <w:color w:val="auto"/>
        </w:rPr>
        <w:t>Department of Foreign Affairs and Trade</w:t>
      </w:r>
    </w:p>
    <w:p w:rsidR="003C4087" w:rsidRPr="00A31907" w:rsidRDefault="003C4087" w:rsidP="00A31907">
      <w:pPr>
        <w:pStyle w:val="BodyText1"/>
        <w:spacing w:line="240" w:lineRule="atLeast"/>
        <w:ind w:left="3119"/>
        <w:rPr>
          <w:rFonts w:ascii="Century Gothic" w:hAnsi="Century Gothic"/>
          <w:color w:val="auto"/>
        </w:rPr>
      </w:pPr>
      <w:r w:rsidRPr="00A31907">
        <w:rPr>
          <w:rFonts w:ascii="Century Gothic" w:hAnsi="Century Gothic"/>
          <w:color w:val="auto"/>
        </w:rPr>
        <w:t>RG Casey Building</w:t>
      </w:r>
    </w:p>
    <w:p w:rsidR="009D65DC" w:rsidRPr="0051736E" w:rsidRDefault="009D65DC" w:rsidP="00A31907">
      <w:pPr>
        <w:pStyle w:val="BodyText1"/>
        <w:spacing w:line="240" w:lineRule="atLeast"/>
        <w:ind w:left="3119"/>
        <w:rPr>
          <w:rFonts w:ascii="Century Gothic" w:hAnsi="Century Gothic"/>
          <w:color w:val="auto"/>
        </w:rPr>
      </w:pPr>
      <w:r w:rsidRPr="0051736E">
        <w:rPr>
          <w:rFonts w:ascii="Century Gothic" w:hAnsi="Century Gothic"/>
          <w:color w:val="auto"/>
        </w:rPr>
        <w:t>John McEwen Crescent</w:t>
      </w:r>
    </w:p>
    <w:p w:rsidR="003C4087" w:rsidRPr="00A31907" w:rsidRDefault="003C4087" w:rsidP="00A31907">
      <w:pPr>
        <w:pStyle w:val="BodyText1"/>
        <w:spacing w:after="80" w:line="240" w:lineRule="atLeast"/>
        <w:ind w:left="3119"/>
        <w:rPr>
          <w:rFonts w:ascii="Century Gothic" w:hAnsi="Century Gothic"/>
          <w:color w:val="auto"/>
        </w:rPr>
      </w:pPr>
      <w:r w:rsidRPr="00A31907">
        <w:rPr>
          <w:rFonts w:ascii="Century Gothic" w:hAnsi="Century Gothic"/>
          <w:color w:val="auto"/>
        </w:rPr>
        <w:t>BARTON ACT 0221</w:t>
      </w:r>
    </w:p>
    <w:p w:rsidR="003C4087" w:rsidRPr="00A31907" w:rsidRDefault="003C4087" w:rsidP="00A31907">
      <w:pPr>
        <w:pStyle w:val="BodyText1"/>
        <w:tabs>
          <w:tab w:val="left" w:pos="3119"/>
        </w:tabs>
        <w:spacing w:after="80" w:line="240" w:lineRule="atLeast"/>
        <w:ind w:left="1134"/>
        <w:rPr>
          <w:rFonts w:ascii="Century Gothic" w:hAnsi="Century Gothic"/>
          <w:color w:val="auto"/>
        </w:rPr>
      </w:pPr>
      <w:r w:rsidRPr="00A31907">
        <w:rPr>
          <w:rFonts w:ascii="Century Gothic" w:hAnsi="Century Gothic"/>
          <w:b/>
          <w:bCs/>
          <w:color w:val="auto"/>
        </w:rPr>
        <w:t>Phone:</w:t>
      </w:r>
      <w:r w:rsidRPr="00A31907">
        <w:rPr>
          <w:rFonts w:ascii="Century Gothic" w:hAnsi="Century Gothic"/>
          <w:color w:val="auto"/>
        </w:rPr>
        <w:tab/>
        <w:t>+61 2 6261 1920</w:t>
      </w:r>
    </w:p>
    <w:p w:rsidR="003C4087" w:rsidRPr="00A31907" w:rsidRDefault="003C4087" w:rsidP="00A31907">
      <w:pPr>
        <w:pStyle w:val="BodyText1"/>
        <w:tabs>
          <w:tab w:val="left" w:pos="3119"/>
        </w:tabs>
        <w:spacing w:after="80" w:line="240" w:lineRule="atLeast"/>
        <w:ind w:left="1134"/>
        <w:rPr>
          <w:rFonts w:ascii="Century Gothic" w:hAnsi="Century Gothic"/>
          <w:color w:val="auto"/>
        </w:rPr>
      </w:pPr>
      <w:r w:rsidRPr="00A31907">
        <w:rPr>
          <w:rFonts w:ascii="Century Gothic" w:hAnsi="Century Gothic"/>
          <w:b/>
          <w:bCs/>
          <w:color w:val="auto"/>
        </w:rPr>
        <w:t xml:space="preserve">Fax: </w:t>
      </w:r>
      <w:r w:rsidRPr="00A31907">
        <w:rPr>
          <w:rFonts w:ascii="Century Gothic" w:hAnsi="Century Gothic"/>
          <w:color w:val="auto"/>
        </w:rPr>
        <w:tab/>
        <w:t>+61 2 6261 1908</w:t>
      </w:r>
    </w:p>
    <w:p w:rsidR="003C4087" w:rsidRPr="00A31907" w:rsidRDefault="003C4087" w:rsidP="00A31907">
      <w:pPr>
        <w:pStyle w:val="BodyText1"/>
        <w:tabs>
          <w:tab w:val="left" w:pos="3119"/>
        </w:tabs>
        <w:spacing w:after="80" w:line="240" w:lineRule="atLeast"/>
        <w:ind w:left="1134"/>
        <w:rPr>
          <w:rFonts w:ascii="Century Gothic" w:hAnsi="Century Gothic"/>
          <w:color w:val="auto"/>
        </w:rPr>
      </w:pPr>
      <w:r w:rsidRPr="00A31907">
        <w:rPr>
          <w:rFonts w:ascii="Century Gothic" w:hAnsi="Century Gothic"/>
          <w:b/>
          <w:bCs/>
          <w:color w:val="auto"/>
        </w:rPr>
        <w:t>Email:</w:t>
      </w:r>
      <w:r w:rsidRPr="00A31907">
        <w:rPr>
          <w:rFonts w:ascii="Century Gothic" w:hAnsi="Century Gothic"/>
          <w:color w:val="auto"/>
        </w:rPr>
        <w:tab/>
        <w:t>chemical.asno@dfat.gov.au</w:t>
      </w:r>
    </w:p>
    <w:p w:rsidR="003C4087" w:rsidRPr="00A31907" w:rsidRDefault="003C4087" w:rsidP="00A31907">
      <w:pPr>
        <w:pStyle w:val="BodyText1"/>
        <w:tabs>
          <w:tab w:val="left" w:pos="3119"/>
        </w:tabs>
        <w:spacing w:line="240" w:lineRule="atLeast"/>
        <w:ind w:left="1134"/>
        <w:rPr>
          <w:rFonts w:ascii="Century Gothic" w:hAnsi="Century Gothic"/>
          <w:color w:val="auto"/>
        </w:rPr>
      </w:pPr>
      <w:r w:rsidRPr="00A31907">
        <w:rPr>
          <w:rFonts w:ascii="Century Gothic" w:hAnsi="Century Gothic"/>
          <w:b/>
          <w:bCs/>
          <w:color w:val="auto"/>
        </w:rPr>
        <w:t>Web address:</w:t>
      </w:r>
      <w:r w:rsidRPr="00A31907">
        <w:rPr>
          <w:rFonts w:ascii="Century Gothic" w:hAnsi="Century Gothic"/>
          <w:color w:val="auto"/>
        </w:rPr>
        <w:tab/>
      </w:r>
      <w:hyperlink r:id="rId10" w:history="1">
        <w:r w:rsidRPr="00A31907">
          <w:rPr>
            <w:rStyle w:val="Hyperlink"/>
            <w:rFonts w:ascii="Century Gothic" w:hAnsi="Century Gothic"/>
            <w:color w:val="auto"/>
            <w:u w:val="none"/>
          </w:rPr>
          <w:t>www.dfat.gov.au/cwco</w:t>
        </w:r>
      </w:hyperlink>
    </w:p>
    <w:p w:rsidR="003C4087" w:rsidRPr="0051736E" w:rsidRDefault="003C4087">
      <w:pPr>
        <w:rPr>
          <w:rFonts w:ascii="Arial" w:eastAsia="SimSun" w:hAnsi="Arial" w:cs="Arial"/>
          <w:bCs/>
          <w:sz w:val="22"/>
          <w:szCs w:val="22"/>
        </w:rPr>
      </w:pPr>
    </w:p>
    <w:p w:rsidR="003C4087" w:rsidRPr="0051736E" w:rsidRDefault="003C4087">
      <w:pPr>
        <w:rPr>
          <w:rFonts w:ascii="Arial" w:eastAsia="SimSun" w:hAnsi="Arial" w:cs="Arial"/>
          <w:b/>
          <w:sz w:val="22"/>
          <w:szCs w:val="22"/>
        </w:rPr>
      </w:pPr>
      <w:r w:rsidRPr="0051736E">
        <w:rPr>
          <w:rFonts w:ascii="Arial" w:eastAsia="SimSun" w:hAnsi="Arial" w:cs="Arial"/>
          <w:bCs/>
          <w:sz w:val="22"/>
          <w:szCs w:val="22"/>
        </w:rPr>
        <w:br w:type="page"/>
      </w:r>
    </w:p>
    <w:p w:rsidR="006E11B3" w:rsidRPr="0051736E" w:rsidRDefault="006E11B3" w:rsidP="00A31907">
      <w:pPr>
        <w:pStyle w:val="BlockText"/>
        <w:tabs>
          <w:tab w:val="left" w:pos="1134"/>
          <w:tab w:val="right" w:pos="9072"/>
        </w:tabs>
        <w:spacing w:after="240"/>
        <w:ind w:left="0" w:right="-51"/>
        <w:jc w:val="left"/>
        <w:rPr>
          <w:rFonts w:ascii="Verdana" w:eastAsia="SimSun" w:hAnsi="Verdana" w:cs="Arial"/>
          <w:sz w:val="21"/>
          <w:szCs w:val="21"/>
          <w14:shadow w14:blurRad="0" w14:dist="0" w14:dir="0" w14:sx="0" w14:sy="0" w14:kx="0" w14:ky="0" w14:algn="none">
            <w14:srgbClr w14:val="000000"/>
          </w14:shadow>
        </w:rPr>
      </w:pPr>
    </w:p>
    <w:p w:rsidR="00582324" w:rsidRPr="0051736E" w:rsidRDefault="00582324" w:rsidP="00A31907">
      <w:pPr>
        <w:pStyle w:val="BlockText"/>
        <w:tabs>
          <w:tab w:val="left" w:pos="1134"/>
          <w:tab w:val="right" w:pos="9072"/>
        </w:tabs>
        <w:spacing w:after="240"/>
        <w:ind w:left="0" w:right="-51"/>
        <w:jc w:val="left"/>
        <w:rPr>
          <w:rFonts w:ascii="Verdana" w:eastAsia="SimSun" w:hAnsi="Verdana" w:cs="Arial"/>
          <w:sz w:val="21"/>
          <w:szCs w:val="21"/>
          <w14:shadow w14:blurRad="0" w14:dist="0" w14:dir="0" w14:sx="0" w14:sy="0" w14:kx="0" w14:ky="0" w14:algn="none">
            <w14:srgbClr w14:val="000000"/>
          </w14:shadow>
        </w:rPr>
      </w:pPr>
    </w:p>
    <w:p w:rsidR="0060306F" w:rsidRPr="00A31907" w:rsidRDefault="006E11B3" w:rsidP="00A31907">
      <w:pPr>
        <w:pStyle w:val="BlockText"/>
        <w:tabs>
          <w:tab w:val="left" w:pos="1134"/>
          <w:tab w:val="right" w:pos="9072"/>
        </w:tabs>
        <w:spacing w:after="240"/>
        <w:ind w:left="0" w:right="-51"/>
        <w:jc w:val="left"/>
        <w:rPr>
          <w:rFonts w:ascii="Verdana" w:eastAsia="SimSun" w:hAnsi="Verdana" w:cs="Arial"/>
          <w:sz w:val="21"/>
          <w:szCs w:val="21"/>
          <w14:shadow w14:blurRad="0" w14:dist="0" w14:dir="0" w14:sx="0" w14:sy="0" w14:kx="0" w14:ky="0" w14:algn="none">
            <w14:srgbClr w14:val="000000"/>
          </w14:shadow>
        </w:rPr>
      </w:pPr>
      <w:r w:rsidRPr="00A31907">
        <w:rPr>
          <w:rFonts w:ascii="Arial" w:eastAsia="SimSun" w:hAnsi="Arial" w:cs="Arial"/>
          <w:b w:val="0"/>
          <w:bCs w:val="0"/>
          <w:noProof/>
          <w:spacing w:val="15"/>
          <w:sz w:val="36"/>
          <w:szCs w:val="36"/>
          <w:lang w:eastAsia="en-AU"/>
        </w:rPr>
        <mc:AlternateContent>
          <mc:Choice Requires="wps">
            <w:drawing>
              <wp:anchor distT="0" distB="0" distL="114300" distR="114300" simplePos="0" relativeHeight="251822592" behindDoc="0" locked="0" layoutInCell="1" allowOverlap="1" wp14:anchorId="35062408" wp14:editId="47A113DC">
                <wp:simplePos x="0" y="0"/>
                <wp:positionH relativeFrom="column">
                  <wp:posOffset>-1905</wp:posOffset>
                </wp:positionH>
                <wp:positionV relativeFrom="paragraph">
                  <wp:posOffset>147955</wp:posOffset>
                </wp:positionV>
                <wp:extent cx="5760000" cy="0"/>
                <wp:effectExtent l="0" t="0" r="12700" b="19050"/>
                <wp:wrapNone/>
                <wp:docPr id="64" name="Straight Connector 64"/>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z-index:25182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65pt" to="453.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" strokecolor="black [3213]" strokeweight="1pt"/>
            </w:pict>
          </mc:Fallback>
        </mc:AlternateContent>
      </w:r>
      <w:r w:rsidRPr="00A31907">
        <w:rPr>
          <w:rFonts w:ascii="Verdana" w:eastAsia="SimSun" w:hAnsi="Verdana" w:cs="Arial"/>
          <w:sz w:val="21"/>
          <w:szCs w:val="21"/>
          <w14:shadow w14:blurRad="0" w14:dist="0" w14:dir="0" w14:sx="0" w14:sy="0" w14:kx="0" w14:ky="0" w14:algn="none">
            <w14:srgbClr w14:val="000000"/>
          </w14:shadow>
        </w:rPr>
        <w:t>A</w:t>
      </w:r>
      <w:r w:rsidRPr="0051736E">
        <w:rPr>
          <w:rFonts w:ascii="Verdana" w:eastAsia="SimSun" w:hAnsi="Verdana" w:cs="Arial"/>
          <w:sz w:val="21"/>
          <w:szCs w:val="21"/>
          <w14:shadow w14:blurRad="0" w14:dist="0" w14:dir="0" w14:sx="0" w14:sy="0" w14:kx="0" w14:ky="0" w14:algn="none">
            <w14:srgbClr w14:val="000000"/>
          </w14:shadow>
        </w:rPr>
        <w:t>NNEXES</w:t>
      </w:r>
      <w:r w:rsidR="00582324" w:rsidRPr="0051736E">
        <w:rPr>
          <w:rFonts w:ascii="Verdana" w:eastAsia="SimSun" w:hAnsi="Verdana" w:cs="Arial"/>
          <w:sz w:val="21"/>
          <w:szCs w:val="21"/>
          <w14:shadow w14:blurRad="0" w14:dist="0" w14:dir="0" w14:sx="0" w14:sy="0" w14:kx="0" w14:ky="0" w14:algn="none">
            <w14:srgbClr w14:val="000000"/>
          </w14:shadow>
        </w:rPr>
        <w:tab/>
      </w:r>
      <w:r w:rsidR="00582324" w:rsidRPr="0051736E">
        <w:rPr>
          <w:rFonts w:ascii="Verdana" w:eastAsia="SimSun" w:hAnsi="Verdana" w:cs="Arial"/>
          <w:sz w:val="21"/>
          <w:szCs w:val="21"/>
          <w14:shadow w14:blurRad="0" w14:dist="0" w14:dir="0" w14:sx="0" w14:sy="0" w14:kx="0" w14:ky="0" w14:algn="none">
            <w14:srgbClr w14:val="000000"/>
          </w14:shadow>
        </w:rPr>
        <w:tab/>
      </w:r>
      <w:r w:rsidR="00582324" w:rsidRPr="00A31907">
        <w:rPr>
          <w:rFonts w:ascii="Century Gothic" w:eastAsia="SimSun" w:hAnsi="Century Gothic" w:cs="Arial"/>
          <w:b w:val="0"/>
          <w:bCs w:val="0"/>
          <w:sz w:val="20"/>
          <w:szCs w:val="20"/>
          <w14:shadow w14:blurRad="0" w14:dist="0" w14:dir="0" w14:sx="0" w14:sy="0" w14:kx="0" w14:ky="0" w14:algn="none">
            <w14:srgbClr w14:val="000000"/>
          </w14:shadow>
        </w:rPr>
        <w:t>page</w:t>
      </w:r>
    </w:p>
    <w:p w:rsidR="00D902CC" w:rsidRPr="00A31907" w:rsidRDefault="0060306F"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Annex 1:</w:t>
      </w:r>
      <w:r w:rsidRPr="00A31907">
        <w:rPr>
          <w:rFonts w:ascii="Century Gothic" w:eastAsia="SimSun" w:hAnsi="Century Gothic" w:cs="Arial"/>
          <w:b w:val="0"/>
          <w:bCs w:val="0"/>
          <w:sz w:val="24"/>
          <w:szCs w:val="24"/>
          <w14:shadow w14:blurRad="0" w14:dist="0" w14:dir="0" w14:sx="0" w14:sy="0" w14:kx="0" w14:ky="0" w14:algn="none">
            <w14:srgbClr w14:val="000000"/>
          </w14:shadow>
        </w:rPr>
        <w:tab/>
      </w:r>
      <w:r w:rsidR="00D902CC" w:rsidRPr="00A31907">
        <w:rPr>
          <w:rFonts w:ascii="Century Gothic" w:eastAsia="SimSun" w:hAnsi="Century Gothic" w:cs="Arial"/>
          <w:b w:val="0"/>
          <w:bCs w:val="0"/>
          <w:sz w:val="24"/>
          <w:szCs w:val="24"/>
          <w14:shadow w14:blurRad="0" w14:dist="0" w14:dir="0" w14:sx="0" w14:sy="0" w14:kx="0" w14:ky="0" w14:algn="none">
            <w14:srgbClr w14:val="000000"/>
          </w14:shadow>
        </w:rPr>
        <w:t xml:space="preserve">CWC </w:t>
      </w: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Schedules of </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 xml:space="preserve">Chemicals </w:t>
      </w:r>
      <w:r w:rsidRPr="00A31907">
        <w:rPr>
          <w:rFonts w:ascii="Century Gothic" w:eastAsia="SimSun" w:hAnsi="Century Gothic" w:cs="Arial"/>
          <w:b w:val="0"/>
          <w:bCs w:val="0"/>
          <w:sz w:val="24"/>
          <w:szCs w:val="24"/>
          <w14:shadow w14:blurRad="0" w14:dist="0" w14:dir="0" w14:sx="0" w14:sy="0" w14:kx="0" w14:ky="0" w14:algn="none">
            <w14:srgbClr w14:val="000000"/>
          </w14:shadow>
        </w:rPr>
        <w:t>(1-3)</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1</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6</w:t>
      </w:r>
    </w:p>
    <w:p w:rsidR="00742CC1" w:rsidRPr="00A31907" w:rsidRDefault="00742CC1"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Annex 2:</w:t>
      </w:r>
      <w:r w:rsidRPr="00A31907">
        <w:rPr>
          <w:rFonts w:ascii="Century Gothic" w:eastAsia="SimSun" w:hAnsi="Century Gothic" w:cs="Arial"/>
          <w:b w:val="0"/>
          <w:bCs w:val="0"/>
          <w:sz w:val="24"/>
          <w:szCs w:val="24"/>
          <w14:shadow w14:blurRad="0" w14:dist="0" w14:dir="0" w14:sx="0" w14:sy="0" w14:kx="0" w14:ky="0" w14:algn="none">
            <w14:srgbClr w14:val="000000"/>
          </w14:shadow>
        </w:rPr>
        <w:tab/>
        <w:t xml:space="preserve">Other </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Chemicals</w:t>
      </w:r>
      <w:r w:rsidR="00CF0D88">
        <w:rPr>
          <w:rFonts w:ascii="Century Gothic" w:eastAsia="SimSun" w:hAnsi="Century Gothic" w:cs="Arial"/>
          <w:b w:val="0"/>
          <w:bCs w:val="0"/>
          <w:sz w:val="24"/>
          <w:szCs w:val="24"/>
          <w14:shadow w14:blurRad="0" w14:dist="0" w14:dir="0" w14:sx="0" w14:sy="0" w14:kx="0" w14:ky="0" w14:algn="none">
            <w14:srgbClr w14:val="000000"/>
          </w14:shadow>
        </w:rPr>
        <w:t xml:space="preserve"> Requiring Export Permissions</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2</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2</w:t>
      </w:r>
    </w:p>
    <w:p w:rsidR="00D902CC" w:rsidRPr="00A31907" w:rsidRDefault="0060306F"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Annex </w:t>
      </w:r>
      <w:r w:rsidR="00742CC1" w:rsidRPr="00A31907">
        <w:rPr>
          <w:rFonts w:ascii="Century Gothic" w:eastAsia="SimSun" w:hAnsi="Century Gothic" w:cs="Arial"/>
          <w:b w:val="0"/>
          <w:bCs w:val="0"/>
          <w:sz w:val="24"/>
          <w:szCs w:val="24"/>
          <w14:shadow w14:blurRad="0" w14:dist="0" w14:dir="0" w14:sx="0" w14:sy="0" w14:kx="0" w14:ky="0" w14:algn="none">
            <w14:srgbClr w14:val="000000"/>
          </w14:shadow>
        </w:rPr>
        <w:t>3</w:t>
      </w:r>
      <w:r w:rsidRPr="00A31907">
        <w:rPr>
          <w:rFonts w:ascii="Century Gothic" w:eastAsia="SimSun" w:hAnsi="Century Gothic" w:cs="Arial"/>
          <w:b w:val="0"/>
          <w:bCs w:val="0"/>
          <w:sz w:val="24"/>
          <w:szCs w:val="24"/>
          <w14:shadow w14:blurRad="0" w14:dist="0" w14:dir="0" w14:sx="0" w14:sy="0" w14:kx="0" w14:ky="0" w14:algn="none">
            <w14:srgbClr w14:val="000000"/>
          </w14:shadow>
        </w:rPr>
        <w:t>:</w:t>
      </w:r>
      <w:r w:rsidRPr="00A31907">
        <w:rPr>
          <w:rFonts w:ascii="Century Gothic" w:eastAsia="SimSun" w:hAnsi="Century Gothic" w:cs="Arial"/>
          <w:b w:val="0"/>
          <w:bCs w:val="0"/>
          <w:sz w:val="24"/>
          <w:szCs w:val="24"/>
          <w14:shadow w14:blurRad="0" w14:dist="0" w14:dir="0" w14:sx="0" w14:sy="0" w14:kx="0" w14:ky="0" w14:algn="none">
            <w14:srgbClr w14:val="000000"/>
          </w14:shadow>
        </w:rPr>
        <w:tab/>
        <w:t xml:space="preserve">Schedule 1 and </w:t>
      </w:r>
      <w:r w:rsidR="00FF2EDE" w:rsidRPr="0051736E">
        <w:rPr>
          <w:rFonts w:ascii="Century Gothic" w:eastAsia="SimSun" w:hAnsi="Century Gothic" w:cs="Arial"/>
          <w:b w:val="0"/>
          <w:bCs w:val="0"/>
          <w:sz w:val="24"/>
          <w:szCs w:val="24"/>
          <w14:shadow w14:blurRad="0" w14:dist="0" w14:dir="0" w14:sx="0" w14:sy="0" w14:kx="0" w14:ky="0" w14:algn="none">
            <w14:srgbClr w14:val="000000"/>
          </w14:shadow>
        </w:rPr>
        <w:t xml:space="preserve">Schedule </w:t>
      </w: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2/3 </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I</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 xml:space="preserve">mport </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Application Forms</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2</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4</w:t>
      </w:r>
    </w:p>
    <w:p w:rsidR="009F05C6" w:rsidRPr="00A31907" w:rsidRDefault="0060306F"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Annex </w:t>
      </w:r>
      <w:r w:rsidR="00742CC1" w:rsidRPr="00A31907">
        <w:rPr>
          <w:rFonts w:ascii="Century Gothic" w:eastAsia="SimSun" w:hAnsi="Century Gothic" w:cs="Arial"/>
          <w:b w:val="0"/>
          <w:bCs w:val="0"/>
          <w:sz w:val="24"/>
          <w:szCs w:val="24"/>
          <w14:shadow w14:blurRad="0" w14:dist="0" w14:dir="0" w14:sx="0" w14:sy="0" w14:kx="0" w14:ky="0" w14:algn="none">
            <w14:srgbClr w14:val="000000"/>
          </w14:shadow>
        </w:rPr>
        <w:t>4</w:t>
      </w:r>
      <w:r w:rsidRPr="00A31907">
        <w:rPr>
          <w:rFonts w:ascii="Century Gothic" w:eastAsia="SimSun" w:hAnsi="Century Gothic" w:cs="Arial"/>
          <w:b w:val="0"/>
          <w:bCs w:val="0"/>
          <w:sz w:val="24"/>
          <w:szCs w:val="24"/>
          <w14:shadow w14:blurRad="0" w14:dist="0" w14:dir="0" w14:sx="0" w14:sy="0" w14:kx="0" w14:ky="0" w14:algn="none">
            <w14:srgbClr w14:val="000000"/>
          </w14:shadow>
        </w:rPr>
        <w:t>:</w:t>
      </w:r>
      <w:r w:rsidRPr="00A31907">
        <w:rPr>
          <w:rFonts w:ascii="Century Gothic" w:eastAsia="SimSun" w:hAnsi="Century Gothic" w:cs="Arial"/>
          <w:b w:val="0"/>
          <w:bCs w:val="0"/>
          <w:sz w:val="24"/>
          <w:szCs w:val="24"/>
          <w14:shadow w14:blurRad="0" w14:dist="0" w14:dir="0" w14:sx="0" w14:sy="0" w14:kx="0" w14:ky="0" w14:algn="none">
            <w14:srgbClr w14:val="000000"/>
          </w14:shadow>
        </w:rPr>
        <w:tab/>
        <w:t xml:space="preserve">Schedule </w:t>
      </w:r>
      <w:r w:rsidR="00742CC1" w:rsidRPr="00A31907">
        <w:rPr>
          <w:rFonts w:ascii="Century Gothic" w:eastAsia="SimSun" w:hAnsi="Century Gothic" w:cs="Arial"/>
          <w:b w:val="0"/>
          <w:bCs w:val="0"/>
          <w:sz w:val="24"/>
          <w:szCs w:val="24"/>
          <w14:shadow w14:blurRad="0" w14:dist="0" w14:dir="0" w14:sx="0" w14:sy="0" w14:kx="0" w14:ky="0" w14:algn="none">
            <w14:srgbClr w14:val="000000"/>
          </w14:shadow>
        </w:rPr>
        <w:t xml:space="preserve">1 and </w:t>
      </w:r>
      <w:r w:rsidR="00FF2EDE" w:rsidRPr="0051736E">
        <w:rPr>
          <w:rFonts w:ascii="Century Gothic" w:eastAsia="SimSun" w:hAnsi="Century Gothic" w:cs="Arial"/>
          <w:b w:val="0"/>
          <w:bCs w:val="0"/>
          <w:sz w:val="24"/>
          <w:szCs w:val="24"/>
          <w14:shadow w14:blurRad="0" w14:dist="0" w14:dir="0" w14:sx="0" w14:sy="0" w14:kx="0" w14:ky="0" w14:algn="none">
            <w14:srgbClr w14:val="000000"/>
          </w14:shadow>
        </w:rPr>
        <w:t xml:space="preserve">Schedule </w:t>
      </w: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2/3 </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Import Reporting</w:t>
      </w:r>
      <w:r w:rsidR="00D73353" w:rsidRPr="00A31907">
        <w:rPr>
          <w:rFonts w:ascii="Century Gothic" w:eastAsia="SimSun" w:hAnsi="Century Gothic" w:cs="Arial"/>
          <w:b w:val="0"/>
          <w:bCs w:val="0"/>
          <w:sz w:val="24"/>
          <w:szCs w:val="24"/>
          <w14:shadow w14:blurRad="0" w14:dist="0" w14:dir="0" w14:sx="0" w14:sy="0" w14:kx="0" w14:ky="0" w14:algn="none">
            <w14:srgbClr w14:val="000000"/>
          </w14:shadow>
        </w:rPr>
        <w:t xml:space="preserve"> forms</w:t>
      </w:r>
      <w:r w:rsidR="00CE6DDE" w:rsidRPr="00A31907">
        <w:rPr>
          <w:rFonts w:ascii="Century Gothic" w:eastAsia="SimSun" w:hAnsi="Century Gothic" w:cs="Arial"/>
          <w:b w:val="0"/>
          <w:bCs w:val="0"/>
          <w:sz w:val="24"/>
          <w:szCs w:val="24"/>
          <w14:shadow w14:blurRad="0" w14:dist="0" w14:dir="0" w14:sx="0" w14:sy="0" w14:kx="0" w14:ky="0" w14:algn="none">
            <w14:srgbClr w14:val="000000"/>
          </w14:shadow>
        </w:rPr>
        <w:tab/>
      </w:r>
      <w:r w:rsidR="009D65DC" w:rsidRPr="00A31907">
        <w:rPr>
          <w:rFonts w:ascii="Century Gothic" w:eastAsia="SimSun" w:hAnsi="Century Gothic" w:cs="Arial"/>
          <w:b w:val="0"/>
          <w:bCs w:val="0"/>
          <w:sz w:val="24"/>
          <w:szCs w:val="24"/>
          <w14:shadow w14:blurRad="0" w14:dist="0" w14:dir="0" w14:sx="0" w14:sy="0" w14:kx="0" w14:ky="0" w14:algn="none">
            <w14:srgbClr w14:val="000000"/>
          </w14:shadow>
        </w:rPr>
        <w:t>2</w:t>
      </w:r>
      <w:r w:rsidR="009D65DC" w:rsidRPr="0051736E">
        <w:rPr>
          <w:rFonts w:ascii="Century Gothic" w:eastAsia="SimSun" w:hAnsi="Century Gothic" w:cs="Arial"/>
          <w:b w:val="0"/>
          <w:bCs w:val="0"/>
          <w:sz w:val="24"/>
          <w:szCs w:val="24"/>
          <w14:shadow w14:blurRad="0" w14:dist="0" w14:dir="0" w14:sx="0" w14:sy="0" w14:kx="0" w14:ky="0" w14:algn="none">
            <w14:srgbClr w14:val="000000"/>
          </w14:shadow>
        </w:rPr>
        <w:t>6</w:t>
      </w:r>
    </w:p>
    <w:p w:rsidR="00170C31" w:rsidRPr="0051736E" w:rsidRDefault="00170C31"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sidRPr="0051736E">
        <w:rPr>
          <w:rFonts w:ascii="Century Gothic" w:eastAsia="SimSun" w:hAnsi="Century Gothic" w:cs="Arial"/>
          <w:b w:val="0"/>
          <w:bCs w:val="0"/>
          <w:sz w:val="24"/>
          <w:szCs w:val="24"/>
          <w14:shadow w14:blurRad="0" w14:dist="0" w14:dir="0" w14:sx="0" w14:sy="0" w14:kx="0" w14:ky="0" w14:algn="none">
            <w14:srgbClr w14:val="000000"/>
          </w14:shadow>
        </w:rPr>
        <w:t>Annex 5</w:t>
      </w:r>
      <w:r w:rsidR="00FF2EDE" w:rsidRPr="0051736E">
        <w:rPr>
          <w:rFonts w:ascii="Century Gothic" w:eastAsia="SimSun" w:hAnsi="Century Gothic" w:cs="Arial"/>
          <w:b w:val="0"/>
          <w:bCs w:val="0"/>
          <w:sz w:val="24"/>
          <w:szCs w:val="24"/>
          <w14:shadow w14:blurRad="0" w14:dist="0" w14:dir="0" w14:sx="0" w14:sy="0" w14:kx="0" w14:ky="0" w14:algn="none">
            <w14:srgbClr w14:val="000000"/>
          </w14:shadow>
        </w:rPr>
        <w:t>:</w:t>
      </w:r>
      <w:r w:rsidR="00FF2EDE" w:rsidRPr="0051736E">
        <w:rPr>
          <w:rFonts w:ascii="Century Gothic" w:eastAsia="SimSun" w:hAnsi="Century Gothic" w:cs="Arial"/>
          <w:b w:val="0"/>
          <w:bCs w:val="0"/>
          <w:sz w:val="24"/>
          <w:szCs w:val="24"/>
          <w14:shadow w14:blurRad="0" w14:dist="0" w14:dir="0" w14:sx="0" w14:sy="0" w14:kx="0" w14:ky="0" w14:algn="none">
            <w14:srgbClr w14:val="000000"/>
          </w14:shadow>
        </w:rPr>
        <w:tab/>
        <w:t>Security Measures Advice F</w:t>
      </w:r>
      <w:r w:rsidRPr="0051736E">
        <w:rPr>
          <w:rFonts w:ascii="Century Gothic" w:eastAsia="SimSun" w:hAnsi="Century Gothic" w:cs="Arial"/>
          <w:b w:val="0"/>
          <w:bCs w:val="0"/>
          <w:sz w:val="24"/>
          <w:szCs w:val="24"/>
          <w14:shadow w14:blurRad="0" w14:dist="0" w14:dir="0" w14:sx="0" w14:sy="0" w14:kx="0" w14:ky="0" w14:algn="none">
            <w14:srgbClr w14:val="000000"/>
          </w14:shadow>
        </w:rPr>
        <w:t>orm</w:t>
      </w:r>
      <w:r w:rsidRPr="0051736E">
        <w:rPr>
          <w:rFonts w:ascii="Century Gothic" w:eastAsia="SimSun" w:hAnsi="Century Gothic" w:cs="Arial"/>
          <w:b w:val="0"/>
          <w:bCs w:val="0"/>
          <w:sz w:val="24"/>
          <w:szCs w:val="24"/>
          <w14:shadow w14:blurRad="0" w14:dist="0" w14:dir="0" w14:sx="0" w14:sy="0" w14:kx="0" w14:ky="0" w14:algn="none">
            <w14:srgbClr w14:val="000000"/>
          </w14:shadow>
        </w:rPr>
        <w:tab/>
        <w:t>29</w:t>
      </w:r>
    </w:p>
    <w:p w:rsidR="00900379" w:rsidRPr="0051736E" w:rsidRDefault="00900379"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Pr>
          <w:rFonts w:ascii="Century Gothic" w:eastAsia="SimSun" w:hAnsi="Century Gothic" w:cs="Arial"/>
          <w:b w:val="0"/>
          <w:bCs w:val="0"/>
          <w:sz w:val="24"/>
          <w:szCs w:val="24"/>
          <w14:shadow w14:blurRad="0" w14:dist="0" w14:dir="0" w14:sx="0" w14:sy="0" w14:kx="0" w14:ky="0" w14:algn="none">
            <w14:srgbClr w14:val="000000"/>
          </w14:shadow>
        </w:rPr>
        <w:t>Annex 6</w:t>
      </w:r>
      <w:r w:rsidRPr="0051736E">
        <w:rPr>
          <w:rFonts w:ascii="Century Gothic" w:eastAsia="SimSun" w:hAnsi="Century Gothic" w:cs="Arial"/>
          <w:b w:val="0"/>
          <w:bCs w:val="0"/>
          <w:sz w:val="24"/>
          <w:szCs w:val="24"/>
          <w14:shadow w14:blurRad="0" w14:dist="0" w14:dir="0" w14:sx="0" w14:sy="0" w14:kx="0" w14:ky="0" w14:algn="none">
            <w14:srgbClr w14:val="000000"/>
          </w14:shadow>
        </w:rPr>
        <w:t>:</w:t>
      </w:r>
      <w:r w:rsidRPr="0051736E">
        <w:rPr>
          <w:rFonts w:ascii="Century Gothic" w:eastAsia="SimSun" w:hAnsi="Century Gothic" w:cs="Arial"/>
          <w:b w:val="0"/>
          <w:bCs w:val="0"/>
          <w:sz w:val="24"/>
          <w:szCs w:val="24"/>
          <w14:shadow w14:blurRad="0" w14:dist="0" w14:dir="0" w14:sx="0" w14:sy="0" w14:kx="0" w14:ky="0" w14:algn="none">
            <w14:srgbClr w14:val="000000"/>
          </w14:shadow>
        </w:rPr>
        <w:tab/>
      </w:r>
      <w:r>
        <w:rPr>
          <w:rFonts w:ascii="Century Gothic" w:eastAsia="SimSun" w:hAnsi="Century Gothic" w:cs="Arial"/>
          <w:b w:val="0"/>
          <w:bCs w:val="0"/>
          <w:sz w:val="24"/>
          <w:szCs w:val="24"/>
          <w14:shadow w14:blurRad="0" w14:dist="0" w14:dir="0" w14:sx="0" w14:sy="0" w14:kx="0" w14:ky="0" w14:algn="none">
            <w14:srgbClr w14:val="000000"/>
          </w14:shadow>
        </w:rPr>
        <w:t>Survey</w:t>
      </w:r>
      <w:r w:rsidR="009D356A">
        <w:rPr>
          <w:rFonts w:ascii="Century Gothic" w:eastAsia="SimSun" w:hAnsi="Century Gothic" w:cs="Arial"/>
          <w:b w:val="0"/>
          <w:bCs w:val="0"/>
          <w:sz w:val="24"/>
          <w:szCs w:val="24"/>
          <w14:shadow w14:blurRad="0" w14:dist="0" w14:dir="0" w14:sx="0" w14:sy="0" w14:kx="0" w14:ky="0" w14:algn="none">
            <w14:srgbClr w14:val="000000"/>
          </w14:shadow>
        </w:rPr>
        <w:t xml:space="preserve"> for </w:t>
      </w:r>
      <w:r w:rsidR="00CF0D88">
        <w:rPr>
          <w:rFonts w:ascii="Century Gothic" w:eastAsia="SimSun" w:hAnsi="Century Gothic" w:cs="Arial"/>
          <w:b w:val="0"/>
          <w:bCs w:val="0"/>
          <w:sz w:val="24"/>
          <w:szCs w:val="24"/>
          <w14:shadow w14:blurRad="0" w14:dist="0" w14:dir="0" w14:sx="0" w14:sy="0" w14:kx="0" w14:ky="0" w14:algn="none">
            <w14:srgbClr w14:val="000000"/>
          </w14:shadow>
        </w:rPr>
        <w:t xml:space="preserve">Export of </w:t>
      </w:r>
      <w:r w:rsidR="009D356A">
        <w:rPr>
          <w:rFonts w:ascii="Century Gothic" w:eastAsia="SimSun" w:hAnsi="Century Gothic" w:cs="Arial"/>
          <w:b w:val="0"/>
          <w:bCs w:val="0"/>
          <w:sz w:val="24"/>
          <w:szCs w:val="24"/>
          <w14:shadow w14:blurRad="0" w14:dist="0" w14:dir="0" w14:sx="0" w14:sy="0" w14:kx="0" w14:ky="0" w14:algn="none">
            <w14:srgbClr w14:val="000000"/>
          </w14:shadow>
        </w:rPr>
        <w:t>Schedule 2/3 Chemicals</w:t>
      </w:r>
      <w:r>
        <w:rPr>
          <w:rFonts w:ascii="Century Gothic" w:eastAsia="SimSun" w:hAnsi="Century Gothic" w:cs="Arial"/>
          <w:b w:val="0"/>
          <w:bCs w:val="0"/>
          <w:sz w:val="24"/>
          <w:szCs w:val="24"/>
          <w14:shadow w14:blurRad="0" w14:dist="0" w14:dir="0" w14:sx="0" w14:sy="0" w14:kx="0" w14:ky="0" w14:algn="none">
            <w14:srgbClr w14:val="000000"/>
          </w14:shadow>
        </w:rPr>
        <w:tab/>
        <w:t>30</w:t>
      </w:r>
    </w:p>
    <w:p w:rsidR="00900379" w:rsidRPr="00A31907" w:rsidRDefault="00CE6DDE" w:rsidP="005B0F8B">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r w:rsidRPr="00A31907">
        <w:rPr>
          <w:rFonts w:ascii="Century Gothic" w:eastAsia="SimSun" w:hAnsi="Century Gothic" w:cs="Arial"/>
          <w:b w:val="0"/>
          <w:bCs w:val="0"/>
          <w:sz w:val="24"/>
          <w:szCs w:val="24"/>
          <w14:shadow w14:blurRad="0" w14:dist="0" w14:dir="0" w14:sx="0" w14:sy="0" w14:kx="0" w14:ky="0" w14:algn="none">
            <w14:srgbClr w14:val="000000"/>
          </w14:shadow>
        </w:rPr>
        <w:t xml:space="preserve">Annex </w:t>
      </w:r>
      <w:r w:rsidR="00900379">
        <w:rPr>
          <w:rFonts w:ascii="Century Gothic" w:eastAsia="SimSun" w:hAnsi="Century Gothic" w:cs="Arial"/>
          <w:b w:val="0"/>
          <w:bCs w:val="0"/>
          <w:sz w:val="24"/>
          <w:szCs w:val="24"/>
          <w14:shadow w14:blurRad="0" w14:dist="0" w14:dir="0" w14:sx="0" w14:sy="0" w14:kx="0" w14:ky="0" w14:algn="none">
            <w14:srgbClr w14:val="000000"/>
          </w14:shadow>
        </w:rPr>
        <w:t>7</w:t>
      </w:r>
      <w:r w:rsidRPr="00A31907">
        <w:rPr>
          <w:rFonts w:ascii="Century Gothic" w:eastAsia="SimSun" w:hAnsi="Century Gothic" w:cs="Arial"/>
          <w:b w:val="0"/>
          <w:bCs w:val="0"/>
          <w:sz w:val="24"/>
          <w:szCs w:val="24"/>
          <w14:shadow w14:blurRad="0" w14:dist="0" w14:dir="0" w14:sx="0" w14:sy="0" w14:kx="0" w14:ky="0" w14:algn="none">
            <w14:srgbClr w14:val="000000"/>
          </w14:shadow>
        </w:rPr>
        <w:t>:</w:t>
      </w:r>
      <w:r w:rsidRPr="00A31907">
        <w:rPr>
          <w:rFonts w:ascii="Century Gothic" w:eastAsia="SimSun" w:hAnsi="Century Gothic" w:cs="Arial"/>
          <w:b w:val="0"/>
          <w:bCs w:val="0"/>
          <w:sz w:val="24"/>
          <w:szCs w:val="24"/>
          <w14:shadow w14:blurRad="0" w14:dist="0" w14:dir="0" w14:sx="0" w14:sy="0" w14:kx="0" w14:ky="0" w14:algn="none">
            <w14:srgbClr w14:val="000000"/>
          </w14:shadow>
        </w:rPr>
        <w:tab/>
        <w:t xml:space="preserve">Guide to Completing </w:t>
      </w:r>
      <w:r w:rsidR="00CF0D88">
        <w:rPr>
          <w:rFonts w:ascii="Century Gothic" w:eastAsia="SimSun" w:hAnsi="Century Gothic" w:cs="Arial"/>
          <w:b w:val="0"/>
          <w:bCs w:val="0"/>
          <w:sz w:val="24"/>
          <w:szCs w:val="24"/>
          <w14:shadow w14:blurRad="0" w14:dist="0" w14:dir="0" w14:sx="0" w14:sy="0" w14:kx="0" w14:ky="0" w14:algn="none">
            <w14:srgbClr w14:val="000000"/>
          </w14:shadow>
        </w:rPr>
        <w:t xml:space="preserve">Import </w:t>
      </w:r>
      <w:r w:rsidRPr="00A31907">
        <w:rPr>
          <w:rFonts w:ascii="Century Gothic" w:eastAsia="SimSun" w:hAnsi="Century Gothic" w:cs="Arial"/>
          <w:b w:val="0"/>
          <w:bCs w:val="0"/>
          <w:sz w:val="24"/>
          <w:szCs w:val="24"/>
          <w14:shadow w14:blurRad="0" w14:dist="0" w14:dir="0" w14:sx="0" w14:sy="0" w14:kx="0" w14:ky="0" w14:algn="none">
            <w14:srgbClr w14:val="000000"/>
          </w14:shadow>
        </w:rPr>
        <w:t>Forms</w:t>
      </w:r>
      <w:r w:rsidRPr="00A31907">
        <w:rPr>
          <w:rFonts w:ascii="Century Gothic" w:eastAsia="SimSun" w:hAnsi="Century Gothic" w:cs="Arial"/>
          <w:b w:val="0"/>
          <w:bCs w:val="0"/>
          <w:sz w:val="24"/>
          <w:szCs w:val="24"/>
          <w14:shadow w14:blurRad="0" w14:dist="0" w14:dir="0" w14:sx="0" w14:sy="0" w14:kx="0" w14:ky="0" w14:algn="none">
            <w14:srgbClr w14:val="000000"/>
          </w14:shadow>
        </w:rPr>
        <w:tab/>
      </w:r>
      <w:r w:rsidR="00170C31" w:rsidRPr="0051736E">
        <w:rPr>
          <w:rFonts w:ascii="Century Gothic" w:eastAsia="SimSun" w:hAnsi="Century Gothic" w:cs="Arial"/>
          <w:b w:val="0"/>
          <w:bCs w:val="0"/>
          <w:sz w:val="24"/>
          <w:szCs w:val="24"/>
          <w14:shadow w14:blurRad="0" w14:dist="0" w14:dir="0" w14:sx="0" w14:sy="0" w14:kx="0" w14:ky="0" w14:algn="none">
            <w14:srgbClr w14:val="000000"/>
          </w14:shadow>
        </w:rPr>
        <w:t>31</w:t>
      </w:r>
    </w:p>
    <w:p w:rsidR="006E11B3" w:rsidRPr="00A31907" w:rsidRDefault="006E11B3" w:rsidP="006E11B3">
      <w:pPr>
        <w:pStyle w:val="BlockText"/>
        <w:tabs>
          <w:tab w:val="left" w:pos="1134"/>
          <w:tab w:val="left" w:pos="2835"/>
          <w:tab w:val="right" w:pos="9072"/>
        </w:tabs>
        <w:spacing w:after="240"/>
        <w:ind w:left="0" w:right="-51"/>
        <w:jc w:val="left"/>
        <w:rPr>
          <w:rFonts w:ascii="Century Gothic" w:eastAsia="SimSun" w:hAnsi="Century Gothic" w:cs="Arial"/>
          <w:b w:val="0"/>
          <w:bCs w:val="0"/>
          <w:sz w:val="24"/>
          <w:szCs w:val="24"/>
          <w14:shadow w14:blurRad="0" w14:dist="0" w14:dir="0" w14:sx="0" w14:sy="0" w14:kx="0" w14:ky="0" w14:algn="none">
            <w14:srgbClr w14:val="000000"/>
          </w14:shadow>
        </w:rPr>
      </w:pPr>
    </w:p>
    <w:p w:rsidR="00920A3F" w:rsidRPr="00A31907" w:rsidRDefault="006E11B3" w:rsidP="00A31907">
      <w:pPr>
        <w:pStyle w:val="BlockText"/>
        <w:tabs>
          <w:tab w:val="left" w:pos="1134"/>
          <w:tab w:val="right" w:pos="9072"/>
        </w:tabs>
        <w:spacing w:after="240"/>
        <w:ind w:left="0" w:right="-51"/>
        <w:jc w:val="left"/>
        <w:rPr>
          <w:rFonts w:ascii="Verdana" w:eastAsia="SimSun" w:hAnsi="Verdana" w:cs="Arial"/>
          <w:b w:val="0"/>
          <w:sz w:val="21"/>
          <w:szCs w:val="21"/>
        </w:rPr>
      </w:pPr>
      <w:r w:rsidRPr="00A31907">
        <w:rPr>
          <w:rFonts w:ascii="Arial" w:eastAsia="SimSun" w:hAnsi="Arial" w:cs="Arial"/>
          <w:b w:val="0"/>
          <w:bCs w:val="0"/>
          <w:noProof/>
          <w:spacing w:val="15"/>
          <w:sz w:val="36"/>
          <w:szCs w:val="36"/>
          <w:lang w:eastAsia="en-AU"/>
        </w:rPr>
        <mc:AlternateContent>
          <mc:Choice Requires="wps">
            <w:drawing>
              <wp:anchor distT="0" distB="0" distL="114300" distR="114300" simplePos="0" relativeHeight="251824640" behindDoc="0" locked="0" layoutInCell="1" allowOverlap="1" wp14:anchorId="0983B2CF" wp14:editId="1C6F5CD5">
                <wp:simplePos x="0" y="0"/>
                <wp:positionH relativeFrom="column">
                  <wp:posOffset>0</wp:posOffset>
                </wp:positionH>
                <wp:positionV relativeFrom="paragraph">
                  <wp:posOffset>144145</wp:posOffset>
                </wp:positionV>
                <wp:extent cx="5760000" cy="0"/>
                <wp:effectExtent l="0" t="0" r="12700" b="19050"/>
                <wp:wrapNone/>
                <wp:docPr id="65" name="Straight Connector 65"/>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5" o:spid="_x0000_s1026" style="position:absolute;z-index:25182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5pt" to="45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" strokecolor="black [3213]" strokeweight="1pt"/>
            </w:pict>
          </mc:Fallback>
        </mc:AlternateContent>
      </w:r>
      <w:r w:rsidRPr="00A31907">
        <w:rPr>
          <w:rFonts w:ascii="Verdana" w:eastAsia="SimSun" w:hAnsi="Verdana" w:cs="Arial"/>
          <w:sz w:val="21"/>
          <w:szCs w:val="21"/>
          <w14:shadow w14:blurRad="0" w14:dist="0" w14:dir="0" w14:sx="0" w14:sy="0" w14:kx="0" w14:ky="0" w14:algn="none">
            <w14:srgbClr w14:val="000000"/>
          </w14:shadow>
        </w:rPr>
        <w:t>LIST OF TABLES</w:t>
      </w:r>
      <w:r w:rsidR="00582324" w:rsidRPr="00A31907">
        <w:rPr>
          <w:rFonts w:ascii="Verdana" w:eastAsia="SimSun" w:hAnsi="Verdana" w:cs="Arial"/>
          <w:sz w:val="21"/>
          <w:szCs w:val="21"/>
          <w14:shadow w14:blurRad="0" w14:dist="0" w14:dir="0" w14:sx="0" w14:sy="0" w14:kx="0" w14:ky="0" w14:algn="none">
            <w14:srgbClr w14:val="000000"/>
          </w14:shadow>
        </w:rPr>
        <w:tab/>
      </w:r>
      <w:r w:rsidR="00582324" w:rsidRPr="00A31907">
        <w:rPr>
          <w:rFonts w:ascii="Century Gothic" w:eastAsia="SimSun" w:hAnsi="Century Gothic" w:cs="Arial"/>
          <w:b w:val="0"/>
          <w:bCs w:val="0"/>
          <w:sz w:val="20"/>
          <w:szCs w:val="20"/>
          <w14:shadow w14:blurRad="0" w14:dist="0" w14:dir="0" w14:sx="0" w14:sy="0" w14:kx="0" w14:ky="0" w14:algn="none">
            <w14:srgbClr w14:val="000000"/>
          </w14:shadow>
        </w:rPr>
        <w:t>page</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1:</w:t>
      </w:r>
      <w:r w:rsidRPr="00A31907">
        <w:rPr>
          <w:rFonts w:ascii="Century Gothic" w:eastAsia="SimSun" w:hAnsi="Century Gothic" w:cs="Arial"/>
        </w:rPr>
        <w:tab/>
        <w:t xml:space="preserve">Overview of </w:t>
      </w:r>
      <w:r w:rsidR="00BB77AA" w:rsidRPr="0051736E">
        <w:rPr>
          <w:rFonts w:ascii="Century Gothic" w:eastAsia="SimSun" w:hAnsi="Century Gothic" w:cs="Arial"/>
        </w:rPr>
        <w:t>I</w:t>
      </w:r>
      <w:r w:rsidRPr="00A31907">
        <w:rPr>
          <w:rFonts w:ascii="Century Gothic" w:eastAsia="SimSun" w:hAnsi="Century Gothic" w:cs="Arial"/>
        </w:rPr>
        <w:t xml:space="preserve">mport </w:t>
      </w:r>
      <w:r w:rsidR="00BB77AA" w:rsidRPr="0051736E">
        <w:rPr>
          <w:rFonts w:ascii="Century Gothic" w:eastAsia="SimSun" w:hAnsi="Century Gothic" w:cs="Arial"/>
        </w:rPr>
        <w:t>R</w:t>
      </w:r>
      <w:r w:rsidR="00BB77AA" w:rsidRPr="00A31907">
        <w:rPr>
          <w:rFonts w:ascii="Century Gothic" w:eastAsia="SimSun" w:hAnsi="Century Gothic" w:cs="Arial"/>
        </w:rPr>
        <w:t xml:space="preserve">equirements </w:t>
      </w:r>
      <w:r w:rsidRPr="00A31907">
        <w:rPr>
          <w:rFonts w:ascii="Century Gothic" w:eastAsia="SimSun" w:hAnsi="Century Gothic" w:cs="Arial"/>
        </w:rPr>
        <w:t xml:space="preserve">for CWC-Scheduled </w:t>
      </w:r>
      <w:r w:rsidR="00BB77AA" w:rsidRPr="0051736E">
        <w:rPr>
          <w:rFonts w:ascii="Century Gothic" w:eastAsia="SimSun" w:hAnsi="Century Gothic" w:cs="Arial"/>
        </w:rPr>
        <w:t>C</w:t>
      </w:r>
      <w:r w:rsidR="00BB77AA" w:rsidRPr="00A31907">
        <w:rPr>
          <w:rFonts w:ascii="Century Gothic" w:eastAsia="SimSun" w:hAnsi="Century Gothic" w:cs="Arial"/>
        </w:rPr>
        <w:t>hemicals</w:t>
      </w:r>
      <w:r w:rsidRPr="00A31907">
        <w:rPr>
          <w:rFonts w:ascii="Century Gothic" w:eastAsia="SimSun" w:hAnsi="Century Gothic" w:cs="Arial"/>
        </w:rPr>
        <w:tab/>
      </w:r>
      <w:r w:rsidR="00170C31" w:rsidRPr="0051736E">
        <w:rPr>
          <w:rFonts w:ascii="Century Gothic" w:eastAsia="SimSun" w:hAnsi="Century Gothic" w:cs="Arial"/>
        </w:rPr>
        <w:t>5</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2:</w:t>
      </w:r>
      <w:r w:rsidRPr="00A31907">
        <w:rPr>
          <w:rFonts w:ascii="Century Gothic" w:eastAsia="SimSun" w:hAnsi="Century Gothic" w:cs="Arial"/>
        </w:rPr>
        <w:tab/>
        <w:t xml:space="preserve">Import </w:t>
      </w:r>
      <w:r w:rsidR="00BB77AA" w:rsidRPr="0051736E">
        <w:rPr>
          <w:rFonts w:ascii="Century Gothic" w:eastAsia="SimSun" w:hAnsi="Century Gothic" w:cs="Arial"/>
        </w:rPr>
        <w:t>P</w:t>
      </w:r>
      <w:r w:rsidR="00BB77AA" w:rsidRPr="00A31907">
        <w:rPr>
          <w:rFonts w:ascii="Century Gothic" w:eastAsia="SimSun" w:hAnsi="Century Gothic" w:cs="Arial"/>
        </w:rPr>
        <w:t xml:space="preserve">ermits </w:t>
      </w:r>
      <w:r w:rsidRPr="00A31907">
        <w:rPr>
          <w:rFonts w:ascii="Century Gothic" w:eastAsia="SimSun" w:hAnsi="Century Gothic" w:cs="Arial"/>
        </w:rPr>
        <w:t xml:space="preserve">– the </w:t>
      </w:r>
      <w:r w:rsidR="00BB77AA" w:rsidRPr="0051736E">
        <w:rPr>
          <w:rFonts w:ascii="Century Gothic" w:eastAsia="SimSun" w:hAnsi="Century Gothic" w:cs="Arial"/>
        </w:rPr>
        <w:t>A</w:t>
      </w:r>
      <w:r w:rsidR="00BB77AA" w:rsidRPr="00A31907">
        <w:rPr>
          <w:rFonts w:ascii="Century Gothic" w:eastAsia="SimSun" w:hAnsi="Century Gothic" w:cs="Arial"/>
        </w:rPr>
        <w:t xml:space="preserve">pplication </w:t>
      </w:r>
      <w:r w:rsidRPr="00A31907">
        <w:rPr>
          <w:rFonts w:ascii="Century Gothic" w:eastAsia="SimSun" w:hAnsi="Century Gothic" w:cs="Arial"/>
        </w:rPr>
        <w:t xml:space="preserve">and </w:t>
      </w:r>
      <w:r w:rsidR="00BB77AA" w:rsidRPr="0051736E">
        <w:rPr>
          <w:rFonts w:ascii="Century Gothic" w:eastAsia="SimSun" w:hAnsi="Century Gothic" w:cs="Arial"/>
        </w:rPr>
        <w:t>R</w:t>
      </w:r>
      <w:r w:rsidR="00BB77AA" w:rsidRPr="00A31907">
        <w:rPr>
          <w:rFonts w:ascii="Century Gothic" w:eastAsia="SimSun" w:hAnsi="Century Gothic" w:cs="Arial"/>
        </w:rPr>
        <w:t xml:space="preserve">enewal </w:t>
      </w:r>
      <w:r w:rsidR="00BB77AA" w:rsidRPr="0051736E">
        <w:rPr>
          <w:rFonts w:ascii="Century Gothic" w:eastAsia="SimSun" w:hAnsi="Century Gothic" w:cs="Arial"/>
        </w:rPr>
        <w:t>P</w:t>
      </w:r>
      <w:r w:rsidR="00BB77AA" w:rsidRPr="00A31907">
        <w:rPr>
          <w:rFonts w:ascii="Century Gothic" w:eastAsia="SimSun" w:hAnsi="Century Gothic" w:cs="Arial"/>
        </w:rPr>
        <w:t>rocess</w:t>
      </w:r>
      <w:r w:rsidRPr="00A31907">
        <w:rPr>
          <w:rFonts w:ascii="Century Gothic" w:eastAsia="SimSun" w:hAnsi="Century Gothic" w:cs="Arial"/>
        </w:rPr>
        <w:tab/>
      </w:r>
      <w:r w:rsidR="00170C31" w:rsidRPr="0051736E">
        <w:rPr>
          <w:rFonts w:ascii="Century Gothic" w:eastAsia="SimSun" w:hAnsi="Century Gothic" w:cs="Arial"/>
        </w:rPr>
        <w:t>6</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3:</w:t>
      </w:r>
      <w:r w:rsidRPr="00A31907">
        <w:rPr>
          <w:rFonts w:ascii="Century Gothic" w:eastAsia="SimSun" w:hAnsi="Century Gothic" w:cs="Arial"/>
        </w:rPr>
        <w:tab/>
        <w:t xml:space="preserve">Import </w:t>
      </w:r>
      <w:r w:rsidR="00BB77AA" w:rsidRPr="0051736E">
        <w:rPr>
          <w:rFonts w:ascii="Century Gothic" w:eastAsia="SimSun" w:hAnsi="Century Gothic" w:cs="Arial"/>
        </w:rPr>
        <w:t>P</w:t>
      </w:r>
      <w:r w:rsidR="00BB77AA" w:rsidRPr="00A31907">
        <w:rPr>
          <w:rFonts w:ascii="Century Gothic" w:eastAsia="SimSun" w:hAnsi="Century Gothic" w:cs="Arial"/>
        </w:rPr>
        <w:t xml:space="preserve">ermits </w:t>
      </w:r>
      <w:r w:rsidRPr="00A31907">
        <w:rPr>
          <w:rFonts w:ascii="Century Gothic" w:eastAsia="SimSun" w:hAnsi="Century Gothic" w:cs="Arial"/>
        </w:rPr>
        <w:t xml:space="preserve">– </w:t>
      </w:r>
      <w:r w:rsidR="00BB77AA" w:rsidRPr="0051736E">
        <w:rPr>
          <w:rFonts w:ascii="Century Gothic" w:eastAsia="SimSun" w:hAnsi="Century Gothic" w:cs="Arial"/>
        </w:rPr>
        <w:t>R</w:t>
      </w:r>
      <w:r w:rsidR="00BB77AA" w:rsidRPr="00A31907">
        <w:rPr>
          <w:rFonts w:ascii="Century Gothic" w:eastAsia="SimSun" w:hAnsi="Century Gothic" w:cs="Arial"/>
        </w:rPr>
        <w:t xml:space="preserve">eporting </w:t>
      </w:r>
      <w:r w:rsidR="00BB77AA" w:rsidRPr="0051736E">
        <w:rPr>
          <w:rFonts w:ascii="Century Gothic" w:eastAsia="SimSun" w:hAnsi="Century Gothic" w:cs="Arial"/>
        </w:rPr>
        <w:t>R</w:t>
      </w:r>
      <w:r w:rsidR="00BB77AA" w:rsidRPr="00A31907">
        <w:rPr>
          <w:rFonts w:ascii="Century Gothic" w:eastAsia="SimSun" w:hAnsi="Century Gothic" w:cs="Arial"/>
        </w:rPr>
        <w:t>equirements</w:t>
      </w:r>
      <w:r w:rsidRPr="00A31907">
        <w:rPr>
          <w:rFonts w:ascii="Century Gothic" w:eastAsia="SimSun" w:hAnsi="Century Gothic" w:cs="Arial"/>
        </w:rPr>
        <w:tab/>
      </w:r>
      <w:r w:rsidR="00170C31" w:rsidRPr="0051736E">
        <w:rPr>
          <w:rFonts w:ascii="Century Gothic" w:eastAsia="SimSun" w:hAnsi="Century Gothic" w:cs="Arial"/>
        </w:rPr>
        <w:t>7</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4:</w:t>
      </w:r>
      <w:r w:rsidRPr="00A31907">
        <w:rPr>
          <w:rFonts w:ascii="Century Gothic" w:eastAsia="SimSun" w:hAnsi="Century Gothic" w:cs="Arial"/>
        </w:rPr>
        <w:tab/>
        <w:t xml:space="preserve">Overview of </w:t>
      </w:r>
      <w:r w:rsidR="00BB77AA" w:rsidRPr="0051736E">
        <w:rPr>
          <w:rFonts w:ascii="Century Gothic" w:eastAsia="SimSun" w:hAnsi="Century Gothic" w:cs="Arial"/>
        </w:rPr>
        <w:t>E</w:t>
      </w:r>
      <w:r w:rsidR="00BB77AA" w:rsidRPr="00A31907">
        <w:rPr>
          <w:rFonts w:ascii="Century Gothic" w:eastAsia="SimSun" w:hAnsi="Century Gothic" w:cs="Arial"/>
        </w:rPr>
        <w:t xml:space="preserve">xport </w:t>
      </w:r>
      <w:r w:rsidR="00BB77AA" w:rsidRPr="0051736E">
        <w:rPr>
          <w:rFonts w:ascii="Century Gothic" w:eastAsia="SimSun" w:hAnsi="Century Gothic" w:cs="Arial"/>
        </w:rPr>
        <w:t>R</w:t>
      </w:r>
      <w:r w:rsidR="00BB77AA" w:rsidRPr="00A31907">
        <w:rPr>
          <w:rFonts w:ascii="Century Gothic" w:eastAsia="SimSun" w:hAnsi="Century Gothic" w:cs="Arial"/>
        </w:rPr>
        <w:t xml:space="preserve">equirements </w:t>
      </w:r>
      <w:r w:rsidRPr="00A31907">
        <w:rPr>
          <w:rFonts w:ascii="Century Gothic" w:eastAsia="SimSun" w:hAnsi="Century Gothic" w:cs="Arial"/>
        </w:rPr>
        <w:t xml:space="preserve">for CWC-Scheduled </w:t>
      </w:r>
      <w:r w:rsidR="00BB77AA" w:rsidRPr="0051736E">
        <w:rPr>
          <w:rFonts w:ascii="Century Gothic" w:eastAsia="SimSun" w:hAnsi="Century Gothic" w:cs="Arial"/>
        </w:rPr>
        <w:t>C</w:t>
      </w:r>
      <w:r w:rsidR="00BB77AA" w:rsidRPr="00A31907">
        <w:rPr>
          <w:rFonts w:ascii="Century Gothic" w:eastAsia="SimSun" w:hAnsi="Century Gothic" w:cs="Arial"/>
        </w:rPr>
        <w:t>hemicals</w:t>
      </w:r>
      <w:r w:rsidRPr="00A31907">
        <w:rPr>
          <w:rFonts w:ascii="Century Gothic" w:eastAsia="SimSun" w:hAnsi="Century Gothic" w:cs="Arial"/>
        </w:rPr>
        <w:tab/>
      </w:r>
      <w:r w:rsidR="00170C31" w:rsidRPr="0051736E">
        <w:rPr>
          <w:rFonts w:ascii="Century Gothic" w:eastAsia="SimSun" w:hAnsi="Century Gothic" w:cs="Arial"/>
        </w:rPr>
        <w:t>9</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5:</w:t>
      </w:r>
      <w:r w:rsidRPr="00A31907">
        <w:rPr>
          <w:rFonts w:ascii="Century Gothic" w:eastAsia="SimSun" w:hAnsi="Century Gothic" w:cs="Arial"/>
        </w:rPr>
        <w:tab/>
        <w:t xml:space="preserve">Export </w:t>
      </w:r>
      <w:r w:rsidR="00BB77AA" w:rsidRPr="0051736E">
        <w:rPr>
          <w:rFonts w:ascii="Century Gothic" w:eastAsia="SimSun" w:hAnsi="Century Gothic" w:cs="Arial"/>
        </w:rPr>
        <w:t>P</w:t>
      </w:r>
      <w:r w:rsidRPr="00A31907">
        <w:rPr>
          <w:rFonts w:ascii="Century Gothic" w:eastAsia="SimSun" w:hAnsi="Century Gothic" w:cs="Arial"/>
        </w:rPr>
        <w:t>ermi</w:t>
      </w:r>
      <w:r w:rsidR="006E11B3" w:rsidRPr="0051736E">
        <w:rPr>
          <w:rFonts w:ascii="Century Gothic" w:eastAsia="SimSun" w:hAnsi="Century Gothic" w:cs="Arial"/>
        </w:rPr>
        <w:t>ssions</w:t>
      </w:r>
      <w:r w:rsidRPr="00A31907">
        <w:rPr>
          <w:rFonts w:ascii="Century Gothic" w:eastAsia="SimSun" w:hAnsi="Century Gothic" w:cs="Arial"/>
        </w:rPr>
        <w:t xml:space="preserve"> – the </w:t>
      </w:r>
      <w:r w:rsidR="00BB77AA" w:rsidRPr="0051736E">
        <w:rPr>
          <w:rFonts w:ascii="Century Gothic" w:eastAsia="SimSun" w:hAnsi="Century Gothic" w:cs="Arial"/>
        </w:rPr>
        <w:t>A</w:t>
      </w:r>
      <w:r w:rsidR="00BB77AA" w:rsidRPr="00A31907">
        <w:rPr>
          <w:rFonts w:ascii="Century Gothic" w:eastAsia="SimSun" w:hAnsi="Century Gothic" w:cs="Arial"/>
        </w:rPr>
        <w:t xml:space="preserve">pplication </w:t>
      </w:r>
      <w:r w:rsidR="00BB77AA" w:rsidRPr="0051736E">
        <w:rPr>
          <w:rFonts w:ascii="Century Gothic" w:eastAsia="SimSun" w:hAnsi="Century Gothic" w:cs="Arial"/>
        </w:rPr>
        <w:t>P</w:t>
      </w:r>
      <w:r w:rsidR="00BB77AA" w:rsidRPr="00A31907">
        <w:rPr>
          <w:rFonts w:ascii="Century Gothic" w:eastAsia="SimSun" w:hAnsi="Century Gothic" w:cs="Arial"/>
        </w:rPr>
        <w:t>rocess</w:t>
      </w:r>
      <w:r w:rsidRPr="00A31907">
        <w:rPr>
          <w:rFonts w:ascii="Century Gothic" w:eastAsia="SimSun" w:hAnsi="Century Gothic" w:cs="Arial"/>
        </w:rPr>
        <w:tab/>
      </w:r>
      <w:r w:rsidR="00170C31" w:rsidRPr="0051736E">
        <w:rPr>
          <w:rFonts w:ascii="Century Gothic" w:eastAsia="SimSun" w:hAnsi="Century Gothic" w:cs="Arial"/>
        </w:rPr>
        <w:t>10</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6:</w:t>
      </w:r>
      <w:r w:rsidRPr="00A31907">
        <w:rPr>
          <w:rFonts w:ascii="Century Gothic" w:eastAsia="SimSun" w:hAnsi="Century Gothic" w:cs="Arial"/>
        </w:rPr>
        <w:tab/>
        <w:t xml:space="preserve">Export </w:t>
      </w:r>
      <w:r w:rsidR="00BB77AA" w:rsidRPr="0051736E">
        <w:rPr>
          <w:rFonts w:ascii="Century Gothic" w:eastAsia="SimSun" w:hAnsi="Century Gothic" w:cs="Arial"/>
        </w:rPr>
        <w:t>P</w:t>
      </w:r>
      <w:r w:rsidRPr="00A31907">
        <w:rPr>
          <w:rFonts w:ascii="Century Gothic" w:eastAsia="SimSun" w:hAnsi="Century Gothic" w:cs="Arial"/>
        </w:rPr>
        <w:t>ermi</w:t>
      </w:r>
      <w:r w:rsidR="006E11B3" w:rsidRPr="0051736E">
        <w:rPr>
          <w:rFonts w:ascii="Century Gothic" w:eastAsia="SimSun" w:hAnsi="Century Gothic" w:cs="Arial"/>
        </w:rPr>
        <w:t>ssions</w:t>
      </w:r>
      <w:r w:rsidRPr="00A31907">
        <w:rPr>
          <w:rFonts w:ascii="Century Gothic" w:eastAsia="SimSun" w:hAnsi="Century Gothic" w:cs="Arial"/>
        </w:rPr>
        <w:t xml:space="preserve"> – </w:t>
      </w:r>
      <w:r w:rsidR="00BB77AA" w:rsidRPr="0051736E">
        <w:rPr>
          <w:rFonts w:ascii="Century Gothic" w:eastAsia="SimSun" w:hAnsi="Century Gothic" w:cs="Arial"/>
        </w:rPr>
        <w:t>R</w:t>
      </w:r>
      <w:r w:rsidR="00BB77AA" w:rsidRPr="00A31907">
        <w:rPr>
          <w:rFonts w:ascii="Century Gothic" w:eastAsia="SimSun" w:hAnsi="Century Gothic" w:cs="Arial"/>
        </w:rPr>
        <w:t xml:space="preserve">eporting </w:t>
      </w:r>
      <w:r w:rsidR="00BB77AA" w:rsidRPr="0051736E">
        <w:rPr>
          <w:rFonts w:ascii="Century Gothic" w:eastAsia="SimSun" w:hAnsi="Century Gothic" w:cs="Arial"/>
        </w:rPr>
        <w:t>R</w:t>
      </w:r>
      <w:r w:rsidR="00BB77AA" w:rsidRPr="00A31907">
        <w:rPr>
          <w:rFonts w:ascii="Century Gothic" w:eastAsia="SimSun" w:hAnsi="Century Gothic" w:cs="Arial"/>
        </w:rPr>
        <w:t>equirements</w:t>
      </w:r>
      <w:r w:rsidRPr="00A31907">
        <w:rPr>
          <w:rFonts w:ascii="Century Gothic" w:hAnsi="Century Gothic"/>
          <w:smallCaps/>
        </w:rPr>
        <w:tab/>
      </w:r>
      <w:r w:rsidR="00686902">
        <w:rPr>
          <w:rFonts w:ascii="Century Gothic" w:eastAsia="SimSun" w:hAnsi="Century Gothic" w:cs="Arial"/>
        </w:rPr>
        <w:t>11</w:t>
      </w:r>
    </w:p>
    <w:p w:rsidR="00920A3F" w:rsidRPr="00A31907" w:rsidRDefault="00920A3F" w:rsidP="005B0F8B">
      <w:pPr>
        <w:tabs>
          <w:tab w:val="left" w:pos="1134"/>
          <w:tab w:val="right" w:pos="9072"/>
        </w:tabs>
        <w:spacing w:after="240"/>
        <w:rPr>
          <w:rFonts w:ascii="Century Gothic" w:eastAsia="SimSun" w:hAnsi="Century Gothic" w:cs="Arial"/>
        </w:rPr>
      </w:pPr>
      <w:r w:rsidRPr="00A31907">
        <w:rPr>
          <w:rFonts w:ascii="Century Gothic" w:eastAsia="SimSun" w:hAnsi="Century Gothic" w:cs="Arial"/>
        </w:rPr>
        <w:t>Table 7:</w:t>
      </w:r>
      <w:r w:rsidRPr="00A31907">
        <w:rPr>
          <w:rFonts w:ascii="Century Gothic" w:eastAsia="SimSun" w:hAnsi="Century Gothic" w:cs="Arial"/>
        </w:rPr>
        <w:tab/>
        <w:t xml:space="preserve">Explanation of </w:t>
      </w:r>
      <w:r w:rsidR="00BB77AA" w:rsidRPr="0051736E">
        <w:rPr>
          <w:rFonts w:ascii="Century Gothic" w:eastAsia="SimSun" w:hAnsi="Century Gothic" w:cs="Arial"/>
        </w:rPr>
        <w:t>T</w:t>
      </w:r>
      <w:r w:rsidR="00BB77AA" w:rsidRPr="00A31907">
        <w:rPr>
          <w:rFonts w:ascii="Century Gothic" w:eastAsia="SimSun" w:hAnsi="Century Gothic" w:cs="Arial"/>
        </w:rPr>
        <w:t xml:space="preserve">erms </w:t>
      </w:r>
      <w:r w:rsidRPr="00A31907">
        <w:rPr>
          <w:rFonts w:ascii="Century Gothic" w:eastAsia="SimSun" w:hAnsi="Century Gothic" w:cs="Arial"/>
        </w:rPr>
        <w:t xml:space="preserve">– </w:t>
      </w:r>
      <w:r w:rsidR="00BB77AA" w:rsidRPr="0051736E">
        <w:rPr>
          <w:rFonts w:ascii="Century Gothic" w:eastAsia="SimSun" w:hAnsi="Century Gothic" w:cs="Arial"/>
        </w:rPr>
        <w:t>I</w:t>
      </w:r>
      <w:r w:rsidR="00BB77AA" w:rsidRPr="00A31907">
        <w:rPr>
          <w:rFonts w:ascii="Century Gothic" w:eastAsia="SimSun" w:hAnsi="Century Gothic" w:cs="Arial"/>
        </w:rPr>
        <w:t xml:space="preserve">mport </w:t>
      </w:r>
      <w:r w:rsidR="00BB77AA" w:rsidRPr="0051736E">
        <w:rPr>
          <w:rFonts w:ascii="Century Gothic" w:eastAsia="SimSun" w:hAnsi="Century Gothic" w:cs="Arial"/>
        </w:rPr>
        <w:t>P</w:t>
      </w:r>
      <w:r w:rsidR="00BB77AA" w:rsidRPr="00A31907">
        <w:rPr>
          <w:rFonts w:ascii="Century Gothic" w:eastAsia="SimSun" w:hAnsi="Century Gothic" w:cs="Arial"/>
        </w:rPr>
        <w:t xml:space="preserve">ermit </w:t>
      </w:r>
      <w:r w:rsidR="00BB77AA" w:rsidRPr="0051736E">
        <w:rPr>
          <w:rFonts w:ascii="Century Gothic" w:eastAsia="SimSun" w:hAnsi="Century Gothic" w:cs="Arial"/>
        </w:rPr>
        <w:t>A</w:t>
      </w:r>
      <w:r w:rsidR="00BB77AA" w:rsidRPr="00A31907">
        <w:rPr>
          <w:rFonts w:ascii="Century Gothic" w:eastAsia="SimSun" w:hAnsi="Century Gothic" w:cs="Arial"/>
        </w:rPr>
        <w:t>pplications</w:t>
      </w:r>
      <w:r w:rsidRPr="00A31907">
        <w:rPr>
          <w:rFonts w:ascii="Century Gothic" w:eastAsia="SimSun" w:hAnsi="Century Gothic" w:cs="Arial"/>
        </w:rPr>
        <w:tab/>
      </w:r>
      <w:r w:rsidR="00170C31" w:rsidRPr="0051736E">
        <w:rPr>
          <w:rFonts w:ascii="Century Gothic" w:eastAsia="SimSun" w:hAnsi="Century Gothic" w:cs="Arial"/>
        </w:rPr>
        <w:t>31</w:t>
      </w:r>
    </w:p>
    <w:p w:rsidR="00920A3F" w:rsidRPr="00A31907" w:rsidRDefault="00920A3F" w:rsidP="005B0F8B">
      <w:pPr>
        <w:tabs>
          <w:tab w:val="left" w:pos="1134"/>
          <w:tab w:val="right" w:pos="9072"/>
        </w:tabs>
        <w:spacing w:after="240"/>
        <w:rPr>
          <w:rFonts w:ascii="Century Gothic" w:hAnsi="Century Gothic"/>
          <w:smallCaps/>
        </w:rPr>
      </w:pPr>
      <w:r w:rsidRPr="00A31907">
        <w:rPr>
          <w:rFonts w:ascii="Century Gothic" w:eastAsia="SimSun" w:hAnsi="Century Gothic" w:cs="Arial"/>
        </w:rPr>
        <w:t>Table 8:</w:t>
      </w:r>
      <w:r w:rsidRPr="00A31907">
        <w:rPr>
          <w:rFonts w:ascii="Century Gothic" w:eastAsia="SimSun" w:hAnsi="Century Gothic" w:cs="Arial"/>
        </w:rPr>
        <w:tab/>
        <w:t xml:space="preserve">Explanation of </w:t>
      </w:r>
      <w:r w:rsidR="00BB77AA" w:rsidRPr="0051736E">
        <w:rPr>
          <w:rFonts w:ascii="Century Gothic" w:eastAsia="SimSun" w:hAnsi="Century Gothic" w:cs="Arial"/>
        </w:rPr>
        <w:t>T</w:t>
      </w:r>
      <w:r w:rsidR="00BB77AA" w:rsidRPr="00A31907">
        <w:rPr>
          <w:rFonts w:ascii="Century Gothic" w:eastAsia="SimSun" w:hAnsi="Century Gothic" w:cs="Arial"/>
        </w:rPr>
        <w:t xml:space="preserve">erms </w:t>
      </w:r>
      <w:r w:rsidRPr="00A31907">
        <w:rPr>
          <w:rFonts w:ascii="Century Gothic" w:eastAsia="SimSun" w:hAnsi="Century Gothic" w:cs="Arial"/>
        </w:rPr>
        <w:t xml:space="preserve">– </w:t>
      </w:r>
      <w:r w:rsidR="00BB77AA" w:rsidRPr="0051736E">
        <w:rPr>
          <w:rFonts w:ascii="Century Gothic" w:eastAsia="SimSun" w:hAnsi="Century Gothic" w:cs="Arial"/>
        </w:rPr>
        <w:t>I</w:t>
      </w:r>
      <w:r w:rsidR="00BB77AA" w:rsidRPr="00A31907">
        <w:rPr>
          <w:rFonts w:ascii="Century Gothic" w:eastAsia="SimSun" w:hAnsi="Century Gothic" w:cs="Arial"/>
        </w:rPr>
        <w:t xml:space="preserve">mport </w:t>
      </w:r>
      <w:r w:rsidR="00BB77AA" w:rsidRPr="0051736E">
        <w:rPr>
          <w:rFonts w:ascii="Century Gothic" w:eastAsia="SimSun" w:hAnsi="Century Gothic" w:cs="Arial"/>
        </w:rPr>
        <w:t>R</w:t>
      </w:r>
      <w:r w:rsidR="00BB77AA" w:rsidRPr="00A31907">
        <w:rPr>
          <w:rFonts w:ascii="Century Gothic" w:eastAsia="SimSun" w:hAnsi="Century Gothic" w:cs="Arial"/>
        </w:rPr>
        <w:t xml:space="preserve">eporting </w:t>
      </w:r>
      <w:r w:rsidR="00BB77AA" w:rsidRPr="0051736E">
        <w:rPr>
          <w:rFonts w:ascii="Century Gothic" w:eastAsia="SimSun" w:hAnsi="Century Gothic" w:cs="Arial"/>
        </w:rPr>
        <w:t>F</w:t>
      </w:r>
      <w:r w:rsidR="00BB77AA" w:rsidRPr="00A31907">
        <w:rPr>
          <w:rFonts w:ascii="Century Gothic" w:eastAsia="SimSun" w:hAnsi="Century Gothic" w:cs="Arial"/>
        </w:rPr>
        <w:t>orms</w:t>
      </w:r>
      <w:r w:rsidRPr="00A31907">
        <w:rPr>
          <w:rFonts w:ascii="Century Gothic" w:eastAsia="SimSun" w:hAnsi="Century Gothic" w:cs="Arial"/>
        </w:rPr>
        <w:tab/>
      </w:r>
      <w:r w:rsidR="00170C31" w:rsidRPr="0051736E">
        <w:rPr>
          <w:rFonts w:ascii="Century Gothic" w:eastAsia="SimSun" w:hAnsi="Century Gothic" w:cs="Arial"/>
        </w:rPr>
        <w:t>31</w:t>
      </w:r>
    </w:p>
    <w:p w:rsidR="00CE6DDE" w:rsidRPr="0051736E" w:rsidRDefault="00CE6DDE" w:rsidP="00A31907">
      <w:pPr>
        <w:pStyle w:val="BodyText1"/>
        <w:rPr>
          <w:b/>
          <w:bCs/>
          <w:color w:val="202D6F"/>
          <w:spacing w:val="200"/>
        </w:rPr>
      </w:pPr>
    </w:p>
    <w:p w:rsidR="00CF3A09" w:rsidRPr="0051736E" w:rsidRDefault="00CF3A09">
      <w:pPr>
        <w:rPr>
          <w:b/>
          <w:bCs/>
          <w:smallCaps/>
          <w:szCs w:val="40"/>
        </w:rPr>
      </w:pPr>
      <w:r w:rsidRPr="0051736E">
        <w:rPr>
          <w:smallCaps/>
        </w:rPr>
        <w:br w:type="page"/>
      </w:r>
    </w:p>
    <w:p w:rsidR="007116D5" w:rsidRPr="0051736E" w:rsidRDefault="007116D5" w:rsidP="00A31907">
      <w:pPr>
        <w:pStyle w:val="Heading9"/>
        <w:spacing w:line="280" w:lineRule="atLeast"/>
        <w:ind w:left="0" w:right="-51"/>
        <w:jc w:val="left"/>
        <w:rPr>
          <w:sz w:val="26"/>
          <w:szCs w:val="26"/>
        </w:rPr>
      </w:pPr>
      <w:r w:rsidRPr="0051736E">
        <w:rPr>
          <w:rFonts w:ascii="Arial" w:hAnsi="Arial" w:cs="Arial"/>
          <w:sz w:val="26"/>
          <w:szCs w:val="26"/>
        </w:rPr>
        <w:lastRenderedPageBreak/>
        <w:t>INTRODUCTION TO THE CHEMICAL WEAPONS CONVENTION</w:t>
      </w:r>
    </w:p>
    <w:p w:rsidR="007116D5" w:rsidRPr="0051736E" w:rsidRDefault="007116D5" w:rsidP="00686902">
      <w:pPr>
        <w:pStyle w:val="BodyText20"/>
        <w:spacing w:after="240" w:line="300" w:lineRule="exact"/>
      </w:pPr>
      <w:r w:rsidRPr="0051736E">
        <w:t xml:space="preserve">The </w:t>
      </w:r>
      <w:r w:rsidRPr="0051736E">
        <w:rPr>
          <w:i/>
        </w:rPr>
        <w:t>Chemical Weapons Convention</w:t>
      </w:r>
      <w:r w:rsidRPr="0051736E">
        <w:t xml:space="preserve"> (CWC) is the common name for the </w:t>
      </w:r>
      <w:r w:rsidRPr="0051736E">
        <w:rPr>
          <w:i/>
        </w:rPr>
        <w:t>Convention on the Prohibition of the Development, Production, Stockpiling and Use of Chemical Weapons and on their Destruction</w:t>
      </w:r>
      <w:r w:rsidRPr="0051736E">
        <w:t xml:space="preserve">.  The CWC is an international treaty that seeks to eliminate </w:t>
      </w:r>
      <w:r w:rsidR="007E5937" w:rsidRPr="0051736E">
        <w:t>chemical weapons</w:t>
      </w:r>
      <w:r w:rsidRPr="0051736E">
        <w:t xml:space="preserve"> in a verifiable manner</w:t>
      </w:r>
      <w:r w:rsidR="007E5937" w:rsidRPr="0051736E">
        <w:t>,</w:t>
      </w:r>
      <w:r w:rsidR="00CF3A09" w:rsidRPr="0051736E">
        <w:t xml:space="preserve"> and to prevent their re-emergence</w:t>
      </w:r>
      <w:r w:rsidRPr="0051736E">
        <w:t xml:space="preserve">.  </w:t>
      </w:r>
      <w:r w:rsidRPr="0051736E">
        <w:rPr>
          <w:color w:val="auto"/>
        </w:rPr>
        <w:t xml:space="preserve">It is implemented at the international level by the </w:t>
      </w:r>
      <w:r w:rsidRPr="0051736E">
        <w:t xml:space="preserve">Organisation for the Prohibition of Chemical Weapons (OPCW), based in The Hague, </w:t>
      </w:r>
      <w:r w:rsidR="00CF3A09" w:rsidRPr="0051736E">
        <w:t>t</w:t>
      </w:r>
      <w:r w:rsidR="00E13115" w:rsidRPr="0051736E">
        <w:t xml:space="preserve">he </w:t>
      </w:r>
      <w:r w:rsidRPr="0051736E">
        <w:t>Netherlands.</w:t>
      </w:r>
    </w:p>
    <w:p w:rsidR="007116D5" w:rsidRPr="0051736E" w:rsidRDefault="007116D5" w:rsidP="00686902">
      <w:pPr>
        <w:pStyle w:val="BodyText20"/>
        <w:spacing w:after="360" w:line="300" w:lineRule="exact"/>
      </w:pPr>
      <w:r w:rsidRPr="0051736E">
        <w:t xml:space="preserve">To ensure the CWC is implemented effectively, all </w:t>
      </w:r>
      <w:r w:rsidR="00910643" w:rsidRPr="0051736E">
        <w:t>M</w:t>
      </w:r>
      <w:r w:rsidRPr="0051736E">
        <w:t>ember</w:t>
      </w:r>
      <w:r w:rsidR="00910643" w:rsidRPr="0051736E">
        <w:t xml:space="preserve"> Countrie</w:t>
      </w:r>
      <w:r w:rsidRPr="0051736E">
        <w:t xml:space="preserve">s </w:t>
      </w:r>
      <w:r w:rsidR="00E13115" w:rsidRPr="0051736E">
        <w:t>are required to</w:t>
      </w:r>
      <w:r w:rsidRPr="0051736E">
        <w:t xml:space="preserve"> </w:t>
      </w:r>
      <w:r w:rsidR="00B16385" w:rsidRPr="0051736E">
        <w:t>designate</w:t>
      </w:r>
      <w:r w:rsidRPr="0051736E">
        <w:t xml:space="preserve"> a National Authority </w:t>
      </w:r>
      <w:r w:rsidR="002C638F" w:rsidRPr="0051736E">
        <w:t>a</w:t>
      </w:r>
      <w:r w:rsidRPr="0051736E">
        <w:t xml:space="preserve">s the focal point for liaison </w:t>
      </w:r>
      <w:r w:rsidR="004B4AA6" w:rsidRPr="0051736E">
        <w:t xml:space="preserve">with </w:t>
      </w:r>
      <w:r w:rsidRPr="0051736E">
        <w:t xml:space="preserve">the OPCW </w:t>
      </w:r>
      <w:r w:rsidR="00B90774" w:rsidRPr="0051736E">
        <w:t xml:space="preserve">and with the National Authorities of other </w:t>
      </w:r>
      <w:r w:rsidR="005B59FF" w:rsidRPr="0051736E">
        <w:t>Member Countries</w:t>
      </w:r>
      <w:r w:rsidRPr="0051736E">
        <w:t>.  The Australian Safeguards and Non</w:t>
      </w:r>
      <w:r w:rsidR="003D4AFB">
        <w:noBreakHyphen/>
      </w:r>
      <w:r w:rsidRPr="0051736E">
        <w:t>Proliferation Office (ASNO)</w:t>
      </w:r>
      <w:r w:rsidR="00B16385" w:rsidRPr="0051736E">
        <w:t>, within the Department of Foreign Affairs and Trade (DFAT),</w:t>
      </w:r>
      <w:r w:rsidRPr="0051736E">
        <w:t xml:space="preserve"> is the N</w:t>
      </w:r>
      <w:r w:rsidR="00B16385" w:rsidRPr="0051736E">
        <w:t>ational Authority for Australia</w:t>
      </w:r>
      <w:r w:rsidRPr="0051736E">
        <w:t xml:space="preserve">.  ASNO </w:t>
      </w:r>
      <w:r w:rsidR="002C638F" w:rsidRPr="0051736E">
        <w:t>helps ensure</w:t>
      </w:r>
      <w:r w:rsidRPr="0051736E">
        <w:t xml:space="preserve"> </w:t>
      </w:r>
      <w:r w:rsidR="00BC7DEF" w:rsidRPr="0051736E">
        <w:t xml:space="preserve">that </w:t>
      </w:r>
      <w:r w:rsidRPr="0051736E">
        <w:t>Australia meets its international obligations under the CWC,</w:t>
      </w:r>
      <w:r w:rsidRPr="0051736E">
        <w:rPr>
          <w:rFonts w:ascii="Arial" w:hAnsi="Arial" w:cs="Arial"/>
          <w:color w:val="333333"/>
          <w:sz w:val="19"/>
          <w:szCs w:val="19"/>
          <w:lang w:val="en"/>
        </w:rPr>
        <w:t xml:space="preserve"> </w:t>
      </w:r>
      <w:r w:rsidRPr="0051736E">
        <w:t>while protecting commercial and national interests.</w:t>
      </w:r>
    </w:p>
    <w:p w:rsidR="007F1D91" w:rsidRPr="0051736E" w:rsidRDefault="00294357" w:rsidP="00332FFF">
      <w:pPr>
        <w:pStyle w:val="Heading9"/>
        <w:spacing w:line="280" w:lineRule="atLeast"/>
        <w:ind w:left="0" w:right="-51"/>
        <w:jc w:val="left"/>
        <w:rPr>
          <w:rFonts w:ascii="Arial" w:hAnsi="Arial" w:cs="Arial"/>
          <w:b w:val="0"/>
          <w:sz w:val="26"/>
          <w:szCs w:val="26"/>
        </w:rPr>
      </w:pPr>
      <w:r w:rsidRPr="0051736E">
        <w:rPr>
          <w:rFonts w:ascii="Arial" w:hAnsi="Arial" w:cs="Arial"/>
          <w:sz w:val="26"/>
          <w:szCs w:val="26"/>
        </w:rPr>
        <w:t>CHEMICAL</w:t>
      </w:r>
      <w:r w:rsidR="00C25BBD" w:rsidRPr="0051736E">
        <w:rPr>
          <w:rFonts w:ascii="Arial" w:hAnsi="Arial" w:cs="Arial"/>
          <w:sz w:val="26"/>
          <w:szCs w:val="26"/>
        </w:rPr>
        <w:t xml:space="preserve">S </w:t>
      </w:r>
      <w:r w:rsidR="00170C31" w:rsidRPr="0051736E">
        <w:rPr>
          <w:rFonts w:ascii="Arial" w:hAnsi="Arial" w:cs="Arial"/>
          <w:sz w:val="26"/>
          <w:szCs w:val="26"/>
        </w:rPr>
        <w:t xml:space="preserve">RELEVANT TO </w:t>
      </w:r>
      <w:r w:rsidR="00C25BBD" w:rsidRPr="0051736E">
        <w:rPr>
          <w:rFonts w:ascii="Arial" w:hAnsi="Arial" w:cs="Arial"/>
          <w:sz w:val="26"/>
          <w:szCs w:val="26"/>
        </w:rPr>
        <w:t>THE CWC</w:t>
      </w:r>
    </w:p>
    <w:p w:rsidR="00036EDB" w:rsidRPr="0051736E" w:rsidRDefault="00294357" w:rsidP="00686902">
      <w:pPr>
        <w:numPr>
          <w:ilvl w:val="12"/>
          <w:numId w:val="0"/>
        </w:numPr>
        <w:spacing w:after="240" w:line="300" w:lineRule="exact"/>
        <w:rPr>
          <w:rFonts w:ascii="Verdana" w:hAnsi="Verdana"/>
          <w:sz w:val="20"/>
          <w:szCs w:val="20"/>
        </w:rPr>
      </w:pPr>
      <w:r w:rsidRPr="0051736E">
        <w:rPr>
          <w:rFonts w:ascii="Verdana" w:hAnsi="Verdana"/>
          <w:sz w:val="20"/>
          <w:szCs w:val="20"/>
        </w:rPr>
        <w:t xml:space="preserve">Chemical weapons </w:t>
      </w:r>
      <w:r w:rsidR="00036EDB" w:rsidRPr="0051736E">
        <w:rPr>
          <w:rFonts w:ascii="Verdana" w:hAnsi="Verdana"/>
          <w:sz w:val="20"/>
          <w:szCs w:val="20"/>
        </w:rPr>
        <w:t xml:space="preserve">rely on the toxic properties of chemical substances to cause harm and death.  </w:t>
      </w:r>
      <w:r w:rsidR="00C25BBD" w:rsidRPr="0051736E">
        <w:rPr>
          <w:rFonts w:ascii="Verdana" w:hAnsi="Verdana"/>
          <w:sz w:val="20"/>
          <w:szCs w:val="20"/>
        </w:rPr>
        <w:t>Based on their mode of action, chemical</w:t>
      </w:r>
      <w:r w:rsidR="005E54BE">
        <w:rPr>
          <w:rFonts w:ascii="Verdana" w:hAnsi="Verdana"/>
          <w:sz w:val="20"/>
          <w:szCs w:val="20"/>
        </w:rPr>
        <w:t xml:space="preserve"> warfare</w:t>
      </w:r>
      <w:r w:rsidR="00C25BBD" w:rsidRPr="0051736E">
        <w:rPr>
          <w:rFonts w:ascii="Verdana" w:hAnsi="Verdana"/>
          <w:sz w:val="20"/>
          <w:szCs w:val="20"/>
        </w:rPr>
        <w:t xml:space="preserve"> agents </w:t>
      </w:r>
      <w:r w:rsidR="005E54BE">
        <w:rPr>
          <w:rFonts w:ascii="Verdana" w:hAnsi="Verdana"/>
          <w:sz w:val="20"/>
          <w:szCs w:val="20"/>
        </w:rPr>
        <w:t>can be categorised into four classes</w:t>
      </w:r>
      <w:r w:rsidR="00C25BBD" w:rsidRPr="0051736E">
        <w:rPr>
          <w:rFonts w:ascii="Verdana" w:hAnsi="Verdana"/>
          <w:sz w:val="20"/>
          <w:szCs w:val="20"/>
        </w:rPr>
        <w:t>: choking, blister, blood and nerve agents.  For more information, refer to the OPCW website (http://</w:t>
      </w:r>
      <w:hyperlink r:id="rId11" w:history="1">
        <w:r w:rsidR="00E13115" w:rsidRPr="0051736E">
          <w:rPr>
            <w:rStyle w:val="Hyperlink"/>
            <w:rFonts w:ascii="Verdana" w:hAnsi="Verdana"/>
            <w:color w:val="auto"/>
            <w:sz w:val="20"/>
            <w:szCs w:val="20"/>
            <w:u w:val="none"/>
          </w:rPr>
          <w:t>www.opcw.org</w:t>
        </w:r>
      </w:hyperlink>
      <w:r w:rsidR="00E13115" w:rsidRPr="0051736E">
        <w:rPr>
          <w:rFonts w:ascii="Verdana" w:hAnsi="Verdana"/>
          <w:sz w:val="20"/>
          <w:szCs w:val="20"/>
        </w:rPr>
        <w:t>).</w:t>
      </w:r>
    </w:p>
    <w:p w:rsidR="00822918" w:rsidRPr="0051736E" w:rsidRDefault="005E54BE" w:rsidP="00686902">
      <w:pPr>
        <w:numPr>
          <w:ilvl w:val="12"/>
          <w:numId w:val="0"/>
        </w:numPr>
        <w:spacing w:after="120" w:line="300" w:lineRule="exact"/>
        <w:rPr>
          <w:rFonts w:ascii="Verdana" w:hAnsi="Verdana"/>
          <w:sz w:val="20"/>
          <w:szCs w:val="20"/>
        </w:rPr>
      </w:pPr>
      <w:r w:rsidRPr="008A109F">
        <w:rPr>
          <w:rFonts w:ascii="Verdana" w:hAnsi="Verdana"/>
          <w:sz w:val="20"/>
          <w:szCs w:val="20"/>
        </w:rPr>
        <w:t xml:space="preserve">Under the CWC, </w:t>
      </w:r>
      <w:r w:rsidRPr="003842B0">
        <w:rPr>
          <w:rFonts w:ascii="Verdana" w:hAnsi="Verdana"/>
          <w:sz w:val="20"/>
          <w:szCs w:val="20"/>
        </w:rPr>
        <w:t>certain</w:t>
      </w:r>
      <w:r w:rsidRPr="008A109F">
        <w:rPr>
          <w:rFonts w:ascii="Verdana" w:hAnsi="Verdana"/>
          <w:sz w:val="20"/>
          <w:szCs w:val="20"/>
        </w:rPr>
        <w:t xml:space="preserve"> toxic chemicals (including chemical warfare agents) and </w:t>
      </w:r>
      <w:r w:rsidRPr="003842B0">
        <w:rPr>
          <w:rFonts w:ascii="Verdana" w:hAnsi="Verdana"/>
          <w:sz w:val="20"/>
          <w:szCs w:val="20"/>
        </w:rPr>
        <w:t>key precursors are</w:t>
      </w:r>
      <w:r w:rsidRPr="008A109F">
        <w:rPr>
          <w:rFonts w:ascii="Verdana" w:hAnsi="Verdana"/>
          <w:sz w:val="20"/>
          <w:szCs w:val="20"/>
        </w:rPr>
        <w:t xml:space="preserve"> grouped into three Schedules </w:t>
      </w:r>
      <w:r w:rsidRPr="003842B0">
        <w:rPr>
          <w:rFonts w:ascii="Verdana" w:hAnsi="Verdana"/>
          <w:sz w:val="20"/>
          <w:szCs w:val="20"/>
        </w:rPr>
        <w:t>according to the scale on which they are used for peaceful purposes, and the verification measures applied.</w:t>
      </w:r>
      <w:r w:rsidRPr="008A109F">
        <w:rPr>
          <w:rFonts w:ascii="Verdana" w:hAnsi="Verdana"/>
          <w:sz w:val="20"/>
          <w:szCs w:val="20"/>
        </w:rPr>
        <w:t xml:space="preserve">  Toxic chemicals are listed in Part A of each Schedule, and precursors in Part B.</w:t>
      </w:r>
    </w:p>
    <w:p w:rsidR="005E54BE" w:rsidRPr="008A109F" w:rsidRDefault="005E54BE" w:rsidP="00686902">
      <w:pPr>
        <w:pStyle w:val="ListParagraph"/>
        <w:numPr>
          <w:ilvl w:val="0"/>
          <w:numId w:val="7"/>
        </w:numPr>
        <w:spacing w:after="120" w:line="300" w:lineRule="exact"/>
        <w:ind w:left="851" w:hanging="425"/>
        <w:contextualSpacing w:val="0"/>
        <w:rPr>
          <w:rFonts w:ascii="Verdana" w:hAnsi="Verdana"/>
          <w:sz w:val="20"/>
          <w:szCs w:val="20"/>
        </w:rPr>
      </w:pPr>
      <w:r w:rsidRPr="008A109F">
        <w:rPr>
          <w:rFonts w:ascii="Verdana" w:hAnsi="Verdana"/>
          <w:b/>
          <w:sz w:val="20"/>
          <w:szCs w:val="20"/>
        </w:rPr>
        <w:t>Schedule 1</w:t>
      </w:r>
      <w:r w:rsidRPr="008A109F">
        <w:rPr>
          <w:rFonts w:ascii="Verdana" w:hAnsi="Verdana"/>
          <w:sz w:val="20"/>
          <w:szCs w:val="20"/>
        </w:rPr>
        <w:t xml:space="preserve"> chemicals are the most toxic of the CWC-Scheduled chemicals. They consist primarily of chemical warfare </w:t>
      </w:r>
      <w:r w:rsidR="00146077">
        <w:rPr>
          <w:rFonts w:ascii="Verdana" w:hAnsi="Verdana"/>
          <w:sz w:val="20"/>
          <w:szCs w:val="20"/>
        </w:rPr>
        <w:t>agents</w:t>
      </w:r>
      <w:r>
        <w:rPr>
          <w:rFonts w:ascii="Verdana" w:hAnsi="Verdana"/>
          <w:sz w:val="20"/>
          <w:szCs w:val="20"/>
        </w:rPr>
        <w:t xml:space="preserve">, including </w:t>
      </w:r>
      <w:r w:rsidR="00146077">
        <w:rPr>
          <w:rFonts w:ascii="Verdana" w:hAnsi="Verdana"/>
          <w:sz w:val="20"/>
          <w:szCs w:val="20"/>
        </w:rPr>
        <w:t xml:space="preserve">the nerve agents - </w:t>
      </w:r>
      <w:proofErr w:type="spellStart"/>
      <w:r>
        <w:rPr>
          <w:rFonts w:ascii="Verdana" w:hAnsi="Verdana"/>
          <w:sz w:val="20"/>
          <w:szCs w:val="20"/>
        </w:rPr>
        <w:t>sarin</w:t>
      </w:r>
      <w:proofErr w:type="spellEnd"/>
      <w:r>
        <w:rPr>
          <w:rFonts w:ascii="Verdana" w:hAnsi="Verdana"/>
          <w:sz w:val="20"/>
          <w:szCs w:val="20"/>
        </w:rPr>
        <w:t xml:space="preserve">, </w:t>
      </w:r>
      <w:proofErr w:type="spellStart"/>
      <w:r>
        <w:rPr>
          <w:rFonts w:ascii="Verdana" w:hAnsi="Verdana"/>
          <w:sz w:val="20"/>
          <w:szCs w:val="20"/>
        </w:rPr>
        <w:t>soman</w:t>
      </w:r>
      <w:proofErr w:type="spellEnd"/>
      <w:r>
        <w:rPr>
          <w:rFonts w:ascii="Verdana" w:hAnsi="Verdana"/>
          <w:sz w:val="20"/>
          <w:szCs w:val="20"/>
        </w:rPr>
        <w:t xml:space="preserve">, </w:t>
      </w:r>
      <w:proofErr w:type="spellStart"/>
      <w:r>
        <w:rPr>
          <w:rFonts w:ascii="Verdana" w:hAnsi="Verdana"/>
          <w:sz w:val="20"/>
          <w:szCs w:val="20"/>
        </w:rPr>
        <w:t>tabun</w:t>
      </w:r>
      <w:proofErr w:type="spellEnd"/>
      <w:r w:rsidR="00146077">
        <w:rPr>
          <w:rFonts w:ascii="Verdana" w:hAnsi="Verdana"/>
          <w:sz w:val="20"/>
          <w:szCs w:val="20"/>
        </w:rPr>
        <w:t xml:space="preserve"> and</w:t>
      </w:r>
      <w:r>
        <w:rPr>
          <w:rFonts w:ascii="Verdana" w:hAnsi="Verdana"/>
          <w:sz w:val="20"/>
          <w:szCs w:val="20"/>
        </w:rPr>
        <w:t xml:space="preserve"> VX</w:t>
      </w:r>
      <w:r w:rsidR="00146077">
        <w:rPr>
          <w:rFonts w:ascii="Verdana" w:hAnsi="Verdana"/>
          <w:sz w:val="20"/>
          <w:szCs w:val="20"/>
        </w:rPr>
        <w:t xml:space="preserve"> -</w:t>
      </w:r>
      <w:r>
        <w:rPr>
          <w:rFonts w:ascii="Verdana" w:hAnsi="Verdana"/>
          <w:sz w:val="20"/>
          <w:szCs w:val="20"/>
        </w:rPr>
        <w:t xml:space="preserve"> </w:t>
      </w:r>
      <w:r w:rsidR="00146077">
        <w:rPr>
          <w:rFonts w:ascii="Verdana" w:hAnsi="Verdana"/>
          <w:sz w:val="20"/>
          <w:szCs w:val="20"/>
        </w:rPr>
        <w:t xml:space="preserve">as well as </w:t>
      </w:r>
      <w:r w:rsidR="00146077" w:rsidRPr="008A109F">
        <w:rPr>
          <w:rFonts w:ascii="Verdana" w:hAnsi="Verdana"/>
          <w:sz w:val="20"/>
          <w:szCs w:val="20"/>
        </w:rPr>
        <w:t xml:space="preserve">and </w:t>
      </w:r>
      <w:r w:rsidR="00146077">
        <w:rPr>
          <w:rFonts w:ascii="Verdana" w:hAnsi="Verdana"/>
          <w:sz w:val="20"/>
          <w:szCs w:val="20"/>
        </w:rPr>
        <w:t>blister agents such as</w:t>
      </w:r>
      <w:r w:rsidRPr="008A109F">
        <w:rPr>
          <w:rFonts w:ascii="Verdana" w:hAnsi="Verdana"/>
          <w:sz w:val="20"/>
          <w:szCs w:val="20"/>
        </w:rPr>
        <w:t xml:space="preserve"> sulphur mustard.  Under the Convention, these may be produced or used only for research, medical, pharmaceutical or protective purposes.  Legitimate use of these chemicals in Australia is very limited.</w:t>
      </w:r>
    </w:p>
    <w:p w:rsidR="004B5107" w:rsidRPr="0051736E" w:rsidRDefault="004B5107" w:rsidP="00686902">
      <w:pPr>
        <w:pStyle w:val="ListParagraph"/>
        <w:numPr>
          <w:ilvl w:val="0"/>
          <w:numId w:val="7"/>
        </w:numPr>
        <w:spacing w:after="120" w:line="300" w:lineRule="exact"/>
        <w:ind w:left="851" w:hanging="425"/>
        <w:contextualSpacing w:val="0"/>
        <w:rPr>
          <w:rFonts w:ascii="Verdana" w:hAnsi="Verdana"/>
          <w:sz w:val="20"/>
          <w:szCs w:val="20"/>
        </w:rPr>
      </w:pPr>
      <w:r w:rsidRPr="0051736E">
        <w:rPr>
          <w:rFonts w:ascii="Verdana" w:hAnsi="Verdana"/>
          <w:b/>
          <w:sz w:val="20"/>
          <w:szCs w:val="20"/>
        </w:rPr>
        <w:t>Schedule 2</w:t>
      </w:r>
      <w:r w:rsidRPr="0051736E">
        <w:rPr>
          <w:rFonts w:ascii="Verdana" w:hAnsi="Verdana"/>
          <w:sz w:val="20"/>
          <w:szCs w:val="20"/>
        </w:rPr>
        <w:t xml:space="preserve"> </w:t>
      </w:r>
      <w:r w:rsidR="00927684" w:rsidRPr="0051736E">
        <w:rPr>
          <w:rFonts w:ascii="Verdana" w:hAnsi="Verdana"/>
          <w:sz w:val="20"/>
          <w:szCs w:val="20"/>
        </w:rPr>
        <w:t>includes toxic chemicals (2A) and</w:t>
      </w:r>
      <w:r w:rsidRPr="0051736E">
        <w:rPr>
          <w:rFonts w:ascii="Verdana" w:hAnsi="Verdana"/>
          <w:sz w:val="20"/>
          <w:szCs w:val="20"/>
        </w:rPr>
        <w:t xml:space="preserve"> </w:t>
      </w:r>
      <w:r w:rsidR="00E96414" w:rsidRPr="0051736E">
        <w:rPr>
          <w:rFonts w:ascii="Verdana" w:hAnsi="Verdana"/>
          <w:sz w:val="20"/>
          <w:szCs w:val="20"/>
        </w:rPr>
        <w:t>pre</w:t>
      </w:r>
      <w:r w:rsidR="00927684" w:rsidRPr="0051736E">
        <w:rPr>
          <w:rFonts w:ascii="Verdana" w:hAnsi="Verdana"/>
          <w:sz w:val="20"/>
          <w:szCs w:val="20"/>
        </w:rPr>
        <w:t xml:space="preserve">cursors </w:t>
      </w:r>
      <w:r w:rsidR="00D1788D" w:rsidRPr="0051736E">
        <w:rPr>
          <w:rFonts w:ascii="Verdana" w:hAnsi="Verdana"/>
          <w:sz w:val="20"/>
          <w:szCs w:val="20"/>
        </w:rPr>
        <w:t xml:space="preserve">(2B) </w:t>
      </w:r>
      <w:r w:rsidR="00927684" w:rsidRPr="0051736E">
        <w:rPr>
          <w:rFonts w:ascii="Verdana" w:hAnsi="Verdana"/>
          <w:sz w:val="20"/>
          <w:szCs w:val="20"/>
        </w:rPr>
        <w:t>to Schedule 1 chemicals</w:t>
      </w:r>
      <w:r w:rsidR="00910643" w:rsidRPr="0051736E">
        <w:rPr>
          <w:rFonts w:ascii="Verdana" w:hAnsi="Verdana"/>
          <w:sz w:val="20"/>
          <w:szCs w:val="20"/>
        </w:rPr>
        <w:t>.  These</w:t>
      </w:r>
      <w:r w:rsidR="00E96414" w:rsidRPr="0051736E">
        <w:rPr>
          <w:rFonts w:ascii="Verdana" w:hAnsi="Verdana"/>
          <w:sz w:val="20"/>
          <w:szCs w:val="20"/>
        </w:rPr>
        <w:t xml:space="preserve"> have no large-scale industrial application, but </w:t>
      </w:r>
      <w:r w:rsidR="0004167A" w:rsidRPr="0051736E">
        <w:rPr>
          <w:rFonts w:ascii="Verdana" w:hAnsi="Verdana"/>
          <w:sz w:val="20"/>
          <w:szCs w:val="20"/>
        </w:rPr>
        <w:t xml:space="preserve">may have legitimate small-scale uses.  Examples include dimethyl </w:t>
      </w:r>
      <w:proofErr w:type="spellStart"/>
      <w:r w:rsidR="0004167A" w:rsidRPr="0051736E">
        <w:rPr>
          <w:rFonts w:ascii="Verdana" w:hAnsi="Verdana"/>
          <w:sz w:val="20"/>
          <w:szCs w:val="20"/>
        </w:rPr>
        <w:t>methylphosphonate</w:t>
      </w:r>
      <w:proofErr w:type="spellEnd"/>
      <w:r w:rsidR="0004167A" w:rsidRPr="0051736E">
        <w:rPr>
          <w:rFonts w:ascii="Verdana" w:hAnsi="Verdana"/>
          <w:sz w:val="20"/>
          <w:szCs w:val="20"/>
        </w:rPr>
        <w:t xml:space="preserve">, </w:t>
      </w:r>
      <w:r w:rsidR="006F68B6" w:rsidRPr="0051736E">
        <w:rPr>
          <w:rFonts w:ascii="Verdana" w:hAnsi="Verdana"/>
          <w:sz w:val="20"/>
          <w:szCs w:val="20"/>
        </w:rPr>
        <w:t xml:space="preserve">a </w:t>
      </w:r>
      <w:r w:rsidR="00967A39" w:rsidRPr="0051736E">
        <w:rPr>
          <w:rFonts w:ascii="Verdana" w:hAnsi="Verdana"/>
          <w:sz w:val="20"/>
          <w:szCs w:val="20"/>
        </w:rPr>
        <w:t xml:space="preserve">nerve agent </w:t>
      </w:r>
      <w:r w:rsidR="006F68B6" w:rsidRPr="0051736E">
        <w:rPr>
          <w:rFonts w:ascii="Verdana" w:hAnsi="Verdana"/>
          <w:sz w:val="20"/>
          <w:szCs w:val="20"/>
        </w:rPr>
        <w:t xml:space="preserve">precursor </w:t>
      </w:r>
      <w:r w:rsidR="0004167A" w:rsidRPr="0051736E">
        <w:rPr>
          <w:rFonts w:ascii="Verdana" w:hAnsi="Verdana"/>
          <w:sz w:val="20"/>
          <w:szCs w:val="20"/>
        </w:rPr>
        <w:t xml:space="preserve">also used as a flame retardant, </w:t>
      </w:r>
      <w:r w:rsidR="009B31E9" w:rsidRPr="0051736E">
        <w:rPr>
          <w:rFonts w:ascii="Verdana" w:hAnsi="Verdana"/>
          <w:sz w:val="20"/>
          <w:szCs w:val="20"/>
        </w:rPr>
        <w:t xml:space="preserve">and </w:t>
      </w:r>
      <w:proofErr w:type="spellStart"/>
      <w:r w:rsidR="009B31E9" w:rsidRPr="0051736E">
        <w:rPr>
          <w:rFonts w:ascii="Verdana" w:hAnsi="Verdana"/>
          <w:sz w:val="20"/>
          <w:szCs w:val="20"/>
        </w:rPr>
        <w:t>thiodiglycol</w:t>
      </w:r>
      <w:proofErr w:type="spellEnd"/>
      <w:r w:rsidR="009B31E9" w:rsidRPr="0051736E">
        <w:rPr>
          <w:rFonts w:ascii="Verdana" w:hAnsi="Verdana"/>
          <w:sz w:val="20"/>
          <w:szCs w:val="20"/>
        </w:rPr>
        <w:t xml:space="preserve">, </w:t>
      </w:r>
      <w:proofErr w:type="gramStart"/>
      <w:r w:rsidR="009B31E9" w:rsidRPr="0051736E">
        <w:rPr>
          <w:rFonts w:ascii="Verdana" w:hAnsi="Verdana"/>
          <w:sz w:val="20"/>
          <w:szCs w:val="20"/>
        </w:rPr>
        <w:t>a</w:t>
      </w:r>
      <w:proofErr w:type="gramEnd"/>
      <w:r w:rsidR="009B31E9" w:rsidRPr="0051736E">
        <w:rPr>
          <w:rFonts w:ascii="Verdana" w:hAnsi="Verdana"/>
          <w:sz w:val="20"/>
          <w:szCs w:val="20"/>
        </w:rPr>
        <w:t xml:space="preserve"> sulphur mustard</w:t>
      </w:r>
      <w:r w:rsidR="0004167A" w:rsidRPr="0051736E">
        <w:rPr>
          <w:rFonts w:ascii="Verdana" w:hAnsi="Verdana"/>
          <w:sz w:val="20"/>
          <w:szCs w:val="20"/>
        </w:rPr>
        <w:t xml:space="preserve"> precursor widely used as a solvent in in</w:t>
      </w:r>
      <w:r w:rsidR="00967A39" w:rsidRPr="0051736E">
        <w:rPr>
          <w:rFonts w:ascii="Verdana" w:hAnsi="Verdana"/>
          <w:sz w:val="20"/>
          <w:szCs w:val="20"/>
        </w:rPr>
        <w:t>ks</w:t>
      </w:r>
      <w:r w:rsidR="0004167A" w:rsidRPr="0051736E">
        <w:rPr>
          <w:rFonts w:ascii="Verdana" w:hAnsi="Verdana"/>
          <w:sz w:val="20"/>
          <w:szCs w:val="20"/>
        </w:rPr>
        <w:t>.</w:t>
      </w:r>
    </w:p>
    <w:p w:rsidR="00927684" w:rsidRPr="0051736E" w:rsidRDefault="00E96414" w:rsidP="00686902">
      <w:pPr>
        <w:pStyle w:val="ListParagraph"/>
        <w:numPr>
          <w:ilvl w:val="0"/>
          <w:numId w:val="7"/>
        </w:numPr>
        <w:spacing w:after="240" w:line="300" w:lineRule="exact"/>
        <w:ind w:left="851" w:hanging="425"/>
        <w:contextualSpacing w:val="0"/>
        <w:rPr>
          <w:rFonts w:ascii="Verdana" w:hAnsi="Verdana"/>
          <w:sz w:val="20"/>
          <w:szCs w:val="20"/>
        </w:rPr>
      </w:pPr>
      <w:r w:rsidRPr="0051736E">
        <w:rPr>
          <w:rFonts w:ascii="Verdana" w:hAnsi="Verdana"/>
          <w:b/>
          <w:sz w:val="20"/>
          <w:szCs w:val="20"/>
        </w:rPr>
        <w:t>Schedule 3</w:t>
      </w:r>
      <w:r w:rsidRPr="0051736E">
        <w:rPr>
          <w:rFonts w:ascii="Verdana" w:hAnsi="Verdana"/>
          <w:sz w:val="20"/>
          <w:szCs w:val="20"/>
        </w:rPr>
        <w:t xml:space="preserve"> </w:t>
      </w:r>
      <w:r w:rsidR="00927684" w:rsidRPr="0051736E">
        <w:rPr>
          <w:rFonts w:ascii="Verdana" w:hAnsi="Verdana"/>
          <w:sz w:val="20"/>
          <w:szCs w:val="20"/>
        </w:rPr>
        <w:t xml:space="preserve">also </w:t>
      </w:r>
      <w:r w:rsidR="00E13115" w:rsidRPr="0051736E">
        <w:rPr>
          <w:rFonts w:ascii="Verdana" w:hAnsi="Verdana"/>
          <w:sz w:val="20"/>
          <w:szCs w:val="20"/>
        </w:rPr>
        <w:t>include</w:t>
      </w:r>
      <w:r w:rsidR="00927684" w:rsidRPr="0051736E">
        <w:rPr>
          <w:rFonts w:ascii="Verdana" w:hAnsi="Verdana"/>
          <w:sz w:val="20"/>
          <w:szCs w:val="20"/>
        </w:rPr>
        <w:t xml:space="preserve">s toxic chemicals (3A) and precursors </w:t>
      </w:r>
      <w:r w:rsidR="00D1788D" w:rsidRPr="0051736E">
        <w:rPr>
          <w:rFonts w:ascii="Verdana" w:hAnsi="Verdana"/>
          <w:sz w:val="20"/>
          <w:szCs w:val="20"/>
        </w:rPr>
        <w:t xml:space="preserve">(3B) </w:t>
      </w:r>
      <w:r w:rsidR="00927684" w:rsidRPr="0051736E">
        <w:rPr>
          <w:rFonts w:ascii="Verdana" w:hAnsi="Verdana"/>
          <w:sz w:val="20"/>
          <w:szCs w:val="20"/>
        </w:rPr>
        <w:t xml:space="preserve">to Schedule 1 chemicals.  </w:t>
      </w:r>
      <w:r w:rsidR="00910643" w:rsidRPr="0051736E">
        <w:rPr>
          <w:rFonts w:ascii="Verdana" w:hAnsi="Verdana"/>
          <w:sz w:val="20"/>
          <w:szCs w:val="20"/>
        </w:rPr>
        <w:t>Two</w:t>
      </w:r>
      <w:r w:rsidR="00927684" w:rsidRPr="0051736E">
        <w:rPr>
          <w:rFonts w:ascii="Verdana" w:hAnsi="Verdana"/>
          <w:sz w:val="20"/>
          <w:szCs w:val="20"/>
        </w:rPr>
        <w:t xml:space="preserve"> of the former</w:t>
      </w:r>
      <w:r w:rsidR="00910643" w:rsidRPr="0051736E">
        <w:rPr>
          <w:rFonts w:ascii="Verdana" w:hAnsi="Verdana"/>
          <w:sz w:val="20"/>
          <w:szCs w:val="20"/>
        </w:rPr>
        <w:t xml:space="preserve"> – phosgene and chloropicrin -</w:t>
      </w:r>
      <w:r w:rsidR="00927684" w:rsidRPr="0051736E">
        <w:rPr>
          <w:rFonts w:ascii="Verdana" w:hAnsi="Verdana"/>
          <w:sz w:val="20"/>
          <w:szCs w:val="20"/>
        </w:rPr>
        <w:t xml:space="preserve"> were used as chemical weapons in World War I.  This group </w:t>
      </w:r>
      <w:r w:rsidR="004146D6" w:rsidRPr="0051736E">
        <w:rPr>
          <w:rFonts w:ascii="Verdana" w:hAnsi="Verdana"/>
          <w:sz w:val="20"/>
          <w:szCs w:val="20"/>
        </w:rPr>
        <w:t xml:space="preserve">of chemicals </w:t>
      </w:r>
      <w:r w:rsidR="00927684" w:rsidRPr="0051736E">
        <w:rPr>
          <w:rFonts w:ascii="Verdana" w:hAnsi="Verdana"/>
          <w:sz w:val="20"/>
          <w:szCs w:val="20"/>
        </w:rPr>
        <w:t>ha</w:t>
      </w:r>
      <w:r w:rsidR="004146D6" w:rsidRPr="0051736E">
        <w:rPr>
          <w:rFonts w:ascii="Verdana" w:hAnsi="Verdana"/>
          <w:sz w:val="20"/>
          <w:szCs w:val="20"/>
        </w:rPr>
        <w:t>s</w:t>
      </w:r>
      <w:r w:rsidR="00927684" w:rsidRPr="0051736E">
        <w:rPr>
          <w:rFonts w:ascii="Verdana" w:hAnsi="Verdana"/>
          <w:sz w:val="20"/>
          <w:szCs w:val="20"/>
        </w:rPr>
        <w:t xml:space="preserve"> legitima</w:t>
      </w:r>
      <w:r w:rsidR="00910643" w:rsidRPr="0051736E">
        <w:rPr>
          <w:rFonts w:ascii="Verdana" w:hAnsi="Verdana"/>
          <w:sz w:val="20"/>
          <w:szCs w:val="20"/>
        </w:rPr>
        <w:t>te large-scale industrial uses - for</w:t>
      </w:r>
      <w:r w:rsidR="00927684" w:rsidRPr="0051736E">
        <w:rPr>
          <w:rFonts w:ascii="Verdana" w:hAnsi="Verdana"/>
          <w:sz w:val="20"/>
          <w:szCs w:val="20"/>
        </w:rPr>
        <w:t xml:space="preserve"> </w:t>
      </w:r>
      <w:r w:rsidR="00910643" w:rsidRPr="0051736E">
        <w:rPr>
          <w:rFonts w:ascii="Verdana" w:hAnsi="Verdana"/>
          <w:sz w:val="20"/>
          <w:szCs w:val="20"/>
        </w:rPr>
        <w:t>example,</w:t>
      </w:r>
      <w:r w:rsidR="00927684" w:rsidRPr="0051736E">
        <w:rPr>
          <w:rFonts w:ascii="Verdana" w:hAnsi="Verdana"/>
          <w:sz w:val="20"/>
          <w:szCs w:val="20"/>
        </w:rPr>
        <w:t xml:space="preserve"> phos</w:t>
      </w:r>
      <w:r w:rsidR="00910643" w:rsidRPr="0051736E">
        <w:rPr>
          <w:rFonts w:ascii="Verdana" w:hAnsi="Verdana"/>
          <w:sz w:val="20"/>
          <w:szCs w:val="20"/>
        </w:rPr>
        <w:t>gene is now</w:t>
      </w:r>
      <w:r w:rsidR="00927684" w:rsidRPr="0051736E">
        <w:rPr>
          <w:rFonts w:ascii="Verdana" w:hAnsi="Verdana"/>
          <w:sz w:val="20"/>
          <w:szCs w:val="20"/>
        </w:rPr>
        <w:t xml:space="preserve"> used in the manufactur</w:t>
      </w:r>
      <w:r w:rsidR="00910643" w:rsidRPr="0051736E">
        <w:rPr>
          <w:rFonts w:ascii="Verdana" w:hAnsi="Verdana"/>
          <w:sz w:val="20"/>
          <w:szCs w:val="20"/>
        </w:rPr>
        <w:t>e of plastics, and chloropicrin</w:t>
      </w:r>
      <w:r w:rsidR="00927684" w:rsidRPr="0051736E">
        <w:rPr>
          <w:rFonts w:ascii="Verdana" w:hAnsi="Verdana"/>
          <w:sz w:val="20"/>
          <w:szCs w:val="20"/>
        </w:rPr>
        <w:t xml:space="preserve"> as a fumigant.</w:t>
      </w:r>
    </w:p>
    <w:p w:rsidR="00F34F15" w:rsidRPr="0051736E" w:rsidRDefault="00F364B0" w:rsidP="00686902">
      <w:pPr>
        <w:pStyle w:val="Footer"/>
        <w:spacing w:after="240" w:line="300" w:lineRule="exact"/>
        <w:rPr>
          <w:rFonts w:ascii="Arial" w:hAnsi="Arial" w:cs="Arial"/>
          <w:b/>
          <w:bCs/>
          <w:sz w:val="26"/>
          <w:szCs w:val="26"/>
        </w:rPr>
      </w:pPr>
      <w:r w:rsidRPr="0051736E">
        <w:rPr>
          <w:rFonts w:ascii="Verdana" w:hAnsi="Verdana"/>
          <w:sz w:val="20"/>
          <w:szCs w:val="20"/>
        </w:rPr>
        <w:t>To identify CWC-Scheduled chemicals, refer to the lists in Annex 1 and on ASNO’s website</w:t>
      </w:r>
      <w:r w:rsidR="009D431E" w:rsidRPr="0051736E">
        <w:rPr>
          <w:rFonts w:ascii="Verdana" w:hAnsi="Verdana"/>
          <w:sz w:val="20"/>
          <w:szCs w:val="20"/>
        </w:rPr>
        <w:t xml:space="preserve"> (http://www.dfat.gov.au/cwco)</w:t>
      </w:r>
      <w:r w:rsidRPr="0051736E">
        <w:rPr>
          <w:rFonts w:ascii="Verdana" w:hAnsi="Verdana"/>
          <w:sz w:val="20"/>
          <w:szCs w:val="20"/>
        </w:rPr>
        <w:t>.  The OPCW Scheduled Chemicals Database (</w:t>
      </w:r>
      <w:hyperlink r:id="rId12" w:history="1">
        <w:r w:rsidRPr="003D4AFB">
          <w:rPr>
            <w:rFonts w:ascii="Verdana" w:hAnsi="Verdana"/>
            <w:sz w:val="20"/>
            <w:szCs w:val="20"/>
          </w:rPr>
          <w:t>https://apps.opcw.org/CAS/ chemicals.aspx</w:t>
        </w:r>
      </w:hyperlink>
      <w:r w:rsidRPr="0051736E">
        <w:rPr>
          <w:rFonts w:ascii="Verdana" w:hAnsi="Verdana"/>
          <w:sz w:val="20"/>
          <w:szCs w:val="20"/>
        </w:rPr>
        <w:t xml:space="preserve">) </w:t>
      </w:r>
      <w:r w:rsidR="00967A39" w:rsidRPr="00A31907">
        <w:rPr>
          <w:rFonts w:ascii="Verdana" w:hAnsi="Verdana"/>
          <w:sz w:val="20"/>
          <w:szCs w:val="20"/>
        </w:rPr>
        <w:t>provides a comprehensive resource</w:t>
      </w:r>
      <w:r w:rsidR="00D1788D" w:rsidRPr="0051736E">
        <w:rPr>
          <w:rFonts w:ascii="Verdana" w:hAnsi="Verdana"/>
          <w:sz w:val="20"/>
          <w:szCs w:val="20"/>
        </w:rPr>
        <w:t>.</w:t>
      </w:r>
      <w:r w:rsidR="00F34F15" w:rsidRPr="0051736E">
        <w:rPr>
          <w:rFonts w:ascii="Arial" w:hAnsi="Arial" w:cs="Arial"/>
          <w:sz w:val="26"/>
          <w:szCs w:val="26"/>
        </w:rPr>
        <w:br w:type="page"/>
      </w:r>
    </w:p>
    <w:p w:rsidR="006647F4" w:rsidRPr="0051736E" w:rsidRDefault="006B32E8" w:rsidP="00C22587">
      <w:pPr>
        <w:pStyle w:val="Heading9"/>
        <w:spacing w:after="240" w:line="300" w:lineRule="exact"/>
        <w:ind w:left="0" w:right="-51"/>
        <w:jc w:val="left"/>
        <w:rPr>
          <w:rFonts w:ascii="Arial" w:hAnsi="Arial" w:cs="Arial"/>
          <w:sz w:val="26"/>
          <w:szCs w:val="26"/>
        </w:rPr>
      </w:pPr>
      <w:r>
        <w:rPr>
          <w:rFonts w:ascii="Arial" w:hAnsi="Arial" w:cs="Arial"/>
          <w:sz w:val="26"/>
          <w:szCs w:val="26"/>
        </w:rPr>
        <w:lastRenderedPageBreak/>
        <w:t xml:space="preserve">CWC REQUIREMENTS REGARDING </w:t>
      </w:r>
      <w:r w:rsidR="005A377E" w:rsidRPr="0051736E">
        <w:rPr>
          <w:rFonts w:ascii="Arial" w:hAnsi="Arial" w:cs="Arial"/>
          <w:sz w:val="26"/>
          <w:szCs w:val="26"/>
        </w:rPr>
        <w:t>INTERNATIONAL TRADE IN</w:t>
      </w:r>
      <w:r w:rsidR="00CB7A91" w:rsidRPr="0051736E">
        <w:rPr>
          <w:rFonts w:ascii="Arial" w:hAnsi="Arial" w:cs="Arial"/>
          <w:sz w:val="26"/>
          <w:szCs w:val="26"/>
        </w:rPr>
        <w:t xml:space="preserve"> </w:t>
      </w:r>
      <w:r w:rsidR="006647F4" w:rsidRPr="0051736E">
        <w:rPr>
          <w:rFonts w:ascii="Arial" w:hAnsi="Arial" w:cs="Arial"/>
          <w:sz w:val="26"/>
          <w:szCs w:val="26"/>
        </w:rPr>
        <w:t>CHEMICALS</w:t>
      </w:r>
    </w:p>
    <w:p w:rsidR="00D458ED" w:rsidRDefault="006B32E8" w:rsidP="00686902">
      <w:pPr>
        <w:pStyle w:val="BodyText20"/>
        <w:spacing w:after="240" w:line="300" w:lineRule="exact"/>
        <w:rPr>
          <w:color w:val="auto"/>
        </w:rPr>
      </w:pPr>
      <w:r>
        <w:t>M</w:t>
      </w:r>
      <w:r w:rsidR="00E96414" w:rsidRPr="0051736E">
        <w:t>any</w:t>
      </w:r>
      <w:r w:rsidR="00B17B73" w:rsidRPr="0051736E">
        <w:t xml:space="preserve"> </w:t>
      </w:r>
      <w:r w:rsidR="00F364B0" w:rsidRPr="0051736E">
        <w:t>CWC-</w:t>
      </w:r>
      <w:r w:rsidR="00B17B73" w:rsidRPr="0051736E">
        <w:t>Scheduled</w:t>
      </w:r>
      <w:r w:rsidR="005A377E" w:rsidRPr="0051736E">
        <w:t xml:space="preserve"> chemicals </w:t>
      </w:r>
      <w:r w:rsidR="00B17B73" w:rsidRPr="0051736E">
        <w:t xml:space="preserve">have </w:t>
      </w:r>
      <w:r w:rsidR="00D1788D" w:rsidRPr="0051736E">
        <w:t xml:space="preserve">legitimate </w:t>
      </w:r>
      <w:r w:rsidR="00B17B73" w:rsidRPr="0051736E">
        <w:t>applications</w:t>
      </w:r>
      <w:r w:rsidR="005A377E" w:rsidRPr="0051736E">
        <w:t xml:space="preserve"> in industr</w:t>
      </w:r>
      <w:r w:rsidR="00D1788D" w:rsidRPr="0051736E">
        <w:t>y</w:t>
      </w:r>
      <w:r w:rsidR="005A377E" w:rsidRPr="0051736E">
        <w:t xml:space="preserve">, </w:t>
      </w:r>
      <w:r w:rsidR="00D1788D" w:rsidRPr="0051736E">
        <w:t xml:space="preserve">research and </w:t>
      </w:r>
      <w:r w:rsidR="005A377E" w:rsidRPr="0051736E">
        <w:t>medic</w:t>
      </w:r>
      <w:r w:rsidR="00D1788D" w:rsidRPr="0051736E">
        <w:t>ine</w:t>
      </w:r>
      <w:r w:rsidR="005A377E" w:rsidRPr="0051736E">
        <w:t xml:space="preserve">.  </w:t>
      </w:r>
      <w:r w:rsidR="005A377E" w:rsidRPr="0051736E">
        <w:rPr>
          <w:color w:val="auto"/>
        </w:rPr>
        <w:t xml:space="preserve">The CWC permits the peaceful use of these chemicals, but </w:t>
      </w:r>
      <w:r w:rsidR="00D1788D" w:rsidRPr="0051736E">
        <w:rPr>
          <w:color w:val="auto"/>
        </w:rPr>
        <w:t xml:space="preserve">provides for </w:t>
      </w:r>
      <w:r w:rsidR="005A377E" w:rsidRPr="0051736E">
        <w:rPr>
          <w:color w:val="auto"/>
        </w:rPr>
        <w:t xml:space="preserve">a verification regime to </w:t>
      </w:r>
      <w:r w:rsidR="003153CB">
        <w:rPr>
          <w:color w:val="auto"/>
        </w:rPr>
        <w:t>provide confidence to the international community that</w:t>
      </w:r>
      <w:r w:rsidR="005A377E" w:rsidRPr="0051736E">
        <w:rPr>
          <w:color w:val="auto"/>
        </w:rPr>
        <w:t xml:space="preserve"> they are not diverted for purposes prohibited by the Convention.  </w:t>
      </w:r>
    </w:p>
    <w:p w:rsidR="003153CB" w:rsidRDefault="00B17B73" w:rsidP="00686902">
      <w:pPr>
        <w:pStyle w:val="BodyText20"/>
        <w:spacing w:after="240" w:line="300" w:lineRule="exact"/>
        <w:rPr>
          <w:color w:val="auto"/>
        </w:rPr>
      </w:pPr>
      <w:r w:rsidRPr="0051736E">
        <w:rPr>
          <w:color w:val="auto"/>
        </w:rPr>
        <w:t xml:space="preserve">As part of this regime, all Member Countries must make annual declarations to the OPCW regarding their activities with </w:t>
      </w:r>
      <w:r w:rsidR="00967A39" w:rsidRPr="0051736E">
        <w:rPr>
          <w:color w:val="auto"/>
        </w:rPr>
        <w:t>CWC-</w:t>
      </w:r>
      <w:r w:rsidRPr="0051736E">
        <w:rPr>
          <w:color w:val="auto"/>
        </w:rPr>
        <w:t xml:space="preserve">Scheduled chemicals, including international transfers between countries. </w:t>
      </w:r>
      <w:r w:rsidR="00D458ED">
        <w:rPr>
          <w:color w:val="auto"/>
        </w:rPr>
        <w:t xml:space="preserve"> The only data included in </w:t>
      </w:r>
      <w:r w:rsidR="003E251E">
        <w:rPr>
          <w:color w:val="auto"/>
        </w:rPr>
        <w:t xml:space="preserve">annual </w:t>
      </w:r>
      <w:r w:rsidR="00D458ED">
        <w:rPr>
          <w:color w:val="auto"/>
        </w:rPr>
        <w:t xml:space="preserve">declarations of trade </w:t>
      </w:r>
      <w:r w:rsidR="003E251E">
        <w:rPr>
          <w:color w:val="auto"/>
        </w:rPr>
        <w:t>are</w:t>
      </w:r>
      <w:r w:rsidR="00D458ED">
        <w:rPr>
          <w:color w:val="auto"/>
        </w:rPr>
        <w:t xml:space="preserve"> the aggregated quantities transferred into and out of Australia on </w:t>
      </w:r>
      <w:proofErr w:type="gramStart"/>
      <w:r w:rsidR="00D458ED">
        <w:rPr>
          <w:color w:val="auto"/>
        </w:rPr>
        <w:t>a per</w:t>
      </w:r>
      <w:proofErr w:type="gramEnd"/>
      <w:r w:rsidR="00D458ED">
        <w:rPr>
          <w:color w:val="auto"/>
        </w:rPr>
        <w:t xml:space="preserve"> chemical</w:t>
      </w:r>
      <w:r w:rsidR="006B32E8">
        <w:rPr>
          <w:color w:val="auto"/>
        </w:rPr>
        <w:t>,</w:t>
      </w:r>
      <w:r w:rsidR="00D458ED">
        <w:rPr>
          <w:color w:val="auto"/>
        </w:rPr>
        <w:t xml:space="preserve"> per country </w:t>
      </w:r>
      <w:r w:rsidR="006B32E8">
        <w:rPr>
          <w:color w:val="auto"/>
        </w:rPr>
        <w:t xml:space="preserve">and per calendar year </w:t>
      </w:r>
      <w:r w:rsidR="00D458ED">
        <w:rPr>
          <w:color w:val="auto"/>
        </w:rPr>
        <w:t xml:space="preserve">basis.  Declarations do </w:t>
      </w:r>
      <w:r w:rsidR="00D458ED" w:rsidRPr="00D458ED">
        <w:rPr>
          <w:b/>
          <w:color w:val="auto"/>
        </w:rPr>
        <w:t>not</w:t>
      </w:r>
      <w:r w:rsidR="00D458ED">
        <w:rPr>
          <w:color w:val="auto"/>
        </w:rPr>
        <w:t xml:space="preserve"> include any company names or other </w:t>
      </w:r>
      <w:r w:rsidR="003153CB">
        <w:rPr>
          <w:color w:val="auto"/>
        </w:rPr>
        <w:t xml:space="preserve">contact </w:t>
      </w:r>
      <w:r w:rsidR="00D458ED">
        <w:rPr>
          <w:color w:val="auto"/>
        </w:rPr>
        <w:t>details.</w:t>
      </w:r>
      <w:r w:rsidR="006B32E8">
        <w:rPr>
          <w:color w:val="auto"/>
        </w:rPr>
        <w:t xml:space="preserve">  The OPCW </w:t>
      </w:r>
      <w:r w:rsidR="003153CB">
        <w:rPr>
          <w:color w:val="auto"/>
        </w:rPr>
        <w:t xml:space="preserve">compares Member Countries’ declarations of trade to identify any discrepancies, but does </w:t>
      </w:r>
      <w:r w:rsidR="003153CB" w:rsidRPr="006B32E8">
        <w:rPr>
          <w:b/>
          <w:color w:val="auto"/>
        </w:rPr>
        <w:t>not</w:t>
      </w:r>
      <w:r w:rsidR="003153CB">
        <w:rPr>
          <w:color w:val="auto"/>
        </w:rPr>
        <w:t xml:space="preserve"> conduct inspections of chemical importers.</w:t>
      </w:r>
    </w:p>
    <w:p w:rsidR="00D458ED" w:rsidRDefault="003153CB" w:rsidP="00686902">
      <w:pPr>
        <w:pStyle w:val="BodyText20"/>
        <w:spacing w:after="240" w:line="300" w:lineRule="exact"/>
        <w:rPr>
          <w:color w:val="auto"/>
        </w:rPr>
      </w:pPr>
      <w:r>
        <w:rPr>
          <w:color w:val="auto"/>
        </w:rPr>
        <w:t xml:space="preserve">For </w:t>
      </w:r>
      <w:r w:rsidR="006B32E8">
        <w:rPr>
          <w:color w:val="auto"/>
        </w:rPr>
        <w:t xml:space="preserve">declared facilities in Australia </w:t>
      </w:r>
      <w:r>
        <w:rPr>
          <w:color w:val="auto"/>
        </w:rPr>
        <w:t>that</w:t>
      </w:r>
      <w:r w:rsidR="006B32E8">
        <w:rPr>
          <w:color w:val="auto"/>
        </w:rPr>
        <w:t xml:space="preserve"> produce or use above threshold quantities of CWC-Scheduled chemicals</w:t>
      </w:r>
      <w:r>
        <w:rPr>
          <w:color w:val="auto"/>
        </w:rPr>
        <w:t xml:space="preserve">, the OPCW conducts short-notice inspections for the purpose of verifying declarations.  For more information </w:t>
      </w:r>
      <w:r w:rsidR="006B32E8">
        <w:rPr>
          <w:color w:val="auto"/>
        </w:rPr>
        <w:t xml:space="preserve">refer to </w:t>
      </w:r>
      <w:r w:rsidR="006B32E8" w:rsidRPr="006B32E8">
        <w:rPr>
          <w:i/>
          <w:color w:val="auto"/>
        </w:rPr>
        <w:t xml:space="preserve">Inspection Information for Producers and Users of Chemicals 2014 </w:t>
      </w:r>
      <w:r w:rsidR="006B32E8">
        <w:rPr>
          <w:color w:val="auto"/>
        </w:rPr>
        <w:t>brochure.</w:t>
      </w:r>
    </w:p>
    <w:p w:rsidR="005A377E" w:rsidRPr="0051736E" w:rsidRDefault="00265B68" w:rsidP="00686902">
      <w:pPr>
        <w:pStyle w:val="BodyText20"/>
        <w:spacing w:after="240" w:line="300" w:lineRule="exact"/>
        <w:rPr>
          <w:color w:val="auto"/>
        </w:rPr>
      </w:pPr>
      <w:r w:rsidRPr="0051736E">
        <w:rPr>
          <w:color w:val="auto"/>
        </w:rPr>
        <w:t>In addition, c</w:t>
      </w:r>
      <w:r w:rsidR="00B17B73" w:rsidRPr="0051736E">
        <w:rPr>
          <w:color w:val="auto"/>
        </w:rPr>
        <w:t>ertain tra</w:t>
      </w:r>
      <w:r w:rsidRPr="0051736E">
        <w:rPr>
          <w:color w:val="auto"/>
        </w:rPr>
        <w:t>de with non-Member Countries is</w:t>
      </w:r>
      <w:r w:rsidR="00FC6B2F" w:rsidRPr="0051736E">
        <w:rPr>
          <w:color w:val="auto"/>
        </w:rPr>
        <w:t xml:space="preserve"> </w:t>
      </w:r>
      <w:r w:rsidR="00B17B73" w:rsidRPr="0051736E">
        <w:rPr>
          <w:color w:val="auto"/>
        </w:rPr>
        <w:t>prohibited</w:t>
      </w:r>
      <w:r w:rsidR="006B32E8">
        <w:rPr>
          <w:color w:val="auto"/>
        </w:rPr>
        <w:t xml:space="preserve"> </w:t>
      </w:r>
      <w:r w:rsidR="003153CB">
        <w:rPr>
          <w:color w:val="auto"/>
        </w:rPr>
        <w:t xml:space="preserve">by the CWC </w:t>
      </w:r>
      <w:r w:rsidR="006B32E8">
        <w:rPr>
          <w:color w:val="auto"/>
        </w:rPr>
        <w:t>or requires end-user certificates, as noted in Table 1</w:t>
      </w:r>
      <w:r w:rsidR="00B17B73" w:rsidRPr="0051736E">
        <w:rPr>
          <w:color w:val="auto"/>
        </w:rPr>
        <w:t>.</w:t>
      </w:r>
    </w:p>
    <w:p w:rsidR="00FC6B2F" w:rsidRPr="00A31907" w:rsidRDefault="00FC6B2F" w:rsidP="00686902">
      <w:pPr>
        <w:pStyle w:val="BodyText20"/>
        <w:spacing w:after="360" w:line="300" w:lineRule="exact"/>
        <w:rPr>
          <w:color w:val="auto"/>
        </w:rPr>
      </w:pPr>
      <w:r w:rsidRPr="0051736E">
        <w:t xml:space="preserve">Under the </w:t>
      </w:r>
      <w:r w:rsidRPr="0051736E">
        <w:rPr>
          <w:i/>
          <w:iCs/>
          <w:color w:val="auto"/>
        </w:rPr>
        <w:t xml:space="preserve">Customs Act 1901, </w:t>
      </w:r>
      <w:r w:rsidRPr="0051736E">
        <w:rPr>
          <w:color w:val="auto"/>
        </w:rPr>
        <w:t>Australia regulates both imports and exports of CWC</w:t>
      </w:r>
      <w:r w:rsidR="008B45C1" w:rsidRPr="0051736E">
        <w:rPr>
          <w:color w:val="auto"/>
        </w:rPr>
        <w:t>-</w:t>
      </w:r>
      <w:r w:rsidRPr="0051736E">
        <w:rPr>
          <w:color w:val="auto"/>
        </w:rPr>
        <w:t>Scheduled chemicals</w:t>
      </w:r>
      <w:r w:rsidR="00102F16" w:rsidRPr="0051736E">
        <w:rPr>
          <w:color w:val="auto"/>
        </w:rPr>
        <w:t>.</w:t>
      </w:r>
      <w:r w:rsidR="007E5937" w:rsidRPr="0051736E">
        <w:rPr>
          <w:color w:val="auto"/>
        </w:rPr>
        <w:t xml:space="preserve">  This ensures that prohibited trade does not occur, and enables </w:t>
      </w:r>
      <w:r w:rsidR="00102F16" w:rsidRPr="0051736E">
        <w:rPr>
          <w:color w:val="auto"/>
        </w:rPr>
        <w:t>collection of data</w:t>
      </w:r>
      <w:r w:rsidRPr="0051736E">
        <w:rPr>
          <w:color w:val="auto"/>
        </w:rPr>
        <w:t xml:space="preserve"> required</w:t>
      </w:r>
      <w:r w:rsidR="00FF0ED7">
        <w:rPr>
          <w:color w:val="auto"/>
        </w:rPr>
        <w:t xml:space="preserve"> for declarations to the OPCW</w:t>
      </w:r>
      <w:r w:rsidRPr="0051736E">
        <w:t>.</w:t>
      </w:r>
    </w:p>
    <w:p w:rsidR="00FC6B2F" w:rsidRPr="0051736E" w:rsidRDefault="00945E29" w:rsidP="00C22587">
      <w:pPr>
        <w:pStyle w:val="BodyText20"/>
        <w:spacing w:before="120" w:after="240" w:line="300" w:lineRule="exact"/>
        <w:rPr>
          <w:rFonts w:ascii="Arial" w:hAnsi="Arial" w:cs="Arial"/>
          <w:sz w:val="26"/>
          <w:szCs w:val="26"/>
        </w:rPr>
      </w:pPr>
      <w:r w:rsidRPr="0051736E">
        <w:rPr>
          <w:rFonts w:ascii="Arial" w:eastAsia="Times New Roman" w:hAnsi="Arial" w:cs="Arial"/>
          <w:b/>
          <w:bCs/>
          <w:color w:val="auto"/>
          <w:sz w:val="26"/>
          <w:szCs w:val="26"/>
        </w:rPr>
        <w:t>IMPORT OF CWC-SCHEDULED CHEMICALS</w:t>
      </w:r>
    </w:p>
    <w:p w:rsidR="00FC6B2F" w:rsidRPr="0051736E" w:rsidRDefault="00265B68" w:rsidP="00686902">
      <w:pPr>
        <w:pStyle w:val="BodyText20"/>
        <w:spacing w:after="360" w:line="300" w:lineRule="exact"/>
      </w:pPr>
      <w:r w:rsidRPr="0051736E">
        <w:rPr>
          <w:bCs/>
        </w:rPr>
        <w:t>Regulation</w:t>
      </w:r>
      <w:r w:rsidR="005A377E" w:rsidRPr="0051736E">
        <w:rPr>
          <w:bCs/>
        </w:rPr>
        <w:t xml:space="preserve"> 5J of t</w:t>
      </w:r>
      <w:r w:rsidR="00D65B21" w:rsidRPr="0051736E">
        <w:t>he</w:t>
      </w:r>
      <w:r w:rsidR="003365F3" w:rsidRPr="0051736E">
        <w:t xml:space="preserve"> </w:t>
      </w:r>
      <w:r w:rsidR="003365F3" w:rsidRPr="00A31907">
        <w:t>Customs (Prohibited Imports) Regulations 1956</w:t>
      </w:r>
      <w:r w:rsidR="003365F3" w:rsidRPr="0051736E">
        <w:t xml:space="preserve"> prohibit</w:t>
      </w:r>
      <w:r w:rsidR="00FC6B2F" w:rsidRPr="0051736E">
        <w:t>s</w:t>
      </w:r>
      <w:r w:rsidR="003365F3" w:rsidRPr="0051736E">
        <w:t xml:space="preserve"> the</w:t>
      </w:r>
      <w:r w:rsidR="00D65B21" w:rsidRPr="0051736E">
        <w:t xml:space="preserve"> import </w:t>
      </w:r>
      <w:r w:rsidR="003365F3" w:rsidRPr="0051736E">
        <w:t>of CWC-Scheduled chemicals, unless permission is granted</w:t>
      </w:r>
      <w:r w:rsidR="007F1D6C" w:rsidRPr="0051736E">
        <w:t>,</w:t>
      </w:r>
      <w:r w:rsidR="003365F3" w:rsidRPr="0051736E">
        <w:t xml:space="preserve"> in writing</w:t>
      </w:r>
      <w:r w:rsidR="007F1D6C" w:rsidRPr="0051736E">
        <w:t>,</w:t>
      </w:r>
      <w:r w:rsidR="003365F3" w:rsidRPr="0051736E">
        <w:t xml:space="preserve"> by the Minister for Foreign Affairs or an authorised person</w:t>
      </w:r>
      <w:r w:rsidR="00945E29" w:rsidRPr="0051736E">
        <w:t>.</w:t>
      </w:r>
      <w:r w:rsidR="00967A39" w:rsidRPr="0051736E">
        <w:rPr>
          <w:rStyle w:val="FootnoteReference"/>
        </w:rPr>
        <w:footnoteReference w:id="1"/>
      </w:r>
      <w:r w:rsidR="00945E29" w:rsidRPr="0051736E">
        <w:t xml:space="preserve"> </w:t>
      </w:r>
      <w:r w:rsidR="00967A39" w:rsidRPr="0051736E">
        <w:t xml:space="preserve"> </w:t>
      </w:r>
      <w:r w:rsidR="0077710B" w:rsidRPr="0051736E">
        <w:t xml:space="preserve">Permission to import is given in the form of a permit, issued </w:t>
      </w:r>
      <w:r w:rsidR="00EF6985" w:rsidRPr="0051736E">
        <w:t xml:space="preserve">on behalf of the Minister </w:t>
      </w:r>
      <w:r w:rsidR="00945E29" w:rsidRPr="0051736E">
        <w:t xml:space="preserve">by </w:t>
      </w:r>
      <w:r w:rsidR="00F364B0" w:rsidRPr="0051736E">
        <w:t>ASNO</w:t>
      </w:r>
      <w:r w:rsidR="00D65B21" w:rsidRPr="0051736E">
        <w:t>.</w:t>
      </w:r>
    </w:p>
    <w:p w:rsidR="00FC6B2F" w:rsidRPr="00A31907" w:rsidRDefault="0077710B" w:rsidP="00C22587">
      <w:pPr>
        <w:pStyle w:val="BodyText20"/>
        <w:spacing w:after="240" w:line="300" w:lineRule="exact"/>
        <w:rPr>
          <w:rFonts w:ascii="Arial" w:hAnsi="Arial" w:cs="Arial"/>
          <w:sz w:val="26"/>
          <w:szCs w:val="26"/>
        </w:rPr>
      </w:pPr>
      <w:r w:rsidRPr="00A31907">
        <w:rPr>
          <w:rFonts w:ascii="Arial" w:eastAsia="Times New Roman" w:hAnsi="Arial" w:cs="Arial"/>
          <w:b/>
          <w:bCs/>
          <w:color w:val="auto"/>
          <w:sz w:val="26"/>
          <w:szCs w:val="26"/>
        </w:rPr>
        <w:t>Who should apply for an import permit?</w:t>
      </w:r>
    </w:p>
    <w:p w:rsidR="00087860" w:rsidRPr="0051736E" w:rsidRDefault="008308B2" w:rsidP="000440BB">
      <w:pPr>
        <w:pStyle w:val="BodyText20"/>
        <w:spacing w:after="360" w:line="300" w:lineRule="exact"/>
        <w:rPr>
          <w:rFonts w:cs="Arial"/>
          <w:b/>
          <w:bCs/>
          <w:sz w:val="22"/>
          <w:szCs w:val="22"/>
        </w:rPr>
      </w:pPr>
      <w:r w:rsidRPr="00A31907">
        <w:t>An import permit should be held by the entity listed as consignee on the import declaration lodged with the Australian Customs and Border Protection Service (ACBPS).</w:t>
      </w:r>
      <w:r w:rsidR="000440BB">
        <w:rPr>
          <w:rStyle w:val="FootnoteReference"/>
        </w:rPr>
        <w:footnoteReference w:id="2"/>
      </w:r>
      <w:r w:rsidRPr="00A31907">
        <w:t xml:space="preserve">  End-users not named as consignee</w:t>
      </w:r>
      <w:r w:rsidR="00FE0148" w:rsidRPr="00A31907">
        <w:t>, who are purchasing goods from an importer, need not hold a permit themselves.</w:t>
      </w:r>
      <w:r w:rsidR="00087860" w:rsidRPr="0051736E">
        <w:rPr>
          <w:rFonts w:cs="Arial"/>
          <w:sz w:val="22"/>
          <w:szCs w:val="22"/>
        </w:rPr>
        <w:br w:type="page"/>
      </w:r>
    </w:p>
    <w:p w:rsidR="004D2E39" w:rsidRPr="00A31907" w:rsidRDefault="00D46B7F" w:rsidP="00332FFF">
      <w:pPr>
        <w:pStyle w:val="Heading9"/>
        <w:spacing w:after="240" w:line="280" w:lineRule="atLeast"/>
        <w:ind w:left="0" w:right="-51"/>
        <w:jc w:val="left"/>
        <w:rPr>
          <w:rFonts w:ascii="Arial" w:hAnsi="Arial" w:cs="Arial"/>
          <w:sz w:val="26"/>
          <w:szCs w:val="26"/>
        </w:rPr>
      </w:pPr>
      <w:r w:rsidRPr="00A31907">
        <w:rPr>
          <w:rFonts w:ascii="Arial" w:hAnsi="Arial" w:cs="Arial"/>
          <w:sz w:val="26"/>
          <w:szCs w:val="26"/>
        </w:rPr>
        <w:lastRenderedPageBreak/>
        <w:t>Import p</w:t>
      </w:r>
      <w:r w:rsidR="008A5192" w:rsidRPr="00A31907">
        <w:rPr>
          <w:rFonts w:ascii="Arial" w:hAnsi="Arial" w:cs="Arial"/>
          <w:sz w:val="26"/>
          <w:szCs w:val="26"/>
        </w:rPr>
        <w:t>ermit</w:t>
      </w:r>
      <w:r w:rsidR="009D431E" w:rsidRPr="00A31907">
        <w:rPr>
          <w:rFonts w:ascii="Arial" w:hAnsi="Arial" w:cs="Arial"/>
          <w:sz w:val="26"/>
          <w:szCs w:val="26"/>
        </w:rPr>
        <w:t xml:space="preserve"> requirement</w:t>
      </w:r>
      <w:r w:rsidR="008A5192" w:rsidRPr="00A31907">
        <w:rPr>
          <w:rFonts w:ascii="Arial" w:hAnsi="Arial" w:cs="Arial"/>
          <w:sz w:val="26"/>
          <w:szCs w:val="26"/>
        </w:rPr>
        <w:t xml:space="preserve">s for </w:t>
      </w:r>
      <w:r w:rsidR="004D2E39" w:rsidRPr="00A31907">
        <w:rPr>
          <w:rFonts w:ascii="Arial" w:hAnsi="Arial" w:cs="Arial"/>
          <w:sz w:val="26"/>
          <w:szCs w:val="26"/>
        </w:rPr>
        <w:t xml:space="preserve">Schedule 1 </w:t>
      </w:r>
      <w:r w:rsidR="008A5192" w:rsidRPr="00A31907">
        <w:rPr>
          <w:rFonts w:ascii="Arial" w:hAnsi="Arial" w:cs="Arial"/>
          <w:sz w:val="26"/>
          <w:szCs w:val="26"/>
        </w:rPr>
        <w:t>and</w:t>
      </w:r>
      <w:r w:rsidR="004D2E39" w:rsidRPr="00A31907">
        <w:rPr>
          <w:rFonts w:ascii="Arial" w:hAnsi="Arial" w:cs="Arial"/>
          <w:sz w:val="26"/>
          <w:szCs w:val="26"/>
        </w:rPr>
        <w:t xml:space="preserve"> Schedule 2/3 </w:t>
      </w:r>
      <w:r w:rsidR="008A5192" w:rsidRPr="00A31907">
        <w:rPr>
          <w:rFonts w:ascii="Arial" w:hAnsi="Arial" w:cs="Arial"/>
          <w:sz w:val="26"/>
          <w:szCs w:val="26"/>
        </w:rPr>
        <w:t>chemicals</w:t>
      </w:r>
    </w:p>
    <w:p w:rsidR="009D431E" w:rsidRPr="0051736E" w:rsidRDefault="009D431E" w:rsidP="00686902">
      <w:pPr>
        <w:pStyle w:val="Heading9"/>
        <w:spacing w:after="360" w:line="300" w:lineRule="exact"/>
        <w:ind w:left="0" w:right="-51"/>
        <w:jc w:val="left"/>
        <w:rPr>
          <w:rFonts w:ascii="Verdana" w:hAnsi="Verdana"/>
          <w:b w:val="0"/>
          <w:bCs w:val="0"/>
          <w:sz w:val="20"/>
          <w:szCs w:val="20"/>
        </w:rPr>
      </w:pPr>
      <w:r w:rsidRPr="0051736E">
        <w:rPr>
          <w:rFonts w:ascii="Verdana" w:hAnsi="Verdana"/>
          <w:b w:val="0"/>
          <w:bCs w:val="0"/>
          <w:sz w:val="20"/>
          <w:szCs w:val="20"/>
        </w:rPr>
        <w:t xml:space="preserve">Table 1 </w:t>
      </w:r>
      <w:r w:rsidR="00062819" w:rsidRPr="0051736E">
        <w:rPr>
          <w:rFonts w:ascii="Verdana" w:hAnsi="Verdana"/>
          <w:b w:val="0"/>
          <w:bCs w:val="0"/>
          <w:sz w:val="20"/>
          <w:szCs w:val="20"/>
        </w:rPr>
        <w:t>provide</w:t>
      </w:r>
      <w:r w:rsidRPr="0051736E">
        <w:rPr>
          <w:rFonts w:ascii="Verdana" w:hAnsi="Verdana"/>
          <w:b w:val="0"/>
          <w:bCs w:val="0"/>
          <w:sz w:val="20"/>
          <w:szCs w:val="20"/>
        </w:rPr>
        <w:t>s an overview of import requirements, prohibitions and permit coverage for chemicals from each of the three CWC Schedules.</w:t>
      </w:r>
      <w:r w:rsidR="00BB6A21" w:rsidRPr="0051736E">
        <w:rPr>
          <w:rFonts w:ascii="Verdana" w:hAnsi="Verdana"/>
          <w:b w:val="0"/>
          <w:bCs w:val="0"/>
          <w:sz w:val="20"/>
          <w:szCs w:val="20"/>
        </w:rPr>
        <w:t xml:space="preserve">  </w:t>
      </w:r>
      <w:r w:rsidR="00285819" w:rsidRPr="0051736E">
        <w:rPr>
          <w:rFonts w:ascii="Verdana" w:hAnsi="Verdana"/>
          <w:b w:val="0"/>
          <w:bCs w:val="0"/>
          <w:sz w:val="20"/>
          <w:szCs w:val="20"/>
        </w:rPr>
        <w:t>Separate p</w:t>
      </w:r>
      <w:r w:rsidR="00BB6A21" w:rsidRPr="0051736E">
        <w:rPr>
          <w:rFonts w:ascii="Verdana" w:hAnsi="Verdana"/>
          <w:b w:val="0"/>
          <w:bCs w:val="0"/>
          <w:sz w:val="20"/>
          <w:szCs w:val="20"/>
        </w:rPr>
        <w:t xml:space="preserve">ermits are issued for the import of Schedule 1 </w:t>
      </w:r>
      <w:r w:rsidR="00285819" w:rsidRPr="0051736E">
        <w:rPr>
          <w:rFonts w:ascii="Verdana" w:hAnsi="Verdana"/>
          <w:b w:val="0"/>
          <w:bCs w:val="0"/>
          <w:sz w:val="20"/>
          <w:szCs w:val="20"/>
        </w:rPr>
        <w:t>and</w:t>
      </w:r>
      <w:r w:rsidR="00BB6A21" w:rsidRPr="0051736E">
        <w:rPr>
          <w:rFonts w:ascii="Verdana" w:hAnsi="Verdana"/>
          <w:b w:val="0"/>
          <w:bCs w:val="0"/>
          <w:sz w:val="20"/>
          <w:szCs w:val="20"/>
        </w:rPr>
        <w:t xml:space="preserve"> Schedule 2/3 chemicals.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 1:  Overview of Import Requirements for CWC-Scheduled Chemicals: Page 5"/>
        <w:tblDescription w:val="Table provides a list of import permit requirements for Schedule 1, 2B and 3 chemicals, including trade prohibitions, permit exemptions, purpose of import, treatment of chemical mixtures, permit coverage and end-user requirements."/>
      </w:tblPr>
      <w:tblGrid>
        <w:gridCol w:w="2235"/>
        <w:gridCol w:w="2407"/>
        <w:gridCol w:w="2322"/>
        <w:gridCol w:w="2322"/>
      </w:tblGrid>
      <w:tr w:rsidR="0069308F" w:rsidRPr="0051736E" w:rsidTr="00A31907">
        <w:tc>
          <w:tcPr>
            <w:tcW w:w="9286" w:type="dxa"/>
            <w:gridSpan w:val="4"/>
            <w:shd w:val="clear" w:color="auto" w:fill="A6A6A6" w:themeFill="background1" w:themeFillShade="A6"/>
            <w:vAlign w:val="center"/>
          </w:tcPr>
          <w:p w:rsidR="0069308F" w:rsidRPr="0051736E" w:rsidRDefault="0069308F" w:rsidP="00A31907">
            <w:pPr>
              <w:spacing w:before="100" w:after="100"/>
              <w:rPr>
                <w:rFonts w:ascii="Verdana" w:hAnsi="Verdana"/>
                <w:b/>
                <w:sz w:val="18"/>
                <w:szCs w:val="18"/>
              </w:rPr>
            </w:pPr>
            <w:r w:rsidRPr="0051736E">
              <w:rPr>
                <w:rFonts w:ascii="Verdana" w:hAnsi="Verdana" w:cs="Verdana"/>
                <w:b/>
                <w:bCs/>
                <w:color w:val="FFFFFF" w:themeColor="background1"/>
                <w:sz w:val="18"/>
                <w:szCs w:val="18"/>
              </w:rPr>
              <w:t xml:space="preserve">TABLE 1:  Overview of </w:t>
            </w:r>
            <w:r w:rsidR="00891AA9" w:rsidRPr="0051736E">
              <w:rPr>
                <w:rFonts w:ascii="Verdana" w:hAnsi="Verdana" w:cs="Verdana"/>
                <w:b/>
                <w:bCs/>
                <w:color w:val="FFFFFF" w:themeColor="background1"/>
                <w:sz w:val="18"/>
                <w:szCs w:val="18"/>
              </w:rPr>
              <w:t>I</w:t>
            </w:r>
            <w:r w:rsidRPr="0051736E">
              <w:rPr>
                <w:rFonts w:ascii="Verdana" w:hAnsi="Verdana" w:cs="Verdana"/>
                <w:b/>
                <w:bCs/>
                <w:color w:val="FFFFFF" w:themeColor="background1"/>
                <w:sz w:val="18"/>
                <w:szCs w:val="18"/>
              </w:rPr>
              <w:t xml:space="preserve">mport </w:t>
            </w:r>
            <w:r w:rsidR="00891AA9" w:rsidRPr="0051736E">
              <w:rPr>
                <w:rFonts w:ascii="Verdana" w:hAnsi="Verdana" w:cs="Verdana"/>
                <w:b/>
                <w:bCs/>
                <w:color w:val="FFFFFF" w:themeColor="background1"/>
                <w:sz w:val="18"/>
                <w:szCs w:val="18"/>
              </w:rPr>
              <w:t>R</w:t>
            </w:r>
            <w:r w:rsidRPr="0051736E">
              <w:rPr>
                <w:rFonts w:ascii="Verdana" w:hAnsi="Verdana" w:cs="Verdana"/>
                <w:b/>
                <w:bCs/>
                <w:color w:val="FFFFFF" w:themeColor="background1"/>
                <w:sz w:val="18"/>
                <w:szCs w:val="18"/>
              </w:rPr>
              <w:t xml:space="preserve">equirements for CWC-Scheduled </w:t>
            </w:r>
            <w:r w:rsidR="00891AA9" w:rsidRPr="0051736E">
              <w:rPr>
                <w:rFonts w:ascii="Verdana" w:hAnsi="Verdana" w:cs="Verdana"/>
                <w:b/>
                <w:bCs/>
                <w:color w:val="FFFFFF" w:themeColor="background1"/>
                <w:sz w:val="18"/>
                <w:szCs w:val="18"/>
              </w:rPr>
              <w:t>C</w:t>
            </w:r>
            <w:r w:rsidRPr="0051736E">
              <w:rPr>
                <w:rFonts w:ascii="Verdana" w:hAnsi="Verdana" w:cs="Verdana"/>
                <w:b/>
                <w:bCs/>
                <w:color w:val="FFFFFF" w:themeColor="background1"/>
                <w:sz w:val="18"/>
                <w:szCs w:val="18"/>
              </w:rPr>
              <w:t>hemicals</w:t>
            </w:r>
          </w:p>
        </w:tc>
      </w:tr>
      <w:tr w:rsidR="00787586" w:rsidRPr="0051736E" w:rsidTr="00A31907">
        <w:tc>
          <w:tcPr>
            <w:tcW w:w="2235" w:type="dxa"/>
            <w:shd w:val="clear" w:color="auto" w:fill="E6E6E6"/>
            <w:vAlign w:val="center"/>
          </w:tcPr>
          <w:p w:rsidR="004D2E39" w:rsidRPr="0051736E" w:rsidRDefault="004D2E39" w:rsidP="00C24942">
            <w:pPr>
              <w:spacing w:before="80" w:after="80"/>
              <w:rPr>
                <w:rFonts w:ascii="Verdana" w:hAnsi="Verdana"/>
                <w:sz w:val="18"/>
                <w:szCs w:val="18"/>
              </w:rPr>
            </w:pPr>
          </w:p>
        </w:tc>
        <w:tc>
          <w:tcPr>
            <w:tcW w:w="2407" w:type="dxa"/>
            <w:shd w:val="clear" w:color="auto" w:fill="E6E6E6"/>
            <w:vAlign w:val="center"/>
          </w:tcPr>
          <w:p w:rsidR="004D2E39" w:rsidRPr="0051736E" w:rsidRDefault="004D2E39" w:rsidP="00C24942">
            <w:pPr>
              <w:spacing w:before="80" w:after="80"/>
              <w:rPr>
                <w:rFonts w:ascii="Verdana" w:hAnsi="Verdana"/>
                <w:b/>
                <w:sz w:val="18"/>
                <w:szCs w:val="18"/>
              </w:rPr>
            </w:pPr>
            <w:r w:rsidRPr="0051736E">
              <w:rPr>
                <w:rFonts w:ascii="Verdana" w:hAnsi="Verdana"/>
                <w:b/>
                <w:sz w:val="18"/>
                <w:szCs w:val="18"/>
              </w:rPr>
              <w:t>Schedule 1</w:t>
            </w:r>
          </w:p>
        </w:tc>
        <w:tc>
          <w:tcPr>
            <w:tcW w:w="2322" w:type="dxa"/>
            <w:shd w:val="clear" w:color="auto" w:fill="E6E6E6"/>
            <w:vAlign w:val="center"/>
          </w:tcPr>
          <w:p w:rsidR="004D2E39" w:rsidRPr="0051736E" w:rsidRDefault="004D2E39" w:rsidP="00C24942">
            <w:pPr>
              <w:spacing w:before="80" w:after="80"/>
              <w:rPr>
                <w:rFonts w:ascii="Verdana" w:hAnsi="Verdana"/>
                <w:b/>
                <w:sz w:val="18"/>
                <w:szCs w:val="18"/>
              </w:rPr>
            </w:pPr>
            <w:r w:rsidRPr="0051736E">
              <w:rPr>
                <w:rFonts w:ascii="Verdana" w:hAnsi="Verdana"/>
                <w:b/>
                <w:sz w:val="18"/>
                <w:szCs w:val="18"/>
              </w:rPr>
              <w:t>Schedule 2</w:t>
            </w:r>
            <w:r w:rsidR="00356F3A" w:rsidRPr="0051736E">
              <w:rPr>
                <w:rFonts w:ascii="Verdana" w:hAnsi="Verdana"/>
                <w:b/>
                <w:sz w:val="18"/>
                <w:szCs w:val="18"/>
              </w:rPr>
              <w:t>B</w:t>
            </w:r>
            <w:r w:rsidR="00AD1446" w:rsidRPr="0051736E">
              <w:rPr>
                <w:rFonts w:ascii="Verdana" w:hAnsi="Verdana"/>
                <w:b/>
                <w:sz w:val="18"/>
                <w:szCs w:val="18"/>
                <w:vertAlign w:val="superscript"/>
              </w:rPr>
              <w:t>1</w:t>
            </w:r>
          </w:p>
        </w:tc>
        <w:tc>
          <w:tcPr>
            <w:tcW w:w="2322" w:type="dxa"/>
            <w:shd w:val="clear" w:color="auto" w:fill="E6E6E6"/>
            <w:vAlign w:val="center"/>
          </w:tcPr>
          <w:p w:rsidR="004D2E39" w:rsidRPr="0051736E" w:rsidRDefault="004D2E39" w:rsidP="00A31907">
            <w:pPr>
              <w:spacing w:before="100" w:after="100"/>
              <w:rPr>
                <w:rFonts w:ascii="Verdana" w:hAnsi="Verdana"/>
                <w:b/>
                <w:sz w:val="18"/>
                <w:szCs w:val="18"/>
              </w:rPr>
            </w:pPr>
            <w:r w:rsidRPr="0051736E">
              <w:rPr>
                <w:rFonts w:ascii="Verdana" w:hAnsi="Verdana"/>
                <w:b/>
                <w:sz w:val="18"/>
                <w:szCs w:val="18"/>
              </w:rPr>
              <w:t>Schedule 3</w:t>
            </w:r>
          </w:p>
        </w:tc>
      </w:tr>
      <w:tr w:rsidR="00954496" w:rsidRPr="0051736E" w:rsidTr="00A31907">
        <w:tc>
          <w:tcPr>
            <w:tcW w:w="2235" w:type="dxa"/>
            <w:shd w:val="clear" w:color="auto" w:fill="E6E6E6"/>
            <w:vAlign w:val="center"/>
          </w:tcPr>
          <w:p w:rsidR="004D2E39" w:rsidRPr="0051736E" w:rsidRDefault="00356F3A" w:rsidP="00A31907">
            <w:pPr>
              <w:spacing w:before="100" w:after="100"/>
              <w:rPr>
                <w:rFonts w:ascii="Verdana" w:hAnsi="Verdana"/>
                <w:b/>
                <w:sz w:val="18"/>
                <w:szCs w:val="18"/>
              </w:rPr>
            </w:pPr>
            <w:r w:rsidRPr="0051736E">
              <w:rPr>
                <w:rFonts w:ascii="Verdana" w:hAnsi="Verdana"/>
                <w:b/>
                <w:sz w:val="18"/>
                <w:szCs w:val="18"/>
              </w:rPr>
              <w:t>Trade p</w:t>
            </w:r>
            <w:r w:rsidR="004D2E39" w:rsidRPr="0051736E">
              <w:rPr>
                <w:rFonts w:ascii="Verdana" w:hAnsi="Verdana"/>
                <w:b/>
                <w:sz w:val="18"/>
                <w:szCs w:val="18"/>
              </w:rPr>
              <w:t>rohibitions</w:t>
            </w:r>
          </w:p>
        </w:tc>
        <w:tc>
          <w:tcPr>
            <w:tcW w:w="2407" w:type="dxa"/>
            <w:shd w:val="clear" w:color="auto" w:fill="E6E6E6"/>
          </w:tcPr>
          <w:p w:rsidR="00356F3A" w:rsidRPr="0051736E" w:rsidRDefault="004D2E39" w:rsidP="00A31907">
            <w:pPr>
              <w:pStyle w:val="ListParagraph"/>
              <w:numPr>
                <w:ilvl w:val="0"/>
                <w:numId w:val="3"/>
              </w:numPr>
              <w:spacing w:before="100" w:after="100"/>
              <w:ind w:left="176" w:hanging="176"/>
              <w:contextualSpacing w:val="0"/>
              <w:rPr>
                <w:rFonts w:ascii="Verdana" w:hAnsi="Verdana"/>
                <w:sz w:val="18"/>
                <w:szCs w:val="18"/>
              </w:rPr>
            </w:pPr>
            <w:r w:rsidRPr="0051736E">
              <w:rPr>
                <w:rFonts w:ascii="Verdana" w:hAnsi="Verdana"/>
                <w:sz w:val="18"/>
                <w:szCs w:val="18"/>
              </w:rPr>
              <w:t>No import from non-Member Countries</w:t>
            </w:r>
          </w:p>
          <w:p w:rsidR="00356F3A" w:rsidRPr="0051736E" w:rsidRDefault="00356F3A" w:rsidP="00A31907">
            <w:pPr>
              <w:pStyle w:val="ListParagraph"/>
              <w:numPr>
                <w:ilvl w:val="0"/>
                <w:numId w:val="3"/>
              </w:numPr>
              <w:spacing w:before="100" w:after="100"/>
              <w:ind w:left="176" w:hanging="176"/>
              <w:contextualSpacing w:val="0"/>
              <w:rPr>
                <w:rFonts w:ascii="Verdana" w:hAnsi="Verdana"/>
                <w:sz w:val="18"/>
                <w:szCs w:val="18"/>
              </w:rPr>
            </w:pPr>
            <w:r w:rsidRPr="0051736E">
              <w:rPr>
                <w:rFonts w:ascii="Verdana" w:hAnsi="Verdana"/>
                <w:sz w:val="18"/>
                <w:szCs w:val="18"/>
              </w:rPr>
              <w:t>No re-export to third countries</w:t>
            </w:r>
          </w:p>
        </w:tc>
        <w:tc>
          <w:tcPr>
            <w:tcW w:w="2322" w:type="dxa"/>
            <w:shd w:val="clear" w:color="auto" w:fill="E6E6E6"/>
          </w:tcPr>
          <w:p w:rsidR="004D2E39" w:rsidRPr="00A31907" w:rsidRDefault="00AD1446" w:rsidP="00FF0ED7">
            <w:pPr>
              <w:spacing w:before="100" w:after="100"/>
              <w:rPr>
                <w:rFonts w:ascii="Verdana" w:hAnsi="Verdana"/>
                <w:sz w:val="18"/>
                <w:szCs w:val="18"/>
              </w:rPr>
            </w:pPr>
            <w:r w:rsidRPr="00A31907">
              <w:rPr>
                <w:rFonts w:ascii="Verdana" w:hAnsi="Verdana"/>
                <w:sz w:val="18"/>
                <w:szCs w:val="18"/>
              </w:rPr>
              <w:t>N</w:t>
            </w:r>
            <w:r w:rsidR="00356F3A" w:rsidRPr="00A31907">
              <w:rPr>
                <w:rFonts w:ascii="Verdana" w:hAnsi="Verdana"/>
                <w:sz w:val="18"/>
                <w:szCs w:val="18"/>
              </w:rPr>
              <w:t>o import from non</w:t>
            </w:r>
            <w:r w:rsidR="00FF0ED7">
              <w:rPr>
                <w:rFonts w:ascii="Verdana" w:hAnsi="Verdana"/>
                <w:sz w:val="18"/>
                <w:szCs w:val="18"/>
              </w:rPr>
              <w:noBreakHyphen/>
            </w:r>
            <w:r w:rsidR="00356F3A" w:rsidRPr="00A31907">
              <w:rPr>
                <w:rFonts w:ascii="Verdana" w:hAnsi="Verdana"/>
                <w:sz w:val="18"/>
                <w:szCs w:val="18"/>
              </w:rPr>
              <w:t xml:space="preserve">Member </w:t>
            </w:r>
            <w:proofErr w:type="gramStart"/>
            <w:r w:rsidR="00356F3A" w:rsidRPr="00A31907">
              <w:rPr>
                <w:rFonts w:ascii="Verdana" w:hAnsi="Verdana"/>
                <w:sz w:val="18"/>
                <w:szCs w:val="18"/>
              </w:rPr>
              <w:t>Countries</w:t>
            </w:r>
            <w:proofErr w:type="gramEnd"/>
            <w:r w:rsidR="00B536C2" w:rsidRPr="0051736E">
              <w:rPr>
                <w:rFonts w:ascii="Verdana" w:hAnsi="Verdana"/>
                <w:sz w:val="18"/>
                <w:szCs w:val="18"/>
              </w:rPr>
              <w:br/>
            </w:r>
            <w:r w:rsidRPr="00A31907">
              <w:rPr>
                <w:rFonts w:ascii="Verdana" w:hAnsi="Verdana"/>
                <w:sz w:val="18"/>
                <w:szCs w:val="18"/>
              </w:rPr>
              <w:t xml:space="preserve">(for concentrations </w:t>
            </w:r>
            <w:r w:rsidR="00967A39" w:rsidRPr="0051736E">
              <w:rPr>
                <w:rFonts w:ascii="Verdana" w:hAnsi="Verdana"/>
                <w:sz w:val="18"/>
                <w:szCs w:val="18"/>
              </w:rPr>
              <w:t xml:space="preserve">of </w:t>
            </w:r>
            <w:r w:rsidRPr="00A31907">
              <w:rPr>
                <w:rFonts w:ascii="Verdana" w:hAnsi="Verdana"/>
                <w:sz w:val="18"/>
                <w:szCs w:val="18"/>
              </w:rPr>
              <w:t xml:space="preserve">10% or </w:t>
            </w:r>
            <w:r w:rsidR="00891AA9" w:rsidRPr="0051736E">
              <w:rPr>
                <w:rFonts w:ascii="Verdana" w:hAnsi="Verdana"/>
                <w:sz w:val="18"/>
                <w:szCs w:val="18"/>
              </w:rPr>
              <w:t>more</w:t>
            </w:r>
            <w:r w:rsidRPr="00A31907">
              <w:rPr>
                <w:rFonts w:ascii="Verdana" w:hAnsi="Verdana"/>
                <w:sz w:val="18"/>
                <w:szCs w:val="18"/>
              </w:rPr>
              <w:t>)</w:t>
            </w:r>
            <w:r w:rsidR="00891AA9" w:rsidRPr="00A31907">
              <w:rPr>
                <w:rFonts w:ascii="Verdana" w:hAnsi="Verdana"/>
                <w:sz w:val="18"/>
                <w:szCs w:val="18"/>
              </w:rPr>
              <w:t>.</w:t>
            </w:r>
          </w:p>
        </w:tc>
        <w:tc>
          <w:tcPr>
            <w:tcW w:w="2322" w:type="dxa"/>
            <w:shd w:val="clear" w:color="auto" w:fill="E6E6E6"/>
            <w:vAlign w:val="center"/>
          </w:tcPr>
          <w:p w:rsidR="004D2E39" w:rsidRPr="0051736E" w:rsidRDefault="00356F3A" w:rsidP="00A31907">
            <w:pPr>
              <w:spacing w:before="100" w:after="100"/>
              <w:rPr>
                <w:rFonts w:ascii="Verdana" w:hAnsi="Verdana"/>
                <w:sz w:val="18"/>
                <w:szCs w:val="18"/>
              </w:rPr>
            </w:pPr>
            <w:r w:rsidRPr="0051736E">
              <w:rPr>
                <w:rFonts w:ascii="Verdana" w:hAnsi="Verdana"/>
                <w:sz w:val="18"/>
                <w:szCs w:val="18"/>
              </w:rPr>
              <w:t>N</w:t>
            </w:r>
            <w:r w:rsidR="008A5192" w:rsidRPr="0051736E">
              <w:rPr>
                <w:rFonts w:ascii="Verdana" w:hAnsi="Verdana"/>
                <w:sz w:val="18"/>
                <w:szCs w:val="18"/>
              </w:rPr>
              <w:t>/A</w:t>
            </w:r>
          </w:p>
        </w:tc>
      </w:tr>
      <w:tr w:rsidR="00DA35AC" w:rsidRPr="0051736E" w:rsidTr="00A31907">
        <w:tc>
          <w:tcPr>
            <w:tcW w:w="2235" w:type="dxa"/>
            <w:shd w:val="clear" w:color="auto" w:fill="E6E6E6"/>
            <w:vAlign w:val="center"/>
          </w:tcPr>
          <w:p w:rsidR="00DA35AC" w:rsidRPr="0051736E" w:rsidRDefault="00DA35AC" w:rsidP="00A31907">
            <w:pPr>
              <w:spacing w:before="100" w:after="100"/>
              <w:rPr>
                <w:rFonts w:ascii="Verdana" w:hAnsi="Verdana"/>
                <w:b/>
                <w:sz w:val="18"/>
                <w:szCs w:val="18"/>
              </w:rPr>
            </w:pPr>
            <w:r w:rsidRPr="0051736E">
              <w:rPr>
                <w:rFonts w:ascii="Verdana" w:hAnsi="Verdana"/>
                <w:b/>
                <w:sz w:val="18"/>
                <w:szCs w:val="18"/>
              </w:rPr>
              <w:t>Permit exemptions</w:t>
            </w:r>
          </w:p>
        </w:tc>
        <w:tc>
          <w:tcPr>
            <w:tcW w:w="2407" w:type="dxa"/>
            <w:shd w:val="clear" w:color="auto" w:fill="E6E6E6"/>
            <w:vAlign w:val="center"/>
          </w:tcPr>
          <w:p w:rsidR="00DA35AC" w:rsidRPr="0051736E" w:rsidRDefault="00DA35AC" w:rsidP="00C24942">
            <w:pPr>
              <w:spacing w:before="80" w:after="80"/>
              <w:ind w:left="175" w:hanging="175"/>
              <w:rPr>
                <w:rFonts w:ascii="Verdana" w:hAnsi="Verdana"/>
                <w:sz w:val="18"/>
                <w:szCs w:val="18"/>
              </w:rPr>
            </w:pPr>
            <w:r w:rsidRPr="0051736E">
              <w:rPr>
                <w:rFonts w:ascii="Verdana" w:hAnsi="Verdana"/>
                <w:sz w:val="18"/>
                <w:szCs w:val="18"/>
              </w:rPr>
              <w:t>N</w:t>
            </w:r>
            <w:r w:rsidR="008A5192" w:rsidRPr="0051736E">
              <w:rPr>
                <w:rFonts w:ascii="Verdana" w:hAnsi="Verdana"/>
                <w:sz w:val="18"/>
                <w:szCs w:val="18"/>
              </w:rPr>
              <w:t>/A</w:t>
            </w:r>
          </w:p>
        </w:tc>
        <w:tc>
          <w:tcPr>
            <w:tcW w:w="4644" w:type="dxa"/>
            <w:gridSpan w:val="2"/>
            <w:shd w:val="clear" w:color="auto" w:fill="E6E6E6"/>
          </w:tcPr>
          <w:p w:rsidR="00DA35AC" w:rsidRPr="0051736E" w:rsidRDefault="008A5192" w:rsidP="00A31907">
            <w:pPr>
              <w:spacing w:before="100" w:after="100"/>
              <w:rPr>
                <w:rFonts w:ascii="Verdana" w:hAnsi="Verdana"/>
                <w:sz w:val="18"/>
                <w:szCs w:val="18"/>
              </w:rPr>
            </w:pPr>
            <w:r w:rsidRPr="0051736E">
              <w:rPr>
                <w:rFonts w:ascii="Verdana" w:hAnsi="Verdana"/>
                <w:sz w:val="18"/>
                <w:szCs w:val="18"/>
              </w:rPr>
              <w:t>G</w:t>
            </w:r>
            <w:r w:rsidR="007C2BE1" w:rsidRPr="0051736E">
              <w:rPr>
                <w:rFonts w:ascii="Verdana" w:hAnsi="Verdana"/>
                <w:sz w:val="18"/>
                <w:szCs w:val="18"/>
              </w:rPr>
              <w:t xml:space="preserve">oods containing </w:t>
            </w:r>
            <w:r w:rsidR="00891AA9" w:rsidRPr="0051736E">
              <w:rPr>
                <w:rFonts w:ascii="Verdana" w:hAnsi="Verdana"/>
                <w:sz w:val="18"/>
                <w:szCs w:val="18"/>
              </w:rPr>
              <w:t xml:space="preserve">less than </w:t>
            </w:r>
            <w:r w:rsidR="00DA35AC" w:rsidRPr="0051736E">
              <w:rPr>
                <w:rFonts w:ascii="Verdana" w:hAnsi="Verdana"/>
                <w:sz w:val="18"/>
                <w:szCs w:val="18"/>
              </w:rPr>
              <w:t>10% by weight</w:t>
            </w:r>
            <w:r w:rsidR="007C2BE1" w:rsidRPr="0051736E">
              <w:rPr>
                <w:rFonts w:ascii="Verdana" w:hAnsi="Verdana"/>
                <w:sz w:val="18"/>
                <w:szCs w:val="18"/>
              </w:rPr>
              <w:t xml:space="preserve"> of the </w:t>
            </w:r>
            <w:r w:rsidR="00891AA9" w:rsidRPr="0051736E">
              <w:rPr>
                <w:rFonts w:ascii="Verdana" w:hAnsi="Verdana"/>
                <w:sz w:val="18"/>
                <w:szCs w:val="18"/>
              </w:rPr>
              <w:t>CWC-</w:t>
            </w:r>
            <w:r w:rsidR="007C2BE1" w:rsidRPr="0051736E">
              <w:rPr>
                <w:rFonts w:ascii="Verdana" w:hAnsi="Verdana"/>
                <w:sz w:val="18"/>
                <w:szCs w:val="18"/>
              </w:rPr>
              <w:t>Scheduled chemical</w:t>
            </w:r>
            <w:r w:rsidR="00891AA9" w:rsidRPr="0051736E">
              <w:rPr>
                <w:rFonts w:ascii="Verdana" w:hAnsi="Verdana"/>
                <w:sz w:val="18"/>
                <w:szCs w:val="18"/>
              </w:rPr>
              <w:t>.</w:t>
            </w:r>
          </w:p>
        </w:tc>
      </w:tr>
      <w:tr w:rsidR="009D4FE9" w:rsidRPr="0051736E" w:rsidTr="00A31907">
        <w:tc>
          <w:tcPr>
            <w:tcW w:w="2235" w:type="dxa"/>
            <w:shd w:val="clear" w:color="auto" w:fill="E6E6E6"/>
            <w:vAlign w:val="center"/>
          </w:tcPr>
          <w:p w:rsidR="009D4FE9" w:rsidRPr="0051736E" w:rsidRDefault="009D4FE9" w:rsidP="00A31907">
            <w:pPr>
              <w:spacing w:before="100" w:after="100"/>
              <w:rPr>
                <w:rFonts w:ascii="Verdana" w:hAnsi="Verdana"/>
                <w:b/>
                <w:sz w:val="18"/>
                <w:szCs w:val="18"/>
              </w:rPr>
            </w:pPr>
            <w:r w:rsidRPr="0051736E">
              <w:rPr>
                <w:rFonts w:ascii="Verdana" w:hAnsi="Verdana"/>
                <w:b/>
                <w:sz w:val="18"/>
                <w:szCs w:val="18"/>
              </w:rPr>
              <w:t>Purpose of import</w:t>
            </w:r>
          </w:p>
        </w:tc>
        <w:tc>
          <w:tcPr>
            <w:tcW w:w="2407" w:type="dxa"/>
            <w:shd w:val="clear" w:color="auto" w:fill="E6E6E6"/>
          </w:tcPr>
          <w:p w:rsidR="009D4FE9" w:rsidRPr="0051736E" w:rsidRDefault="009D4FE9" w:rsidP="00A31907">
            <w:pPr>
              <w:pStyle w:val="ListParagraph"/>
              <w:spacing w:before="100" w:after="100"/>
              <w:ind w:left="0"/>
              <w:contextualSpacing w:val="0"/>
              <w:rPr>
                <w:rFonts w:ascii="Verdana" w:hAnsi="Verdana"/>
                <w:sz w:val="18"/>
                <w:szCs w:val="18"/>
              </w:rPr>
            </w:pPr>
            <w:r w:rsidRPr="0051736E">
              <w:rPr>
                <w:rFonts w:ascii="Verdana" w:hAnsi="Verdana"/>
                <w:sz w:val="18"/>
                <w:szCs w:val="18"/>
              </w:rPr>
              <w:t>Research, medical, pharmaceutical or protective purposes</w:t>
            </w:r>
            <w:r w:rsidR="00891AA9" w:rsidRPr="0051736E">
              <w:rPr>
                <w:rFonts w:ascii="Verdana" w:hAnsi="Verdana"/>
                <w:sz w:val="18"/>
                <w:szCs w:val="18"/>
              </w:rPr>
              <w:t>.</w:t>
            </w:r>
          </w:p>
        </w:tc>
        <w:tc>
          <w:tcPr>
            <w:tcW w:w="4644" w:type="dxa"/>
            <w:gridSpan w:val="2"/>
            <w:shd w:val="clear" w:color="auto" w:fill="E6E6E6"/>
            <w:vAlign w:val="center"/>
          </w:tcPr>
          <w:p w:rsidR="009D4FE9" w:rsidRPr="0051736E" w:rsidRDefault="009D4FE9" w:rsidP="00C24942">
            <w:pPr>
              <w:spacing w:before="80" w:after="80"/>
              <w:rPr>
                <w:rFonts w:ascii="Verdana" w:hAnsi="Verdana"/>
                <w:sz w:val="18"/>
                <w:szCs w:val="18"/>
              </w:rPr>
            </w:pPr>
            <w:r w:rsidRPr="0051736E">
              <w:rPr>
                <w:rFonts w:ascii="Verdana" w:hAnsi="Verdana"/>
                <w:sz w:val="18"/>
                <w:szCs w:val="18"/>
              </w:rPr>
              <w:t>Any purpose not prohibited by the Convention e.g. industrial use</w:t>
            </w:r>
            <w:r w:rsidR="00FA2595" w:rsidRPr="0051736E">
              <w:rPr>
                <w:rFonts w:ascii="Verdana" w:hAnsi="Verdana"/>
                <w:sz w:val="18"/>
                <w:szCs w:val="18"/>
              </w:rPr>
              <w:t>.</w:t>
            </w:r>
          </w:p>
        </w:tc>
      </w:tr>
      <w:tr w:rsidR="009D4FE9" w:rsidRPr="0051736E" w:rsidTr="00A31907">
        <w:tc>
          <w:tcPr>
            <w:tcW w:w="2235" w:type="dxa"/>
            <w:shd w:val="clear" w:color="auto" w:fill="E6E6E6"/>
            <w:vAlign w:val="center"/>
          </w:tcPr>
          <w:p w:rsidR="009D4FE9" w:rsidRPr="0051736E" w:rsidRDefault="009D4FE9" w:rsidP="00A31907">
            <w:pPr>
              <w:spacing w:before="100" w:after="100"/>
              <w:rPr>
                <w:rFonts w:ascii="Verdana" w:hAnsi="Verdana"/>
                <w:b/>
                <w:sz w:val="18"/>
                <w:szCs w:val="18"/>
              </w:rPr>
            </w:pPr>
            <w:r w:rsidRPr="0051736E">
              <w:rPr>
                <w:rFonts w:ascii="Verdana" w:hAnsi="Verdana"/>
                <w:b/>
                <w:sz w:val="18"/>
                <w:szCs w:val="18"/>
              </w:rPr>
              <w:t>Chemical mixtures</w:t>
            </w:r>
            <w:r w:rsidR="00C478B7" w:rsidRPr="0051736E">
              <w:rPr>
                <w:rFonts w:ascii="Verdana" w:hAnsi="Verdana"/>
                <w:b/>
                <w:sz w:val="18"/>
                <w:szCs w:val="18"/>
                <w:vertAlign w:val="superscript"/>
              </w:rPr>
              <w:t>2</w:t>
            </w:r>
          </w:p>
        </w:tc>
        <w:tc>
          <w:tcPr>
            <w:tcW w:w="2407" w:type="dxa"/>
            <w:shd w:val="clear" w:color="auto" w:fill="E6E6E6"/>
            <w:vAlign w:val="center"/>
          </w:tcPr>
          <w:p w:rsidR="009D4FE9" w:rsidRPr="0051736E" w:rsidRDefault="00087860" w:rsidP="00A31907">
            <w:pPr>
              <w:pStyle w:val="ListParagraph"/>
              <w:spacing w:before="100" w:after="100"/>
              <w:ind w:left="0"/>
              <w:contextualSpacing w:val="0"/>
              <w:rPr>
                <w:rFonts w:ascii="Verdana" w:hAnsi="Verdana"/>
                <w:sz w:val="18"/>
                <w:szCs w:val="18"/>
              </w:rPr>
            </w:pPr>
            <w:r w:rsidRPr="0051736E">
              <w:rPr>
                <w:rFonts w:ascii="Verdana" w:hAnsi="Verdana"/>
                <w:sz w:val="18"/>
                <w:szCs w:val="18"/>
              </w:rPr>
              <w:t>Permit r</w:t>
            </w:r>
            <w:r w:rsidR="009D4FE9" w:rsidRPr="0051736E">
              <w:rPr>
                <w:rFonts w:ascii="Verdana" w:hAnsi="Verdana"/>
                <w:sz w:val="18"/>
                <w:szCs w:val="18"/>
              </w:rPr>
              <w:t>equired for any mixture containing a Schedule 1 chemical</w:t>
            </w:r>
            <w:r w:rsidR="00891AA9" w:rsidRPr="0051736E">
              <w:rPr>
                <w:rFonts w:ascii="Verdana" w:hAnsi="Verdana"/>
                <w:sz w:val="18"/>
                <w:szCs w:val="18"/>
              </w:rPr>
              <w:t>.</w:t>
            </w:r>
          </w:p>
        </w:tc>
        <w:tc>
          <w:tcPr>
            <w:tcW w:w="4644" w:type="dxa"/>
            <w:gridSpan w:val="2"/>
            <w:shd w:val="clear" w:color="auto" w:fill="E6E6E6"/>
          </w:tcPr>
          <w:p w:rsidR="009D4FE9" w:rsidRPr="0051736E" w:rsidRDefault="00087860" w:rsidP="00A31907">
            <w:pPr>
              <w:spacing w:before="100" w:after="80"/>
              <w:rPr>
                <w:rFonts w:ascii="Verdana" w:hAnsi="Verdana"/>
                <w:sz w:val="18"/>
                <w:szCs w:val="18"/>
              </w:rPr>
            </w:pPr>
            <w:r w:rsidRPr="0051736E">
              <w:rPr>
                <w:rFonts w:ascii="Verdana" w:hAnsi="Verdana"/>
                <w:sz w:val="18"/>
                <w:szCs w:val="18"/>
              </w:rPr>
              <w:t>Permit r</w:t>
            </w:r>
            <w:r w:rsidR="009D4FE9" w:rsidRPr="0051736E">
              <w:rPr>
                <w:rFonts w:ascii="Verdana" w:hAnsi="Verdana"/>
                <w:sz w:val="18"/>
                <w:szCs w:val="18"/>
              </w:rPr>
              <w:t>equired for any mixture containing:</w:t>
            </w:r>
          </w:p>
          <w:p w:rsidR="009D4FE9" w:rsidRPr="0051736E" w:rsidRDefault="009D4FE9" w:rsidP="00C24942">
            <w:pPr>
              <w:pStyle w:val="ListParagraph"/>
              <w:numPr>
                <w:ilvl w:val="0"/>
                <w:numId w:val="3"/>
              </w:numPr>
              <w:spacing w:before="80" w:after="80"/>
              <w:ind w:left="232" w:hanging="232"/>
              <w:contextualSpacing w:val="0"/>
              <w:rPr>
                <w:rFonts w:ascii="Verdana" w:hAnsi="Verdana"/>
                <w:sz w:val="18"/>
                <w:szCs w:val="18"/>
              </w:rPr>
            </w:pPr>
            <w:r w:rsidRPr="0051736E">
              <w:rPr>
                <w:rFonts w:ascii="Verdana" w:hAnsi="Verdana"/>
                <w:sz w:val="18"/>
                <w:szCs w:val="18"/>
              </w:rPr>
              <w:t>10% or more of a Schedule 2B or 3 chemical</w:t>
            </w:r>
          </w:p>
          <w:p w:rsidR="009D4FE9" w:rsidRPr="0051736E" w:rsidRDefault="009D4FE9" w:rsidP="00A31907">
            <w:pPr>
              <w:pStyle w:val="ListParagraph"/>
              <w:numPr>
                <w:ilvl w:val="0"/>
                <w:numId w:val="3"/>
              </w:numPr>
              <w:spacing w:before="80" w:after="100"/>
              <w:ind w:left="232" w:hanging="232"/>
              <w:contextualSpacing w:val="0"/>
              <w:rPr>
                <w:rFonts w:ascii="Verdana" w:hAnsi="Verdana"/>
                <w:sz w:val="18"/>
                <w:szCs w:val="18"/>
              </w:rPr>
            </w:pPr>
            <w:r w:rsidRPr="0051736E">
              <w:rPr>
                <w:rFonts w:ascii="Verdana" w:hAnsi="Verdana"/>
                <w:sz w:val="18"/>
                <w:szCs w:val="18"/>
              </w:rPr>
              <w:t>more than one Schedule 2B or 3 chemical</w:t>
            </w:r>
          </w:p>
        </w:tc>
      </w:tr>
      <w:tr w:rsidR="00C24942" w:rsidRPr="0051736E" w:rsidTr="00A31907">
        <w:tc>
          <w:tcPr>
            <w:tcW w:w="2235" w:type="dxa"/>
            <w:vMerge w:val="restart"/>
            <w:shd w:val="clear" w:color="auto" w:fill="E6E6E6"/>
            <w:vAlign w:val="center"/>
          </w:tcPr>
          <w:p w:rsidR="009D4FE9" w:rsidRPr="0051736E" w:rsidRDefault="009D4FE9" w:rsidP="00A31907">
            <w:pPr>
              <w:spacing w:before="100" w:after="100"/>
              <w:rPr>
                <w:rFonts w:ascii="Verdana" w:hAnsi="Verdana"/>
                <w:b/>
                <w:sz w:val="18"/>
                <w:szCs w:val="18"/>
              </w:rPr>
            </w:pPr>
            <w:r w:rsidRPr="0051736E">
              <w:rPr>
                <w:rFonts w:ascii="Verdana" w:hAnsi="Verdana"/>
                <w:b/>
                <w:sz w:val="18"/>
                <w:szCs w:val="18"/>
              </w:rPr>
              <w:t>Permit coverage</w:t>
            </w:r>
          </w:p>
        </w:tc>
        <w:tc>
          <w:tcPr>
            <w:tcW w:w="2407" w:type="dxa"/>
            <w:shd w:val="clear" w:color="auto" w:fill="E6E6E6"/>
          </w:tcPr>
          <w:p w:rsidR="009D4FE9" w:rsidRPr="0051736E" w:rsidRDefault="009D4FE9" w:rsidP="00C24942">
            <w:pPr>
              <w:pStyle w:val="ListParagraph"/>
              <w:numPr>
                <w:ilvl w:val="0"/>
                <w:numId w:val="3"/>
              </w:numPr>
              <w:spacing w:before="80" w:after="80"/>
              <w:ind w:left="175" w:hanging="175"/>
              <w:contextualSpacing w:val="0"/>
              <w:rPr>
                <w:rFonts w:ascii="Verdana" w:hAnsi="Verdana"/>
                <w:sz w:val="18"/>
                <w:szCs w:val="18"/>
              </w:rPr>
            </w:pPr>
            <w:r w:rsidRPr="0051736E">
              <w:rPr>
                <w:rFonts w:ascii="Verdana" w:hAnsi="Verdana"/>
                <w:sz w:val="18"/>
                <w:szCs w:val="18"/>
              </w:rPr>
              <w:t>Valid for single import</w:t>
            </w:r>
          </w:p>
        </w:tc>
        <w:tc>
          <w:tcPr>
            <w:tcW w:w="4644" w:type="dxa"/>
            <w:gridSpan w:val="2"/>
            <w:shd w:val="clear" w:color="auto" w:fill="E6E6E6"/>
          </w:tcPr>
          <w:p w:rsidR="009D4FE9" w:rsidRPr="0051736E" w:rsidRDefault="009D4FE9" w:rsidP="00A31907">
            <w:pPr>
              <w:pStyle w:val="ListParagraph"/>
              <w:numPr>
                <w:ilvl w:val="0"/>
                <w:numId w:val="3"/>
              </w:numPr>
              <w:spacing w:before="100" w:after="100"/>
              <w:ind w:left="232" w:hanging="232"/>
              <w:contextualSpacing w:val="0"/>
              <w:rPr>
                <w:rFonts w:ascii="Verdana" w:hAnsi="Verdana"/>
                <w:sz w:val="18"/>
                <w:szCs w:val="18"/>
              </w:rPr>
            </w:pPr>
            <w:r w:rsidRPr="0051736E">
              <w:rPr>
                <w:rFonts w:ascii="Verdana" w:hAnsi="Verdana"/>
                <w:sz w:val="18"/>
                <w:szCs w:val="18"/>
              </w:rPr>
              <w:t>Valid for multiple shipments over life of permit (up to 1 year)</w:t>
            </w:r>
          </w:p>
        </w:tc>
      </w:tr>
      <w:tr w:rsidR="00C24942" w:rsidRPr="0051736E" w:rsidTr="00A31907">
        <w:tc>
          <w:tcPr>
            <w:tcW w:w="2235" w:type="dxa"/>
            <w:vMerge/>
            <w:shd w:val="clear" w:color="auto" w:fill="E6E6E6"/>
            <w:vAlign w:val="center"/>
          </w:tcPr>
          <w:p w:rsidR="009D4FE9" w:rsidRPr="0051736E" w:rsidRDefault="009D4FE9" w:rsidP="00A31907">
            <w:pPr>
              <w:spacing w:before="100" w:after="100"/>
              <w:rPr>
                <w:rFonts w:ascii="Verdana" w:hAnsi="Verdana"/>
                <w:b/>
                <w:sz w:val="18"/>
                <w:szCs w:val="18"/>
              </w:rPr>
            </w:pPr>
          </w:p>
        </w:tc>
        <w:tc>
          <w:tcPr>
            <w:tcW w:w="2407" w:type="dxa"/>
            <w:shd w:val="clear" w:color="auto" w:fill="E6E6E6"/>
          </w:tcPr>
          <w:p w:rsidR="009D4FE9" w:rsidRPr="0051736E" w:rsidRDefault="0053795F" w:rsidP="00A31907">
            <w:pPr>
              <w:pStyle w:val="ListParagraph"/>
              <w:numPr>
                <w:ilvl w:val="0"/>
                <w:numId w:val="3"/>
              </w:numPr>
              <w:spacing w:before="100" w:after="100"/>
              <w:ind w:left="176" w:hanging="176"/>
              <w:contextualSpacing w:val="0"/>
              <w:rPr>
                <w:rFonts w:ascii="Verdana" w:hAnsi="Verdana"/>
                <w:sz w:val="18"/>
                <w:szCs w:val="18"/>
              </w:rPr>
            </w:pPr>
            <w:r w:rsidRPr="0051736E">
              <w:rPr>
                <w:rFonts w:ascii="Verdana" w:hAnsi="Verdana"/>
                <w:sz w:val="18"/>
                <w:szCs w:val="18"/>
              </w:rPr>
              <w:t>Q</w:t>
            </w:r>
            <w:r w:rsidR="009D4FE9" w:rsidRPr="0051736E">
              <w:rPr>
                <w:rFonts w:ascii="Verdana" w:hAnsi="Verdana"/>
                <w:sz w:val="18"/>
                <w:szCs w:val="18"/>
              </w:rPr>
              <w:t xml:space="preserve">uantity </w:t>
            </w:r>
            <w:r w:rsidRPr="0051736E">
              <w:rPr>
                <w:rFonts w:ascii="Verdana" w:hAnsi="Verdana"/>
                <w:sz w:val="18"/>
                <w:szCs w:val="18"/>
              </w:rPr>
              <w:t xml:space="preserve">as </w:t>
            </w:r>
            <w:r w:rsidR="009D4FE9" w:rsidRPr="0051736E">
              <w:rPr>
                <w:rFonts w:ascii="Verdana" w:hAnsi="Verdana"/>
                <w:sz w:val="18"/>
                <w:szCs w:val="18"/>
              </w:rPr>
              <w:t>specified in application</w:t>
            </w:r>
            <w:r w:rsidR="00FE14CC" w:rsidRPr="0051736E">
              <w:rPr>
                <w:rFonts w:ascii="Verdana" w:hAnsi="Verdana"/>
                <w:sz w:val="18"/>
                <w:szCs w:val="18"/>
              </w:rPr>
              <w:t>;</w:t>
            </w:r>
            <w:r w:rsidRPr="0051736E">
              <w:rPr>
                <w:rFonts w:ascii="Verdana" w:hAnsi="Verdana"/>
                <w:sz w:val="18"/>
                <w:szCs w:val="18"/>
              </w:rPr>
              <w:t xml:space="preserve"> must be appropriate for the indicated </w:t>
            </w:r>
            <w:r w:rsidR="00FE14CC" w:rsidRPr="0051736E">
              <w:rPr>
                <w:rFonts w:ascii="Verdana" w:hAnsi="Verdana"/>
                <w:sz w:val="18"/>
                <w:szCs w:val="18"/>
              </w:rPr>
              <w:t>use</w:t>
            </w:r>
          </w:p>
        </w:tc>
        <w:tc>
          <w:tcPr>
            <w:tcW w:w="4644" w:type="dxa"/>
            <w:gridSpan w:val="2"/>
            <w:shd w:val="clear" w:color="auto" w:fill="E6E6E6"/>
            <w:vAlign w:val="center"/>
          </w:tcPr>
          <w:p w:rsidR="009D4FE9" w:rsidRPr="0051736E" w:rsidRDefault="009D4FE9" w:rsidP="00C24942">
            <w:pPr>
              <w:pStyle w:val="ListParagraph"/>
              <w:numPr>
                <w:ilvl w:val="0"/>
                <w:numId w:val="3"/>
              </w:numPr>
              <w:spacing w:before="80" w:after="80"/>
              <w:ind w:left="232" w:hanging="232"/>
              <w:contextualSpacing w:val="0"/>
              <w:rPr>
                <w:rFonts w:ascii="Verdana" w:hAnsi="Verdana"/>
                <w:sz w:val="18"/>
                <w:szCs w:val="18"/>
              </w:rPr>
            </w:pPr>
            <w:r w:rsidRPr="0051736E">
              <w:rPr>
                <w:rFonts w:ascii="Verdana" w:hAnsi="Verdana"/>
                <w:sz w:val="18"/>
                <w:szCs w:val="18"/>
              </w:rPr>
              <w:t>No limit on quantity</w:t>
            </w:r>
          </w:p>
        </w:tc>
      </w:tr>
      <w:tr w:rsidR="00C24942" w:rsidRPr="0051736E" w:rsidTr="00A31907">
        <w:tc>
          <w:tcPr>
            <w:tcW w:w="2235" w:type="dxa"/>
            <w:vMerge/>
            <w:shd w:val="clear" w:color="auto" w:fill="E6E6E6"/>
            <w:vAlign w:val="center"/>
          </w:tcPr>
          <w:p w:rsidR="00C24942" w:rsidRPr="0051736E" w:rsidRDefault="00C24942" w:rsidP="00A31907">
            <w:pPr>
              <w:spacing w:before="100" w:after="100"/>
              <w:rPr>
                <w:rFonts w:ascii="Verdana" w:hAnsi="Verdana"/>
                <w:b/>
                <w:sz w:val="18"/>
                <w:szCs w:val="18"/>
              </w:rPr>
            </w:pPr>
          </w:p>
        </w:tc>
        <w:tc>
          <w:tcPr>
            <w:tcW w:w="7051" w:type="dxa"/>
            <w:gridSpan w:val="3"/>
            <w:shd w:val="clear" w:color="auto" w:fill="E6E6E6"/>
          </w:tcPr>
          <w:p w:rsidR="00C24942" w:rsidRPr="00A31907" w:rsidRDefault="00C24942" w:rsidP="00A31907">
            <w:pPr>
              <w:pStyle w:val="ListParagraph"/>
              <w:numPr>
                <w:ilvl w:val="0"/>
                <w:numId w:val="3"/>
              </w:numPr>
              <w:spacing w:before="100" w:after="100"/>
              <w:ind w:left="176" w:hanging="187"/>
              <w:contextualSpacing w:val="0"/>
              <w:rPr>
                <w:rFonts w:ascii="Verdana" w:hAnsi="Verdana"/>
                <w:sz w:val="18"/>
                <w:szCs w:val="18"/>
              </w:rPr>
            </w:pPr>
            <w:r w:rsidRPr="0051736E">
              <w:rPr>
                <w:rFonts w:ascii="Verdana" w:hAnsi="Verdana"/>
                <w:sz w:val="18"/>
                <w:szCs w:val="18"/>
              </w:rPr>
              <w:t>May authorise multiple chemicals</w:t>
            </w:r>
          </w:p>
        </w:tc>
      </w:tr>
      <w:tr w:rsidR="00954496" w:rsidRPr="0051736E" w:rsidTr="00A31907">
        <w:tc>
          <w:tcPr>
            <w:tcW w:w="2235" w:type="dxa"/>
            <w:shd w:val="clear" w:color="auto" w:fill="E6E6E6"/>
            <w:vAlign w:val="center"/>
          </w:tcPr>
          <w:p w:rsidR="00BE0DE4" w:rsidRPr="0051736E" w:rsidRDefault="00C478B7" w:rsidP="00FF0ED7">
            <w:pPr>
              <w:spacing w:before="100" w:after="100"/>
              <w:rPr>
                <w:rFonts w:ascii="Verdana" w:hAnsi="Verdana"/>
                <w:b/>
                <w:sz w:val="18"/>
                <w:szCs w:val="18"/>
              </w:rPr>
            </w:pPr>
            <w:r w:rsidRPr="0051736E">
              <w:rPr>
                <w:rFonts w:ascii="Verdana" w:hAnsi="Verdana"/>
                <w:b/>
                <w:sz w:val="18"/>
                <w:szCs w:val="18"/>
              </w:rPr>
              <w:t xml:space="preserve">End-user </w:t>
            </w:r>
            <w:r w:rsidR="00FF0ED7">
              <w:rPr>
                <w:rFonts w:ascii="Verdana" w:hAnsi="Verdana"/>
                <w:b/>
                <w:sz w:val="18"/>
                <w:szCs w:val="18"/>
              </w:rPr>
              <w:t>permit</w:t>
            </w:r>
            <w:r w:rsidR="00BE0DE4" w:rsidRPr="0051736E">
              <w:rPr>
                <w:rFonts w:ascii="Verdana" w:hAnsi="Verdana"/>
                <w:b/>
                <w:sz w:val="18"/>
                <w:szCs w:val="18"/>
              </w:rPr>
              <w:t xml:space="preserve"> requirements</w:t>
            </w:r>
            <w:r w:rsidR="00FF0ED7">
              <w:rPr>
                <w:rFonts w:ascii="Verdana" w:hAnsi="Verdana"/>
                <w:b/>
                <w:sz w:val="18"/>
                <w:szCs w:val="18"/>
              </w:rPr>
              <w:t xml:space="preserve"> may apply</w:t>
            </w:r>
            <w:r w:rsidR="005C4889">
              <w:rPr>
                <w:rFonts w:ascii="Verdana" w:hAnsi="Verdana"/>
                <w:sz w:val="18"/>
                <w:szCs w:val="18"/>
                <w:vertAlign w:val="superscript"/>
              </w:rPr>
              <w:t>3</w:t>
            </w:r>
          </w:p>
        </w:tc>
        <w:tc>
          <w:tcPr>
            <w:tcW w:w="2407" w:type="dxa"/>
            <w:shd w:val="clear" w:color="auto" w:fill="E6E6E6"/>
            <w:vAlign w:val="center"/>
          </w:tcPr>
          <w:p w:rsidR="00BE0DE4" w:rsidRPr="0051736E" w:rsidRDefault="005C4889" w:rsidP="00BC2883">
            <w:pPr>
              <w:pStyle w:val="ListParagraph"/>
              <w:spacing w:before="100" w:after="100"/>
              <w:ind w:left="0"/>
              <w:contextualSpacing w:val="0"/>
              <w:rPr>
                <w:rFonts w:ascii="Verdana" w:hAnsi="Verdana"/>
                <w:sz w:val="18"/>
                <w:szCs w:val="18"/>
              </w:rPr>
            </w:pPr>
            <w:r>
              <w:rPr>
                <w:rFonts w:ascii="Verdana" w:hAnsi="Verdana"/>
                <w:sz w:val="18"/>
                <w:szCs w:val="18"/>
              </w:rPr>
              <w:t>Consumption f</w:t>
            </w:r>
            <w:r w:rsidR="00BE0DE4" w:rsidRPr="0051736E">
              <w:rPr>
                <w:rFonts w:ascii="Verdana" w:hAnsi="Verdana"/>
                <w:sz w:val="18"/>
                <w:szCs w:val="18"/>
              </w:rPr>
              <w:t>acility permit may be required</w:t>
            </w:r>
            <w:r w:rsidR="00BC2883" w:rsidRPr="00A31907">
              <w:rPr>
                <w:rFonts w:ascii="Verdana" w:hAnsi="Verdana"/>
                <w:sz w:val="18"/>
                <w:szCs w:val="18"/>
              </w:rPr>
              <w:t>.</w:t>
            </w:r>
          </w:p>
        </w:tc>
        <w:tc>
          <w:tcPr>
            <w:tcW w:w="2322" w:type="dxa"/>
            <w:shd w:val="clear" w:color="auto" w:fill="E6E6E6"/>
          </w:tcPr>
          <w:p w:rsidR="00BE0DE4" w:rsidRPr="0051736E" w:rsidRDefault="00BE0DE4" w:rsidP="00A31907">
            <w:pPr>
              <w:spacing w:before="100" w:after="100"/>
              <w:rPr>
                <w:rFonts w:ascii="Verdana" w:hAnsi="Verdana"/>
                <w:sz w:val="18"/>
                <w:szCs w:val="18"/>
              </w:rPr>
            </w:pPr>
            <w:r w:rsidRPr="0051736E">
              <w:rPr>
                <w:rFonts w:ascii="Verdana" w:hAnsi="Verdana"/>
                <w:sz w:val="18"/>
                <w:szCs w:val="18"/>
              </w:rPr>
              <w:t xml:space="preserve">Facility permit </w:t>
            </w:r>
            <w:r w:rsidR="00C478B7" w:rsidRPr="0051736E">
              <w:rPr>
                <w:rFonts w:ascii="Verdana" w:hAnsi="Verdana"/>
                <w:sz w:val="18"/>
                <w:szCs w:val="18"/>
              </w:rPr>
              <w:t>required</w:t>
            </w:r>
            <w:r w:rsidR="000E0A8E" w:rsidRPr="0051736E">
              <w:rPr>
                <w:rFonts w:ascii="Verdana" w:hAnsi="Verdana"/>
                <w:sz w:val="18"/>
                <w:szCs w:val="18"/>
              </w:rPr>
              <w:t xml:space="preserve"> where</w:t>
            </w:r>
            <w:r w:rsidR="00C478B7" w:rsidRPr="0051736E">
              <w:rPr>
                <w:rFonts w:ascii="Verdana" w:hAnsi="Verdana"/>
                <w:sz w:val="18"/>
                <w:szCs w:val="18"/>
              </w:rPr>
              <w:t xml:space="preserve"> annual usage </w:t>
            </w:r>
            <w:r w:rsidR="000E0A8E" w:rsidRPr="0051736E">
              <w:rPr>
                <w:rFonts w:ascii="Verdana" w:hAnsi="Verdana"/>
                <w:sz w:val="18"/>
                <w:szCs w:val="18"/>
              </w:rPr>
              <w:t xml:space="preserve">is </w:t>
            </w:r>
            <w:r w:rsidR="00C478B7" w:rsidRPr="0051736E">
              <w:rPr>
                <w:rFonts w:ascii="Verdana" w:hAnsi="Verdana"/>
                <w:sz w:val="18"/>
                <w:szCs w:val="18"/>
              </w:rPr>
              <w:t>over 1 tonne</w:t>
            </w:r>
            <w:r w:rsidR="00FA2595" w:rsidRPr="0051736E">
              <w:rPr>
                <w:rFonts w:ascii="Verdana" w:hAnsi="Verdana"/>
                <w:sz w:val="18"/>
                <w:szCs w:val="18"/>
              </w:rPr>
              <w:t>.</w:t>
            </w:r>
          </w:p>
        </w:tc>
        <w:tc>
          <w:tcPr>
            <w:tcW w:w="2322" w:type="dxa"/>
            <w:shd w:val="clear" w:color="auto" w:fill="E6E6E6"/>
            <w:vAlign w:val="center"/>
          </w:tcPr>
          <w:p w:rsidR="00BE0DE4" w:rsidRPr="0051736E" w:rsidRDefault="00BE0DE4" w:rsidP="00A31907">
            <w:pPr>
              <w:spacing w:before="100" w:after="100"/>
              <w:rPr>
                <w:rFonts w:ascii="Verdana" w:hAnsi="Verdana"/>
                <w:sz w:val="18"/>
                <w:szCs w:val="18"/>
              </w:rPr>
            </w:pPr>
            <w:r w:rsidRPr="0051736E">
              <w:rPr>
                <w:rFonts w:ascii="Verdana" w:hAnsi="Verdana"/>
                <w:sz w:val="18"/>
                <w:szCs w:val="18"/>
              </w:rPr>
              <w:t>N/A</w:t>
            </w:r>
          </w:p>
        </w:tc>
      </w:tr>
    </w:tbl>
    <w:p w:rsidR="003512DA" w:rsidRPr="0051736E" w:rsidRDefault="00AD1446" w:rsidP="00332FFF">
      <w:pPr>
        <w:tabs>
          <w:tab w:val="left" w:pos="142"/>
        </w:tabs>
        <w:spacing w:before="480" w:after="240"/>
        <w:rPr>
          <w:rFonts w:ascii="Verdana" w:hAnsi="Verdana"/>
          <w:sz w:val="18"/>
          <w:szCs w:val="18"/>
        </w:rPr>
      </w:pPr>
      <w:r w:rsidRPr="0051736E">
        <w:rPr>
          <w:rFonts w:ascii="Verdana" w:hAnsi="Verdana"/>
          <w:sz w:val="20"/>
          <w:szCs w:val="20"/>
          <w:vertAlign w:val="superscript"/>
        </w:rPr>
        <w:t>1</w:t>
      </w:r>
      <w:r w:rsidR="00F34F15" w:rsidRPr="0051736E">
        <w:rPr>
          <w:rFonts w:ascii="Verdana" w:hAnsi="Verdana"/>
          <w:sz w:val="20"/>
          <w:szCs w:val="20"/>
        </w:rPr>
        <w:tab/>
      </w:r>
      <w:r w:rsidRPr="0051736E">
        <w:rPr>
          <w:rFonts w:ascii="Verdana" w:hAnsi="Verdana"/>
          <w:sz w:val="18"/>
          <w:szCs w:val="18"/>
        </w:rPr>
        <w:t xml:space="preserve">Schedule 2A chemicals are </w:t>
      </w:r>
      <w:r w:rsidR="00CF4D6A" w:rsidRPr="0051736E">
        <w:rPr>
          <w:rFonts w:ascii="Verdana" w:hAnsi="Verdana"/>
          <w:sz w:val="18"/>
          <w:szCs w:val="18"/>
        </w:rPr>
        <w:t xml:space="preserve">omitted as they are </w:t>
      </w:r>
      <w:r w:rsidRPr="0051736E">
        <w:rPr>
          <w:rFonts w:ascii="Verdana" w:hAnsi="Verdana"/>
          <w:sz w:val="18"/>
          <w:szCs w:val="18"/>
        </w:rPr>
        <w:t xml:space="preserve">not </w:t>
      </w:r>
      <w:r w:rsidR="00062819" w:rsidRPr="0051736E">
        <w:rPr>
          <w:rFonts w:ascii="Verdana" w:hAnsi="Verdana"/>
          <w:sz w:val="18"/>
          <w:szCs w:val="18"/>
        </w:rPr>
        <w:t xml:space="preserve">produced or </w:t>
      </w:r>
      <w:r w:rsidRPr="0051736E">
        <w:rPr>
          <w:rFonts w:ascii="Verdana" w:hAnsi="Verdana"/>
          <w:sz w:val="18"/>
          <w:szCs w:val="18"/>
        </w:rPr>
        <w:t>used commercially in Australia.</w:t>
      </w:r>
    </w:p>
    <w:p w:rsidR="00C478B7" w:rsidRPr="0051736E" w:rsidRDefault="00C478B7" w:rsidP="00332FFF">
      <w:pPr>
        <w:tabs>
          <w:tab w:val="left" w:pos="142"/>
        </w:tabs>
        <w:spacing w:after="240"/>
        <w:ind w:left="142" w:hanging="142"/>
        <w:rPr>
          <w:rFonts w:ascii="Verdana" w:hAnsi="Verdana"/>
          <w:sz w:val="18"/>
          <w:szCs w:val="18"/>
        </w:rPr>
      </w:pPr>
      <w:r w:rsidRPr="0051736E">
        <w:rPr>
          <w:rFonts w:ascii="Verdana" w:hAnsi="Verdana"/>
          <w:sz w:val="20"/>
          <w:szCs w:val="20"/>
          <w:vertAlign w:val="superscript"/>
        </w:rPr>
        <w:t>2</w:t>
      </w:r>
      <w:r w:rsidRPr="0051736E">
        <w:rPr>
          <w:rFonts w:ascii="Verdana" w:hAnsi="Verdana"/>
          <w:sz w:val="20"/>
          <w:szCs w:val="20"/>
        </w:rPr>
        <w:tab/>
      </w:r>
      <w:r w:rsidR="00CF4D6A" w:rsidRPr="0051736E">
        <w:rPr>
          <w:rFonts w:ascii="Verdana" w:hAnsi="Verdana"/>
          <w:sz w:val="18"/>
          <w:szCs w:val="18"/>
        </w:rPr>
        <w:t xml:space="preserve">See Annex 1 </w:t>
      </w:r>
      <w:r w:rsidR="00D7509B">
        <w:rPr>
          <w:rFonts w:ascii="Verdana" w:hAnsi="Verdana"/>
          <w:sz w:val="18"/>
          <w:szCs w:val="18"/>
        </w:rPr>
        <w:t xml:space="preserve">(pages 20-21) </w:t>
      </w:r>
      <w:r w:rsidR="00CF4D6A" w:rsidRPr="0051736E">
        <w:rPr>
          <w:rFonts w:ascii="Verdana" w:hAnsi="Verdana"/>
          <w:sz w:val="18"/>
          <w:szCs w:val="18"/>
        </w:rPr>
        <w:t>for c</w:t>
      </w:r>
      <w:r w:rsidRPr="0051736E">
        <w:rPr>
          <w:rFonts w:ascii="Verdana" w:hAnsi="Verdana"/>
          <w:sz w:val="18"/>
          <w:szCs w:val="18"/>
        </w:rPr>
        <w:t>ommonly imported mixtures containing CWC-Scheduled chemicals.</w:t>
      </w:r>
    </w:p>
    <w:p w:rsidR="00087860" w:rsidRPr="005C4889" w:rsidRDefault="00C478B7" w:rsidP="005C4889">
      <w:pPr>
        <w:tabs>
          <w:tab w:val="left" w:pos="142"/>
        </w:tabs>
        <w:spacing w:after="240" w:line="220" w:lineRule="atLeast"/>
        <w:ind w:left="142" w:hanging="142"/>
        <w:rPr>
          <w:rFonts w:ascii="Verdana" w:hAnsi="Verdana"/>
          <w:sz w:val="18"/>
          <w:szCs w:val="18"/>
        </w:rPr>
      </w:pPr>
      <w:r w:rsidRPr="0051736E">
        <w:rPr>
          <w:rFonts w:ascii="Verdana" w:hAnsi="Verdana"/>
          <w:sz w:val="20"/>
          <w:szCs w:val="20"/>
          <w:vertAlign w:val="superscript"/>
        </w:rPr>
        <w:t>3</w:t>
      </w:r>
      <w:r w:rsidR="00F34F15" w:rsidRPr="0051736E">
        <w:rPr>
          <w:rFonts w:ascii="Verdana" w:hAnsi="Verdana"/>
          <w:sz w:val="20"/>
          <w:szCs w:val="20"/>
        </w:rPr>
        <w:tab/>
      </w:r>
      <w:r w:rsidR="005C4889" w:rsidRPr="0051736E">
        <w:rPr>
          <w:rFonts w:ascii="Verdana" w:hAnsi="Verdana"/>
          <w:sz w:val="18"/>
          <w:szCs w:val="18"/>
        </w:rPr>
        <w:t xml:space="preserve">Importers on-selling </w:t>
      </w:r>
      <w:r w:rsidR="005C4889">
        <w:rPr>
          <w:rFonts w:ascii="Verdana" w:hAnsi="Verdana"/>
          <w:sz w:val="18"/>
          <w:szCs w:val="18"/>
        </w:rPr>
        <w:t>Schedule 1 and 2 chemicals</w:t>
      </w:r>
      <w:r w:rsidR="005C4889" w:rsidRPr="0051736E">
        <w:rPr>
          <w:rFonts w:ascii="Verdana" w:hAnsi="Verdana"/>
          <w:sz w:val="18"/>
          <w:szCs w:val="18"/>
        </w:rPr>
        <w:t xml:space="preserve"> </w:t>
      </w:r>
      <w:r w:rsidR="005C4889">
        <w:rPr>
          <w:rFonts w:ascii="Verdana" w:hAnsi="Verdana"/>
          <w:sz w:val="18"/>
          <w:szCs w:val="18"/>
        </w:rPr>
        <w:t xml:space="preserve">within Australia </w:t>
      </w:r>
      <w:r w:rsidR="005C4889" w:rsidRPr="0051736E">
        <w:rPr>
          <w:rFonts w:ascii="Verdana" w:hAnsi="Verdana"/>
          <w:sz w:val="18"/>
          <w:szCs w:val="18"/>
        </w:rPr>
        <w:t>should advise the end-user that they may need a facility permit</w:t>
      </w:r>
      <w:r w:rsidR="005C4889">
        <w:rPr>
          <w:rFonts w:ascii="Verdana" w:hAnsi="Verdana"/>
          <w:sz w:val="18"/>
          <w:szCs w:val="18"/>
        </w:rPr>
        <w:t xml:space="preserve"> </w:t>
      </w:r>
      <w:r w:rsidR="005C4889" w:rsidRPr="0051736E">
        <w:rPr>
          <w:rFonts w:ascii="Verdana" w:hAnsi="Verdana"/>
          <w:sz w:val="18"/>
          <w:szCs w:val="18"/>
        </w:rPr>
        <w:t xml:space="preserve">granted under the </w:t>
      </w:r>
      <w:r w:rsidR="005C4889" w:rsidRPr="0051736E">
        <w:rPr>
          <w:rFonts w:ascii="Verdana" w:hAnsi="Verdana"/>
          <w:i/>
          <w:sz w:val="18"/>
          <w:szCs w:val="18"/>
        </w:rPr>
        <w:t>Chemical Weapons (Prohibition) Act 1994</w:t>
      </w:r>
      <w:r w:rsidR="005C4889" w:rsidRPr="0051736E">
        <w:rPr>
          <w:rFonts w:ascii="Verdana" w:hAnsi="Verdana"/>
          <w:sz w:val="18"/>
          <w:szCs w:val="18"/>
        </w:rPr>
        <w:t>, and to contact ASNO if required.</w:t>
      </w:r>
      <w:r w:rsidR="005C4889">
        <w:rPr>
          <w:rFonts w:ascii="Verdana" w:hAnsi="Verdana"/>
          <w:sz w:val="18"/>
          <w:szCs w:val="18"/>
        </w:rPr>
        <w:t xml:space="preserve">  </w:t>
      </w:r>
      <w:r w:rsidR="005C4889" w:rsidRPr="0051736E">
        <w:rPr>
          <w:rFonts w:ascii="Verdana" w:hAnsi="Verdana"/>
          <w:sz w:val="18"/>
          <w:szCs w:val="18"/>
        </w:rPr>
        <w:t xml:space="preserve">Refer to ASNO’s </w:t>
      </w:r>
      <w:r w:rsidR="005C4889" w:rsidRPr="0051736E">
        <w:rPr>
          <w:rFonts w:ascii="Verdana" w:hAnsi="Verdana"/>
          <w:i/>
          <w:sz w:val="18"/>
          <w:szCs w:val="18"/>
        </w:rPr>
        <w:t>Guide for Australian Industry Producing, Using or Trading Chemicals</w:t>
      </w:r>
      <w:r w:rsidR="005C4889">
        <w:rPr>
          <w:rFonts w:ascii="Verdana" w:hAnsi="Verdana"/>
          <w:i/>
          <w:sz w:val="18"/>
          <w:szCs w:val="18"/>
        </w:rPr>
        <w:t xml:space="preserve"> 2014</w:t>
      </w:r>
      <w:r w:rsidR="005C4889" w:rsidRPr="0051736E">
        <w:rPr>
          <w:rFonts w:ascii="Verdana" w:hAnsi="Verdana"/>
          <w:sz w:val="18"/>
          <w:szCs w:val="18"/>
        </w:rPr>
        <w:t xml:space="preserve"> for more information.  Prospective end</w:t>
      </w:r>
      <w:r w:rsidR="005C4889">
        <w:rPr>
          <w:rFonts w:ascii="Verdana" w:hAnsi="Verdana"/>
          <w:sz w:val="18"/>
          <w:szCs w:val="18"/>
        </w:rPr>
        <w:noBreakHyphen/>
      </w:r>
      <w:r w:rsidR="005C4889" w:rsidRPr="0051736E">
        <w:rPr>
          <w:rFonts w:ascii="Verdana" w:hAnsi="Verdana"/>
          <w:sz w:val="18"/>
          <w:szCs w:val="18"/>
        </w:rPr>
        <w:t>users without a facility permit should seek advice from ASNO.</w:t>
      </w:r>
      <w:r w:rsidR="008320C0" w:rsidRPr="0051736E">
        <w:rPr>
          <w:rFonts w:ascii="Verdana" w:hAnsi="Verdana"/>
          <w:sz w:val="18"/>
          <w:szCs w:val="18"/>
        </w:rPr>
        <w:t xml:space="preserve">  </w:t>
      </w:r>
      <w:r w:rsidR="00F34F15" w:rsidRPr="0051736E">
        <w:rPr>
          <w:rFonts w:ascii="Verdana" w:hAnsi="Verdana"/>
          <w:sz w:val="18"/>
          <w:szCs w:val="18"/>
        </w:rPr>
        <w:t xml:space="preserve">  </w:t>
      </w:r>
      <w:r w:rsidR="00087860" w:rsidRPr="0051736E">
        <w:rPr>
          <w:rFonts w:ascii="Verdana" w:hAnsi="Verdana"/>
          <w:b/>
          <w:sz w:val="19"/>
          <w:szCs w:val="19"/>
        </w:rPr>
        <w:br w:type="page"/>
      </w:r>
    </w:p>
    <w:p w:rsidR="003A3C5D" w:rsidRPr="00A31907" w:rsidRDefault="00F13DF0" w:rsidP="00332FFF">
      <w:pPr>
        <w:spacing w:after="120" w:line="280" w:lineRule="atLeast"/>
        <w:rPr>
          <w:rFonts w:ascii="Arial" w:hAnsi="Arial" w:cs="Arial"/>
          <w:sz w:val="22"/>
          <w:szCs w:val="22"/>
        </w:rPr>
      </w:pPr>
      <w:r w:rsidRPr="00A31907">
        <w:rPr>
          <w:rFonts w:ascii="Arial" w:hAnsi="Arial" w:cs="Arial"/>
          <w:b/>
          <w:sz w:val="22"/>
          <w:szCs w:val="22"/>
        </w:rPr>
        <w:lastRenderedPageBreak/>
        <w:t>Applying for a</w:t>
      </w:r>
      <w:r w:rsidR="00EF2F52" w:rsidRPr="00A31907">
        <w:rPr>
          <w:rFonts w:ascii="Arial" w:hAnsi="Arial" w:cs="Arial"/>
          <w:b/>
          <w:sz w:val="22"/>
          <w:szCs w:val="22"/>
        </w:rPr>
        <w:t>n import</w:t>
      </w:r>
      <w:r w:rsidRPr="00A31907">
        <w:rPr>
          <w:rFonts w:ascii="Arial" w:hAnsi="Arial" w:cs="Arial"/>
          <w:b/>
          <w:sz w:val="22"/>
          <w:szCs w:val="22"/>
        </w:rPr>
        <w:t xml:space="preserve"> permit</w:t>
      </w:r>
    </w:p>
    <w:p w:rsidR="00784C9F" w:rsidRPr="0051736E" w:rsidRDefault="00EF2F52" w:rsidP="00686902">
      <w:pPr>
        <w:spacing w:before="120" w:after="240" w:line="300" w:lineRule="exact"/>
        <w:rPr>
          <w:rFonts w:ascii="Verdana" w:hAnsi="Verdana"/>
          <w:sz w:val="20"/>
          <w:szCs w:val="20"/>
        </w:rPr>
      </w:pPr>
      <w:r w:rsidRPr="0051736E">
        <w:rPr>
          <w:rFonts w:ascii="Verdana" w:hAnsi="Verdana"/>
          <w:sz w:val="20"/>
          <w:szCs w:val="20"/>
        </w:rPr>
        <w:t>Table 2 summarises the import permit application and renewal process</w:t>
      </w:r>
      <w:r w:rsidR="00BB6A21" w:rsidRPr="0051736E">
        <w:rPr>
          <w:rFonts w:ascii="Verdana" w:hAnsi="Verdana"/>
          <w:sz w:val="20"/>
          <w:szCs w:val="20"/>
        </w:rPr>
        <w:t>.</w:t>
      </w:r>
      <w:r w:rsidRPr="0051736E">
        <w:rPr>
          <w:rFonts w:ascii="Verdana" w:hAnsi="Verdana"/>
          <w:sz w:val="20"/>
          <w:szCs w:val="20"/>
        </w:rPr>
        <w:t xml:space="preserve">  </w:t>
      </w:r>
      <w:r w:rsidR="00BB6A21" w:rsidRPr="0051736E">
        <w:rPr>
          <w:rFonts w:ascii="Verdana" w:hAnsi="Verdana"/>
          <w:sz w:val="20"/>
          <w:szCs w:val="20"/>
        </w:rPr>
        <w:t>P</w:t>
      </w:r>
      <w:r w:rsidRPr="0051736E">
        <w:rPr>
          <w:rFonts w:ascii="Verdana" w:hAnsi="Verdana"/>
          <w:sz w:val="20"/>
          <w:szCs w:val="20"/>
        </w:rPr>
        <w:t>ermits are issued free of charge</w:t>
      </w:r>
      <w:r w:rsidR="005C4889">
        <w:rPr>
          <w:rFonts w:ascii="Verdana" w:hAnsi="Verdana"/>
          <w:sz w:val="20"/>
          <w:szCs w:val="20"/>
        </w:rPr>
        <w:t xml:space="preserve"> and </w:t>
      </w:r>
      <w:r w:rsidR="003153CB">
        <w:rPr>
          <w:rFonts w:ascii="Verdana" w:hAnsi="Verdana"/>
          <w:sz w:val="20"/>
          <w:szCs w:val="20"/>
        </w:rPr>
        <w:t>are</w:t>
      </w:r>
      <w:r w:rsidR="00700FC4">
        <w:rPr>
          <w:rFonts w:ascii="Verdana" w:hAnsi="Verdana"/>
          <w:sz w:val="20"/>
          <w:szCs w:val="20"/>
        </w:rPr>
        <w:t xml:space="preserve"> </w:t>
      </w:r>
      <w:r w:rsidR="005C4889">
        <w:rPr>
          <w:rFonts w:ascii="Verdana" w:hAnsi="Verdana"/>
          <w:sz w:val="20"/>
          <w:szCs w:val="20"/>
        </w:rPr>
        <w:t>available</w:t>
      </w:r>
      <w:r w:rsidR="00700FC4">
        <w:rPr>
          <w:rFonts w:ascii="Verdana" w:hAnsi="Verdana"/>
          <w:sz w:val="20"/>
          <w:szCs w:val="20"/>
        </w:rPr>
        <w:t xml:space="preserve"> to importers</w:t>
      </w:r>
      <w:r w:rsidR="005C4889">
        <w:rPr>
          <w:rFonts w:ascii="Verdana" w:hAnsi="Verdana"/>
          <w:sz w:val="20"/>
          <w:szCs w:val="20"/>
        </w:rPr>
        <w:t xml:space="preserve"> through the secure online portal</w:t>
      </w:r>
      <w:r w:rsidR="00F13DF0" w:rsidRPr="0051736E">
        <w:rPr>
          <w:rFonts w:ascii="Verdana" w:hAnsi="Verdana"/>
          <w:sz w:val="20"/>
          <w:szCs w:val="20"/>
        </w:rPr>
        <w:t xml:space="preserve">.  </w:t>
      </w:r>
      <w:r w:rsidR="00FE14CC" w:rsidRPr="0051736E">
        <w:rPr>
          <w:rFonts w:ascii="Verdana" w:hAnsi="Verdana"/>
          <w:sz w:val="20"/>
          <w:szCs w:val="20"/>
        </w:rPr>
        <w:t xml:space="preserve">ASNO must receive the application </w:t>
      </w:r>
      <w:r w:rsidR="00FE14CC" w:rsidRPr="0051736E">
        <w:rPr>
          <w:rFonts w:ascii="Verdana" w:hAnsi="Verdana"/>
          <w:b/>
          <w:sz w:val="20"/>
          <w:szCs w:val="20"/>
        </w:rPr>
        <w:t>37 days</w:t>
      </w:r>
      <w:r w:rsidR="00FE14CC" w:rsidRPr="0051736E">
        <w:rPr>
          <w:rFonts w:ascii="Verdana" w:hAnsi="Verdana"/>
          <w:sz w:val="20"/>
          <w:szCs w:val="20"/>
        </w:rPr>
        <w:t xml:space="preserve"> (for Schedule 1 chemicals) and </w:t>
      </w:r>
      <w:r w:rsidR="005C4889">
        <w:rPr>
          <w:rFonts w:ascii="Verdana" w:hAnsi="Verdana"/>
          <w:b/>
          <w:sz w:val="20"/>
          <w:szCs w:val="20"/>
        </w:rPr>
        <w:t>seven</w:t>
      </w:r>
      <w:r w:rsidR="00FE14CC" w:rsidRPr="0051736E">
        <w:rPr>
          <w:rFonts w:ascii="Verdana" w:hAnsi="Verdana"/>
          <w:b/>
          <w:sz w:val="20"/>
          <w:szCs w:val="20"/>
        </w:rPr>
        <w:t xml:space="preserve"> days</w:t>
      </w:r>
      <w:r w:rsidR="00FE14CC" w:rsidRPr="0051736E">
        <w:rPr>
          <w:rFonts w:ascii="Verdana" w:hAnsi="Verdana"/>
          <w:sz w:val="20"/>
          <w:szCs w:val="20"/>
        </w:rPr>
        <w:t xml:space="preserve"> (Schedule 2/3 chemicals) before the </w:t>
      </w:r>
      <w:r w:rsidR="00967A39" w:rsidRPr="00A31907">
        <w:rPr>
          <w:rFonts w:ascii="Verdana" w:hAnsi="Verdana"/>
          <w:sz w:val="20"/>
          <w:szCs w:val="20"/>
        </w:rPr>
        <w:t>chemicals</w:t>
      </w:r>
      <w:r w:rsidR="00891AA9" w:rsidRPr="0051736E">
        <w:rPr>
          <w:rFonts w:ascii="Verdana" w:hAnsi="Verdana"/>
          <w:sz w:val="20"/>
          <w:szCs w:val="20"/>
        </w:rPr>
        <w:t xml:space="preserve"> arrive in Australia</w:t>
      </w:r>
      <w:r w:rsidR="00FE14CC" w:rsidRPr="0051736E">
        <w:rPr>
          <w:rFonts w:ascii="Verdana" w:hAnsi="Verdana"/>
          <w:sz w:val="20"/>
          <w:szCs w:val="20"/>
        </w:rPr>
        <w:t xml:space="preserve">.  The longer timeframe for </w:t>
      </w:r>
      <w:r w:rsidR="00784C9F" w:rsidRPr="0051736E">
        <w:rPr>
          <w:rFonts w:ascii="Verdana" w:hAnsi="Verdana"/>
          <w:sz w:val="20"/>
          <w:szCs w:val="20"/>
        </w:rPr>
        <w:t xml:space="preserve">Schedule 1 chemicals enables </w:t>
      </w:r>
      <w:r w:rsidR="00891AA9" w:rsidRPr="0051736E">
        <w:rPr>
          <w:rFonts w:ascii="Verdana" w:hAnsi="Verdana"/>
          <w:sz w:val="20"/>
          <w:szCs w:val="20"/>
        </w:rPr>
        <w:t xml:space="preserve">ASNO </w:t>
      </w:r>
      <w:r w:rsidR="003153CB">
        <w:rPr>
          <w:rFonts w:ascii="Verdana" w:hAnsi="Verdana"/>
          <w:sz w:val="20"/>
          <w:szCs w:val="20"/>
        </w:rPr>
        <w:t xml:space="preserve">to notify the OPCW 30 </w:t>
      </w:r>
      <w:r w:rsidR="00784C9F" w:rsidRPr="0051736E">
        <w:rPr>
          <w:rFonts w:ascii="Verdana" w:hAnsi="Verdana"/>
          <w:sz w:val="20"/>
          <w:szCs w:val="20"/>
        </w:rPr>
        <w:t>days prior to a Schedule 1 transfer, as required under the Convention.</w:t>
      </w:r>
    </w:p>
    <w:tbl>
      <w:tblPr>
        <w:tblStyle w:val="TableGrid"/>
        <w:tblW w:w="0" w:type="auto"/>
        <w:tblLook w:val="04A0" w:firstRow="1" w:lastRow="0" w:firstColumn="1" w:lastColumn="0" w:noHBand="0" w:noVBand="1"/>
        <w:tblCaption w:val="Table 2:  Import Permits - The application and renewal process: Page 6"/>
        <w:tblDescription w:val="Table provides the permit application and renewal process for Schedule 1, 2B and 3 chemicals, including where to find application forms, security measures advice forms, end-user certifcates, how to renew permits and where to submit permit applications."/>
      </w:tblPr>
      <w:tblGrid>
        <w:gridCol w:w="2321"/>
        <w:gridCol w:w="2321"/>
        <w:gridCol w:w="2322"/>
        <w:gridCol w:w="2322"/>
      </w:tblGrid>
      <w:tr w:rsidR="00787586" w:rsidRPr="0051736E" w:rsidTr="004F40AF">
        <w:tc>
          <w:tcPr>
            <w:tcW w:w="928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A6A6" w:themeFill="background1" w:themeFillShade="A6"/>
          </w:tcPr>
          <w:p w:rsidR="00787586" w:rsidRPr="0051736E" w:rsidRDefault="00787586" w:rsidP="00A31907">
            <w:pPr>
              <w:spacing w:before="100" w:after="100"/>
              <w:rPr>
                <w:rFonts w:ascii="Verdana" w:hAnsi="Verdana"/>
                <w:b/>
                <w:sz w:val="18"/>
                <w:szCs w:val="18"/>
              </w:rPr>
            </w:pPr>
            <w:r w:rsidRPr="0051736E">
              <w:rPr>
                <w:rFonts w:ascii="Verdana" w:hAnsi="Verdana" w:cs="Verdana"/>
                <w:b/>
                <w:bCs/>
                <w:color w:val="FFFFFF" w:themeColor="background1"/>
                <w:sz w:val="18"/>
                <w:szCs w:val="18"/>
              </w:rPr>
              <w:t xml:space="preserve">TABLE 2: Import </w:t>
            </w:r>
            <w:r w:rsidR="00891AA9" w:rsidRPr="0051736E">
              <w:rPr>
                <w:rFonts w:ascii="Verdana" w:hAnsi="Verdana" w:cs="Verdana"/>
                <w:b/>
                <w:bCs/>
                <w:color w:val="FFFFFF" w:themeColor="background1"/>
                <w:sz w:val="18"/>
                <w:szCs w:val="18"/>
              </w:rPr>
              <w:t>P</w:t>
            </w:r>
            <w:r w:rsidRPr="0051736E">
              <w:rPr>
                <w:rFonts w:ascii="Verdana" w:hAnsi="Verdana" w:cs="Verdana"/>
                <w:b/>
                <w:bCs/>
                <w:color w:val="FFFFFF" w:themeColor="background1"/>
                <w:sz w:val="18"/>
                <w:szCs w:val="18"/>
              </w:rPr>
              <w:t>er</w:t>
            </w:r>
            <w:r w:rsidR="00D46B7F" w:rsidRPr="0051736E">
              <w:rPr>
                <w:rFonts w:ascii="Verdana" w:hAnsi="Verdana" w:cs="Verdana"/>
                <w:b/>
                <w:bCs/>
                <w:color w:val="FFFFFF" w:themeColor="background1"/>
                <w:sz w:val="18"/>
                <w:szCs w:val="18"/>
              </w:rPr>
              <w:t>mits -</w:t>
            </w:r>
            <w:r w:rsidRPr="0051736E">
              <w:rPr>
                <w:rFonts w:ascii="Verdana" w:hAnsi="Verdana" w:cs="Verdana"/>
                <w:b/>
                <w:bCs/>
                <w:color w:val="FFFFFF" w:themeColor="background1"/>
                <w:sz w:val="18"/>
                <w:szCs w:val="18"/>
              </w:rPr>
              <w:t xml:space="preserve"> the </w:t>
            </w:r>
            <w:r w:rsidR="00891AA9" w:rsidRPr="0051736E">
              <w:rPr>
                <w:rFonts w:ascii="Verdana" w:hAnsi="Verdana" w:cs="Verdana"/>
                <w:b/>
                <w:bCs/>
                <w:color w:val="FFFFFF" w:themeColor="background1"/>
                <w:sz w:val="18"/>
                <w:szCs w:val="18"/>
              </w:rPr>
              <w:t>A</w:t>
            </w:r>
            <w:r w:rsidRPr="0051736E">
              <w:rPr>
                <w:rFonts w:ascii="Verdana" w:hAnsi="Verdana" w:cs="Verdana"/>
                <w:b/>
                <w:bCs/>
                <w:color w:val="FFFFFF" w:themeColor="background1"/>
                <w:sz w:val="18"/>
                <w:szCs w:val="18"/>
              </w:rPr>
              <w:t>pplication</w:t>
            </w:r>
            <w:r w:rsidR="00BB6A21" w:rsidRPr="0051736E">
              <w:rPr>
                <w:rFonts w:ascii="Verdana" w:hAnsi="Verdana" w:cs="Verdana"/>
                <w:b/>
                <w:bCs/>
                <w:color w:val="FFFFFF" w:themeColor="background1"/>
                <w:sz w:val="18"/>
                <w:szCs w:val="18"/>
              </w:rPr>
              <w:t xml:space="preserve"> and </w:t>
            </w:r>
            <w:r w:rsidR="00891AA9" w:rsidRPr="0051736E">
              <w:rPr>
                <w:rFonts w:ascii="Verdana" w:hAnsi="Verdana" w:cs="Verdana"/>
                <w:b/>
                <w:bCs/>
                <w:color w:val="FFFFFF" w:themeColor="background1"/>
                <w:sz w:val="18"/>
                <w:szCs w:val="18"/>
              </w:rPr>
              <w:t>R</w:t>
            </w:r>
            <w:r w:rsidR="00BB6A21" w:rsidRPr="0051736E">
              <w:rPr>
                <w:rFonts w:ascii="Verdana" w:hAnsi="Verdana" w:cs="Verdana"/>
                <w:b/>
                <w:bCs/>
                <w:color w:val="FFFFFF" w:themeColor="background1"/>
                <w:sz w:val="18"/>
                <w:szCs w:val="18"/>
              </w:rPr>
              <w:t>enewal</w:t>
            </w:r>
            <w:r w:rsidRPr="0051736E">
              <w:rPr>
                <w:rFonts w:ascii="Verdana" w:hAnsi="Verdana" w:cs="Verdana"/>
                <w:b/>
                <w:bCs/>
                <w:color w:val="FFFFFF" w:themeColor="background1"/>
                <w:sz w:val="18"/>
                <w:szCs w:val="18"/>
              </w:rPr>
              <w:t xml:space="preserve"> </w:t>
            </w:r>
            <w:r w:rsidR="00891AA9" w:rsidRPr="0051736E">
              <w:rPr>
                <w:rFonts w:ascii="Verdana" w:hAnsi="Verdana" w:cs="Verdana"/>
                <w:b/>
                <w:bCs/>
                <w:color w:val="FFFFFF" w:themeColor="background1"/>
                <w:sz w:val="18"/>
                <w:szCs w:val="18"/>
              </w:rPr>
              <w:t>P</w:t>
            </w:r>
            <w:r w:rsidRPr="0051736E">
              <w:rPr>
                <w:rFonts w:ascii="Verdana" w:hAnsi="Verdana" w:cs="Verdana"/>
                <w:b/>
                <w:bCs/>
                <w:color w:val="FFFFFF" w:themeColor="background1"/>
                <w:sz w:val="18"/>
                <w:szCs w:val="18"/>
              </w:rPr>
              <w:t>rocess</w:t>
            </w:r>
          </w:p>
        </w:tc>
      </w:tr>
      <w:tr w:rsidR="007C2BE1"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7C2BE1" w:rsidRPr="0051736E" w:rsidRDefault="007C2BE1" w:rsidP="00A31907">
            <w:pPr>
              <w:spacing w:before="100" w:after="100"/>
              <w:rPr>
                <w:rFonts w:ascii="Verdana" w:hAnsi="Verdana"/>
                <w:sz w:val="20"/>
                <w:szCs w:val="20"/>
              </w:rPr>
            </w:pPr>
          </w:p>
        </w:tc>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C2BE1" w:rsidRPr="0051736E" w:rsidRDefault="007C2BE1" w:rsidP="00A31907">
            <w:pPr>
              <w:spacing w:before="100" w:after="100"/>
              <w:rPr>
                <w:rFonts w:ascii="Verdana" w:hAnsi="Verdana"/>
                <w:sz w:val="20"/>
                <w:szCs w:val="20"/>
              </w:rPr>
            </w:pPr>
            <w:r w:rsidRPr="0051736E">
              <w:rPr>
                <w:rFonts w:ascii="Verdana" w:hAnsi="Verdana"/>
                <w:b/>
                <w:sz w:val="18"/>
                <w:szCs w:val="18"/>
              </w:rPr>
              <w:t>Schedule 1</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C2BE1" w:rsidRPr="0051736E" w:rsidRDefault="007C2BE1" w:rsidP="00A31907">
            <w:pPr>
              <w:spacing w:before="100" w:after="100"/>
              <w:rPr>
                <w:rFonts w:ascii="Verdana" w:hAnsi="Verdana"/>
                <w:sz w:val="20"/>
                <w:szCs w:val="20"/>
              </w:rPr>
            </w:pPr>
            <w:r w:rsidRPr="0051736E">
              <w:rPr>
                <w:rFonts w:ascii="Verdana" w:hAnsi="Verdana"/>
                <w:b/>
                <w:sz w:val="18"/>
                <w:szCs w:val="18"/>
              </w:rPr>
              <w:t>Schedule 2B</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C2BE1" w:rsidRPr="0051736E" w:rsidRDefault="007C2BE1" w:rsidP="00A31907">
            <w:pPr>
              <w:spacing w:before="100" w:after="100"/>
              <w:rPr>
                <w:rFonts w:ascii="Verdana" w:hAnsi="Verdana"/>
                <w:sz w:val="20"/>
                <w:szCs w:val="20"/>
              </w:rPr>
            </w:pPr>
            <w:r w:rsidRPr="0051736E">
              <w:rPr>
                <w:rFonts w:ascii="Verdana" w:hAnsi="Verdana"/>
                <w:b/>
                <w:sz w:val="18"/>
                <w:szCs w:val="18"/>
              </w:rPr>
              <w:t>Schedule 3</w:t>
            </w:r>
          </w:p>
        </w:tc>
      </w:tr>
      <w:tr w:rsidR="00784C9F"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84C9F" w:rsidRPr="0051736E" w:rsidRDefault="00784C9F" w:rsidP="00A31907">
            <w:pPr>
              <w:spacing w:before="100" w:after="100"/>
              <w:rPr>
                <w:rFonts w:ascii="Verdana" w:hAnsi="Verdana"/>
                <w:b/>
                <w:sz w:val="18"/>
                <w:szCs w:val="18"/>
              </w:rPr>
            </w:pPr>
            <w:r w:rsidRPr="0051736E">
              <w:rPr>
                <w:rFonts w:ascii="Verdana" w:hAnsi="Verdana"/>
                <w:b/>
                <w:sz w:val="18"/>
                <w:szCs w:val="18"/>
              </w:rPr>
              <w:t>Application forms</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784C9F" w:rsidRPr="0051736E" w:rsidRDefault="00EF2F52" w:rsidP="00A31907">
            <w:pPr>
              <w:spacing w:before="100" w:after="100"/>
              <w:rPr>
                <w:rFonts w:ascii="Verdana" w:hAnsi="Verdana"/>
                <w:sz w:val="18"/>
                <w:szCs w:val="18"/>
              </w:rPr>
            </w:pPr>
            <w:r w:rsidRPr="0051736E">
              <w:rPr>
                <w:rFonts w:ascii="Verdana" w:hAnsi="Verdana"/>
                <w:sz w:val="18"/>
                <w:szCs w:val="18"/>
              </w:rPr>
              <w:t>Schedule 1 and Schedule 2/3 permit application forms are a</w:t>
            </w:r>
            <w:r w:rsidR="00795854" w:rsidRPr="0051736E">
              <w:rPr>
                <w:rFonts w:ascii="Verdana" w:hAnsi="Verdana"/>
                <w:sz w:val="18"/>
                <w:szCs w:val="18"/>
              </w:rPr>
              <w:t>vailable in</w:t>
            </w:r>
            <w:r w:rsidR="00784C9F" w:rsidRPr="0051736E">
              <w:rPr>
                <w:rFonts w:ascii="Verdana" w:hAnsi="Verdana"/>
                <w:sz w:val="18"/>
                <w:szCs w:val="18"/>
              </w:rPr>
              <w:t xml:space="preserve"> Annex 3 and on the ASNO website</w:t>
            </w:r>
            <w:r w:rsidR="004F40AF" w:rsidRPr="0051736E">
              <w:rPr>
                <w:rFonts w:ascii="Verdana" w:hAnsi="Verdana"/>
                <w:sz w:val="18"/>
                <w:szCs w:val="18"/>
              </w:rPr>
              <w:t>.</w:t>
            </w:r>
            <w:r w:rsidR="009D356A">
              <w:rPr>
                <w:rFonts w:ascii="Verdana" w:hAnsi="Verdana"/>
                <w:sz w:val="18"/>
                <w:szCs w:val="18"/>
              </w:rPr>
              <w:t xml:space="preserve"> A guide to completing forms is at Annex 7.</w:t>
            </w:r>
          </w:p>
        </w:tc>
      </w:tr>
      <w:tr w:rsidR="00784C9F"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84C9F" w:rsidRPr="0051736E" w:rsidRDefault="00784C9F" w:rsidP="00A31907">
            <w:pPr>
              <w:spacing w:before="100" w:after="100"/>
              <w:rPr>
                <w:rFonts w:ascii="Verdana" w:hAnsi="Verdana"/>
                <w:sz w:val="18"/>
                <w:szCs w:val="18"/>
              </w:rPr>
            </w:pPr>
            <w:r w:rsidRPr="0051736E">
              <w:rPr>
                <w:rFonts w:ascii="Verdana" w:hAnsi="Verdana"/>
                <w:b/>
                <w:sz w:val="18"/>
                <w:szCs w:val="18"/>
              </w:rPr>
              <w:t>Permit application timeline</w:t>
            </w:r>
          </w:p>
        </w:tc>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784C9F" w:rsidRPr="0051736E" w:rsidRDefault="00784C9F" w:rsidP="00A31907">
            <w:pPr>
              <w:spacing w:before="100" w:after="100"/>
              <w:rPr>
                <w:rFonts w:ascii="Verdana" w:hAnsi="Verdana"/>
                <w:sz w:val="18"/>
                <w:szCs w:val="18"/>
              </w:rPr>
            </w:pPr>
            <w:r w:rsidRPr="0051736E">
              <w:rPr>
                <w:rFonts w:ascii="Verdana" w:hAnsi="Verdana"/>
                <w:sz w:val="18"/>
                <w:szCs w:val="18"/>
              </w:rPr>
              <w:t xml:space="preserve">Application must be received </w:t>
            </w:r>
            <w:r w:rsidRPr="0051736E">
              <w:rPr>
                <w:rFonts w:ascii="Verdana" w:hAnsi="Verdana"/>
                <w:b/>
                <w:sz w:val="18"/>
                <w:szCs w:val="18"/>
              </w:rPr>
              <w:t>37 days</w:t>
            </w:r>
            <w:r w:rsidRPr="0051736E">
              <w:rPr>
                <w:rFonts w:ascii="Verdana" w:hAnsi="Verdana"/>
                <w:sz w:val="18"/>
                <w:szCs w:val="18"/>
              </w:rPr>
              <w:t xml:space="preserve"> before the shipment arrives</w:t>
            </w:r>
            <w:r w:rsidRPr="0051736E">
              <w:rPr>
                <w:rFonts w:ascii="Verdana" w:hAnsi="Verdana"/>
                <w:sz w:val="18"/>
                <w:szCs w:val="18"/>
                <w:vertAlign w:val="superscript"/>
              </w:rPr>
              <w:t>1</w:t>
            </w:r>
            <w:r w:rsidRPr="0051736E">
              <w:rPr>
                <w:rFonts w:ascii="Verdana" w:hAnsi="Verdana"/>
                <w:sz w:val="18"/>
                <w:szCs w:val="18"/>
              </w:rPr>
              <w:t>.</w:t>
            </w:r>
          </w:p>
        </w:tc>
        <w:tc>
          <w:tcPr>
            <w:tcW w:w="46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84C9F" w:rsidRPr="0051736E" w:rsidRDefault="00784C9F" w:rsidP="005C4889">
            <w:pPr>
              <w:spacing w:before="100" w:after="100"/>
              <w:rPr>
                <w:rFonts w:ascii="Verdana" w:hAnsi="Verdana"/>
                <w:sz w:val="18"/>
                <w:szCs w:val="18"/>
              </w:rPr>
            </w:pPr>
            <w:r w:rsidRPr="0051736E">
              <w:rPr>
                <w:rFonts w:ascii="Verdana" w:hAnsi="Verdana"/>
                <w:sz w:val="18"/>
                <w:szCs w:val="18"/>
              </w:rPr>
              <w:t xml:space="preserve">Application must be received </w:t>
            </w:r>
            <w:r w:rsidR="005C4889" w:rsidRPr="005C4889">
              <w:rPr>
                <w:rFonts w:ascii="Verdana" w:hAnsi="Verdana"/>
                <w:b/>
                <w:sz w:val="18"/>
                <w:szCs w:val="18"/>
              </w:rPr>
              <w:t>seven</w:t>
            </w:r>
            <w:r w:rsidRPr="0051736E">
              <w:rPr>
                <w:rFonts w:ascii="Verdana" w:hAnsi="Verdana"/>
                <w:b/>
                <w:sz w:val="18"/>
                <w:szCs w:val="18"/>
              </w:rPr>
              <w:t xml:space="preserve"> days</w:t>
            </w:r>
            <w:r w:rsidRPr="0051736E">
              <w:rPr>
                <w:rFonts w:ascii="Verdana" w:hAnsi="Verdana"/>
                <w:sz w:val="18"/>
                <w:szCs w:val="18"/>
              </w:rPr>
              <w:t xml:space="preserve"> before the </w:t>
            </w:r>
            <w:r w:rsidRPr="0051736E">
              <w:rPr>
                <w:rFonts w:ascii="Verdana" w:hAnsi="Verdana"/>
                <w:b/>
                <w:sz w:val="18"/>
                <w:szCs w:val="18"/>
              </w:rPr>
              <w:t>first</w:t>
            </w:r>
            <w:r w:rsidRPr="0051736E">
              <w:rPr>
                <w:rFonts w:ascii="Verdana" w:hAnsi="Verdana"/>
                <w:sz w:val="18"/>
                <w:szCs w:val="18"/>
              </w:rPr>
              <w:t xml:space="preserve"> shipment arrives.</w:t>
            </w:r>
          </w:p>
        </w:tc>
      </w:tr>
      <w:tr w:rsidR="00784C9F"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784C9F" w:rsidRPr="0051736E" w:rsidRDefault="003E251E" w:rsidP="00A31907">
            <w:pPr>
              <w:spacing w:before="100" w:after="100"/>
              <w:rPr>
                <w:rFonts w:ascii="Verdana" w:hAnsi="Verdana"/>
                <w:b/>
                <w:sz w:val="18"/>
                <w:szCs w:val="18"/>
              </w:rPr>
            </w:pPr>
            <w:r>
              <w:rPr>
                <w:rFonts w:ascii="Verdana" w:hAnsi="Verdana"/>
                <w:b/>
                <w:sz w:val="18"/>
                <w:szCs w:val="18"/>
              </w:rPr>
              <w:t>Security measures a</w:t>
            </w:r>
            <w:r w:rsidR="00784C9F" w:rsidRPr="0051736E">
              <w:rPr>
                <w:rFonts w:ascii="Verdana" w:hAnsi="Verdana"/>
                <w:b/>
                <w:sz w:val="18"/>
                <w:szCs w:val="18"/>
              </w:rPr>
              <w:t xml:space="preserve">dvice </w:t>
            </w:r>
            <w:r w:rsidR="00784C9F" w:rsidRPr="0051736E">
              <w:rPr>
                <w:rFonts w:ascii="Verdana" w:hAnsi="Verdana"/>
                <w:sz w:val="18"/>
                <w:szCs w:val="18"/>
              </w:rPr>
              <w:t>(</w:t>
            </w:r>
            <w:r w:rsidR="00795854" w:rsidRPr="0051736E">
              <w:rPr>
                <w:rFonts w:ascii="Verdana" w:hAnsi="Verdana"/>
                <w:sz w:val="18"/>
                <w:szCs w:val="18"/>
              </w:rPr>
              <w:t>see</w:t>
            </w:r>
            <w:r w:rsidR="00816E11" w:rsidRPr="0051736E">
              <w:rPr>
                <w:rFonts w:ascii="Verdana" w:hAnsi="Verdana"/>
                <w:sz w:val="18"/>
                <w:szCs w:val="18"/>
              </w:rPr>
              <w:t xml:space="preserve"> page </w:t>
            </w:r>
            <w:r w:rsidR="00CD2F38" w:rsidRPr="0051736E">
              <w:rPr>
                <w:rFonts w:ascii="Verdana" w:hAnsi="Verdana"/>
                <w:sz w:val="18"/>
                <w:szCs w:val="18"/>
              </w:rPr>
              <w:t>8</w:t>
            </w:r>
            <w:r w:rsidR="00784C9F" w:rsidRPr="0051736E">
              <w:rPr>
                <w:rFonts w:ascii="Verdana" w:hAnsi="Verdana"/>
                <w:sz w:val="18"/>
                <w:szCs w:val="18"/>
              </w:rPr>
              <w:t>)</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784C9F" w:rsidRPr="0051736E" w:rsidRDefault="00795854" w:rsidP="00A31907">
            <w:pPr>
              <w:spacing w:before="100" w:after="100"/>
              <w:rPr>
                <w:rFonts w:ascii="Verdana" w:hAnsi="Verdana"/>
                <w:sz w:val="18"/>
                <w:szCs w:val="18"/>
              </w:rPr>
            </w:pPr>
            <w:r w:rsidRPr="0051736E">
              <w:rPr>
                <w:rFonts w:ascii="Verdana" w:hAnsi="Verdana"/>
                <w:sz w:val="18"/>
                <w:szCs w:val="18"/>
              </w:rPr>
              <w:t>Form in Annex 5</w:t>
            </w:r>
            <w:r w:rsidR="00787586" w:rsidRPr="0051736E">
              <w:rPr>
                <w:rFonts w:ascii="Verdana" w:hAnsi="Verdana"/>
                <w:sz w:val="18"/>
                <w:szCs w:val="18"/>
              </w:rPr>
              <w:t xml:space="preserve"> and on</w:t>
            </w:r>
            <w:r w:rsidRPr="0051736E">
              <w:rPr>
                <w:rFonts w:ascii="Verdana" w:hAnsi="Verdana"/>
                <w:sz w:val="18"/>
                <w:szCs w:val="18"/>
              </w:rPr>
              <w:t xml:space="preserve"> ASNO website.  </w:t>
            </w:r>
            <w:r w:rsidR="00784C9F" w:rsidRPr="0051736E">
              <w:rPr>
                <w:rFonts w:ascii="Verdana" w:hAnsi="Verdana"/>
                <w:sz w:val="18"/>
                <w:szCs w:val="18"/>
              </w:rPr>
              <w:t xml:space="preserve">To be completed by the </w:t>
            </w:r>
            <w:r w:rsidR="00F13DF0" w:rsidRPr="0051736E">
              <w:rPr>
                <w:rFonts w:ascii="Verdana" w:hAnsi="Verdana"/>
                <w:sz w:val="18"/>
                <w:szCs w:val="18"/>
              </w:rPr>
              <w:t xml:space="preserve">importer if goods are warehoused, or by </w:t>
            </w:r>
            <w:r w:rsidR="00816E11" w:rsidRPr="0051736E">
              <w:rPr>
                <w:rFonts w:ascii="Verdana" w:hAnsi="Verdana"/>
                <w:sz w:val="18"/>
                <w:szCs w:val="18"/>
              </w:rPr>
              <w:t xml:space="preserve">the </w:t>
            </w:r>
            <w:r w:rsidR="00F13DF0" w:rsidRPr="0051736E">
              <w:rPr>
                <w:rFonts w:ascii="Verdana" w:hAnsi="Verdana"/>
                <w:sz w:val="18"/>
                <w:szCs w:val="18"/>
              </w:rPr>
              <w:t xml:space="preserve">end-user if chemicals are transferred to customers </w:t>
            </w:r>
            <w:r w:rsidR="00816E11" w:rsidRPr="0051736E">
              <w:rPr>
                <w:rFonts w:ascii="Verdana" w:hAnsi="Verdana"/>
                <w:sz w:val="18"/>
                <w:szCs w:val="18"/>
              </w:rPr>
              <w:t>with</w:t>
            </w:r>
            <w:r w:rsidR="00891AA9" w:rsidRPr="0051736E">
              <w:rPr>
                <w:rFonts w:ascii="Verdana" w:hAnsi="Verdana"/>
                <w:sz w:val="18"/>
                <w:szCs w:val="18"/>
              </w:rPr>
              <w:t>out</w:t>
            </w:r>
            <w:r w:rsidR="00F13DF0" w:rsidRPr="0051736E">
              <w:rPr>
                <w:rFonts w:ascii="Verdana" w:hAnsi="Verdana"/>
                <w:sz w:val="18"/>
                <w:szCs w:val="18"/>
              </w:rPr>
              <w:t xml:space="preserve"> interim storage.</w:t>
            </w:r>
            <w:r w:rsidR="00FA2595" w:rsidRPr="0051736E">
              <w:rPr>
                <w:rFonts w:ascii="Verdana" w:hAnsi="Verdana"/>
                <w:sz w:val="18"/>
                <w:szCs w:val="18"/>
              </w:rPr>
              <w:t xml:space="preserve"> </w:t>
            </w:r>
            <w:r w:rsidRPr="0051736E">
              <w:rPr>
                <w:rFonts w:ascii="Verdana" w:hAnsi="Verdana"/>
                <w:sz w:val="18"/>
                <w:szCs w:val="18"/>
              </w:rPr>
              <w:t xml:space="preserve"> </w:t>
            </w:r>
            <w:r w:rsidR="00787586" w:rsidRPr="0051736E">
              <w:rPr>
                <w:rFonts w:ascii="Verdana" w:hAnsi="Verdana"/>
                <w:sz w:val="18"/>
                <w:szCs w:val="18"/>
              </w:rPr>
              <w:t>Submit with</w:t>
            </w:r>
            <w:r w:rsidR="00F13DF0" w:rsidRPr="0051736E">
              <w:rPr>
                <w:rFonts w:ascii="Verdana" w:hAnsi="Verdana"/>
                <w:sz w:val="18"/>
                <w:szCs w:val="18"/>
              </w:rPr>
              <w:t xml:space="preserve"> permit application</w:t>
            </w:r>
            <w:r w:rsidR="00891AA9" w:rsidRPr="0051736E">
              <w:rPr>
                <w:rFonts w:ascii="Verdana" w:hAnsi="Verdana"/>
                <w:sz w:val="18"/>
                <w:szCs w:val="18"/>
              </w:rPr>
              <w:t>.</w:t>
            </w:r>
          </w:p>
        </w:tc>
      </w:tr>
      <w:tr w:rsidR="00F13DF0"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F13DF0" w:rsidRPr="0051736E" w:rsidRDefault="00F13DF0" w:rsidP="00A31907">
            <w:pPr>
              <w:spacing w:before="100" w:after="100"/>
              <w:rPr>
                <w:rFonts w:ascii="Verdana" w:hAnsi="Verdana"/>
                <w:b/>
                <w:sz w:val="18"/>
                <w:szCs w:val="18"/>
              </w:rPr>
            </w:pPr>
            <w:r w:rsidRPr="0051736E">
              <w:rPr>
                <w:rFonts w:ascii="Verdana" w:hAnsi="Verdana"/>
                <w:b/>
                <w:sz w:val="18"/>
                <w:szCs w:val="18"/>
              </w:rPr>
              <w:t>End-user certificates</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F13DF0" w:rsidRPr="0051736E" w:rsidRDefault="00F34F15" w:rsidP="00A31907">
            <w:pPr>
              <w:spacing w:before="100" w:after="100"/>
              <w:rPr>
                <w:rFonts w:ascii="Verdana" w:hAnsi="Verdana"/>
                <w:sz w:val="18"/>
                <w:szCs w:val="18"/>
              </w:rPr>
            </w:pPr>
            <w:r w:rsidRPr="0051736E">
              <w:rPr>
                <w:rFonts w:ascii="Verdana" w:hAnsi="Verdana"/>
                <w:sz w:val="18"/>
                <w:szCs w:val="18"/>
              </w:rPr>
              <w:t>As a condition of export, s</w:t>
            </w:r>
            <w:r w:rsidR="00F13DF0" w:rsidRPr="0051736E">
              <w:rPr>
                <w:rFonts w:ascii="Verdana" w:hAnsi="Verdana"/>
                <w:sz w:val="18"/>
                <w:szCs w:val="18"/>
              </w:rPr>
              <w:t xml:space="preserve">ome countries may request an end-user </w:t>
            </w:r>
            <w:r w:rsidRPr="0051736E">
              <w:rPr>
                <w:rFonts w:ascii="Verdana" w:hAnsi="Verdana"/>
                <w:sz w:val="18"/>
                <w:szCs w:val="18"/>
              </w:rPr>
              <w:t>declaration</w:t>
            </w:r>
            <w:r w:rsidR="00F13DF0" w:rsidRPr="0051736E">
              <w:rPr>
                <w:rFonts w:ascii="Verdana" w:hAnsi="Verdana"/>
                <w:sz w:val="18"/>
                <w:szCs w:val="18"/>
              </w:rPr>
              <w:t xml:space="preserve"> </w:t>
            </w:r>
            <w:r w:rsidRPr="0051736E">
              <w:rPr>
                <w:rFonts w:ascii="Verdana" w:hAnsi="Verdana"/>
                <w:sz w:val="18"/>
                <w:szCs w:val="18"/>
              </w:rPr>
              <w:t>stating that the chemicals will be used for purposes not prohibited by the CWC and that they will not be transferred to a third country.  ASNO can assist with this request.</w:t>
            </w:r>
          </w:p>
        </w:tc>
      </w:tr>
      <w:tr w:rsidR="004F40AF"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F40AF" w:rsidRPr="0051736E" w:rsidRDefault="004F40AF" w:rsidP="00A31907">
            <w:pPr>
              <w:spacing w:before="100" w:after="100"/>
              <w:rPr>
                <w:rFonts w:ascii="Verdana" w:hAnsi="Verdana"/>
                <w:b/>
                <w:sz w:val="18"/>
                <w:szCs w:val="18"/>
              </w:rPr>
            </w:pPr>
            <w:r w:rsidRPr="0051736E">
              <w:rPr>
                <w:rFonts w:ascii="Verdana" w:hAnsi="Verdana"/>
                <w:b/>
                <w:sz w:val="18"/>
                <w:szCs w:val="18"/>
              </w:rPr>
              <w:t>Permit renewal</w:t>
            </w:r>
          </w:p>
        </w:tc>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4F40AF" w:rsidRPr="0051736E" w:rsidRDefault="004F40AF" w:rsidP="00A31907">
            <w:pPr>
              <w:spacing w:before="100" w:after="100"/>
              <w:rPr>
                <w:rFonts w:ascii="Verdana" w:hAnsi="Verdana"/>
                <w:sz w:val="18"/>
                <w:szCs w:val="18"/>
              </w:rPr>
            </w:pPr>
            <w:r w:rsidRPr="0051736E">
              <w:rPr>
                <w:rFonts w:ascii="Verdana" w:hAnsi="Verdana"/>
                <w:sz w:val="18"/>
                <w:szCs w:val="18"/>
              </w:rPr>
              <w:t>N/A</w:t>
            </w:r>
          </w:p>
        </w:tc>
        <w:tc>
          <w:tcPr>
            <w:tcW w:w="46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F40AF" w:rsidRPr="0051736E" w:rsidRDefault="004F40AF" w:rsidP="00A31907">
            <w:pPr>
              <w:spacing w:before="100" w:after="100"/>
              <w:rPr>
                <w:rFonts w:ascii="Verdana" w:hAnsi="Verdana"/>
                <w:sz w:val="18"/>
                <w:szCs w:val="18"/>
              </w:rPr>
            </w:pPr>
            <w:r w:rsidRPr="0051736E">
              <w:rPr>
                <w:rFonts w:ascii="Verdana" w:hAnsi="Verdana"/>
                <w:sz w:val="18"/>
                <w:szCs w:val="18"/>
              </w:rPr>
              <w:t>Reissued annually as required.</w:t>
            </w:r>
          </w:p>
        </w:tc>
      </w:tr>
      <w:tr w:rsidR="004F40AF"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F40AF" w:rsidRPr="0051736E" w:rsidRDefault="004F40AF" w:rsidP="004F40AF">
            <w:pPr>
              <w:spacing w:before="60" w:after="60"/>
              <w:rPr>
                <w:rFonts w:ascii="Verdana" w:hAnsi="Verdana"/>
                <w:b/>
                <w:sz w:val="18"/>
                <w:szCs w:val="18"/>
              </w:rPr>
            </w:pPr>
            <w:r w:rsidRPr="0051736E">
              <w:rPr>
                <w:rFonts w:ascii="Verdana" w:hAnsi="Verdana"/>
                <w:b/>
                <w:sz w:val="18"/>
                <w:szCs w:val="18"/>
              </w:rPr>
              <w:t>Submission of applications and renewals</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4F40AF" w:rsidRPr="00A31907" w:rsidRDefault="004F40AF" w:rsidP="00A31907">
            <w:pPr>
              <w:numPr>
                <w:ilvl w:val="12"/>
                <w:numId w:val="0"/>
              </w:numPr>
              <w:tabs>
                <w:tab w:val="left" w:pos="798"/>
              </w:tabs>
              <w:spacing w:before="100" w:after="100"/>
              <w:ind w:left="799" w:hanging="799"/>
              <w:jc w:val="both"/>
              <w:rPr>
                <w:rFonts w:ascii="Verdana" w:hAnsi="Verdana"/>
                <w:sz w:val="18"/>
                <w:szCs w:val="18"/>
              </w:rPr>
            </w:pPr>
            <w:r w:rsidRPr="00A31907">
              <w:rPr>
                <w:rFonts w:ascii="Verdana" w:hAnsi="Verdana"/>
                <w:sz w:val="18"/>
                <w:szCs w:val="18"/>
              </w:rPr>
              <w:t>Email:</w:t>
            </w:r>
            <w:r w:rsidRPr="00A31907">
              <w:rPr>
                <w:rFonts w:ascii="Verdana" w:hAnsi="Verdana"/>
                <w:sz w:val="18"/>
                <w:szCs w:val="18"/>
              </w:rPr>
              <w:tab/>
              <w:t>chemical.asno@dfat.gov.au</w:t>
            </w:r>
          </w:p>
          <w:p w:rsidR="004F40AF" w:rsidRPr="00A31907" w:rsidRDefault="004F40AF" w:rsidP="00A31907">
            <w:pPr>
              <w:numPr>
                <w:ilvl w:val="12"/>
                <w:numId w:val="0"/>
              </w:numPr>
              <w:tabs>
                <w:tab w:val="left" w:pos="798"/>
              </w:tabs>
              <w:spacing w:before="100" w:after="100"/>
              <w:ind w:left="799" w:hanging="799"/>
              <w:jc w:val="both"/>
              <w:rPr>
                <w:rFonts w:ascii="Verdana" w:hAnsi="Verdana"/>
                <w:sz w:val="18"/>
                <w:szCs w:val="18"/>
              </w:rPr>
            </w:pPr>
            <w:r w:rsidRPr="00A31907">
              <w:rPr>
                <w:rFonts w:ascii="Verdana" w:hAnsi="Verdana"/>
                <w:sz w:val="18"/>
                <w:szCs w:val="18"/>
              </w:rPr>
              <w:t>Fax:</w:t>
            </w:r>
            <w:r w:rsidRPr="00A31907">
              <w:rPr>
                <w:rFonts w:ascii="Verdana" w:hAnsi="Verdana"/>
                <w:sz w:val="18"/>
                <w:szCs w:val="18"/>
              </w:rPr>
              <w:tab/>
              <w:t>02 6261 1908</w:t>
            </w:r>
          </w:p>
          <w:p w:rsidR="00891AA9" w:rsidRPr="0051736E" w:rsidRDefault="004F40AF" w:rsidP="00A31907">
            <w:pPr>
              <w:numPr>
                <w:ilvl w:val="12"/>
                <w:numId w:val="0"/>
              </w:numPr>
              <w:tabs>
                <w:tab w:val="left" w:pos="798"/>
              </w:tabs>
              <w:ind w:left="799" w:hanging="799"/>
              <w:rPr>
                <w:rFonts w:ascii="Verdana" w:hAnsi="Verdana"/>
                <w:sz w:val="18"/>
                <w:szCs w:val="18"/>
              </w:rPr>
            </w:pPr>
            <w:r w:rsidRPr="00A31907">
              <w:rPr>
                <w:rFonts w:ascii="Verdana" w:hAnsi="Verdana"/>
                <w:sz w:val="18"/>
                <w:szCs w:val="18"/>
              </w:rPr>
              <w:t>Mail:</w:t>
            </w:r>
            <w:r w:rsidRPr="00A31907">
              <w:rPr>
                <w:rFonts w:ascii="Verdana" w:hAnsi="Verdana"/>
                <w:sz w:val="18"/>
                <w:szCs w:val="18"/>
              </w:rPr>
              <w:tab/>
              <w:t>Director, CWC Implementation Section</w:t>
            </w:r>
          </w:p>
          <w:p w:rsidR="00891AA9" w:rsidRPr="0051736E" w:rsidRDefault="004F40AF" w:rsidP="00A31907">
            <w:pPr>
              <w:numPr>
                <w:ilvl w:val="12"/>
                <w:numId w:val="0"/>
              </w:numPr>
              <w:tabs>
                <w:tab w:val="left" w:pos="798"/>
              </w:tabs>
              <w:ind w:left="799" w:hanging="1"/>
              <w:rPr>
                <w:rFonts w:ascii="Verdana" w:hAnsi="Verdana"/>
                <w:sz w:val="18"/>
                <w:szCs w:val="18"/>
              </w:rPr>
            </w:pPr>
            <w:r w:rsidRPr="00A31907">
              <w:rPr>
                <w:rFonts w:ascii="Verdana" w:hAnsi="Verdana"/>
                <w:sz w:val="18"/>
                <w:szCs w:val="18"/>
              </w:rPr>
              <w:t>Australian Safeguards and Non-Proliferation Office</w:t>
            </w:r>
          </w:p>
          <w:p w:rsidR="00891AA9" w:rsidRPr="0051736E" w:rsidRDefault="00891AA9" w:rsidP="00A31907">
            <w:pPr>
              <w:numPr>
                <w:ilvl w:val="12"/>
                <w:numId w:val="0"/>
              </w:numPr>
              <w:tabs>
                <w:tab w:val="left" w:pos="798"/>
              </w:tabs>
              <w:ind w:left="799" w:hanging="1"/>
              <w:rPr>
                <w:rFonts w:ascii="Verdana" w:hAnsi="Verdana"/>
                <w:sz w:val="18"/>
                <w:szCs w:val="18"/>
              </w:rPr>
            </w:pPr>
            <w:r w:rsidRPr="0051736E">
              <w:rPr>
                <w:rFonts w:ascii="Verdana" w:hAnsi="Verdana"/>
                <w:sz w:val="18"/>
                <w:szCs w:val="18"/>
              </w:rPr>
              <w:t>Department of Foreign Affairs and Trade</w:t>
            </w:r>
          </w:p>
          <w:p w:rsidR="00891AA9" w:rsidRPr="0051736E" w:rsidRDefault="004F40AF" w:rsidP="00A31907">
            <w:pPr>
              <w:numPr>
                <w:ilvl w:val="12"/>
                <w:numId w:val="0"/>
              </w:numPr>
              <w:tabs>
                <w:tab w:val="left" w:pos="798"/>
              </w:tabs>
              <w:ind w:left="799" w:hanging="1"/>
              <w:rPr>
                <w:rFonts w:ascii="Verdana" w:hAnsi="Verdana"/>
                <w:sz w:val="18"/>
                <w:szCs w:val="18"/>
              </w:rPr>
            </w:pPr>
            <w:r w:rsidRPr="00A31907">
              <w:rPr>
                <w:rFonts w:ascii="Verdana" w:hAnsi="Verdana"/>
                <w:sz w:val="18"/>
                <w:szCs w:val="18"/>
              </w:rPr>
              <w:t>R. G. Casey Building</w:t>
            </w:r>
          </w:p>
          <w:p w:rsidR="00891AA9" w:rsidRPr="0051736E" w:rsidRDefault="004F40AF" w:rsidP="00A31907">
            <w:pPr>
              <w:numPr>
                <w:ilvl w:val="12"/>
                <w:numId w:val="0"/>
              </w:numPr>
              <w:tabs>
                <w:tab w:val="left" w:pos="798"/>
              </w:tabs>
              <w:ind w:left="799"/>
              <w:rPr>
                <w:rFonts w:ascii="Verdana" w:hAnsi="Verdana"/>
                <w:sz w:val="18"/>
                <w:szCs w:val="18"/>
              </w:rPr>
            </w:pPr>
            <w:r w:rsidRPr="00A31907">
              <w:rPr>
                <w:rFonts w:ascii="Verdana" w:hAnsi="Verdana"/>
                <w:sz w:val="18"/>
                <w:szCs w:val="18"/>
              </w:rPr>
              <w:t>John McEwen Crescent</w:t>
            </w:r>
          </w:p>
          <w:p w:rsidR="004F40AF" w:rsidRPr="00A31907" w:rsidRDefault="004F40AF" w:rsidP="00A31907">
            <w:pPr>
              <w:numPr>
                <w:ilvl w:val="12"/>
                <w:numId w:val="0"/>
              </w:numPr>
              <w:tabs>
                <w:tab w:val="left" w:pos="798"/>
              </w:tabs>
              <w:spacing w:after="100"/>
              <w:ind w:left="799"/>
              <w:rPr>
                <w:rFonts w:ascii="Verdana" w:hAnsi="Verdana"/>
                <w:sz w:val="18"/>
                <w:szCs w:val="18"/>
              </w:rPr>
            </w:pPr>
            <w:r w:rsidRPr="00A31907">
              <w:rPr>
                <w:rFonts w:ascii="Verdana" w:hAnsi="Verdana"/>
                <w:sz w:val="18"/>
                <w:szCs w:val="18"/>
              </w:rPr>
              <w:t>Barton  ACT  0221</w:t>
            </w:r>
          </w:p>
          <w:p w:rsidR="004F40AF" w:rsidRPr="0051736E" w:rsidRDefault="004F40AF" w:rsidP="00A31907">
            <w:pPr>
              <w:tabs>
                <w:tab w:val="left" w:pos="798"/>
              </w:tabs>
              <w:spacing w:before="100" w:after="100"/>
              <w:ind w:left="799" w:hanging="799"/>
              <w:rPr>
                <w:rFonts w:ascii="Verdana" w:hAnsi="Verdana"/>
                <w:sz w:val="18"/>
                <w:szCs w:val="18"/>
              </w:rPr>
            </w:pPr>
            <w:r w:rsidRPr="00A31907">
              <w:rPr>
                <w:rFonts w:ascii="Verdana" w:hAnsi="Verdana"/>
                <w:sz w:val="18"/>
                <w:szCs w:val="18"/>
              </w:rPr>
              <w:t>Web:</w:t>
            </w:r>
            <w:r w:rsidRPr="00A31907">
              <w:rPr>
                <w:rFonts w:ascii="Verdana" w:hAnsi="Verdana"/>
                <w:sz w:val="18"/>
                <w:szCs w:val="18"/>
              </w:rPr>
              <w:tab/>
              <w:t>Secure online portal (for current permit holders)</w:t>
            </w:r>
          </w:p>
        </w:tc>
      </w:tr>
    </w:tbl>
    <w:p w:rsidR="007C2BE1" w:rsidRPr="0051736E" w:rsidRDefault="007C2BE1" w:rsidP="003153CB">
      <w:pPr>
        <w:tabs>
          <w:tab w:val="left" w:pos="142"/>
        </w:tabs>
        <w:spacing w:before="240" w:after="480" w:line="240" w:lineRule="atLeast"/>
        <w:ind w:left="142" w:hanging="142"/>
        <w:rPr>
          <w:rFonts w:ascii="Verdana" w:hAnsi="Verdana"/>
          <w:sz w:val="18"/>
          <w:szCs w:val="18"/>
        </w:rPr>
      </w:pPr>
      <w:r w:rsidRPr="0051736E">
        <w:rPr>
          <w:rFonts w:ascii="Verdana" w:hAnsi="Verdana"/>
          <w:sz w:val="18"/>
          <w:szCs w:val="18"/>
          <w:vertAlign w:val="superscript"/>
        </w:rPr>
        <w:t>1</w:t>
      </w:r>
      <w:r w:rsidR="00816E11" w:rsidRPr="0051736E">
        <w:rPr>
          <w:rFonts w:ascii="Verdana" w:hAnsi="Verdana"/>
          <w:sz w:val="18"/>
          <w:szCs w:val="18"/>
        </w:rPr>
        <w:tab/>
      </w:r>
      <w:r w:rsidR="00784C9F" w:rsidRPr="0051736E">
        <w:rPr>
          <w:rFonts w:ascii="Verdana" w:hAnsi="Verdana"/>
          <w:sz w:val="18"/>
          <w:szCs w:val="18"/>
        </w:rPr>
        <w:t xml:space="preserve">An exemption to the 37 day advance notification applies to imports of less than 5 mg of the Schedule 1 chemical </w:t>
      </w:r>
      <w:proofErr w:type="spellStart"/>
      <w:r w:rsidR="00784C9F" w:rsidRPr="0051736E">
        <w:rPr>
          <w:rFonts w:ascii="Verdana" w:hAnsi="Verdana"/>
          <w:b/>
          <w:sz w:val="18"/>
          <w:szCs w:val="18"/>
        </w:rPr>
        <w:t>saxitoxin</w:t>
      </w:r>
      <w:proofErr w:type="spellEnd"/>
      <w:r w:rsidR="00784C9F" w:rsidRPr="0051736E">
        <w:rPr>
          <w:rFonts w:ascii="Verdana" w:hAnsi="Verdana"/>
          <w:sz w:val="18"/>
          <w:szCs w:val="18"/>
        </w:rPr>
        <w:t>, where it is to be used for medical or diagnostic purposes – for example, testing shellfish for the presence of Paralytic Shellfish Poisoning toxins.</w:t>
      </w:r>
      <w:r w:rsidR="00F34F15" w:rsidRPr="0051736E">
        <w:rPr>
          <w:rFonts w:ascii="Verdana" w:hAnsi="Verdana"/>
          <w:sz w:val="18"/>
          <w:szCs w:val="18"/>
        </w:rPr>
        <w:t xml:space="preserve"> </w:t>
      </w:r>
      <w:r w:rsidR="00784C9F" w:rsidRPr="0051736E">
        <w:rPr>
          <w:rFonts w:ascii="Verdana" w:hAnsi="Verdana"/>
          <w:sz w:val="18"/>
          <w:szCs w:val="18"/>
        </w:rPr>
        <w:t xml:space="preserve"> However, applications should be submitted as </w:t>
      </w:r>
      <w:r w:rsidR="00F34F15" w:rsidRPr="0051736E">
        <w:rPr>
          <w:rFonts w:ascii="Verdana" w:hAnsi="Verdana"/>
          <w:sz w:val="18"/>
          <w:szCs w:val="18"/>
        </w:rPr>
        <w:t>early</w:t>
      </w:r>
      <w:r w:rsidR="00784C9F" w:rsidRPr="0051736E">
        <w:rPr>
          <w:rFonts w:ascii="Verdana" w:hAnsi="Verdana"/>
          <w:sz w:val="18"/>
          <w:szCs w:val="18"/>
        </w:rPr>
        <w:t xml:space="preserve"> as possible to ensure there are no delays in clearing the goods through</w:t>
      </w:r>
      <w:r w:rsidR="00891AA9" w:rsidRPr="0051736E">
        <w:rPr>
          <w:rFonts w:ascii="Verdana" w:hAnsi="Verdana"/>
          <w:sz w:val="18"/>
          <w:szCs w:val="18"/>
        </w:rPr>
        <w:t xml:space="preserve"> the </w:t>
      </w:r>
      <w:r w:rsidR="005F15D0" w:rsidRPr="0051736E">
        <w:rPr>
          <w:rFonts w:ascii="Verdana" w:hAnsi="Verdana"/>
          <w:sz w:val="18"/>
          <w:szCs w:val="18"/>
        </w:rPr>
        <w:t>ACBPS</w:t>
      </w:r>
      <w:r w:rsidR="00784C9F" w:rsidRPr="0051736E">
        <w:rPr>
          <w:rFonts w:ascii="Verdana" w:hAnsi="Verdana"/>
          <w:sz w:val="18"/>
          <w:szCs w:val="18"/>
        </w:rPr>
        <w:t>.</w:t>
      </w:r>
    </w:p>
    <w:p w:rsidR="003A3C5D" w:rsidRPr="00A31907" w:rsidRDefault="004F40AF" w:rsidP="00686902">
      <w:pPr>
        <w:numPr>
          <w:ilvl w:val="12"/>
          <w:numId w:val="0"/>
        </w:numPr>
        <w:spacing w:after="120" w:line="300" w:lineRule="exact"/>
        <w:rPr>
          <w:rFonts w:ascii="Arial" w:hAnsi="Arial" w:cs="Arial"/>
          <w:b/>
          <w:sz w:val="22"/>
          <w:szCs w:val="22"/>
        </w:rPr>
      </w:pPr>
      <w:r w:rsidRPr="00A31907">
        <w:rPr>
          <w:rFonts w:ascii="Arial" w:hAnsi="Arial" w:cs="Arial"/>
          <w:b/>
          <w:sz w:val="22"/>
          <w:szCs w:val="22"/>
        </w:rPr>
        <w:t>Amending or renewing an import permit</w:t>
      </w:r>
    </w:p>
    <w:p w:rsidR="00891AA9" w:rsidRPr="0051736E" w:rsidRDefault="008D3EDB" w:rsidP="00700FC4">
      <w:pPr>
        <w:numPr>
          <w:ilvl w:val="12"/>
          <w:numId w:val="0"/>
        </w:numPr>
        <w:spacing w:after="240" w:line="300" w:lineRule="exact"/>
        <w:rPr>
          <w:rFonts w:ascii="Verdana" w:hAnsi="Verdana"/>
          <w:b/>
          <w:sz w:val="19"/>
          <w:szCs w:val="19"/>
        </w:rPr>
      </w:pPr>
      <w:r>
        <w:rPr>
          <w:rFonts w:ascii="Verdana" w:hAnsi="Verdana"/>
          <w:sz w:val="20"/>
          <w:szCs w:val="20"/>
        </w:rPr>
        <w:t xml:space="preserve">ASNO’s secure online portal </w:t>
      </w:r>
      <w:r w:rsidR="00C22587">
        <w:rPr>
          <w:rFonts w:ascii="Verdana" w:hAnsi="Verdana"/>
          <w:sz w:val="20"/>
          <w:szCs w:val="20"/>
        </w:rPr>
        <w:t>is</w:t>
      </w:r>
      <w:r w:rsidR="00700FC4">
        <w:rPr>
          <w:rFonts w:ascii="Verdana" w:hAnsi="Verdana"/>
          <w:sz w:val="20"/>
          <w:szCs w:val="20"/>
        </w:rPr>
        <w:t xml:space="preserve"> available</w:t>
      </w:r>
      <w:r>
        <w:rPr>
          <w:rFonts w:ascii="Verdana" w:hAnsi="Verdana"/>
          <w:sz w:val="20"/>
          <w:szCs w:val="20"/>
        </w:rPr>
        <w:t xml:space="preserve"> </w:t>
      </w:r>
      <w:r w:rsidR="00700FC4">
        <w:rPr>
          <w:rFonts w:ascii="Verdana" w:hAnsi="Verdana"/>
          <w:sz w:val="20"/>
          <w:szCs w:val="20"/>
        </w:rPr>
        <w:t xml:space="preserve">for use by authorised importers </w:t>
      </w:r>
      <w:r>
        <w:rPr>
          <w:rFonts w:ascii="Verdana" w:hAnsi="Verdana"/>
          <w:sz w:val="20"/>
          <w:szCs w:val="20"/>
        </w:rPr>
        <w:t xml:space="preserve">at any time </w:t>
      </w:r>
      <w:r w:rsidR="00700FC4">
        <w:rPr>
          <w:rFonts w:ascii="Verdana" w:hAnsi="Verdana"/>
          <w:sz w:val="20"/>
          <w:szCs w:val="20"/>
        </w:rPr>
        <w:t>they wish</w:t>
      </w:r>
      <w:r>
        <w:rPr>
          <w:rFonts w:ascii="Verdana" w:hAnsi="Verdana"/>
          <w:sz w:val="20"/>
          <w:szCs w:val="20"/>
        </w:rPr>
        <w:t xml:space="preserve"> to amend</w:t>
      </w:r>
      <w:r w:rsidR="004F40AF" w:rsidRPr="0051736E">
        <w:rPr>
          <w:rFonts w:ascii="Verdana" w:hAnsi="Verdana"/>
          <w:sz w:val="20"/>
          <w:szCs w:val="20"/>
        </w:rPr>
        <w:t xml:space="preserve"> an existing </w:t>
      </w:r>
      <w:r>
        <w:rPr>
          <w:rFonts w:ascii="Verdana" w:hAnsi="Verdana"/>
          <w:sz w:val="20"/>
          <w:szCs w:val="20"/>
        </w:rPr>
        <w:t xml:space="preserve">import </w:t>
      </w:r>
      <w:r w:rsidR="004F40AF" w:rsidRPr="0051736E">
        <w:rPr>
          <w:rFonts w:ascii="Verdana" w:hAnsi="Verdana"/>
          <w:sz w:val="20"/>
          <w:szCs w:val="20"/>
        </w:rPr>
        <w:t>permit</w:t>
      </w:r>
      <w:r w:rsidR="00C22587">
        <w:rPr>
          <w:rFonts w:ascii="Verdana" w:hAnsi="Verdana"/>
          <w:sz w:val="20"/>
          <w:szCs w:val="20"/>
        </w:rPr>
        <w:t>,</w:t>
      </w:r>
      <w:r>
        <w:rPr>
          <w:rFonts w:ascii="Verdana" w:hAnsi="Verdana"/>
          <w:sz w:val="20"/>
          <w:szCs w:val="20"/>
        </w:rPr>
        <w:t xml:space="preserve"> </w:t>
      </w:r>
      <w:r w:rsidR="00700FC4">
        <w:rPr>
          <w:rFonts w:ascii="Verdana" w:hAnsi="Verdana"/>
          <w:sz w:val="20"/>
          <w:szCs w:val="20"/>
        </w:rPr>
        <w:t>such as for the purpose</w:t>
      </w:r>
      <w:r>
        <w:rPr>
          <w:rFonts w:ascii="Verdana" w:hAnsi="Verdana"/>
          <w:sz w:val="20"/>
          <w:szCs w:val="20"/>
        </w:rPr>
        <w:t xml:space="preserve"> of additions or deletions to chemicals</w:t>
      </w:r>
      <w:r w:rsidR="00700FC4">
        <w:rPr>
          <w:rFonts w:ascii="Verdana" w:hAnsi="Verdana"/>
          <w:sz w:val="20"/>
          <w:szCs w:val="20"/>
        </w:rPr>
        <w:t xml:space="preserve"> listed on the permit</w:t>
      </w:r>
      <w:r>
        <w:rPr>
          <w:rFonts w:ascii="Verdana" w:hAnsi="Verdana"/>
          <w:sz w:val="20"/>
          <w:szCs w:val="20"/>
        </w:rPr>
        <w:t xml:space="preserve"> or changes to company details.  </w:t>
      </w:r>
      <w:r w:rsidR="004F40AF" w:rsidRPr="0051736E">
        <w:rPr>
          <w:rFonts w:ascii="Verdana" w:hAnsi="Verdana"/>
          <w:sz w:val="20"/>
          <w:szCs w:val="20"/>
        </w:rPr>
        <w:t xml:space="preserve"> </w:t>
      </w:r>
      <w:r>
        <w:rPr>
          <w:rFonts w:ascii="Verdana" w:hAnsi="Verdana"/>
          <w:sz w:val="20"/>
          <w:szCs w:val="20"/>
        </w:rPr>
        <w:t>ASNO will send reminders to importers regarding permit renewals (refer to Table 2) which can be submitted to ASNO using the online portal</w:t>
      </w:r>
      <w:r w:rsidR="004F40AF" w:rsidRPr="0051736E">
        <w:rPr>
          <w:rFonts w:ascii="Verdana" w:hAnsi="Verdana"/>
          <w:sz w:val="20"/>
          <w:szCs w:val="20"/>
        </w:rPr>
        <w:t xml:space="preserve">. </w:t>
      </w:r>
      <w:r w:rsidR="00891AA9" w:rsidRPr="0051736E">
        <w:rPr>
          <w:rFonts w:ascii="Verdana" w:hAnsi="Verdana"/>
          <w:b/>
          <w:sz w:val="19"/>
          <w:szCs w:val="19"/>
        </w:rPr>
        <w:br w:type="page"/>
      </w:r>
    </w:p>
    <w:p w:rsidR="003A3C5D" w:rsidRPr="00A31907" w:rsidRDefault="00D55CD5" w:rsidP="00332FFF">
      <w:pPr>
        <w:spacing w:after="120" w:line="280" w:lineRule="atLeast"/>
        <w:rPr>
          <w:rFonts w:ascii="Arial" w:hAnsi="Arial" w:cs="Arial"/>
          <w:sz w:val="22"/>
          <w:szCs w:val="22"/>
        </w:rPr>
      </w:pPr>
      <w:r w:rsidRPr="00A31907">
        <w:rPr>
          <w:rFonts w:ascii="Arial" w:hAnsi="Arial" w:cs="Arial"/>
          <w:b/>
          <w:sz w:val="22"/>
          <w:szCs w:val="22"/>
        </w:rPr>
        <w:lastRenderedPageBreak/>
        <w:t>Importer</w:t>
      </w:r>
      <w:r w:rsidR="00F13DF0" w:rsidRPr="00A31907">
        <w:rPr>
          <w:rFonts w:ascii="Arial" w:hAnsi="Arial" w:cs="Arial"/>
          <w:b/>
          <w:sz w:val="22"/>
          <w:szCs w:val="22"/>
        </w:rPr>
        <w:t xml:space="preserve"> reporting process</w:t>
      </w:r>
    </w:p>
    <w:p w:rsidR="00EE3BA6" w:rsidRDefault="00D55CD5" w:rsidP="00686902">
      <w:pPr>
        <w:spacing w:after="240" w:line="300" w:lineRule="exact"/>
        <w:rPr>
          <w:rFonts w:ascii="Verdana" w:hAnsi="Verdana"/>
          <w:sz w:val="20"/>
          <w:szCs w:val="20"/>
        </w:rPr>
      </w:pPr>
      <w:r w:rsidRPr="0051736E">
        <w:rPr>
          <w:rFonts w:ascii="Verdana" w:hAnsi="Verdana"/>
          <w:sz w:val="20"/>
          <w:szCs w:val="20"/>
        </w:rPr>
        <w:t xml:space="preserve">Table 3 summarises the reporting requirements for import permit </w:t>
      </w:r>
      <w:r w:rsidR="00467072" w:rsidRPr="0051736E">
        <w:rPr>
          <w:rFonts w:ascii="Verdana" w:hAnsi="Verdana"/>
          <w:sz w:val="20"/>
          <w:szCs w:val="20"/>
        </w:rPr>
        <w:t>holders</w:t>
      </w:r>
      <w:r w:rsidR="00EE3BA6">
        <w:rPr>
          <w:rFonts w:ascii="Verdana" w:hAnsi="Verdana"/>
          <w:sz w:val="20"/>
          <w:szCs w:val="20"/>
        </w:rPr>
        <w:t xml:space="preserve">.  The </w:t>
      </w:r>
      <w:r w:rsidR="00700FC4">
        <w:rPr>
          <w:rFonts w:ascii="Verdana" w:hAnsi="Verdana"/>
          <w:sz w:val="20"/>
          <w:szCs w:val="20"/>
        </w:rPr>
        <w:t xml:space="preserve">reporting templates </w:t>
      </w:r>
      <w:r w:rsidR="00EE3BA6">
        <w:rPr>
          <w:rFonts w:ascii="Verdana" w:hAnsi="Verdana"/>
          <w:sz w:val="20"/>
          <w:szCs w:val="20"/>
        </w:rPr>
        <w:t>provided in</w:t>
      </w:r>
      <w:r w:rsidR="00700FC4">
        <w:rPr>
          <w:rFonts w:ascii="Verdana" w:hAnsi="Verdana"/>
          <w:sz w:val="20"/>
          <w:szCs w:val="20"/>
        </w:rPr>
        <w:t xml:space="preserve"> Annex 4 </w:t>
      </w:r>
      <w:r w:rsidR="00EE3BA6">
        <w:rPr>
          <w:rFonts w:ascii="Verdana" w:hAnsi="Verdana"/>
          <w:sz w:val="20"/>
          <w:szCs w:val="20"/>
        </w:rPr>
        <w:t>may be used by importers</w:t>
      </w:r>
      <w:r w:rsidR="00700FC4">
        <w:rPr>
          <w:rFonts w:ascii="Verdana" w:hAnsi="Verdana"/>
          <w:sz w:val="20"/>
          <w:szCs w:val="20"/>
        </w:rPr>
        <w:t xml:space="preserve"> </w:t>
      </w:r>
      <w:r w:rsidR="00C22587">
        <w:rPr>
          <w:rFonts w:ascii="Verdana" w:hAnsi="Verdana"/>
          <w:sz w:val="20"/>
          <w:szCs w:val="20"/>
        </w:rPr>
        <w:t>to submit annual reports to ASNO by email or fax, who have not yet been provided access to</w:t>
      </w:r>
      <w:r w:rsidR="00EE3BA6">
        <w:rPr>
          <w:rFonts w:ascii="Verdana" w:hAnsi="Verdana"/>
          <w:sz w:val="20"/>
          <w:szCs w:val="20"/>
        </w:rPr>
        <w:t xml:space="preserve"> the secure online portal.</w:t>
      </w:r>
    </w:p>
    <w:p w:rsidR="005D01C9" w:rsidRPr="0051736E" w:rsidRDefault="00463459" w:rsidP="00686902">
      <w:pPr>
        <w:spacing w:after="240" w:line="300" w:lineRule="exact"/>
        <w:rPr>
          <w:rFonts w:ascii="Verdana" w:hAnsi="Verdana"/>
          <w:sz w:val="20"/>
          <w:szCs w:val="20"/>
        </w:rPr>
      </w:pPr>
      <w:r w:rsidRPr="0051736E">
        <w:rPr>
          <w:rFonts w:ascii="Verdana" w:hAnsi="Verdana"/>
          <w:sz w:val="20"/>
          <w:szCs w:val="20"/>
        </w:rPr>
        <w:t xml:space="preserve">Schedule 1 importers must provide the actual date of import within one month of the </w:t>
      </w:r>
      <w:r w:rsidR="00BE0DE4" w:rsidRPr="0051736E">
        <w:rPr>
          <w:rFonts w:ascii="Verdana" w:hAnsi="Verdana"/>
          <w:sz w:val="20"/>
          <w:szCs w:val="20"/>
        </w:rPr>
        <w:t>goods arriving in Australia, while</w:t>
      </w:r>
      <w:r w:rsidRPr="0051736E">
        <w:rPr>
          <w:rFonts w:ascii="Verdana" w:hAnsi="Verdana"/>
          <w:sz w:val="20"/>
          <w:szCs w:val="20"/>
        </w:rPr>
        <w:t xml:space="preserve"> Schedule 2/3 importers must notify ASNO annually of </w:t>
      </w:r>
      <w:r w:rsidR="00891AA9" w:rsidRPr="0051736E">
        <w:rPr>
          <w:rFonts w:ascii="Verdana" w:hAnsi="Verdana"/>
          <w:sz w:val="20"/>
          <w:szCs w:val="20"/>
        </w:rPr>
        <w:t xml:space="preserve">all </w:t>
      </w:r>
      <w:r w:rsidRPr="0051736E">
        <w:rPr>
          <w:rFonts w:ascii="Verdana" w:hAnsi="Verdana"/>
          <w:sz w:val="20"/>
          <w:szCs w:val="20"/>
        </w:rPr>
        <w:t>import</w:t>
      </w:r>
      <w:r w:rsidR="00891AA9" w:rsidRPr="0051736E">
        <w:rPr>
          <w:rFonts w:ascii="Verdana" w:hAnsi="Verdana"/>
          <w:sz w:val="20"/>
          <w:szCs w:val="20"/>
        </w:rPr>
        <w:t>s</w:t>
      </w:r>
      <w:r w:rsidRPr="0051736E">
        <w:rPr>
          <w:rFonts w:ascii="Verdana" w:hAnsi="Verdana"/>
          <w:sz w:val="20"/>
          <w:szCs w:val="20"/>
        </w:rPr>
        <w:t xml:space="preserve"> received over the pre</w:t>
      </w:r>
      <w:r w:rsidR="00FE4EC9" w:rsidRPr="0051736E">
        <w:rPr>
          <w:rFonts w:ascii="Verdana" w:hAnsi="Verdana"/>
          <w:sz w:val="20"/>
          <w:szCs w:val="20"/>
        </w:rPr>
        <w:t>vious</w:t>
      </w:r>
      <w:r w:rsidRPr="0051736E">
        <w:rPr>
          <w:rFonts w:ascii="Verdana" w:hAnsi="Verdana"/>
          <w:sz w:val="20"/>
          <w:szCs w:val="20"/>
        </w:rPr>
        <w:t xml:space="preserve"> calendar </w:t>
      </w:r>
      <w:r w:rsidR="005D01C9" w:rsidRPr="0051736E">
        <w:rPr>
          <w:rFonts w:ascii="Verdana" w:hAnsi="Verdana"/>
          <w:sz w:val="20"/>
          <w:szCs w:val="20"/>
        </w:rPr>
        <w:t xml:space="preserve">year.  Where chemicals are received early in the year, quantities should be assigned to the </w:t>
      </w:r>
      <w:r w:rsidR="009909B1" w:rsidRPr="0051736E">
        <w:rPr>
          <w:rFonts w:ascii="Verdana" w:hAnsi="Verdana"/>
          <w:sz w:val="20"/>
          <w:szCs w:val="20"/>
        </w:rPr>
        <w:t>date</w:t>
      </w:r>
      <w:r w:rsidR="005D01C9" w:rsidRPr="0051736E">
        <w:rPr>
          <w:rFonts w:ascii="Verdana" w:hAnsi="Verdana"/>
          <w:sz w:val="20"/>
          <w:szCs w:val="20"/>
        </w:rPr>
        <w:t xml:space="preserve"> the</w:t>
      </w:r>
      <w:r w:rsidR="009909B1" w:rsidRPr="0051736E">
        <w:rPr>
          <w:rFonts w:ascii="Verdana" w:hAnsi="Verdana"/>
          <w:sz w:val="20"/>
          <w:szCs w:val="20"/>
        </w:rPr>
        <w:t xml:space="preserve">y </w:t>
      </w:r>
      <w:r w:rsidR="005D01C9" w:rsidRPr="0051736E">
        <w:rPr>
          <w:rFonts w:ascii="Verdana" w:hAnsi="Verdana"/>
          <w:sz w:val="20"/>
          <w:szCs w:val="20"/>
        </w:rPr>
        <w:t>arrived in Australia rather than the date they arrived at the importer’s premises.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 3:  Import Permits - Reporting Requirements: Page 7"/>
        <w:tblDescription w:val="Table provides reporting requirements for imports permits for Schedule 1, 2B and 3 chemicals, including where to find reporting forms, timeframes for reporting and whether end-user customer information is required."/>
      </w:tblPr>
      <w:tblGrid>
        <w:gridCol w:w="2321"/>
        <w:gridCol w:w="2321"/>
        <w:gridCol w:w="2322"/>
        <w:gridCol w:w="2322"/>
      </w:tblGrid>
      <w:tr w:rsidR="00787586" w:rsidRPr="0051736E" w:rsidTr="00A31907">
        <w:tc>
          <w:tcPr>
            <w:tcW w:w="9286" w:type="dxa"/>
            <w:gridSpan w:val="4"/>
            <w:shd w:val="clear" w:color="auto" w:fill="A6A6A6" w:themeFill="background1" w:themeFillShade="A6"/>
            <w:vAlign w:val="center"/>
          </w:tcPr>
          <w:p w:rsidR="00787586" w:rsidRPr="0051736E" w:rsidRDefault="00787586" w:rsidP="00A31907">
            <w:pPr>
              <w:spacing w:before="100" w:after="100"/>
              <w:rPr>
                <w:rFonts w:ascii="Verdana" w:hAnsi="Verdana"/>
                <w:b/>
                <w:sz w:val="18"/>
                <w:szCs w:val="18"/>
              </w:rPr>
            </w:pPr>
            <w:r w:rsidRPr="0051736E">
              <w:rPr>
                <w:rFonts w:ascii="Verdana" w:hAnsi="Verdana" w:cs="Verdana"/>
                <w:b/>
                <w:bCs/>
                <w:color w:val="FFFFFF" w:themeColor="background1"/>
                <w:sz w:val="18"/>
                <w:szCs w:val="18"/>
              </w:rPr>
              <w:t>TABLE 3:</w:t>
            </w:r>
            <w:r w:rsidR="00C24942" w:rsidRPr="0051736E">
              <w:rPr>
                <w:rFonts w:ascii="Verdana" w:hAnsi="Verdana" w:cs="Verdana"/>
                <w:b/>
                <w:bCs/>
                <w:color w:val="FFFFFF" w:themeColor="background1"/>
                <w:sz w:val="18"/>
                <w:szCs w:val="18"/>
              </w:rPr>
              <w:t xml:space="preserve"> </w:t>
            </w:r>
            <w:r w:rsidRPr="0051736E">
              <w:rPr>
                <w:rFonts w:ascii="Verdana" w:hAnsi="Verdana" w:cs="Verdana"/>
                <w:b/>
                <w:bCs/>
                <w:color w:val="FFFFFF" w:themeColor="background1"/>
                <w:sz w:val="18"/>
                <w:szCs w:val="18"/>
              </w:rPr>
              <w:t xml:space="preserve"> Import </w:t>
            </w:r>
            <w:r w:rsidR="00891AA9" w:rsidRPr="0051736E">
              <w:rPr>
                <w:rFonts w:ascii="Verdana" w:hAnsi="Verdana" w:cs="Verdana"/>
                <w:b/>
                <w:bCs/>
                <w:color w:val="FFFFFF" w:themeColor="background1"/>
                <w:sz w:val="18"/>
                <w:szCs w:val="18"/>
              </w:rPr>
              <w:t>P</w:t>
            </w:r>
            <w:r w:rsidR="00D46B7F" w:rsidRPr="0051736E">
              <w:rPr>
                <w:rFonts w:ascii="Verdana" w:hAnsi="Verdana" w:cs="Verdana"/>
                <w:b/>
                <w:bCs/>
                <w:color w:val="FFFFFF" w:themeColor="background1"/>
                <w:sz w:val="18"/>
                <w:szCs w:val="18"/>
              </w:rPr>
              <w:t>ermits -</w:t>
            </w:r>
            <w:r w:rsidRPr="0051736E">
              <w:rPr>
                <w:rFonts w:ascii="Verdana" w:hAnsi="Verdana" w:cs="Verdana"/>
                <w:b/>
                <w:bCs/>
                <w:color w:val="FFFFFF" w:themeColor="background1"/>
                <w:sz w:val="18"/>
                <w:szCs w:val="18"/>
              </w:rPr>
              <w:t xml:space="preserve"> </w:t>
            </w:r>
            <w:r w:rsidR="00891AA9" w:rsidRPr="0051736E">
              <w:rPr>
                <w:rFonts w:ascii="Verdana" w:hAnsi="Verdana" w:cs="Verdana"/>
                <w:b/>
                <w:bCs/>
                <w:color w:val="FFFFFF" w:themeColor="background1"/>
                <w:sz w:val="18"/>
                <w:szCs w:val="18"/>
              </w:rPr>
              <w:t>R</w:t>
            </w:r>
            <w:r w:rsidRPr="0051736E">
              <w:rPr>
                <w:rFonts w:ascii="Verdana" w:hAnsi="Verdana" w:cs="Verdana"/>
                <w:b/>
                <w:bCs/>
                <w:color w:val="FFFFFF" w:themeColor="background1"/>
                <w:sz w:val="18"/>
                <w:szCs w:val="18"/>
              </w:rPr>
              <w:t xml:space="preserve">eporting </w:t>
            </w:r>
            <w:r w:rsidR="00891AA9" w:rsidRPr="0051736E">
              <w:rPr>
                <w:rFonts w:ascii="Verdana" w:hAnsi="Verdana" w:cs="Verdana"/>
                <w:b/>
                <w:bCs/>
                <w:color w:val="FFFFFF" w:themeColor="background1"/>
                <w:sz w:val="18"/>
                <w:szCs w:val="18"/>
              </w:rPr>
              <w:t>R</w:t>
            </w:r>
            <w:r w:rsidRPr="0051736E">
              <w:rPr>
                <w:rFonts w:ascii="Verdana" w:hAnsi="Verdana" w:cs="Verdana"/>
                <w:b/>
                <w:bCs/>
                <w:color w:val="FFFFFF" w:themeColor="background1"/>
                <w:sz w:val="18"/>
                <w:szCs w:val="18"/>
              </w:rPr>
              <w:t>equirements</w:t>
            </w:r>
          </w:p>
        </w:tc>
      </w:tr>
      <w:tr w:rsidR="005D01C9" w:rsidRPr="0051736E" w:rsidTr="00A31907">
        <w:tc>
          <w:tcPr>
            <w:tcW w:w="2321" w:type="dxa"/>
            <w:shd w:val="clear" w:color="auto" w:fill="E6E6E6"/>
          </w:tcPr>
          <w:p w:rsidR="005D01C9" w:rsidRPr="0051736E" w:rsidRDefault="005D01C9" w:rsidP="00A31907">
            <w:pPr>
              <w:spacing w:before="100" w:after="100"/>
              <w:rPr>
                <w:rFonts w:ascii="Verdana" w:hAnsi="Verdana"/>
                <w:b/>
                <w:sz w:val="18"/>
                <w:szCs w:val="18"/>
              </w:rPr>
            </w:pPr>
          </w:p>
        </w:tc>
        <w:tc>
          <w:tcPr>
            <w:tcW w:w="2321" w:type="dxa"/>
            <w:shd w:val="clear" w:color="auto" w:fill="E6E6E6"/>
            <w:vAlign w:val="center"/>
          </w:tcPr>
          <w:p w:rsidR="005D01C9" w:rsidRPr="0051736E" w:rsidRDefault="005D01C9" w:rsidP="00A31907">
            <w:pPr>
              <w:spacing w:before="100" w:after="100"/>
              <w:rPr>
                <w:sz w:val="18"/>
                <w:szCs w:val="18"/>
              </w:rPr>
            </w:pPr>
            <w:r w:rsidRPr="0051736E">
              <w:rPr>
                <w:rFonts w:ascii="Verdana" w:hAnsi="Verdana"/>
                <w:b/>
                <w:sz w:val="18"/>
                <w:szCs w:val="18"/>
              </w:rPr>
              <w:t>Schedule 1</w:t>
            </w:r>
          </w:p>
        </w:tc>
        <w:tc>
          <w:tcPr>
            <w:tcW w:w="2322" w:type="dxa"/>
            <w:shd w:val="clear" w:color="auto" w:fill="E6E6E6"/>
            <w:vAlign w:val="center"/>
          </w:tcPr>
          <w:p w:rsidR="005D01C9" w:rsidRPr="0051736E" w:rsidRDefault="005D01C9" w:rsidP="00A31907">
            <w:pPr>
              <w:spacing w:before="100" w:after="100"/>
              <w:rPr>
                <w:sz w:val="18"/>
                <w:szCs w:val="18"/>
              </w:rPr>
            </w:pPr>
            <w:r w:rsidRPr="0051736E">
              <w:rPr>
                <w:rFonts w:ascii="Verdana" w:hAnsi="Verdana"/>
                <w:b/>
                <w:sz w:val="18"/>
                <w:szCs w:val="18"/>
              </w:rPr>
              <w:t>Schedule 2B</w:t>
            </w:r>
          </w:p>
        </w:tc>
        <w:tc>
          <w:tcPr>
            <w:tcW w:w="2322" w:type="dxa"/>
            <w:shd w:val="clear" w:color="auto" w:fill="E6E6E6"/>
            <w:vAlign w:val="center"/>
          </w:tcPr>
          <w:p w:rsidR="005D01C9" w:rsidRPr="0051736E" w:rsidRDefault="005D01C9" w:rsidP="00A31907">
            <w:pPr>
              <w:spacing w:before="100" w:after="100"/>
              <w:rPr>
                <w:sz w:val="18"/>
                <w:szCs w:val="18"/>
              </w:rPr>
            </w:pPr>
            <w:r w:rsidRPr="0051736E">
              <w:rPr>
                <w:rFonts w:ascii="Verdana" w:hAnsi="Verdana"/>
                <w:b/>
                <w:sz w:val="18"/>
                <w:szCs w:val="18"/>
              </w:rPr>
              <w:t>Schedule 3</w:t>
            </w:r>
          </w:p>
        </w:tc>
      </w:tr>
      <w:tr w:rsidR="005D01C9" w:rsidRPr="0051736E" w:rsidTr="00A31907">
        <w:tc>
          <w:tcPr>
            <w:tcW w:w="2321" w:type="dxa"/>
            <w:shd w:val="clear" w:color="auto" w:fill="E6E6E6"/>
            <w:vAlign w:val="center"/>
          </w:tcPr>
          <w:p w:rsidR="005D01C9" w:rsidRPr="0051736E" w:rsidRDefault="005D01C9" w:rsidP="00A31907">
            <w:pPr>
              <w:spacing w:before="100" w:after="100"/>
              <w:rPr>
                <w:rFonts w:ascii="Verdana" w:hAnsi="Verdana"/>
                <w:b/>
                <w:sz w:val="18"/>
                <w:szCs w:val="18"/>
              </w:rPr>
            </w:pPr>
            <w:r w:rsidRPr="0051736E">
              <w:rPr>
                <w:rFonts w:ascii="Verdana" w:hAnsi="Verdana"/>
                <w:b/>
                <w:sz w:val="18"/>
                <w:szCs w:val="18"/>
              </w:rPr>
              <w:t>Reporting forms</w:t>
            </w:r>
          </w:p>
        </w:tc>
        <w:tc>
          <w:tcPr>
            <w:tcW w:w="6965" w:type="dxa"/>
            <w:gridSpan w:val="3"/>
            <w:shd w:val="clear" w:color="auto" w:fill="E6E6E6"/>
            <w:vAlign w:val="center"/>
          </w:tcPr>
          <w:p w:rsidR="005D01C9" w:rsidRPr="0051736E" w:rsidRDefault="00270B8A" w:rsidP="00A31907">
            <w:pPr>
              <w:spacing w:before="100" w:after="100"/>
              <w:rPr>
                <w:rFonts w:ascii="Verdana" w:hAnsi="Verdana"/>
                <w:sz w:val="18"/>
                <w:szCs w:val="18"/>
              </w:rPr>
            </w:pPr>
            <w:r w:rsidRPr="0051736E">
              <w:rPr>
                <w:rFonts w:ascii="Verdana" w:hAnsi="Verdana"/>
                <w:sz w:val="18"/>
                <w:szCs w:val="18"/>
              </w:rPr>
              <w:t xml:space="preserve">Schedule 1 and Schedule 2/3 </w:t>
            </w:r>
            <w:r w:rsidR="00891AA9" w:rsidRPr="0051736E">
              <w:rPr>
                <w:rFonts w:ascii="Verdana" w:hAnsi="Verdana"/>
                <w:sz w:val="18"/>
                <w:szCs w:val="18"/>
              </w:rPr>
              <w:t>reporting</w:t>
            </w:r>
            <w:r w:rsidRPr="0051736E">
              <w:rPr>
                <w:rFonts w:ascii="Verdana" w:hAnsi="Verdana"/>
                <w:sz w:val="18"/>
                <w:szCs w:val="18"/>
              </w:rPr>
              <w:t xml:space="preserve"> forms are available in</w:t>
            </w:r>
            <w:r w:rsidR="005D01C9" w:rsidRPr="0051736E">
              <w:rPr>
                <w:rFonts w:ascii="Verdana" w:hAnsi="Verdana"/>
                <w:sz w:val="18"/>
                <w:szCs w:val="18"/>
              </w:rPr>
              <w:t xml:space="preserve"> Annex 4 and on the ASNO website.</w:t>
            </w:r>
            <w:r w:rsidR="009D356A">
              <w:rPr>
                <w:rFonts w:ascii="Verdana" w:hAnsi="Verdana"/>
                <w:sz w:val="18"/>
                <w:szCs w:val="18"/>
              </w:rPr>
              <w:t xml:space="preserve"> A guide to completing forms is at Annex 7.</w:t>
            </w:r>
          </w:p>
        </w:tc>
      </w:tr>
      <w:tr w:rsidR="005D01C9" w:rsidRPr="0051736E" w:rsidTr="00A31907">
        <w:tc>
          <w:tcPr>
            <w:tcW w:w="2321" w:type="dxa"/>
            <w:shd w:val="clear" w:color="auto" w:fill="E6E6E6"/>
            <w:vAlign w:val="center"/>
          </w:tcPr>
          <w:p w:rsidR="005D01C9" w:rsidRPr="0051736E" w:rsidRDefault="005D01C9" w:rsidP="00A31907">
            <w:pPr>
              <w:spacing w:before="100" w:after="100"/>
              <w:rPr>
                <w:rFonts w:ascii="Verdana" w:hAnsi="Verdana"/>
                <w:b/>
                <w:sz w:val="18"/>
                <w:szCs w:val="18"/>
              </w:rPr>
            </w:pPr>
            <w:r w:rsidRPr="0051736E">
              <w:rPr>
                <w:rFonts w:ascii="Verdana" w:hAnsi="Verdana"/>
                <w:b/>
                <w:sz w:val="18"/>
                <w:szCs w:val="18"/>
              </w:rPr>
              <w:t>Timeframe</w:t>
            </w:r>
          </w:p>
        </w:tc>
        <w:tc>
          <w:tcPr>
            <w:tcW w:w="2321" w:type="dxa"/>
            <w:shd w:val="clear" w:color="auto" w:fill="E6E6E6"/>
            <w:vAlign w:val="center"/>
          </w:tcPr>
          <w:p w:rsidR="005D01C9" w:rsidRPr="0051736E" w:rsidRDefault="005D01C9" w:rsidP="00A31907">
            <w:pPr>
              <w:spacing w:before="100" w:after="100"/>
              <w:rPr>
                <w:rFonts w:ascii="Verdana" w:hAnsi="Verdana"/>
                <w:sz w:val="18"/>
                <w:szCs w:val="18"/>
              </w:rPr>
            </w:pPr>
            <w:r w:rsidRPr="0051736E">
              <w:rPr>
                <w:rFonts w:ascii="Verdana" w:hAnsi="Verdana"/>
                <w:sz w:val="18"/>
                <w:szCs w:val="18"/>
              </w:rPr>
              <w:t>Within one month of arrival in Australia</w:t>
            </w:r>
            <w:r w:rsidR="00891AA9" w:rsidRPr="0051736E">
              <w:rPr>
                <w:rFonts w:ascii="Verdana" w:hAnsi="Verdana"/>
                <w:sz w:val="18"/>
                <w:szCs w:val="18"/>
              </w:rPr>
              <w:t>.</w:t>
            </w:r>
          </w:p>
        </w:tc>
        <w:tc>
          <w:tcPr>
            <w:tcW w:w="4644" w:type="dxa"/>
            <w:gridSpan w:val="2"/>
            <w:shd w:val="clear" w:color="auto" w:fill="E6E6E6"/>
          </w:tcPr>
          <w:p w:rsidR="005D01C9" w:rsidRPr="0051736E" w:rsidRDefault="005D01C9" w:rsidP="00A31907">
            <w:pPr>
              <w:spacing w:before="100" w:after="100"/>
              <w:rPr>
                <w:rFonts w:ascii="Verdana" w:hAnsi="Verdana"/>
                <w:sz w:val="18"/>
                <w:szCs w:val="18"/>
              </w:rPr>
            </w:pPr>
            <w:r w:rsidRPr="0051736E">
              <w:rPr>
                <w:rFonts w:ascii="Verdana" w:hAnsi="Verdana"/>
                <w:sz w:val="18"/>
                <w:szCs w:val="18"/>
              </w:rPr>
              <w:t>By 28 February for all imports for the previous calendar year.  ASNO sends a reminder to importers in January each year</w:t>
            </w:r>
            <w:r w:rsidR="00891AA9" w:rsidRPr="0051736E">
              <w:rPr>
                <w:rFonts w:ascii="Verdana" w:hAnsi="Verdana"/>
                <w:sz w:val="18"/>
                <w:szCs w:val="18"/>
              </w:rPr>
              <w:t>.</w:t>
            </w:r>
          </w:p>
        </w:tc>
      </w:tr>
      <w:tr w:rsidR="005D01C9" w:rsidRPr="0051736E" w:rsidTr="00A31907">
        <w:tc>
          <w:tcPr>
            <w:tcW w:w="2321" w:type="dxa"/>
            <w:shd w:val="clear" w:color="auto" w:fill="E6E6E6"/>
            <w:vAlign w:val="center"/>
          </w:tcPr>
          <w:p w:rsidR="005D01C9" w:rsidRPr="0051736E" w:rsidRDefault="005D01C9" w:rsidP="00A31907">
            <w:pPr>
              <w:spacing w:before="100" w:after="100"/>
              <w:rPr>
                <w:rFonts w:ascii="Verdana" w:hAnsi="Verdana"/>
                <w:b/>
                <w:sz w:val="18"/>
                <w:szCs w:val="18"/>
              </w:rPr>
            </w:pPr>
            <w:r w:rsidRPr="0051736E">
              <w:rPr>
                <w:rFonts w:ascii="Verdana" w:hAnsi="Verdana"/>
                <w:b/>
                <w:sz w:val="18"/>
                <w:szCs w:val="18"/>
              </w:rPr>
              <w:t>End-user/customer details</w:t>
            </w:r>
          </w:p>
        </w:tc>
        <w:tc>
          <w:tcPr>
            <w:tcW w:w="2321" w:type="dxa"/>
            <w:shd w:val="clear" w:color="auto" w:fill="E6E6E6"/>
            <w:vAlign w:val="center"/>
          </w:tcPr>
          <w:p w:rsidR="005D01C9" w:rsidRPr="0051736E" w:rsidRDefault="005D01C9" w:rsidP="00A31907">
            <w:pPr>
              <w:spacing w:before="100" w:after="100"/>
              <w:rPr>
                <w:rFonts w:ascii="Verdana" w:hAnsi="Verdana"/>
                <w:sz w:val="18"/>
                <w:szCs w:val="18"/>
              </w:rPr>
            </w:pPr>
            <w:r w:rsidRPr="0051736E">
              <w:rPr>
                <w:rFonts w:ascii="Verdana" w:hAnsi="Verdana"/>
                <w:sz w:val="18"/>
                <w:szCs w:val="18"/>
              </w:rPr>
              <w:t>Required with application</w:t>
            </w:r>
            <w:r w:rsidR="00891AA9" w:rsidRPr="0051736E">
              <w:rPr>
                <w:rFonts w:ascii="Verdana" w:hAnsi="Verdana"/>
                <w:sz w:val="18"/>
                <w:szCs w:val="18"/>
              </w:rPr>
              <w:t>.</w:t>
            </w:r>
          </w:p>
        </w:tc>
        <w:tc>
          <w:tcPr>
            <w:tcW w:w="2322" w:type="dxa"/>
            <w:shd w:val="clear" w:color="auto" w:fill="E6E6E6"/>
            <w:vAlign w:val="center"/>
          </w:tcPr>
          <w:p w:rsidR="005D01C9" w:rsidRPr="0051736E" w:rsidRDefault="005D01C9" w:rsidP="00A31907">
            <w:pPr>
              <w:spacing w:before="100" w:after="100"/>
              <w:rPr>
                <w:rFonts w:ascii="Verdana" w:hAnsi="Verdana"/>
                <w:sz w:val="18"/>
                <w:szCs w:val="18"/>
              </w:rPr>
            </w:pPr>
            <w:r w:rsidRPr="0051736E">
              <w:rPr>
                <w:rFonts w:ascii="Verdana" w:hAnsi="Verdana"/>
                <w:sz w:val="18"/>
                <w:szCs w:val="18"/>
              </w:rPr>
              <w:t xml:space="preserve">Required with annual </w:t>
            </w:r>
            <w:r w:rsidR="00891AA9" w:rsidRPr="0051736E">
              <w:rPr>
                <w:rFonts w:ascii="Verdana" w:hAnsi="Verdana"/>
                <w:sz w:val="18"/>
                <w:szCs w:val="18"/>
              </w:rPr>
              <w:t>report.</w:t>
            </w:r>
          </w:p>
        </w:tc>
        <w:tc>
          <w:tcPr>
            <w:tcW w:w="2322" w:type="dxa"/>
            <w:shd w:val="clear" w:color="auto" w:fill="E6E6E6"/>
            <w:vAlign w:val="center"/>
          </w:tcPr>
          <w:p w:rsidR="005D01C9" w:rsidRPr="0051736E" w:rsidRDefault="005D01C9" w:rsidP="00A31907">
            <w:pPr>
              <w:spacing w:before="100" w:after="100"/>
              <w:rPr>
                <w:rFonts w:ascii="Verdana" w:hAnsi="Verdana"/>
                <w:sz w:val="18"/>
                <w:szCs w:val="18"/>
              </w:rPr>
            </w:pPr>
            <w:r w:rsidRPr="0051736E">
              <w:rPr>
                <w:rFonts w:ascii="Verdana" w:hAnsi="Verdana"/>
                <w:sz w:val="18"/>
                <w:szCs w:val="18"/>
              </w:rPr>
              <w:t>Not required</w:t>
            </w:r>
            <w:r w:rsidR="00891AA9" w:rsidRPr="0051736E">
              <w:rPr>
                <w:rFonts w:ascii="Verdana" w:hAnsi="Verdana"/>
                <w:sz w:val="18"/>
                <w:szCs w:val="18"/>
              </w:rPr>
              <w:t>.</w:t>
            </w:r>
          </w:p>
        </w:tc>
      </w:tr>
    </w:tbl>
    <w:p w:rsidR="005D01C9" w:rsidRPr="0051736E" w:rsidRDefault="005D01C9" w:rsidP="00EE3BA6">
      <w:pPr>
        <w:rPr>
          <w:b/>
          <w:bCs/>
        </w:rPr>
      </w:pPr>
    </w:p>
    <w:p w:rsidR="00F13DF0" w:rsidRPr="0051736E" w:rsidRDefault="005D01C9" w:rsidP="00686902">
      <w:pPr>
        <w:spacing w:after="120" w:line="300" w:lineRule="exact"/>
        <w:rPr>
          <w:rFonts w:ascii="Verdana" w:hAnsi="Verdana"/>
          <w:sz w:val="20"/>
          <w:szCs w:val="20"/>
        </w:rPr>
      </w:pPr>
      <w:r w:rsidRPr="0051736E">
        <w:rPr>
          <w:rFonts w:ascii="Verdana" w:hAnsi="Verdana"/>
          <w:sz w:val="20"/>
          <w:szCs w:val="20"/>
        </w:rPr>
        <w:t xml:space="preserve">Importers are </w:t>
      </w:r>
      <w:r w:rsidR="00BB6A21" w:rsidRPr="0051736E">
        <w:rPr>
          <w:rFonts w:ascii="Verdana" w:hAnsi="Verdana"/>
          <w:sz w:val="20"/>
          <w:szCs w:val="20"/>
        </w:rPr>
        <w:t xml:space="preserve">advised </w:t>
      </w:r>
      <w:r w:rsidRPr="0051736E">
        <w:rPr>
          <w:rFonts w:ascii="Verdana" w:hAnsi="Verdana"/>
          <w:sz w:val="20"/>
          <w:szCs w:val="20"/>
        </w:rPr>
        <w:t>to keep accurate records</w:t>
      </w:r>
      <w:r w:rsidR="00BB6A21" w:rsidRPr="0051736E">
        <w:rPr>
          <w:rFonts w:ascii="Verdana" w:hAnsi="Verdana"/>
          <w:sz w:val="20"/>
          <w:szCs w:val="20"/>
        </w:rPr>
        <w:t xml:space="preserve"> over the life of the permit</w:t>
      </w:r>
      <w:r w:rsidRPr="0051736E">
        <w:rPr>
          <w:rFonts w:ascii="Verdana" w:hAnsi="Verdana"/>
          <w:sz w:val="20"/>
          <w:szCs w:val="20"/>
        </w:rPr>
        <w:t>, as t</w:t>
      </w:r>
      <w:r w:rsidR="00463459" w:rsidRPr="0051736E">
        <w:rPr>
          <w:rFonts w:ascii="Verdana" w:hAnsi="Verdana"/>
          <w:sz w:val="20"/>
          <w:szCs w:val="20"/>
        </w:rPr>
        <w:t xml:space="preserve">he following details are required </w:t>
      </w:r>
      <w:r w:rsidR="00C22587">
        <w:rPr>
          <w:rFonts w:ascii="Verdana" w:hAnsi="Verdana"/>
          <w:sz w:val="20"/>
          <w:szCs w:val="20"/>
        </w:rPr>
        <w:t xml:space="preserve">when submitting online reports to ASNO </w:t>
      </w:r>
      <w:r w:rsidR="00463459" w:rsidRPr="0051736E">
        <w:rPr>
          <w:rFonts w:ascii="Verdana" w:hAnsi="Verdana"/>
          <w:sz w:val="20"/>
          <w:szCs w:val="20"/>
        </w:rPr>
        <w:t>for each Schedule</w:t>
      </w:r>
      <w:r w:rsidR="00C22587">
        <w:rPr>
          <w:rFonts w:ascii="Verdana" w:hAnsi="Verdana"/>
          <w:sz w:val="20"/>
          <w:szCs w:val="20"/>
        </w:rPr>
        <w:t> </w:t>
      </w:r>
      <w:r w:rsidR="00463459" w:rsidRPr="0051736E">
        <w:rPr>
          <w:rFonts w:ascii="Verdana" w:hAnsi="Verdana"/>
          <w:sz w:val="20"/>
          <w:szCs w:val="20"/>
        </w:rPr>
        <w:t xml:space="preserve">2 and </w:t>
      </w:r>
      <w:r w:rsidR="00FE0148" w:rsidRPr="0051736E">
        <w:rPr>
          <w:rFonts w:ascii="Verdana" w:hAnsi="Verdana"/>
          <w:sz w:val="20"/>
          <w:szCs w:val="20"/>
        </w:rPr>
        <w:t xml:space="preserve">Schedule </w:t>
      </w:r>
      <w:r w:rsidR="00463459" w:rsidRPr="0051736E">
        <w:rPr>
          <w:rFonts w:ascii="Verdana" w:hAnsi="Verdana"/>
          <w:sz w:val="20"/>
          <w:szCs w:val="20"/>
        </w:rPr>
        <w:t>3 chemical imported:</w:t>
      </w:r>
    </w:p>
    <w:p w:rsidR="00BE0DE4" w:rsidRPr="0051736E" w:rsidRDefault="00816E11" w:rsidP="00686902">
      <w:pPr>
        <w:numPr>
          <w:ilvl w:val="0"/>
          <w:numId w:val="10"/>
        </w:numPr>
        <w:spacing w:line="300" w:lineRule="exact"/>
        <w:ind w:left="851" w:hanging="425"/>
        <w:rPr>
          <w:rFonts w:ascii="Verdana" w:hAnsi="Verdana"/>
          <w:sz w:val="20"/>
          <w:szCs w:val="20"/>
        </w:rPr>
      </w:pPr>
      <w:r w:rsidRPr="0051736E">
        <w:rPr>
          <w:rFonts w:ascii="Verdana" w:hAnsi="Verdana"/>
          <w:sz w:val="20"/>
          <w:szCs w:val="20"/>
        </w:rPr>
        <w:t>the chemical</w:t>
      </w:r>
      <w:r w:rsidR="00BE0DE4" w:rsidRPr="0051736E">
        <w:rPr>
          <w:rFonts w:ascii="Verdana" w:hAnsi="Verdana"/>
          <w:sz w:val="20"/>
          <w:szCs w:val="20"/>
        </w:rPr>
        <w:t xml:space="preserve"> name, Chemical Abstract Service (CAS) registry number (if assigned), and any </w:t>
      </w:r>
      <w:r w:rsidRPr="0051736E">
        <w:rPr>
          <w:rFonts w:ascii="Verdana" w:hAnsi="Verdana"/>
          <w:sz w:val="20"/>
          <w:szCs w:val="20"/>
        </w:rPr>
        <w:t>applicable</w:t>
      </w:r>
      <w:r w:rsidR="00BE0DE4" w:rsidRPr="0051736E">
        <w:rPr>
          <w:rFonts w:ascii="Verdana" w:hAnsi="Verdana"/>
          <w:sz w:val="20"/>
          <w:szCs w:val="20"/>
        </w:rPr>
        <w:t xml:space="preserve"> trade name;</w:t>
      </w:r>
    </w:p>
    <w:p w:rsidR="00BE0DE4" w:rsidRPr="0051736E" w:rsidRDefault="00BE0DE4" w:rsidP="00686902">
      <w:pPr>
        <w:numPr>
          <w:ilvl w:val="0"/>
          <w:numId w:val="10"/>
        </w:numPr>
        <w:spacing w:line="300" w:lineRule="exact"/>
        <w:ind w:left="851" w:hanging="425"/>
        <w:rPr>
          <w:rFonts w:ascii="Verdana" w:hAnsi="Verdana"/>
          <w:sz w:val="20"/>
          <w:szCs w:val="20"/>
        </w:rPr>
      </w:pPr>
      <w:r w:rsidRPr="0051736E">
        <w:rPr>
          <w:rFonts w:ascii="Verdana" w:hAnsi="Verdana"/>
          <w:sz w:val="20"/>
          <w:szCs w:val="20"/>
        </w:rPr>
        <w:t>the import tariff code used</w:t>
      </w:r>
      <w:r w:rsidR="005F7EFB" w:rsidRPr="0051736E">
        <w:rPr>
          <w:rFonts w:ascii="Verdana" w:hAnsi="Verdana"/>
          <w:sz w:val="20"/>
          <w:szCs w:val="20"/>
        </w:rPr>
        <w:t xml:space="preserve"> (see page </w:t>
      </w:r>
      <w:r w:rsidR="00FA2595" w:rsidRPr="0051736E">
        <w:rPr>
          <w:rFonts w:ascii="Verdana" w:hAnsi="Verdana"/>
          <w:sz w:val="20"/>
          <w:szCs w:val="20"/>
        </w:rPr>
        <w:t>12</w:t>
      </w:r>
      <w:r w:rsidR="005F7EFB" w:rsidRPr="0051736E">
        <w:rPr>
          <w:rFonts w:ascii="Verdana" w:hAnsi="Verdana"/>
          <w:sz w:val="20"/>
          <w:szCs w:val="20"/>
        </w:rPr>
        <w:t>)</w:t>
      </w:r>
      <w:r w:rsidRPr="0051736E">
        <w:rPr>
          <w:rFonts w:ascii="Verdana" w:hAnsi="Verdana"/>
          <w:sz w:val="20"/>
          <w:szCs w:val="20"/>
        </w:rPr>
        <w:t>;</w:t>
      </w:r>
    </w:p>
    <w:p w:rsidR="00BE0DE4" w:rsidRPr="0051736E" w:rsidRDefault="00BE0DE4" w:rsidP="00686902">
      <w:pPr>
        <w:numPr>
          <w:ilvl w:val="0"/>
          <w:numId w:val="10"/>
        </w:numPr>
        <w:spacing w:line="300" w:lineRule="exact"/>
        <w:ind w:left="851" w:hanging="425"/>
        <w:rPr>
          <w:rFonts w:ascii="Verdana" w:hAnsi="Verdana"/>
          <w:sz w:val="20"/>
          <w:szCs w:val="20"/>
        </w:rPr>
      </w:pPr>
      <w:r w:rsidRPr="0051736E">
        <w:rPr>
          <w:rFonts w:ascii="Verdana" w:hAnsi="Verdana"/>
          <w:sz w:val="20"/>
          <w:szCs w:val="20"/>
        </w:rPr>
        <w:t>the name of the exporting country (i.e.</w:t>
      </w:r>
      <w:r w:rsidR="00EE3BA6">
        <w:rPr>
          <w:rFonts w:ascii="Verdana" w:hAnsi="Verdana"/>
          <w:sz w:val="20"/>
          <w:szCs w:val="20"/>
        </w:rPr>
        <w:t>,</w:t>
      </w:r>
      <w:r w:rsidRPr="0051736E">
        <w:rPr>
          <w:rFonts w:ascii="Verdana" w:hAnsi="Verdana"/>
          <w:sz w:val="20"/>
          <w:szCs w:val="20"/>
        </w:rPr>
        <w:t xml:space="preserve"> the country from which the goods were dispatched);</w:t>
      </w:r>
    </w:p>
    <w:p w:rsidR="00BE0DE4" w:rsidRPr="0051736E" w:rsidRDefault="00BE0DE4" w:rsidP="00686902">
      <w:pPr>
        <w:numPr>
          <w:ilvl w:val="0"/>
          <w:numId w:val="10"/>
        </w:numPr>
        <w:spacing w:line="300" w:lineRule="exact"/>
        <w:ind w:left="851" w:hanging="425"/>
        <w:rPr>
          <w:rFonts w:ascii="Verdana" w:hAnsi="Verdana"/>
          <w:sz w:val="20"/>
          <w:szCs w:val="20"/>
        </w:rPr>
      </w:pPr>
      <w:r w:rsidRPr="0051736E">
        <w:rPr>
          <w:rFonts w:ascii="Verdana" w:hAnsi="Verdana"/>
          <w:sz w:val="20"/>
          <w:szCs w:val="20"/>
        </w:rPr>
        <w:t>the country of manufacture</w:t>
      </w:r>
      <w:r w:rsidR="00C478B7" w:rsidRPr="0051736E">
        <w:rPr>
          <w:rFonts w:ascii="Verdana" w:hAnsi="Verdana"/>
          <w:sz w:val="20"/>
          <w:szCs w:val="20"/>
        </w:rPr>
        <w:t xml:space="preserve"> (if known);</w:t>
      </w:r>
    </w:p>
    <w:p w:rsidR="00BE0DE4" w:rsidRPr="0051736E" w:rsidRDefault="00BE0DE4" w:rsidP="00686902">
      <w:pPr>
        <w:numPr>
          <w:ilvl w:val="0"/>
          <w:numId w:val="10"/>
        </w:numPr>
        <w:spacing w:line="300" w:lineRule="exact"/>
        <w:ind w:left="851" w:hanging="425"/>
        <w:rPr>
          <w:rFonts w:ascii="Verdana" w:hAnsi="Verdana"/>
          <w:sz w:val="20"/>
          <w:szCs w:val="20"/>
        </w:rPr>
      </w:pPr>
      <w:r w:rsidRPr="0051736E">
        <w:rPr>
          <w:rFonts w:ascii="Verdana" w:hAnsi="Verdana"/>
          <w:sz w:val="20"/>
          <w:szCs w:val="20"/>
        </w:rPr>
        <w:t>the quantity and concentration of each</w:t>
      </w:r>
      <w:r w:rsidR="00EE3BA6">
        <w:rPr>
          <w:rFonts w:ascii="Verdana" w:hAnsi="Verdana"/>
          <w:sz w:val="20"/>
          <w:szCs w:val="20"/>
        </w:rPr>
        <w:t xml:space="preserve"> chemical</w:t>
      </w:r>
      <w:r w:rsidRPr="0051736E">
        <w:rPr>
          <w:rFonts w:ascii="Verdana" w:hAnsi="Verdana"/>
          <w:sz w:val="20"/>
          <w:szCs w:val="20"/>
        </w:rPr>
        <w:t xml:space="preserve"> import;</w:t>
      </w:r>
    </w:p>
    <w:p w:rsidR="00BE0DE4" w:rsidRPr="0051736E" w:rsidRDefault="00BE0DE4" w:rsidP="00686902">
      <w:pPr>
        <w:numPr>
          <w:ilvl w:val="0"/>
          <w:numId w:val="10"/>
        </w:numPr>
        <w:spacing w:line="300" w:lineRule="exact"/>
        <w:ind w:left="851" w:hanging="425"/>
        <w:rPr>
          <w:rFonts w:ascii="Verdana" w:hAnsi="Verdana"/>
          <w:sz w:val="20"/>
          <w:szCs w:val="20"/>
        </w:rPr>
      </w:pPr>
      <w:r w:rsidRPr="0051736E">
        <w:rPr>
          <w:rFonts w:ascii="Verdana" w:hAnsi="Verdana"/>
          <w:sz w:val="20"/>
          <w:szCs w:val="20"/>
        </w:rPr>
        <w:t>the date each shipment arrived in Australia; and</w:t>
      </w:r>
    </w:p>
    <w:p w:rsidR="00BE0DE4" w:rsidRPr="0051736E" w:rsidRDefault="00BE0DE4" w:rsidP="00686902">
      <w:pPr>
        <w:numPr>
          <w:ilvl w:val="0"/>
          <w:numId w:val="10"/>
        </w:numPr>
        <w:spacing w:after="240" w:line="300" w:lineRule="exact"/>
        <w:ind w:left="851" w:hanging="425"/>
        <w:rPr>
          <w:rFonts w:ascii="Verdana" w:hAnsi="Verdana"/>
          <w:sz w:val="20"/>
          <w:szCs w:val="20"/>
        </w:rPr>
      </w:pPr>
      <w:proofErr w:type="gramStart"/>
      <w:r w:rsidRPr="0051736E">
        <w:rPr>
          <w:rFonts w:ascii="Verdana" w:hAnsi="Verdana"/>
          <w:sz w:val="20"/>
          <w:szCs w:val="20"/>
        </w:rPr>
        <w:t>where</w:t>
      </w:r>
      <w:proofErr w:type="gramEnd"/>
      <w:r w:rsidRPr="0051736E">
        <w:rPr>
          <w:rFonts w:ascii="Verdana" w:hAnsi="Verdana"/>
          <w:sz w:val="20"/>
          <w:szCs w:val="20"/>
        </w:rPr>
        <w:t xml:space="preserve"> Schedule 2 chemicals have been on-sold to third parties</w:t>
      </w:r>
      <w:r w:rsidR="0051736E" w:rsidRPr="00A31907">
        <w:rPr>
          <w:rFonts w:ascii="Verdana" w:hAnsi="Verdana"/>
          <w:sz w:val="20"/>
          <w:szCs w:val="20"/>
        </w:rPr>
        <w:t>,</w:t>
      </w:r>
      <w:r w:rsidR="00FA2595" w:rsidRPr="0051736E">
        <w:rPr>
          <w:rStyle w:val="FootnoteReference"/>
          <w:rFonts w:ascii="Verdana" w:hAnsi="Verdana"/>
          <w:sz w:val="20"/>
          <w:szCs w:val="20"/>
        </w:rPr>
        <w:footnoteReference w:id="3"/>
      </w:r>
      <w:r w:rsidRPr="0051736E">
        <w:rPr>
          <w:rFonts w:ascii="Verdana" w:hAnsi="Verdana"/>
          <w:sz w:val="20"/>
          <w:szCs w:val="20"/>
        </w:rPr>
        <w:t xml:space="preserve"> details of each purchaser and the concentration and quantities involved.</w:t>
      </w:r>
    </w:p>
    <w:p w:rsidR="003A3C5D" w:rsidRPr="0051736E" w:rsidRDefault="001145DD" w:rsidP="009E24B9">
      <w:pPr>
        <w:pStyle w:val="BodyText1"/>
        <w:spacing w:after="240" w:line="300" w:lineRule="exact"/>
        <w:rPr>
          <w:b/>
          <w:bCs/>
          <w:sz w:val="19"/>
          <w:szCs w:val="19"/>
        </w:rPr>
      </w:pPr>
      <w:r w:rsidRPr="0051736E">
        <w:rPr>
          <w:rFonts w:eastAsia="Times New Roman" w:cs="Times New Roman"/>
          <w:color w:val="auto"/>
        </w:rPr>
        <w:t>Reported i</w:t>
      </w:r>
      <w:r w:rsidR="005D01C9" w:rsidRPr="0051736E">
        <w:rPr>
          <w:rFonts w:eastAsia="Times New Roman" w:cs="Times New Roman"/>
          <w:color w:val="auto"/>
        </w:rPr>
        <w:t xml:space="preserve">nformation is checked against </w:t>
      </w:r>
      <w:r w:rsidR="003554BB" w:rsidRPr="0051736E">
        <w:rPr>
          <w:rFonts w:eastAsia="Times New Roman" w:cs="Times New Roman"/>
          <w:color w:val="auto"/>
        </w:rPr>
        <w:t xml:space="preserve">ACBPS </w:t>
      </w:r>
      <w:r w:rsidR="005D01C9" w:rsidRPr="0051736E">
        <w:rPr>
          <w:rFonts w:eastAsia="Times New Roman" w:cs="Times New Roman"/>
          <w:color w:val="auto"/>
        </w:rPr>
        <w:t xml:space="preserve">data and where discrepancies exist, ASNO may contact the importer for clarification. </w:t>
      </w:r>
      <w:r w:rsidR="0051736E" w:rsidRPr="0051736E">
        <w:rPr>
          <w:rFonts w:eastAsia="Times New Roman" w:cs="Times New Roman"/>
          <w:color w:val="auto"/>
        </w:rPr>
        <w:t xml:space="preserve"> </w:t>
      </w:r>
      <w:r w:rsidR="005D01C9" w:rsidRPr="0051736E">
        <w:rPr>
          <w:rFonts w:eastAsia="Times New Roman" w:cs="Times New Roman"/>
          <w:color w:val="auto"/>
        </w:rPr>
        <w:t xml:space="preserve">Accurate reporting is crucial as the </w:t>
      </w:r>
      <w:r w:rsidR="005D01C9" w:rsidRPr="0051736E">
        <w:rPr>
          <w:rFonts w:eastAsia="Times New Roman" w:cs="Times New Roman"/>
          <w:color w:val="auto"/>
        </w:rPr>
        <w:lastRenderedPageBreak/>
        <w:t>OPCW cross</w:t>
      </w:r>
      <w:r w:rsidR="0051736E" w:rsidRPr="0051736E">
        <w:rPr>
          <w:rFonts w:eastAsia="Times New Roman" w:cs="Times New Roman"/>
          <w:color w:val="auto"/>
        </w:rPr>
        <w:t xml:space="preserve"> </w:t>
      </w:r>
      <w:r w:rsidR="005D01C9" w:rsidRPr="0051736E">
        <w:rPr>
          <w:rFonts w:eastAsia="Times New Roman" w:cs="Times New Roman"/>
          <w:color w:val="auto"/>
        </w:rPr>
        <w:t>checks the transfers declared by exporting and importing countries, and any mismatches must be resolved.</w:t>
      </w:r>
    </w:p>
    <w:p w:rsidR="003A3C5D" w:rsidRPr="00A31907" w:rsidRDefault="00244050" w:rsidP="00686902">
      <w:pPr>
        <w:pStyle w:val="Heading9"/>
        <w:spacing w:line="300" w:lineRule="exact"/>
        <w:ind w:left="0" w:right="-51"/>
        <w:jc w:val="left"/>
        <w:rPr>
          <w:rFonts w:ascii="Arial" w:hAnsi="Arial" w:cs="Arial"/>
          <w:b w:val="0"/>
          <w:bCs w:val="0"/>
          <w:sz w:val="22"/>
          <w:szCs w:val="22"/>
        </w:rPr>
      </w:pPr>
      <w:r w:rsidRPr="00A31907">
        <w:rPr>
          <w:rFonts w:ascii="Arial" w:hAnsi="Arial" w:cs="Arial"/>
          <w:sz w:val="22"/>
          <w:szCs w:val="22"/>
        </w:rPr>
        <w:t>Other conditions of import</w:t>
      </w:r>
    </w:p>
    <w:p w:rsidR="00C86C80" w:rsidRDefault="00245B29" w:rsidP="00686902">
      <w:pPr>
        <w:pStyle w:val="Heading9"/>
        <w:spacing w:before="120" w:line="300" w:lineRule="exact"/>
        <w:ind w:left="0" w:right="-51"/>
        <w:jc w:val="left"/>
        <w:rPr>
          <w:rFonts w:ascii="Verdana" w:hAnsi="Verdana"/>
          <w:b w:val="0"/>
          <w:bCs w:val="0"/>
          <w:sz w:val="20"/>
          <w:szCs w:val="20"/>
        </w:rPr>
      </w:pPr>
      <w:r w:rsidRPr="0051736E">
        <w:rPr>
          <w:rFonts w:ascii="Verdana" w:hAnsi="Verdana"/>
          <w:b w:val="0"/>
          <w:bCs w:val="0"/>
          <w:sz w:val="20"/>
          <w:szCs w:val="20"/>
        </w:rPr>
        <w:t xml:space="preserve">Permit holders must comply with </w:t>
      </w:r>
      <w:r w:rsidR="00C478B7" w:rsidRPr="0051736E">
        <w:rPr>
          <w:rFonts w:ascii="Verdana" w:hAnsi="Verdana"/>
          <w:b w:val="0"/>
          <w:bCs w:val="0"/>
          <w:sz w:val="20"/>
          <w:szCs w:val="20"/>
        </w:rPr>
        <w:t>all</w:t>
      </w:r>
      <w:r w:rsidRPr="0051736E">
        <w:rPr>
          <w:rFonts w:ascii="Verdana" w:hAnsi="Verdana"/>
          <w:b w:val="0"/>
          <w:bCs w:val="0"/>
          <w:sz w:val="20"/>
          <w:szCs w:val="20"/>
        </w:rPr>
        <w:t xml:space="preserve"> conditions listed on the permit. These include </w:t>
      </w:r>
      <w:r w:rsidR="006647F4" w:rsidRPr="0051736E">
        <w:rPr>
          <w:rFonts w:ascii="Verdana" w:hAnsi="Verdana"/>
          <w:b w:val="0"/>
          <w:bCs w:val="0"/>
          <w:sz w:val="20"/>
          <w:szCs w:val="20"/>
        </w:rPr>
        <w:t xml:space="preserve">a requirement that </w:t>
      </w:r>
      <w:r w:rsidR="005206E1" w:rsidRPr="0051736E">
        <w:rPr>
          <w:rFonts w:ascii="Verdana" w:hAnsi="Verdana"/>
          <w:b w:val="0"/>
          <w:bCs w:val="0"/>
          <w:sz w:val="20"/>
          <w:szCs w:val="20"/>
        </w:rPr>
        <w:t xml:space="preserve">ASNO be advised of </w:t>
      </w:r>
      <w:r w:rsidRPr="0051736E">
        <w:rPr>
          <w:rFonts w:ascii="Verdana" w:hAnsi="Verdana"/>
          <w:b w:val="0"/>
          <w:bCs w:val="0"/>
          <w:sz w:val="20"/>
          <w:szCs w:val="20"/>
        </w:rPr>
        <w:t xml:space="preserve">security measures </w:t>
      </w:r>
      <w:r w:rsidR="006647F4" w:rsidRPr="0051736E">
        <w:rPr>
          <w:rFonts w:ascii="Verdana" w:hAnsi="Verdana"/>
          <w:b w:val="0"/>
          <w:bCs w:val="0"/>
          <w:sz w:val="20"/>
          <w:szCs w:val="20"/>
        </w:rPr>
        <w:t>implemented</w:t>
      </w:r>
      <w:r w:rsidRPr="0051736E">
        <w:rPr>
          <w:rFonts w:ascii="Verdana" w:hAnsi="Verdana"/>
          <w:b w:val="0"/>
          <w:bCs w:val="0"/>
          <w:sz w:val="20"/>
          <w:szCs w:val="20"/>
        </w:rPr>
        <w:t xml:space="preserve"> for non</w:t>
      </w:r>
      <w:r w:rsidR="003D4AFB">
        <w:rPr>
          <w:rFonts w:ascii="Verdana" w:hAnsi="Verdana"/>
          <w:b w:val="0"/>
          <w:bCs w:val="0"/>
          <w:sz w:val="20"/>
          <w:szCs w:val="20"/>
        </w:rPr>
        <w:noBreakHyphen/>
      </w:r>
      <w:r w:rsidRPr="0051736E">
        <w:rPr>
          <w:rFonts w:ascii="Verdana" w:hAnsi="Verdana"/>
          <w:b w:val="0"/>
          <w:bCs w:val="0"/>
          <w:sz w:val="20"/>
          <w:szCs w:val="20"/>
        </w:rPr>
        <w:t>proliferation and counter-terrorism purposes.</w:t>
      </w:r>
      <w:r w:rsidR="00721823" w:rsidRPr="0051736E">
        <w:rPr>
          <w:rFonts w:ascii="Verdana" w:hAnsi="Verdana"/>
          <w:b w:val="0"/>
          <w:bCs w:val="0"/>
          <w:sz w:val="20"/>
          <w:szCs w:val="20"/>
        </w:rPr>
        <w:t xml:space="preserve"> It is in the national </w:t>
      </w:r>
      <w:r w:rsidR="006647F4" w:rsidRPr="0051736E">
        <w:rPr>
          <w:rFonts w:ascii="Verdana" w:hAnsi="Verdana"/>
          <w:b w:val="0"/>
          <w:bCs w:val="0"/>
          <w:sz w:val="20"/>
          <w:szCs w:val="20"/>
        </w:rPr>
        <w:t xml:space="preserve">interest to </w:t>
      </w:r>
      <w:r w:rsidR="0051736E" w:rsidRPr="0051736E">
        <w:rPr>
          <w:rFonts w:ascii="Verdana" w:hAnsi="Verdana"/>
          <w:b w:val="0"/>
          <w:bCs w:val="0"/>
          <w:sz w:val="20"/>
          <w:szCs w:val="20"/>
        </w:rPr>
        <w:t xml:space="preserve">prevent </w:t>
      </w:r>
      <w:r w:rsidR="006647F4" w:rsidRPr="0051736E">
        <w:rPr>
          <w:rFonts w:ascii="Verdana" w:hAnsi="Verdana"/>
          <w:b w:val="0"/>
          <w:bCs w:val="0"/>
          <w:sz w:val="20"/>
          <w:szCs w:val="20"/>
        </w:rPr>
        <w:t>diversion of chemicals that could be used for hostile purposes</w:t>
      </w:r>
      <w:r w:rsidR="00F6782C" w:rsidRPr="0051736E">
        <w:rPr>
          <w:rFonts w:ascii="Verdana" w:hAnsi="Verdana"/>
          <w:b w:val="0"/>
          <w:bCs w:val="0"/>
          <w:sz w:val="20"/>
          <w:szCs w:val="20"/>
        </w:rPr>
        <w:t>, and importers of dangerous chemicals are expected to ensure their security</w:t>
      </w:r>
      <w:r w:rsidR="006647F4" w:rsidRPr="0051736E">
        <w:rPr>
          <w:rFonts w:ascii="Verdana" w:hAnsi="Verdana"/>
          <w:b w:val="0"/>
          <w:bCs w:val="0"/>
          <w:sz w:val="20"/>
          <w:szCs w:val="20"/>
        </w:rPr>
        <w:t xml:space="preserve">.  </w:t>
      </w:r>
    </w:p>
    <w:p w:rsidR="00F84378" w:rsidRPr="0051736E" w:rsidRDefault="00245B29" w:rsidP="00686902">
      <w:pPr>
        <w:pStyle w:val="Heading9"/>
        <w:spacing w:before="120" w:line="300" w:lineRule="exact"/>
        <w:ind w:left="0" w:right="-51"/>
        <w:jc w:val="left"/>
        <w:rPr>
          <w:rFonts w:ascii="Verdana" w:hAnsi="Verdana"/>
          <w:bCs w:val="0"/>
          <w:sz w:val="20"/>
          <w:szCs w:val="20"/>
        </w:rPr>
      </w:pPr>
      <w:r w:rsidRPr="0051736E">
        <w:rPr>
          <w:rFonts w:ascii="Verdana" w:hAnsi="Verdana"/>
          <w:b w:val="0"/>
          <w:bCs w:val="0"/>
          <w:sz w:val="20"/>
          <w:szCs w:val="20"/>
        </w:rPr>
        <w:t>P</w:t>
      </w:r>
      <w:r w:rsidR="00F84378" w:rsidRPr="0051736E">
        <w:rPr>
          <w:rFonts w:ascii="Verdana" w:hAnsi="Verdana"/>
          <w:b w:val="0"/>
          <w:bCs w:val="0"/>
          <w:sz w:val="20"/>
          <w:szCs w:val="20"/>
        </w:rPr>
        <w:t>ermit holder</w:t>
      </w:r>
      <w:r w:rsidRPr="0051736E">
        <w:rPr>
          <w:rFonts w:ascii="Verdana" w:hAnsi="Verdana"/>
          <w:b w:val="0"/>
          <w:bCs w:val="0"/>
          <w:sz w:val="20"/>
          <w:szCs w:val="20"/>
        </w:rPr>
        <w:t>s</w:t>
      </w:r>
      <w:r w:rsidR="00F84378" w:rsidRPr="0051736E">
        <w:rPr>
          <w:rFonts w:ascii="Verdana" w:hAnsi="Verdana"/>
          <w:b w:val="0"/>
          <w:bCs w:val="0"/>
          <w:sz w:val="20"/>
          <w:szCs w:val="20"/>
        </w:rPr>
        <w:t xml:space="preserve"> must:</w:t>
      </w:r>
    </w:p>
    <w:p w:rsidR="00F84378" w:rsidRPr="0051736E" w:rsidRDefault="00245B29" w:rsidP="00686902">
      <w:pPr>
        <w:pStyle w:val="BodyText1"/>
        <w:numPr>
          <w:ilvl w:val="0"/>
          <w:numId w:val="1"/>
        </w:numPr>
        <w:tabs>
          <w:tab w:val="clear" w:pos="294"/>
          <w:tab w:val="num" w:pos="851"/>
        </w:tabs>
        <w:spacing w:after="120" w:line="300" w:lineRule="exact"/>
        <w:ind w:left="851" w:hanging="425"/>
        <w:rPr>
          <w:rFonts w:eastAsia="Times New Roman" w:cs="Times New Roman"/>
          <w:color w:val="auto"/>
        </w:rPr>
      </w:pPr>
      <w:proofErr w:type="gramStart"/>
      <w:r w:rsidRPr="0051736E">
        <w:rPr>
          <w:rFonts w:eastAsia="Times New Roman" w:cs="Times New Roman"/>
          <w:color w:val="auto"/>
        </w:rPr>
        <w:t>complete</w:t>
      </w:r>
      <w:proofErr w:type="gramEnd"/>
      <w:r w:rsidRPr="0051736E">
        <w:rPr>
          <w:rFonts w:eastAsia="Times New Roman" w:cs="Times New Roman"/>
          <w:color w:val="auto"/>
        </w:rPr>
        <w:t xml:space="preserve"> and return to ASNO a Security Measures Advice Form (Annex </w:t>
      </w:r>
      <w:r w:rsidR="006647F4" w:rsidRPr="0051736E">
        <w:rPr>
          <w:rFonts w:eastAsia="Times New Roman" w:cs="Times New Roman"/>
          <w:color w:val="auto"/>
        </w:rPr>
        <w:t>5</w:t>
      </w:r>
      <w:r w:rsidRPr="0051736E">
        <w:rPr>
          <w:rFonts w:eastAsia="Times New Roman" w:cs="Times New Roman"/>
          <w:color w:val="auto"/>
        </w:rPr>
        <w:t>)</w:t>
      </w:r>
      <w:r w:rsidR="00C22587">
        <w:rPr>
          <w:rFonts w:eastAsia="Times New Roman" w:cs="Times New Roman"/>
          <w:color w:val="auto"/>
        </w:rPr>
        <w:t>,</w:t>
      </w:r>
      <w:r w:rsidR="00D458ED">
        <w:rPr>
          <w:rFonts w:eastAsia="Times New Roman" w:cs="Times New Roman"/>
          <w:color w:val="auto"/>
        </w:rPr>
        <w:t xml:space="preserve"> if importing for the first time</w:t>
      </w:r>
      <w:r w:rsidRPr="0051736E">
        <w:rPr>
          <w:rFonts w:eastAsia="Times New Roman" w:cs="Times New Roman"/>
          <w:color w:val="auto"/>
        </w:rPr>
        <w:t xml:space="preserve">, describing </w:t>
      </w:r>
      <w:r w:rsidR="00F84378" w:rsidRPr="0051736E">
        <w:rPr>
          <w:rFonts w:eastAsia="Times New Roman" w:cs="Times New Roman"/>
          <w:color w:val="auto"/>
        </w:rPr>
        <w:t>security measures</w:t>
      </w:r>
      <w:r w:rsidRPr="0051736E">
        <w:rPr>
          <w:rFonts w:eastAsia="Times New Roman" w:cs="Times New Roman"/>
          <w:color w:val="auto"/>
        </w:rPr>
        <w:t xml:space="preserve"> in place for</w:t>
      </w:r>
      <w:r w:rsidR="00F84378" w:rsidRPr="0051736E">
        <w:rPr>
          <w:rFonts w:eastAsia="Times New Roman" w:cs="Times New Roman"/>
          <w:color w:val="auto"/>
        </w:rPr>
        <w:t xml:space="preserve"> </w:t>
      </w:r>
      <w:r w:rsidRPr="0051736E">
        <w:rPr>
          <w:rFonts w:eastAsia="Times New Roman" w:cs="Times New Roman"/>
          <w:color w:val="auto"/>
        </w:rPr>
        <w:t xml:space="preserve">the </w:t>
      </w:r>
      <w:r w:rsidR="00F84378" w:rsidRPr="0051736E">
        <w:rPr>
          <w:rFonts w:eastAsia="Times New Roman" w:cs="Times New Roman"/>
          <w:color w:val="auto"/>
        </w:rPr>
        <w:t>physical protec</w:t>
      </w:r>
      <w:r w:rsidRPr="0051736E">
        <w:rPr>
          <w:rFonts w:eastAsia="Times New Roman" w:cs="Times New Roman"/>
          <w:color w:val="auto"/>
        </w:rPr>
        <w:t xml:space="preserve">tion of </w:t>
      </w:r>
      <w:r w:rsidR="006647F4" w:rsidRPr="0051736E">
        <w:rPr>
          <w:rFonts w:eastAsia="Times New Roman" w:cs="Times New Roman"/>
          <w:color w:val="auto"/>
        </w:rPr>
        <w:t xml:space="preserve">stored </w:t>
      </w:r>
      <w:r w:rsidRPr="0051736E">
        <w:rPr>
          <w:rFonts w:eastAsia="Times New Roman" w:cs="Times New Roman"/>
          <w:color w:val="auto"/>
        </w:rPr>
        <w:t>CWC</w:t>
      </w:r>
      <w:r w:rsidR="003D4AFB">
        <w:rPr>
          <w:rFonts w:eastAsia="Times New Roman" w:cs="Times New Roman"/>
          <w:color w:val="auto"/>
        </w:rPr>
        <w:noBreakHyphen/>
      </w:r>
      <w:r w:rsidRPr="0051736E">
        <w:rPr>
          <w:rFonts w:eastAsia="Times New Roman" w:cs="Times New Roman"/>
          <w:color w:val="auto"/>
        </w:rPr>
        <w:t>Scheduled chemicals. An</w:t>
      </w:r>
      <w:r w:rsidR="00F84378" w:rsidRPr="0051736E">
        <w:rPr>
          <w:rFonts w:eastAsia="Times New Roman" w:cs="Times New Roman"/>
          <w:color w:val="auto"/>
        </w:rPr>
        <w:t xml:space="preserve"> annual update </w:t>
      </w:r>
      <w:r w:rsidRPr="0051736E">
        <w:rPr>
          <w:rFonts w:eastAsia="Times New Roman" w:cs="Times New Roman"/>
          <w:color w:val="auto"/>
        </w:rPr>
        <w:t xml:space="preserve">must be provided </w:t>
      </w:r>
      <w:r w:rsidR="00D458ED">
        <w:rPr>
          <w:rFonts w:eastAsia="Times New Roman" w:cs="Times New Roman"/>
          <w:color w:val="auto"/>
        </w:rPr>
        <w:t xml:space="preserve">using the secure online portal </w:t>
      </w:r>
      <w:r w:rsidRPr="0051736E">
        <w:rPr>
          <w:rFonts w:eastAsia="Times New Roman" w:cs="Times New Roman"/>
          <w:color w:val="auto"/>
        </w:rPr>
        <w:t>before the permit is reissued;</w:t>
      </w:r>
      <w:r w:rsidR="00316DB6" w:rsidRPr="0051736E">
        <w:rPr>
          <w:rFonts w:eastAsia="Times New Roman" w:cs="Times New Roman"/>
          <w:color w:val="auto"/>
        </w:rPr>
        <w:t xml:space="preserve"> and</w:t>
      </w:r>
    </w:p>
    <w:p w:rsidR="00F84378" w:rsidRPr="0051736E" w:rsidRDefault="00F84378" w:rsidP="00686902">
      <w:pPr>
        <w:pStyle w:val="BodyText1"/>
        <w:numPr>
          <w:ilvl w:val="0"/>
          <w:numId w:val="1"/>
        </w:numPr>
        <w:tabs>
          <w:tab w:val="clear" w:pos="294"/>
          <w:tab w:val="num" w:pos="851"/>
        </w:tabs>
        <w:spacing w:after="120" w:line="300" w:lineRule="exact"/>
        <w:ind w:left="851" w:hanging="425"/>
        <w:rPr>
          <w:rFonts w:eastAsia="Times New Roman" w:cs="Times New Roman"/>
          <w:color w:val="auto"/>
        </w:rPr>
      </w:pPr>
      <w:proofErr w:type="gramStart"/>
      <w:r w:rsidRPr="0051736E">
        <w:rPr>
          <w:rFonts w:eastAsia="Times New Roman" w:cs="Times New Roman"/>
          <w:color w:val="auto"/>
        </w:rPr>
        <w:t>immediate</w:t>
      </w:r>
      <w:r w:rsidR="00245B29" w:rsidRPr="0051736E">
        <w:rPr>
          <w:rFonts w:eastAsia="Times New Roman" w:cs="Times New Roman"/>
          <w:color w:val="auto"/>
        </w:rPr>
        <w:t>ly</w:t>
      </w:r>
      <w:proofErr w:type="gramEnd"/>
      <w:r w:rsidR="00245B29" w:rsidRPr="0051736E">
        <w:rPr>
          <w:rFonts w:eastAsia="Times New Roman" w:cs="Times New Roman"/>
          <w:color w:val="auto"/>
        </w:rPr>
        <w:t xml:space="preserve"> noti</w:t>
      </w:r>
      <w:r w:rsidR="00982B0F" w:rsidRPr="0051736E">
        <w:rPr>
          <w:rFonts w:eastAsia="Times New Roman" w:cs="Times New Roman"/>
          <w:color w:val="auto"/>
        </w:rPr>
        <w:t>fy ASNO,</w:t>
      </w:r>
      <w:r w:rsidR="00245B29" w:rsidRPr="0051736E">
        <w:rPr>
          <w:rFonts w:eastAsia="Times New Roman" w:cs="Times New Roman"/>
          <w:color w:val="auto"/>
        </w:rPr>
        <w:t xml:space="preserve"> t</w:t>
      </w:r>
      <w:r w:rsidR="006647F4" w:rsidRPr="0051736E">
        <w:rPr>
          <w:rFonts w:eastAsia="Times New Roman" w:cs="Times New Roman"/>
          <w:color w:val="auto"/>
        </w:rPr>
        <w:t>he National Security Hotline (1</w:t>
      </w:r>
      <w:r w:rsidR="00245B29" w:rsidRPr="0051736E">
        <w:rPr>
          <w:rFonts w:eastAsia="Times New Roman" w:cs="Times New Roman"/>
          <w:color w:val="auto"/>
        </w:rPr>
        <w:t>800 123 400)</w:t>
      </w:r>
      <w:r w:rsidRPr="0051736E">
        <w:rPr>
          <w:rFonts w:eastAsia="Times New Roman" w:cs="Times New Roman"/>
          <w:color w:val="auto"/>
        </w:rPr>
        <w:t xml:space="preserve"> </w:t>
      </w:r>
      <w:r w:rsidR="00982B0F" w:rsidRPr="0051736E">
        <w:rPr>
          <w:rFonts w:eastAsia="Times New Roman" w:cs="Times New Roman"/>
          <w:color w:val="auto"/>
        </w:rPr>
        <w:t>and other rel</w:t>
      </w:r>
      <w:r w:rsidR="006647F4" w:rsidRPr="0051736E">
        <w:rPr>
          <w:rFonts w:eastAsia="Times New Roman" w:cs="Times New Roman"/>
          <w:color w:val="auto"/>
        </w:rPr>
        <w:t>e</w:t>
      </w:r>
      <w:r w:rsidR="00982B0F" w:rsidRPr="0051736E">
        <w:rPr>
          <w:rFonts w:eastAsia="Times New Roman" w:cs="Times New Roman"/>
          <w:color w:val="auto"/>
        </w:rPr>
        <w:t xml:space="preserve">vant authorities </w:t>
      </w:r>
      <w:r w:rsidRPr="0051736E">
        <w:rPr>
          <w:rFonts w:eastAsia="Times New Roman" w:cs="Times New Roman"/>
          <w:color w:val="auto"/>
        </w:rPr>
        <w:t>of any unexplained loss, theft or s</w:t>
      </w:r>
      <w:r w:rsidR="006F0C7E" w:rsidRPr="0051736E">
        <w:rPr>
          <w:rFonts w:eastAsia="Times New Roman" w:cs="Times New Roman"/>
          <w:color w:val="auto"/>
        </w:rPr>
        <w:t>uspicious incidents</w:t>
      </w:r>
      <w:r w:rsidR="00245B29" w:rsidRPr="0051736E">
        <w:rPr>
          <w:rFonts w:eastAsia="Times New Roman" w:cs="Times New Roman"/>
          <w:color w:val="auto"/>
        </w:rPr>
        <w:t xml:space="preserve"> involving</w:t>
      </w:r>
      <w:r w:rsidRPr="0051736E">
        <w:rPr>
          <w:rFonts w:eastAsia="Times New Roman" w:cs="Times New Roman"/>
          <w:color w:val="auto"/>
        </w:rPr>
        <w:t xml:space="preserve"> CWC</w:t>
      </w:r>
      <w:r w:rsidR="00245B29" w:rsidRPr="0051736E">
        <w:rPr>
          <w:rFonts w:eastAsia="Times New Roman" w:cs="Times New Roman"/>
          <w:color w:val="auto"/>
        </w:rPr>
        <w:t>-</w:t>
      </w:r>
      <w:r w:rsidR="00316DB6" w:rsidRPr="0051736E">
        <w:rPr>
          <w:rFonts w:eastAsia="Times New Roman" w:cs="Times New Roman"/>
          <w:color w:val="auto"/>
        </w:rPr>
        <w:t>Scheduled chemicals.</w:t>
      </w:r>
    </w:p>
    <w:p w:rsidR="00F84378" w:rsidRPr="0051736E" w:rsidRDefault="005B773F" w:rsidP="00686902">
      <w:pPr>
        <w:pStyle w:val="BodyText1"/>
        <w:numPr>
          <w:ilvl w:val="0"/>
          <w:numId w:val="1"/>
        </w:numPr>
        <w:tabs>
          <w:tab w:val="clear" w:pos="294"/>
          <w:tab w:val="left" w:pos="851"/>
        </w:tabs>
        <w:spacing w:after="120" w:line="300" w:lineRule="exact"/>
        <w:ind w:left="851" w:hanging="425"/>
        <w:rPr>
          <w:rFonts w:eastAsia="Times New Roman" w:cs="Times New Roman"/>
          <w:color w:val="auto"/>
        </w:rPr>
      </w:pPr>
      <w:r w:rsidRPr="0051736E">
        <w:rPr>
          <w:rFonts w:eastAsia="Times New Roman" w:cs="Times New Roman"/>
          <w:color w:val="auto"/>
        </w:rPr>
        <w:t>advise ASNO</w:t>
      </w:r>
      <w:r w:rsidR="00C22587">
        <w:rPr>
          <w:rFonts w:eastAsia="Times New Roman" w:cs="Times New Roman"/>
          <w:color w:val="auto"/>
        </w:rPr>
        <w:t>,</w:t>
      </w:r>
      <w:r w:rsidRPr="0051736E">
        <w:rPr>
          <w:rFonts w:eastAsia="Times New Roman" w:cs="Times New Roman"/>
          <w:color w:val="auto"/>
        </w:rPr>
        <w:t xml:space="preserve"> </w:t>
      </w:r>
      <w:r w:rsidR="00D458ED">
        <w:rPr>
          <w:rFonts w:eastAsia="Times New Roman" w:cs="Times New Roman"/>
          <w:color w:val="auto"/>
        </w:rPr>
        <w:t>using the secure online portal</w:t>
      </w:r>
      <w:r w:rsidR="00C22587">
        <w:rPr>
          <w:rFonts w:eastAsia="Times New Roman" w:cs="Times New Roman"/>
          <w:color w:val="auto"/>
        </w:rPr>
        <w:t>,</w:t>
      </w:r>
      <w:r w:rsidR="00D458ED">
        <w:rPr>
          <w:rFonts w:eastAsia="Times New Roman" w:cs="Times New Roman"/>
          <w:color w:val="auto"/>
        </w:rPr>
        <w:t xml:space="preserve"> of</w:t>
      </w:r>
      <w:r w:rsidR="00F84378" w:rsidRPr="0051736E">
        <w:rPr>
          <w:rFonts w:eastAsia="Times New Roman" w:cs="Times New Roman"/>
          <w:color w:val="auto"/>
        </w:rPr>
        <w:t xml:space="preserve"> any changes in contact details, ownership, company name or address;</w:t>
      </w:r>
      <w:r w:rsidR="00316DB6" w:rsidRPr="0051736E">
        <w:rPr>
          <w:rFonts w:eastAsia="Times New Roman" w:cs="Times New Roman"/>
          <w:color w:val="auto"/>
        </w:rPr>
        <w:t xml:space="preserve"> and</w:t>
      </w:r>
    </w:p>
    <w:p w:rsidR="00F84378" w:rsidRDefault="00F84378" w:rsidP="00686902">
      <w:pPr>
        <w:pStyle w:val="BodyText1"/>
        <w:numPr>
          <w:ilvl w:val="0"/>
          <w:numId w:val="1"/>
        </w:numPr>
        <w:tabs>
          <w:tab w:val="clear" w:pos="294"/>
        </w:tabs>
        <w:spacing w:after="360" w:line="300" w:lineRule="exact"/>
        <w:ind w:left="850" w:hanging="425"/>
        <w:rPr>
          <w:rFonts w:eastAsia="Times New Roman" w:cs="Times New Roman"/>
          <w:color w:val="auto"/>
        </w:rPr>
      </w:pPr>
      <w:proofErr w:type="gramStart"/>
      <w:r w:rsidRPr="0051736E">
        <w:rPr>
          <w:rFonts w:eastAsia="Times New Roman" w:cs="Times New Roman"/>
          <w:color w:val="auto"/>
        </w:rPr>
        <w:t>where</w:t>
      </w:r>
      <w:proofErr w:type="gramEnd"/>
      <w:r w:rsidRPr="0051736E">
        <w:rPr>
          <w:rFonts w:eastAsia="Times New Roman" w:cs="Times New Roman"/>
          <w:color w:val="auto"/>
        </w:rPr>
        <w:t xml:space="preserve"> closure of the company is proposed, </w:t>
      </w:r>
      <w:r w:rsidR="005B773F" w:rsidRPr="0051736E">
        <w:rPr>
          <w:rFonts w:eastAsia="Times New Roman" w:cs="Times New Roman"/>
          <w:color w:val="auto"/>
        </w:rPr>
        <w:t xml:space="preserve">advise ASNO in writing </w:t>
      </w:r>
      <w:r w:rsidRPr="0051736E">
        <w:rPr>
          <w:rFonts w:eastAsia="Times New Roman" w:cs="Times New Roman"/>
          <w:color w:val="auto"/>
        </w:rPr>
        <w:t xml:space="preserve">and </w:t>
      </w:r>
      <w:r w:rsidR="005B773F" w:rsidRPr="0051736E">
        <w:rPr>
          <w:rFonts w:eastAsia="Times New Roman" w:cs="Times New Roman"/>
          <w:color w:val="auto"/>
        </w:rPr>
        <w:t xml:space="preserve">provide </w:t>
      </w:r>
      <w:r w:rsidRPr="0051736E">
        <w:rPr>
          <w:rFonts w:eastAsia="Times New Roman" w:cs="Times New Roman"/>
          <w:color w:val="auto"/>
        </w:rPr>
        <w:t>disposal details for excess stocks of CWC</w:t>
      </w:r>
      <w:r w:rsidR="005B773F" w:rsidRPr="0051736E">
        <w:rPr>
          <w:rFonts w:eastAsia="Times New Roman" w:cs="Times New Roman"/>
          <w:color w:val="auto"/>
        </w:rPr>
        <w:t>-</w:t>
      </w:r>
      <w:r w:rsidRPr="0051736E">
        <w:rPr>
          <w:rFonts w:eastAsia="Times New Roman" w:cs="Times New Roman"/>
          <w:color w:val="auto"/>
        </w:rPr>
        <w:t>Scheduled chemicals, including quantities to be transferred elsewhere or destroyed</w:t>
      </w:r>
      <w:r w:rsidR="005B773F" w:rsidRPr="0051736E">
        <w:rPr>
          <w:rFonts w:eastAsia="Times New Roman" w:cs="Times New Roman"/>
          <w:color w:val="auto"/>
        </w:rPr>
        <w:t>.</w:t>
      </w:r>
    </w:p>
    <w:p w:rsidR="00C86C80" w:rsidRDefault="00C86C80" w:rsidP="00686902">
      <w:pPr>
        <w:pStyle w:val="BodyText1"/>
        <w:tabs>
          <w:tab w:val="left" w:pos="993"/>
        </w:tabs>
        <w:spacing w:after="120" w:line="300" w:lineRule="exact"/>
      </w:pPr>
      <w:r w:rsidRPr="0051736E">
        <w:t xml:space="preserve">ASNO also recommends adequate stock auditing; ensuring chemical sales are to </w:t>
      </w:r>
      <w:r w:rsidRPr="0051736E">
        <w:rPr>
          <w:i/>
        </w:rPr>
        <w:t>bona fide</w:t>
      </w:r>
      <w:r w:rsidRPr="0051736E">
        <w:t xml:space="preserve"> companies and not intended for purposes prohibited under the </w:t>
      </w:r>
      <w:r w:rsidRPr="0051736E">
        <w:rPr>
          <w:i/>
        </w:rPr>
        <w:t>Chemical Weapons (Prohibition) Act 1994</w:t>
      </w:r>
      <w:r w:rsidRPr="0051736E">
        <w:t xml:space="preserve">; and </w:t>
      </w:r>
      <w:r w:rsidRPr="00A31907">
        <w:t>adhering</w:t>
      </w:r>
      <w:r w:rsidRPr="0051736E">
        <w:t xml:space="preserve"> to relevant guidelines, such as the </w:t>
      </w:r>
      <w:r w:rsidRPr="0051736E">
        <w:rPr>
          <w:i/>
        </w:rPr>
        <w:t>National Code of Practice for Chemicals of Security Concern</w:t>
      </w:r>
      <w:r w:rsidRPr="0051736E">
        <w:t>.</w:t>
      </w:r>
    </w:p>
    <w:p w:rsidR="00C86C80" w:rsidRPr="00C86C80" w:rsidRDefault="00C86C80" w:rsidP="00686902">
      <w:pPr>
        <w:pStyle w:val="BodyText1"/>
        <w:tabs>
          <w:tab w:val="left" w:pos="993"/>
        </w:tabs>
        <w:spacing w:after="120" w:line="300" w:lineRule="exact"/>
      </w:pPr>
      <w:r>
        <w:t>Whilst not a condition of permit, ASNO also conducts annual surveys which are sent to importers</w:t>
      </w:r>
      <w:r w:rsidR="00D458ED">
        <w:t>,</w:t>
      </w:r>
      <w:r>
        <w:t xml:space="preserve"> </w:t>
      </w:r>
      <w:r w:rsidR="00D458ED">
        <w:t xml:space="preserve">or made available on the secure online portal, </w:t>
      </w:r>
      <w:r>
        <w:t xml:space="preserve">requesting information on </w:t>
      </w:r>
      <w:r w:rsidRPr="00C86C80">
        <w:rPr>
          <w:b/>
        </w:rPr>
        <w:t>exports</w:t>
      </w:r>
      <w:r>
        <w:t xml:space="preserve"> of CWC-Scheduled chemicals for the previous calendar year.  A copy of the survey is available in Annex 6.  This survey assists ASNO in its de</w:t>
      </w:r>
      <w:r w:rsidR="00D458ED">
        <w:t xml:space="preserve">clarations of trade to the OPCW. </w:t>
      </w:r>
    </w:p>
    <w:p w:rsidR="00C86C80" w:rsidRPr="0051736E" w:rsidRDefault="00C86C80" w:rsidP="00C22587">
      <w:pPr>
        <w:pStyle w:val="BodyText1"/>
        <w:spacing w:after="120" w:line="300" w:lineRule="exact"/>
        <w:rPr>
          <w:rFonts w:eastAsia="Times New Roman" w:cs="Times New Roman"/>
          <w:color w:val="auto"/>
        </w:rPr>
      </w:pPr>
    </w:p>
    <w:p w:rsidR="00DD4267" w:rsidRPr="00A31907" w:rsidRDefault="00245B29" w:rsidP="00686902">
      <w:pPr>
        <w:pStyle w:val="Heading9"/>
        <w:spacing w:line="300" w:lineRule="exact"/>
        <w:ind w:left="0" w:right="-51"/>
        <w:jc w:val="left"/>
        <w:rPr>
          <w:rFonts w:ascii="Arial" w:hAnsi="Arial" w:cs="Arial"/>
          <w:b w:val="0"/>
          <w:bCs w:val="0"/>
          <w:sz w:val="26"/>
          <w:szCs w:val="26"/>
        </w:rPr>
      </w:pPr>
      <w:r w:rsidRPr="00A31907">
        <w:rPr>
          <w:rFonts w:ascii="Arial" w:hAnsi="Arial" w:cs="Arial"/>
          <w:sz w:val="26"/>
          <w:szCs w:val="26"/>
        </w:rPr>
        <w:t>Permit holders must comply</w:t>
      </w:r>
      <w:r w:rsidR="00F91AF0" w:rsidRPr="00A31907">
        <w:rPr>
          <w:rFonts w:ascii="Arial" w:hAnsi="Arial" w:cs="Arial"/>
          <w:sz w:val="26"/>
          <w:szCs w:val="26"/>
        </w:rPr>
        <w:t xml:space="preserve"> with permit conditions</w:t>
      </w:r>
    </w:p>
    <w:p w:rsidR="005812BA" w:rsidRPr="0051736E" w:rsidRDefault="005812BA" w:rsidP="00686902">
      <w:pPr>
        <w:numPr>
          <w:ilvl w:val="12"/>
          <w:numId w:val="0"/>
        </w:numPr>
        <w:spacing w:after="360" w:line="300" w:lineRule="exact"/>
        <w:rPr>
          <w:rFonts w:ascii="Verdana" w:hAnsi="Verdana"/>
          <w:sz w:val="20"/>
          <w:szCs w:val="20"/>
        </w:rPr>
      </w:pPr>
      <w:r w:rsidRPr="0051736E">
        <w:rPr>
          <w:rFonts w:ascii="Verdana" w:hAnsi="Verdana"/>
          <w:sz w:val="20"/>
          <w:szCs w:val="20"/>
        </w:rPr>
        <w:t xml:space="preserve">The Minister for Foreign Affairs may revoke </w:t>
      </w:r>
      <w:r w:rsidR="00DD4267" w:rsidRPr="0051736E">
        <w:rPr>
          <w:rFonts w:ascii="Verdana" w:hAnsi="Verdana"/>
          <w:sz w:val="20"/>
          <w:szCs w:val="20"/>
        </w:rPr>
        <w:t>an import</w:t>
      </w:r>
      <w:r w:rsidRPr="0051736E">
        <w:rPr>
          <w:rFonts w:ascii="Verdana" w:hAnsi="Verdana"/>
          <w:sz w:val="20"/>
          <w:szCs w:val="20"/>
        </w:rPr>
        <w:t xml:space="preserve"> permit if the holder fails to comply with </w:t>
      </w:r>
      <w:r w:rsidR="00DD4267" w:rsidRPr="0051736E">
        <w:rPr>
          <w:rFonts w:ascii="Verdana" w:hAnsi="Verdana"/>
          <w:sz w:val="20"/>
          <w:szCs w:val="20"/>
        </w:rPr>
        <w:t xml:space="preserve">any of </w:t>
      </w:r>
      <w:r w:rsidRPr="0051736E">
        <w:rPr>
          <w:rFonts w:ascii="Verdana" w:hAnsi="Verdana"/>
          <w:sz w:val="20"/>
          <w:szCs w:val="20"/>
        </w:rPr>
        <w:t xml:space="preserve">the </w:t>
      </w:r>
      <w:r w:rsidR="00DD4267" w:rsidRPr="0051736E">
        <w:rPr>
          <w:rFonts w:ascii="Verdana" w:hAnsi="Verdana"/>
          <w:sz w:val="20"/>
          <w:szCs w:val="20"/>
        </w:rPr>
        <w:t xml:space="preserve">permit </w:t>
      </w:r>
      <w:r w:rsidRPr="0051736E">
        <w:rPr>
          <w:rFonts w:ascii="Verdana" w:hAnsi="Verdana"/>
          <w:sz w:val="20"/>
          <w:szCs w:val="20"/>
        </w:rPr>
        <w:t>conditions</w:t>
      </w:r>
      <w:r w:rsidR="00816E11" w:rsidRPr="0051736E">
        <w:rPr>
          <w:rFonts w:ascii="Verdana" w:hAnsi="Verdana"/>
          <w:sz w:val="20"/>
          <w:szCs w:val="20"/>
        </w:rPr>
        <w:t xml:space="preserve">. </w:t>
      </w:r>
      <w:r w:rsidRPr="0051736E">
        <w:rPr>
          <w:rFonts w:ascii="Verdana" w:hAnsi="Verdana"/>
          <w:sz w:val="20"/>
          <w:szCs w:val="20"/>
        </w:rPr>
        <w:t xml:space="preserve"> </w:t>
      </w:r>
      <w:r w:rsidR="00816E11" w:rsidRPr="0051736E">
        <w:rPr>
          <w:rFonts w:ascii="Verdana" w:hAnsi="Verdana"/>
          <w:sz w:val="20"/>
          <w:szCs w:val="20"/>
        </w:rPr>
        <w:t>The permit holder may also</w:t>
      </w:r>
      <w:r w:rsidRPr="0051736E">
        <w:rPr>
          <w:rFonts w:ascii="Verdana" w:hAnsi="Verdana"/>
          <w:sz w:val="20"/>
          <w:szCs w:val="20"/>
        </w:rPr>
        <w:t xml:space="preserve"> </w:t>
      </w:r>
      <w:r w:rsidR="00816E11" w:rsidRPr="0051736E">
        <w:rPr>
          <w:rFonts w:ascii="Verdana" w:hAnsi="Verdana"/>
          <w:sz w:val="20"/>
          <w:szCs w:val="20"/>
        </w:rPr>
        <w:t>be</w:t>
      </w:r>
      <w:r w:rsidRPr="0051736E">
        <w:rPr>
          <w:rFonts w:ascii="Verdana" w:hAnsi="Verdana"/>
          <w:sz w:val="20"/>
          <w:szCs w:val="20"/>
        </w:rPr>
        <w:t xml:space="preserve"> charged with an offence against Section 50 (4) of the </w:t>
      </w:r>
      <w:r w:rsidRPr="0051736E">
        <w:rPr>
          <w:rFonts w:ascii="Verdana" w:hAnsi="Verdana"/>
          <w:i/>
          <w:sz w:val="20"/>
          <w:szCs w:val="20"/>
        </w:rPr>
        <w:t>Customs Act 1901</w:t>
      </w:r>
      <w:r w:rsidRPr="0051736E">
        <w:rPr>
          <w:rFonts w:ascii="Verdana" w:hAnsi="Verdana"/>
          <w:sz w:val="20"/>
          <w:szCs w:val="20"/>
        </w:rPr>
        <w:t>.</w:t>
      </w:r>
    </w:p>
    <w:p w:rsidR="00DD4267" w:rsidRPr="00A31907" w:rsidRDefault="00245B29" w:rsidP="00686902">
      <w:pPr>
        <w:pStyle w:val="Heading9"/>
        <w:spacing w:line="300" w:lineRule="exact"/>
        <w:ind w:left="0" w:right="-51"/>
        <w:jc w:val="left"/>
        <w:rPr>
          <w:rFonts w:ascii="Arial" w:hAnsi="Arial" w:cs="Arial"/>
          <w:b w:val="0"/>
          <w:bCs w:val="0"/>
          <w:sz w:val="26"/>
          <w:szCs w:val="26"/>
        </w:rPr>
      </w:pPr>
      <w:r w:rsidRPr="00A31907">
        <w:rPr>
          <w:rFonts w:ascii="Arial" w:hAnsi="Arial" w:cs="Arial"/>
          <w:sz w:val="26"/>
          <w:szCs w:val="26"/>
        </w:rPr>
        <w:t>The Minister may refuse</w:t>
      </w:r>
      <w:r w:rsidR="00F91AF0" w:rsidRPr="00A31907">
        <w:rPr>
          <w:rFonts w:ascii="Arial" w:hAnsi="Arial" w:cs="Arial"/>
          <w:sz w:val="26"/>
          <w:szCs w:val="26"/>
        </w:rPr>
        <w:t xml:space="preserve"> permission to import</w:t>
      </w:r>
    </w:p>
    <w:p w:rsidR="00982A17" w:rsidRPr="0051736E" w:rsidRDefault="00DD4267" w:rsidP="00C22587">
      <w:pPr>
        <w:numPr>
          <w:ilvl w:val="12"/>
          <w:numId w:val="0"/>
        </w:numPr>
        <w:spacing w:after="240" w:line="300" w:lineRule="exact"/>
        <w:rPr>
          <w:rFonts w:ascii="Arial" w:hAnsi="Arial" w:cs="Arial"/>
          <w:b/>
          <w:bCs/>
          <w:sz w:val="26"/>
          <w:szCs w:val="26"/>
        </w:rPr>
      </w:pPr>
      <w:r w:rsidRPr="0051736E">
        <w:rPr>
          <w:rFonts w:ascii="Verdana" w:hAnsi="Verdana"/>
          <w:sz w:val="20"/>
          <w:szCs w:val="20"/>
        </w:rPr>
        <w:t xml:space="preserve">If </w:t>
      </w:r>
      <w:r w:rsidR="007035BF" w:rsidRPr="0051736E">
        <w:rPr>
          <w:rFonts w:ascii="Verdana" w:hAnsi="Verdana"/>
          <w:sz w:val="20"/>
          <w:szCs w:val="20"/>
        </w:rPr>
        <w:t xml:space="preserve">the </w:t>
      </w:r>
      <w:r w:rsidRPr="0051736E">
        <w:rPr>
          <w:rFonts w:ascii="Verdana" w:hAnsi="Verdana"/>
          <w:sz w:val="20"/>
          <w:szCs w:val="20"/>
        </w:rPr>
        <w:t xml:space="preserve">authorised person </w:t>
      </w:r>
      <w:r w:rsidR="003E251E">
        <w:rPr>
          <w:rFonts w:ascii="Verdana" w:hAnsi="Verdana"/>
          <w:sz w:val="20"/>
          <w:szCs w:val="20"/>
        </w:rPr>
        <w:t xml:space="preserve">in ASNO </w:t>
      </w:r>
      <w:r w:rsidRPr="0051736E">
        <w:rPr>
          <w:rFonts w:ascii="Verdana" w:hAnsi="Verdana"/>
          <w:sz w:val="20"/>
          <w:szCs w:val="20"/>
        </w:rPr>
        <w:t xml:space="preserve">dealing with a permit application considers that permission to import should not be given, </w:t>
      </w:r>
      <w:r w:rsidR="003E251E">
        <w:rPr>
          <w:rFonts w:ascii="Verdana" w:hAnsi="Verdana"/>
          <w:sz w:val="20"/>
          <w:szCs w:val="20"/>
        </w:rPr>
        <w:t>he/she</w:t>
      </w:r>
      <w:r w:rsidRPr="0051736E">
        <w:rPr>
          <w:rFonts w:ascii="Verdana" w:hAnsi="Verdana"/>
          <w:sz w:val="20"/>
          <w:szCs w:val="20"/>
        </w:rPr>
        <w:t xml:space="preserve"> must refer the application to the Minister for Foreign Affairs. The Minister may give, or refuse, the permission.</w:t>
      </w:r>
      <w:r w:rsidR="00982A17" w:rsidRPr="0051736E">
        <w:rPr>
          <w:rFonts w:ascii="Arial" w:hAnsi="Arial" w:cs="Arial"/>
          <w:sz w:val="26"/>
          <w:szCs w:val="26"/>
        </w:rPr>
        <w:br w:type="page"/>
      </w:r>
    </w:p>
    <w:p w:rsidR="005812BA" w:rsidRPr="0051736E" w:rsidRDefault="005812BA" w:rsidP="00686902">
      <w:pPr>
        <w:pStyle w:val="Heading9"/>
        <w:spacing w:line="300" w:lineRule="exact"/>
        <w:ind w:left="0"/>
        <w:jc w:val="left"/>
        <w:rPr>
          <w:rFonts w:ascii="Arial" w:hAnsi="Arial" w:cs="Arial"/>
          <w:sz w:val="26"/>
          <w:szCs w:val="26"/>
        </w:rPr>
      </w:pPr>
      <w:r w:rsidRPr="0051736E">
        <w:rPr>
          <w:rFonts w:ascii="Arial" w:hAnsi="Arial" w:cs="Arial"/>
          <w:sz w:val="26"/>
          <w:szCs w:val="26"/>
        </w:rPr>
        <w:lastRenderedPageBreak/>
        <w:t xml:space="preserve">EXPORT OF </w:t>
      </w:r>
      <w:r w:rsidR="00426C03" w:rsidRPr="0051736E">
        <w:rPr>
          <w:rFonts w:ascii="Arial" w:hAnsi="Arial" w:cs="Arial"/>
          <w:sz w:val="26"/>
          <w:szCs w:val="26"/>
        </w:rPr>
        <w:t>CWC-</w:t>
      </w:r>
      <w:r w:rsidRPr="0051736E">
        <w:rPr>
          <w:rFonts w:ascii="Arial" w:hAnsi="Arial" w:cs="Arial"/>
          <w:sz w:val="26"/>
          <w:szCs w:val="26"/>
        </w:rPr>
        <w:t>SCHEDULED CHEMICALS</w:t>
      </w:r>
    </w:p>
    <w:p w:rsidR="00F01795" w:rsidRPr="0051736E" w:rsidRDefault="00153308" w:rsidP="00686902">
      <w:pPr>
        <w:pStyle w:val="Heading9"/>
        <w:spacing w:after="360" w:line="300" w:lineRule="exact"/>
        <w:ind w:left="0" w:right="-51"/>
        <w:jc w:val="left"/>
        <w:rPr>
          <w:rFonts w:ascii="Verdana" w:hAnsi="Verdana"/>
          <w:sz w:val="20"/>
          <w:szCs w:val="20"/>
        </w:rPr>
      </w:pPr>
      <w:r w:rsidRPr="0051736E">
        <w:rPr>
          <w:rFonts w:ascii="Verdana" w:hAnsi="Verdana"/>
          <w:b w:val="0"/>
          <w:bCs w:val="0"/>
          <w:sz w:val="20"/>
          <w:szCs w:val="20"/>
        </w:rPr>
        <w:t>Regulation</w:t>
      </w:r>
      <w:r w:rsidR="00CE27A8" w:rsidRPr="0051736E">
        <w:rPr>
          <w:rFonts w:ascii="Verdana" w:hAnsi="Verdana"/>
          <w:b w:val="0"/>
          <w:bCs w:val="0"/>
          <w:sz w:val="20"/>
          <w:szCs w:val="20"/>
        </w:rPr>
        <w:t xml:space="preserve"> </w:t>
      </w:r>
      <w:r w:rsidR="002C4C51" w:rsidRPr="0051736E">
        <w:rPr>
          <w:rFonts w:ascii="Verdana" w:hAnsi="Verdana"/>
          <w:b w:val="0"/>
          <w:bCs w:val="0"/>
          <w:sz w:val="20"/>
          <w:szCs w:val="20"/>
        </w:rPr>
        <w:t xml:space="preserve">13E of the </w:t>
      </w:r>
      <w:r w:rsidR="002C4C51" w:rsidRPr="00A31907">
        <w:rPr>
          <w:rFonts w:ascii="Verdana" w:hAnsi="Verdana"/>
          <w:b w:val="0"/>
          <w:bCs w:val="0"/>
          <w:sz w:val="20"/>
          <w:szCs w:val="20"/>
        </w:rPr>
        <w:t>Customs (Prohibited Exports) Regulations 1958</w:t>
      </w:r>
      <w:r w:rsidR="002C4C51" w:rsidRPr="0051736E">
        <w:rPr>
          <w:rFonts w:ascii="Verdana" w:hAnsi="Verdana"/>
          <w:b w:val="0"/>
          <w:bCs w:val="0"/>
          <w:sz w:val="20"/>
          <w:szCs w:val="20"/>
        </w:rPr>
        <w:t xml:space="preserve"> prohibits t</w:t>
      </w:r>
      <w:r w:rsidR="005B773F" w:rsidRPr="0051736E">
        <w:rPr>
          <w:rFonts w:ascii="Verdana" w:hAnsi="Verdana"/>
          <w:b w:val="0"/>
          <w:bCs w:val="0"/>
          <w:sz w:val="20"/>
          <w:szCs w:val="20"/>
        </w:rPr>
        <w:t>he export of</w:t>
      </w:r>
      <w:r w:rsidR="00272379" w:rsidRPr="0051736E">
        <w:rPr>
          <w:rFonts w:ascii="Verdana" w:hAnsi="Verdana"/>
          <w:b w:val="0"/>
          <w:bCs w:val="0"/>
          <w:sz w:val="20"/>
          <w:szCs w:val="20"/>
        </w:rPr>
        <w:t xml:space="preserve"> CWC-Scheduled chemicals</w:t>
      </w:r>
      <w:r w:rsidR="002C4C51" w:rsidRPr="0051736E">
        <w:rPr>
          <w:rFonts w:ascii="Verdana" w:hAnsi="Verdana"/>
          <w:b w:val="0"/>
          <w:bCs w:val="0"/>
          <w:sz w:val="20"/>
          <w:szCs w:val="20"/>
        </w:rPr>
        <w:t>,</w:t>
      </w:r>
      <w:r w:rsidR="00272379" w:rsidRPr="0051736E">
        <w:rPr>
          <w:rFonts w:ascii="Verdana" w:hAnsi="Verdana"/>
          <w:b w:val="0"/>
          <w:bCs w:val="0"/>
          <w:sz w:val="20"/>
          <w:szCs w:val="20"/>
        </w:rPr>
        <w:t xml:space="preserve"> unless permission is granted</w:t>
      </w:r>
      <w:r w:rsidR="007F1D6C" w:rsidRPr="0051736E">
        <w:rPr>
          <w:rFonts w:ascii="Verdana" w:hAnsi="Verdana"/>
          <w:b w:val="0"/>
          <w:bCs w:val="0"/>
          <w:sz w:val="20"/>
          <w:szCs w:val="20"/>
        </w:rPr>
        <w:t>,</w:t>
      </w:r>
      <w:r w:rsidR="00272379" w:rsidRPr="0051736E">
        <w:rPr>
          <w:rFonts w:ascii="Verdana" w:hAnsi="Verdana"/>
          <w:b w:val="0"/>
          <w:bCs w:val="0"/>
          <w:sz w:val="20"/>
          <w:szCs w:val="20"/>
        </w:rPr>
        <w:t xml:space="preserve"> in writing</w:t>
      </w:r>
      <w:r w:rsidR="007F1D6C" w:rsidRPr="0051736E">
        <w:rPr>
          <w:rFonts w:ascii="Verdana" w:hAnsi="Verdana"/>
          <w:b w:val="0"/>
          <w:bCs w:val="0"/>
          <w:sz w:val="20"/>
          <w:szCs w:val="20"/>
        </w:rPr>
        <w:t>,</w:t>
      </w:r>
      <w:r w:rsidR="00272379" w:rsidRPr="0051736E">
        <w:rPr>
          <w:rFonts w:ascii="Verdana" w:hAnsi="Verdana"/>
          <w:b w:val="0"/>
          <w:bCs w:val="0"/>
          <w:sz w:val="20"/>
          <w:szCs w:val="20"/>
        </w:rPr>
        <w:t xml:space="preserve"> by the Minister for Defence or an authorised person. </w:t>
      </w:r>
      <w:r w:rsidR="007F1D6C" w:rsidRPr="0051736E">
        <w:rPr>
          <w:rFonts w:ascii="Verdana" w:hAnsi="Verdana"/>
          <w:b w:val="0"/>
          <w:bCs w:val="0"/>
          <w:sz w:val="20"/>
          <w:szCs w:val="20"/>
        </w:rPr>
        <w:t xml:space="preserve"> </w:t>
      </w:r>
      <w:r w:rsidR="007F1D6C" w:rsidRPr="00A31907">
        <w:rPr>
          <w:rFonts w:ascii="Verdana" w:hAnsi="Verdana"/>
          <w:b w:val="0"/>
          <w:bCs w:val="0"/>
          <w:sz w:val="20"/>
          <w:szCs w:val="20"/>
        </w:rPr>
        <w:t xml:space="preserve">Permission to export is given in the form of a permit or licence issued, on the Minister’s behalf, </w:t>
      </w:r>
      <w:r w:rsidR="00272379" w:rsidRPr="0051736E">
        <w:rPr>
          <w:rFonts w:ascii="Verdana" w:hAnsi="Verdana"/>
          <w:b w:val="0"/>
          <w:bCs w:val="0"/>
          <w:sz w:val="20"/>
          <w:szCs w:val="20"/>
        </w:rPr>
        <w:t>by the Defence Export Control Office (DECO) in the Department of Defence.</w:t>
      </w:r>
      <w:r w:rsidR="00F01795" w:rsidRPr="0051736E">
        <w:rPr>
          <w:rFonts w:ascii="Verdana" w:hAnsi="Verdana"/>
          <w:b w:val="0"/>
          <w:bCs w:val="0"/>
          <w:sz w:val="20"/>
          <w:szCs w:val="20"/>
        </w:rPr>
        <w:t xml:space="preserve">  </w:t>
      </w:r>
      <w:r w:rsidR="00F01795" w:rsidRPr="0051736E">
        <w:rPr>
          <w:rFonts w:ascii="Verdana" w:hAnsi="Verdana"/>
          <w:b w:val="0"/>
          <w:sz w:val="20"/>
          <w:szCs w:val="20"/>
        </w:rPr>
        <w:t>A permission issued by DECO is an approval to export specified quantities of controlled chemicals to an approved consignee at a particular destination.</w:t>
      </w:r>
    </w:p>
    <w:p w:rsidR="004D6A30" w:rsidRPr="00A31907" w:rsidRDefault="004D6A30" w:rsidP="00686902">
      <w:pPr>
        <w:pStyle w:val="Heading9"/>
        <w:spacing w:line="300" w:lineRule="exact"/>
        <w:ind w:left="0" w:right="-51"/>
        <w:jc w:val="left"/>
        <w:rPr>
          <w:rFonts w:ascii="Arial" w:hAnsi="Arial" w:cs="Arial"/>
          <w:sz w:val="26"/>
          <w:szCs w:val="26"/>
        </w:rPr>
      </w:pPr>
      <w:r w:rsidRPr="00A31907">
        <w:rPr>
          <w:rFonts w:ascii="Arial" w:hAnsi="Arial" w:cs="Arial"/>
          <w:sz w:val="26"/>
          <w:szCs w:val="26"/>
        </w:rPr>
        <w:t xml:space="preserve">Export </w:t>
      </w:r>
      <w:r w:rsidR="0037320B">
        <w:rPr>
          <w:rFonts w:ascii="Arial" w:hAnsi="Arial" w:cs="Arial"/>
          <w:sz w:val="26"/>
          <w:szCs w:val="26"/>
        </w:rPr>
        <w:t>permissions</w:t>
      </w:r>
      <w:r w:rsidRPr="00A31907">
        <w:rPr>
          <w:rFonts w:ascii="Arial" w:hAnsi="Arial" w:cs="Arial"/>
          <w:sz w:val="26"/>
          <w:szCs w:val="26"/>
        </w:rPr>
        <w:t xml:space="preserve"> for Schedule 1 and Schedule 2/3 chemicals</w:t>
      </w:r>
    </w:p>
    <w:p w:rsidR="00426C03" w:rsidRPr="0051736E" w:rsidRDefault="00426C03" w:rsidP="0043568B">
      <w:pPr>
        <w:pStyle w:val="Heading9"/>
        <w:spacing w:after="240" w:line="300" w:lineRule="exact"/>
        <w:ind w:left="0" w:right="-51"/>
        <w:jc w:val="left"/>
        <w:rPr>
          <w:rFonts w:ascii="Verdana" w:hAnsi="Verdana"/>
          <w:b w:val="0"/>
          <w:bCs w:val="0"/>
          <w:sz w:val="20"/>
          <w:szCs w:val="20"/>
        </w:rPr>
      </w:pPr>
      <w:r w:rsidRPr="0051736E">
        <w:rPr>
          <w:rFonts w:ascii="Verdana" w:hAnsi="Verdana"/>
          <w:b w:val="0"/>
          <w:bCs w:val="0"/>
          <w:sz w:val="20"/>
          <w:szCs w:val="20"/>
        </w:rPr>
        <w:t>Table 4 summarises the export requirements, prohibitions and permi</w:t>
      </w:r>
      <w:r w:rsidR="003554BB" w:rsidRPr="0051736E">
        <w:rPr>
          <w:rFonts w:ascii="Verdana" w:hAnsi="Verdana"/>
          <w:b w:val="0"/>
          <w:bCs w:val="0"/>
          <w:sz w:val="20"/>
          <w:szCs w:val="20"/>
        </w:rPr>
        <w:t>ssion</w:t>
      </w:r>
      <w:r w:rsidRPr="0051736E">
        <w:rPr>
          <w:rFonts w:ascii="Verdana" w:hAnsi="Verdana"/>
          <w:b w:val="0"/>
          <w:bCs w:val="0"/>
          <w:sz w:val="20"/>
          <w:szCs w:val="20"/>
        </w:rPr>
        <w:t xml:space="preserve"> coverage for chemicals from each of the three CWC Schedules.</w:t>
      </w:r>
      <w:r w:rsidR="0043568B">
        <w:rPr>
          <w:rFonts w:ascii="Verdana" w:hAnsi="Verdana"/>
          <w:b w:val="0"/>
          <w:bCs w:val="0"/>
          <w:sz w:val="20"/>
          <w:szCs w:val="20"/>
        </w:rPr>
        <w:t xml:space="preserve">  </w:t>
      </w:r>
      <w:r w:rsidR="0043568B" w:rsidRPr="0043568B">
        <w:rPr>
          <w:rFonts w:ascii="Verdana" w:hAnsi="Verdana"/>
          <w:b w:val="0"/>
          <w:bCs w:val="0"/>
          <w:sz w:val="20"/>
          <w:szCs w:val="20"/>
        </w:rPr>
        <w:t>For export of Schedule 1 chemicals, permission is given for a single shipment only.  For Schedule 2/3 chemicals, permission may be granted for either single or multiple shipments, as requested by the applicant.  Where multiple shipments are requested, the applicant must also estimate the total quantity to be exported over the life of the permit or licence.</w:t>
      </w:r>
    </w:p>
    <w:tbl>
      <w:tblPr>
        <w:tblStyle w:val="TableGrid"/>
        <w:tblW w:w="0" w:type="auto"/>
        <w:tblLook w:val="04A0" w:firstRow="1" w:lastRow="0" w:firstColumn="1" w:lastColumn="0" w:noHBand="0" w:noVBand="1"/>
        <w:tblCaption w:val="Table 4:  Import Permits - Reporting Requirements: Page 9"/>
        <w:tblDescription w:val="Table provides a list of export permission requirements for Schedule 1, 2B and 3 chemicals, including trade prohibitions, permit exemptions, purpose of import, treatment of chemical mixtures, permit coverage and end-user requirements."/>
      </w:tblPr>
      <w:tblGrid>
        <w:gridCol w:w="2235"/>
        <w:gridCol w:w="2407"/>
        <w:gridCol w:w="2322"/>
        <w:gridCol w:w="2322"/>
      </w:tblGrid>
      <w:tr w:rsidR="004D6A30" w:rsidRPr="0051736E" w:rsidTr="00A31907">
        <w:tc>
          <w:tcPr>
            <w:tcW w:w="928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A6A6" w:themeFill="background1" w:themeFillShade="A6"/>
            <w:vAlign w:val="center"/>
          </w:tcPr>
          <w:p w:rsidR="004D6A30" w:rsidRPr="0051736E" w:rsidRDefault="004D6A30" w:rsidP="00A31907">
            <w:pPr>
              <w:spacing w:before="100" w:after="100"/>
              <w:rPr>
                <w:rFonts w:ascii="Verdana" w:hAnsi="Verdana"/>
                <w:b/>
                <w:sz w:val="18"/>
                <w:szCs w:val="18"/>
              </w:rPr>
            </w:pPr>
            <w:r w:rsidRPr="0051736E">
              <w:rPr>
                <w:rFonts w:ascii="Verdana" w:hAnsi="Verdana" w:cs="Verdana"/>
                <w:b/>
                <w:bCs/>
                <w:color w:val="FFFFFF" w:themeColor="background1"/>
                <w:sz w:val="18"/>
                <w:szCs w:val="18"/>
              </w:rPr>
              <w:t xml:space="preserve">TABLE 4:  Overview of </w:t>
            </w:r>
            <w:r w:rsidR="00CD2F38" w:rsidRPr="0051736E">
              <w:rPr>
                <w:rFonts w:ascii="Verdana" w:hAnsi="Verdana" w:cs="Verdana"/>
                <w:b/>
                <w:bCs/>
                <w:color w:val="FFFFFF" w:themeColor="background1"/>
                <w:sz w:val="18"/>
                <w:szCs w:val="18"/>
              </w:rPr>
              <w:t xml:space="preserve">Export Requirements </w:t>
            </w:r>
            <w:r w:rsidRPr="0051736E">
              <w:rPr>
                <w:rFonts w:ascii="Verdana" w:hAnsi="Verdana" w:cs="Verdana"/>
                <w:b/>
                <w:bCs/>
                <w:color w:val="FFFFFF" w:themeColor="background1"/>
                <w:sz w:val="18"/>
                <w:szCs w:val="18"/>
              </w:rPr>
              <w:t xml:space="preserve">for CWC-Scheduled </w:t>
            </w:r>
            <w:r w:rsidR="00CD2F38" w:rsidRPr="0051736E">
              <w:rPr>
                <w:rFonts w:ascii="Verdana" w:hAnsi="Verdana" w:cs="Verdana"/>
                <w:b/>
                <w:bCs/>
                <w:color w:val="FFFFFF" w:themeColor="background1"/>
                <w:sz w:val="18"/>
                <w:szCs w:val="18"/>
              </w:rPr>
              <w:t>Chemicals</w:t>
            </w:r>
          </w:p>
        </w:tc>
      </w:tr>
      <w:tr w:rsidR="004D6A30" w:rsidRPr="0051736E" w:rsidTr="00A31907">
        <w:tc>
          <w:tcPr>
            <w:tcW w:w="22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4D6A30" w:rsidRPr="0051736E" w:rsidRDefault="004D6A30" w:rsidP="00A31907">
            <w:pPr>
              <w:spacing w:before="100" w:after="100"/>
              <w:rPr>
                <w:rFonts w:ascii="Verdana" w:hAnsi="Verdana"/>
                <w:sz w:val="18"/>
                <w:szCs w:val="18"/>
              </w:rPr>
            </w:pPr>
          </w:p>
        </w:tc>
        <w:tc>
          <w:tcPr>
            <w:tcW w:w="24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Schedule 1</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Schedule 2B</w:t>
            </w:r>
            <w:r w:rsidRPr="0051736E">
              <w:rPr>
                <w:rFonts w:ascii="Verdana" w:hAnsi="Verdana"/>
                <w:b/>
                <w:sz w:val="18"/>
                <w:szCs w:val="18"/>
                <w:vertAlign w:val="superscript"/>
              </w:rPr>
              <w:t>1</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Schedule 3</w:t>
            </w:r>
          </w:p>
        </w:tc>
      </w:tr>
      <w:tr w:rsidR="004D6A30" w:rsidRPr="0051736E" w:rsidTr="00A31907">
        <w:tc>
          <w:tcPr>
            <w:tcW w:w="22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Trade prohibitions</w:t>
            </w:r>
          </w:p>
        </w:tc>
        <w:tc>
          <w:tcPr>
            <w:tcW w:w="24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43568B">
            <w:pPr>
              <w:spacing w:before="100" w:after="100"/>
              <w:rPr>
                <w:rFonts w:ascii="Verdana" w:hAnsi="Verdana"/>
                <w:sz w:val="18"/>
                <w:szCs w:val="18"/>
              </w:rPr>
            </w:pPr>
            <w:r w:rsidRPr="0051736E">
              <w:rPr>
                <w:rFonts w:ascii="Verdana" w:hAnsi="Verdana"/>
                <w:sz w:val="18"/>
                <w:szCs w:val="18"/>
              </w:rPr>
              <w:t>No export to non</w:t>
            </w:r>
            <w:r w:rsidR="0043568B">
              <w:rPr>
                <w:rFonts w:ascii="Verdana" w:hAnsi="Verdana"/>
                <w:sz w:val="18"/>
                <w:szCs w:val="18"/>
              </w:rPr>
              <w:noBreakHyphen/>
            </w:r>
            <w:r w:rsidRPr="0051736E">
              <w:rPr>
                <w:rFonts w:ascii="Verdana" w:hAnsi="Verdana"/>
                <w:sz w:val="18"/>
                <w:szCs w:val="18"/>
              </w:rPr>
              <w:t>Member Countries</w:t>
            </w:r>
            <w:r w:rsidR="00CD2F38" w:rsidRPr="0051736E">
              <w:rPr>
                <w:rFonts w:ascii="Verdana" w:hAnsi="Verdana"/>
                <w:sz w:val="18"/>
                <w:szCs w:val="18"/>
              </w:rPr>
              <w:t>.</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43568B">
            <w:pPr>
              <w:spacing w:before="100" w:after="100"/>
              <w:rPr>
                <w:rFonts w:ascii="Verdana" w:hAnsi="Verdana"/>
                <w:sz w:val="18"/>
                <w:szCs w:val="18"/>
              </w:rPr>
            </w:pPr>
            <w:r w:rsidRPr="0051736E">
              <w:rPr>
                <w:rFonts w:ascii="Verdana" w:hAnsi="Verdana"/>
                <w:sz w:val="18"/>
                <w:szCs w:val="18"/>
              </w:rPr>
              <w:t>No export to non</w:t>
            </w:r>
            <w:r w:rsidR="0043568B">
              <w:rPr>
                <w:rFonts w:ascii="Verdana" w:hAnsi="Verdana"/>
                <w:sz w:val="18"/>
                <w:szCs w:val="18"/>
              </w:rPr>
              <w:noBreakHyphen/>
            </w:r>
            <w:r w:rsidRPr="0051736E">
              <w:rPr>
                <w:rFonts w:ascii="Verdana" w:hAnsi="Verdana"/>
                <w:sz w:val="18"/>
                <w:szCs w:val="18"/>
              </w:rPr>
              <w:t xml:space="preserve">Member Countries </w:t>
            </w:r>
            <w:r w:rsidR="00CD2F38" w:rsidRPr="0051736E">
              <w:rPr>
                <w:rFonts w:ascii="Verdana" w:hAnsi="Verdana"/>
                <w:sz w:val="18"/>
                <w:szCs w:val="18"/>
              </w:rPr>
              <w:br/>
            </w:r>
            <w:r w:rsidRPr="0051736E">
              <w:rPr>
                <w:rFonts w:ascii="Verdana" w:hAnsi="Verdana"/>
                <w:sz w:val="18"/>
                <w:szCs w:val="18"/>
              </w:rPr>
              <w:t xml:space="preserve">(for concentrations </w:t>
            </w:r>
            <w:r w:rsidR="00CD2F38" w:rsidRPr="0051736E">
              <w:rPr>
                <w:rFonts w:ascii="Verdana" w:hAnsi="Verdana"/>
                <w:sz w:val="18"/>
                <w:szCs w:val="18"/>
              </w:rPr>
              <w:t xml:space="preserve">over </w:t>
            </w:r>
            <w:r w:rsidRPr="0051736E">
              <w:rPr>
                <w:rFonts w:ascii="Verdana" w:hAnsi="Verdana"/>
                <w:sz w:val="18"/>
                <w:szCs w:val="18"/>
              </w:rPr>
              <w:t>10%)</w:t>
            </w:r>
            <w:r w:rsidR="00CD2F38" w:rsidRPr="0051736E">
              <w:rPr>
                <w:rFonts w:ascii="Verdana" w:hAnsi="Verdana"/>
                <w:sz w:val="18"/>
                <w:szCs w:val="18"/>
              </w:rPr>
              <w:t>.</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sz w:val="18"/>
                <w:szCs w:val="18"/>
              </w:rPr>
            </w:pPr>
            <w:r w:rsidRPr="0051736E">
              <w:rPr>
                <w:rFonts w:ascii="Verdana" w:hAnsi="Verdana"/>
                <w:sz w:val="18"/>
                <w:szCs w:val="18"/>
              </w:rPr>
              <w:t>N/A</w:t>
            </w:r>
          </w:p>
        </w:tc>
      </w:tr>
      <w:tr w:rsidR="004D6A30" w:rsidRPr="0051736E" w:rsidTr="00A31907">
        <w:tc>
          <w:tcPr>
            <w:tcW w:w="22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End user certificates</w:t>
            </w:r>
            <w:r w:rsidRPr="0051736E">
              <w:rPr>
                <w:rFonts w:ascii="Verdana" w:hAnsi="Verdana"/>
                <w:b/>
                <w:sz w:val="18"/>
                <w:szCs w:val="18"/>
                <w:vertAlign w:val="superscript"/>
              </w:rPr>
              <w:t>2</w:t>
            </w:r>
          </w:p>
        </w:tc>
        <w:tc>
          <w:tcPr>
            <w:tcW w:w="24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ind w:left="175" w:hanging="175"/>
              <w:rPr>
                <w:rFonts w:ascii="Verdana" w:hAnsi="Verdana"/>
                <w:sz w:val="18"/>
                <w:szCs w:val="18"/>
              </w:rPr>
            </w:pPr>
            <w:r w:rsidRPr="0051736E">
              <w:rPr>
                <w:rFonts w:ascii="Verdana" w:hAnsi="Verdana"/>
                <w:sz w:val="18"/>
                <w:szCs w:val="18"/>
              </w:rPr>
              <w:t>N/A</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sz w:val="18"/>
                <w:szCs w:val="18"/>
              </w:rPr>
            </w:pPr>
            <w:r w:rsidRPr="0051736E">
              <w:rPr>
                <w:rFonts w:ascii="Verdana" w:hAnsi="Verdana"/>
                <w:sz w:val="18"/>
                <w:szCs w:val="18"/>
              </w:rPr>
              <w:t>N/A</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sz w:val="18"/>
                <w:szCs w:val="18"/>
              </w:rPr>
            </w:pPr>
            <w:r w:rsidRPr="0051736E">
              <w:rPr>
                <w:rFonts w:ascii="Verdana" w:hAnsi="Verdana"/>
                <w:sz w:val="18"/>
                <w:szCs w:val="18"/>
              </w:rPr>
              <w:t>Required for exports to non-Member Countries.  Issued by receiving country.</w:t>
            </w:r>
          </w:p>
        </w:tc>
      </w:tr>
      <w:tr w:rsidR="004D6A30" w:rsidRPr="0051736E" w:rsidTr="00A31907">
        <w:tc>
          <w:tcPr>
            <w:tcW w:w="22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Permi</w:t>
            </w:r>
            <w:r w:rsidR="003554BB" w:rsidRPr="0051736E">
              <w:rPr>
                <w:rFonts w:ascii="Verdana" w:hAnsi="Verdana"/>
                <w:b/>
                <w:sz w:val="18"/>
                <w:szCs w:val="18"/>
              </w:rPr>
              <w:t>ssion</w:t>
            </w:r>
            <w:r w:rsidRPr="0051736E">
              <w:rPr>
                <w:rFonts w:ascii="Verdana" w:hAnsi="Verdana"/>
                <w:b/>
                <w:sz w:val="18"/>
                <w:szCs w:val="18"/>
              </w:rPr>
              <w:t xml:space="preserve"> exemptions</w:t>
            </w:r>
          </w:p>
        </w:tc>
        <w:tc>
          <w:tcPr>
            <w:tcW w:w="24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ind w:left="175" w:hanging="175"/>
              <w:rPr>
                <w:rFonts w:ascii="Verdana" w:hAnsi="Verdana"/>
                <w:sz w:val="18"/>
                <w:szCs w:val="18"/>
              </w:rPr>
            </w:pPr>
            <w:r w:rsidRPr="0051736E">
              <w:rPr>
                <w:rFonts w:ascii="Verdana" w:hAnsi="Verdana"/>
                <w:sz w:val="18"/>
                <w:szCs w:val="18"/>
              </w:rPr>
              <w:t>N/A</w:t>
            </w:r>
          </w:p>
        </w:tc>
        <w:tc>
          <w:tcPr>
            <w:tcW w:w="46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pStyle w:val="ListParagraph"/>
              <w:numPr>
                <w:ilvl w:val="0"/>
                <w:numId w:val="12"/>
              </w:numPr>
              <w:spacing w:before="100" w:after="100"/>
              <w:ind w:left="232" w:hanging="232"/>
              <w:contextualSpacing w:val="0"/>
              <w:rPr>
                <w:rFonts w:ascii="Verdana" w:hAnsi="Verdana"/>
                <w:sz w:val="18"/>
                <w:szCs w:val="18"/>
              </w:rPr>
            </w:pPr>
            <w:r w:rsidRPr="0051736E">
              <w:rPr>
                <w:rFonts w:ascii="Verdana" w:hAnsi="Verdana"/>
                <w:sz w:val="18"/>
                <w:szCs w:val="18"/>
              </w:rPr>
              <w:t>Goods containing no more than 30% by weight of any one Scheduled chemical</w:t>
            </w:r>
          </w:p>
          <w:p w:rsidR="004D6A30" w:rsidRPr="0051736E" w:rsidRDefault="004D6A30" w:rsidP="00A31907">
            <w:pPr>
              <w:pStyle w:val="ListParagraph"/>
              <w:numPr>
                <w:ilvl w:val="0"/>
                <w:numId w:val="12"/>
              </w:numPr>
              <w:spacing w:before="100" w:after="100"/>
              <w:ind w:left="232" w:hanging="232"/>
              <w:contextualSpacing w:val="0"/>
              <w:rPr>
                <w:rFonts w:ascii="Verdana" w:hAnsi="Verdana"/>
                <w:sz w:val="18"/>
                <w:szCs w:val="18"/>
              </w:rPr>
            </w:pPr>
            <w:r w:rsidRPr="0051736E">
              <w:rPr>
                <w:rFonts w:ascii="Verdana" w:hAnsi="Verdana"/>
                <w:sz w:val="18"/>
                <w:szCs w:val="18"/>
              </w:rPr>
              <w:t>Consumer goods packaged for retail sale for personal use or packaged for individual use</w:t>
            </w:r>
          </w:p>
        </w:tc>
      </w:tr>
      <w:tr w:rsidR="004D6A30" w:rsidRPr="0051736E" w:rsidTr="00A31907">
        <w:tc>
          <w:tcPr>
            <w:tcW w:w="22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spacing w:before="100" w:after="100"/>
              <w:rPr>
                <w:rFonts w:ascii="Verdana" w:hAnsi="Verdana"/>
                <w:b/>
                <w:sz w:val="18"/>
                <w:szCs w:val="18"/>
              </w:rPr>
            </w:pPr>
            <w:r w:rsidRPr="0051736E">
              <w:rPr>
                <w:rFonts w:ascii="Verdana" w:hAnsi="Verdana"/>
                <w:b/>
                <w:sz w:val="18"/>
                <w:szCs w:val="18"/>
              </w:rPr>
              <w:t>Chemical mixtures</w:t>
            </w:r>
            <w:r w:rsidR="006A7314" w:rsidRPr="0051736E">
              <w:rPr>
                <w:rFonts w:ascii="Verdana" w:hAnsi="Verdana"/>
                <w:b/>
                <w:sz w:val="18"/>
                <w:szCs w:val="18"/>
                <w:vertAlign w:val="superscript"/>
              </w:rPr>
              <w:t>3</w:t>
            </w:r>
          </w:p>
        </w:tc>
        <w:tc>
          <w:tcPr>
            <w:tcW w:w="24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4D6A30" w:rsidP="00A31907">
            <w:pPr>
              <w:pStyle w:val="ListParagraph"/>
              <w:spacing w:before="100" w:after="100"/>
              <w:ind w:left="34"/>
              <w:contextualSpacing w:val="0"/>
              <w:rPr>
                <w:rFonts w:ascii="Verdana" w:hAnsi="Verdana"/>
                <w:sz w:val="18"/>
                <w:szCs w:val="18"/>
              </w:rPr>
            </w:pPr>
            <w:r w:rsidRPr="0051736E">
              <w:rPr>
                <w:rFonts w:ascii="Verdana" w:hAnsi="Verdana"/>
                <w:sz w:val="18"/>
                <w:szCs w:val="18"/>
              </w:rPr>
              <w:t>Permi</w:t>
            </w:r>
            <w:r w:rsidR="008B3DD7" w:rsidRPr="0051736E">
              <w:rPr>
                <w:rFonts w:ascii="Verdana" w:hAnsi="Verdana"/>
                <w:sz w:val="18"/>
                <w:szCs w:val="18"/>
              </w:rPr>
              <w:t>ssion</w:t>
            </w:r>
            <w:r w:rsidRPr="0051736E">
              <w:rPr>
                <w:rFonts w:ascii="Verdana" w:hAnsi="Verdana"/>
                <w:sz w:val="18"/>
                <w:szCs w:val="18"/>
              </w:rPr>
              <w:t xml:space="preserve"> required for any mixture containing a Schedule 1 chemical</w:t>
            </w:r>
            <w:r w:rsidR="00CD2F38" w:rsidRPr="0051736E">
              <w:rPr>
                <w:rFonts w:ascii="Verdana" w:hAnsi="Verdana"/>
                <w:sz w:val="18"/>
                <w:szCs w:val="18"/>
              </w:rPr>
              <w:t>.</w:t>
            </w:r>
          </w:p>
        </w:tc>
        <w:tc>
          <w:tcPr>
            <w:tcW w:w="46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A31907" w:rsidRDefault="004D6A30" w:rsidP="00A31907">
            <w:pPr>
              <w:spacing w:before="100" w:after="100"/>
              <w:rPr>
                <w:rFonts w:ascii="Verdana" w:hAnsi="Verdana"/>
                <w:sz w:val="18"/>
                <w:szCs w:val="18"/>
              </w:rPr>
            </w:pPr>
            <w:r w:rsidRPr="0051736E">
              <w:rPr>
                <w:rFonts w:ascii="Verdana" w:hAnsi="Verdana"/>
                <w:sz w:val="18"/>
                <w:szCs w:val="18"/>
              </w:rPr>
              <w:t>Permi</w:t>
            </w:r>
            <w:r w:rsidR="008B3DD7" w:rsidRPr="0051736E">
              <w:rPr>
                <w:rFonts w:ascii="Verdana" w:hAnsi="Verdana"/>
                <w:sz w:val="18"/>
                <w:szCs w:val="18"/>
              </w:rPr>
              <w:t>ssion</w:t>
            </w:r>
            <w:r w:rsidRPr="00A31907">
              <w:rPr>
                <w:rFonts w:ascii="Verdana" w:hAnsi="Verdana"/>
                <w:sz w:val="18"/>
                <w:szCs w:val="18"/>
              </w:rPr>
              <w:t xml:space="preserve"> required for any mixture containing over 30% of a Schedule 2B or 3 chemical</w:t>
            </w:r>
            <w:r w:rsidR="00CD2F38" w:rsidRPr="0051736E">
              <w:rPr>
                <w:rFonts w:ascii="Verdana" w:hAnsi="Verdana"/>
                <w:sz w:val="18"/>
                <w:szCs w:val="18"/>
              </w:rPr>
              <w:t>.</w:t>
            </w:r>
          </w:p>
        </w:tc>
      </w:tr>
      <w:tr w:rsidR="004D6A30" w:rsidRPr="0051736E" w:rsidTr="00A31907">
        <w:tc>
          <w:tcPr>
            <w:tcW w:w="223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153308" w:rsidP="00A31907">
            <w:pPr>
              <w:spacing w:before="100" w:after="100"/>
              <w:rPr>
                <w:rFonts w:ascii="Verdana" w:hAnsi="Verdana"/>
                <w:b/>
                <w:sz w:val="18"/>
                <w:szCs w:val="18"/>
              </w:rPr>
            </w:pPr>
            <w:r w:rsidRPr="0051736E">
              <w:rPr>
                <w:rFonts w:ascii="Verdana" w:hAnsi="Verdana"/>
                <w:b/>
                <w:sz w:val="18"/>
                <w:szCs w:val="18"/>
              </w:rPr>
              <w:t>Permission</w:t>
            </w:r>
            <w:r w:rsidR="004D6A30" w:rsidRPr="0051736E">
              <w:rPr>
                <w:rFonts w:ascii="Verdana" w:hAnsi="Verdana"/>
                <w:b/>
                <w:sz w:val="18"/>
                <w:szCs w:val="18"/>
              </w:rPr>
              <w:t xml:space="preserve"> coverage</w:t>
            </w:r>
          </w:p>
        </w:tc>
        <w:tc>
          <w:tcPr>
            <w:tcW w:w="24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A31907" w:rsidRDefault="00D32568" w:rsidP="00A31907">
            <w:pPr>
              <w:spacing w:before="100" w:after="100"/>
              <w:rPr>
                <w:rFonts w:ascii="Verdana" w:hAnsi="Verdana"/>
                <w:sz w:val="18"/>
                <w:szCs w:val="18"/>
              </w:rPr>
            </w:pPr>
            <w:r w:rsidRPr="00A31907">
              <w:rPr>
                <w:rFonts w:ascii="Verdana" w:hAnsi="Verdana"/>
                <w:sz w:val="18"/>
                <w:szCs w:val="18"/>
              </w:rPr>
              <w:t xml:space="preserve">Valid for </w:t>
            </w:r>
            <w:r w:rsidR="00CD2F38" w:rsidRPr="00A31907">
              <w:rPr>
                <w:rFonts w:ascii="Verdana" w:hAnsi="Verdana"/>
                <w:sz w:val="18"/>
                <w:szCs w:val="18"/>
              </w:rPr>
              <w:t xml:space="preserve">a </w:t>
            </w:r>
            <w:r w:rsidRPr="00A31907">
              <w:rPr>
                <w:rFonts w:ascii="Verdana" w:hAnsi="Verdana"/>
                <w:sz w:val="18"/>
                <w:szCs w:val="18"/>
              </w:rPr>
              <w:t>single ex</w:t>
            </w:r>
            <w:r w:rsidR="004D6A30" w:rsidRPr="00A31907">
              <w:rPr>
                <w:rFonts w:ascii="Verdana" w:hAnsi="Verdana"/>
                <w:sz w:val="18"/>
                <w:szCs w:val="18"/>
              </w:rPr>
              <w:t>port</w:t>
            </w:r>
            <w:r w:rsidR="00C22339" w:rsidRPr="00A31907">
              <w:rPr>
                <w:rFonts w:ascii="Verdana" w:hAnsi="Verdana"/>
                <w:sz w:val="18"/>
                <w:szCs w:val="18"/>
              </w:rPr>
              <w:t xml:space="preserve"> to a single consignee</w:t>
            </w:r>
            <w:r w:rsidR="008B3DD7" w:rsidRPr="0051736E">
              <w:rPr>
                <w:rFonts w:ascii="Verdana" w:hAnsi="Verdana"/>
                <w:sz w:val="18"/>
                <w:szCs w:val="18"/>
              </w:rPr>
              <w:t>.</w:t>
            </w:r>
          </w:p>
        </w:tc>
        <w:tc>
          <w:tcPr>
            <w:tcW w:w="46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4D6A30" w:rsidRPr="0051736E" w:rsidRDefault="00D32568" w:rsidP="00A31907">
            <w:pPr>
              <w:pStyle w:val="ListParagraph"/>
              <w:numPr>
                <w:ilvl w:val="0"/>
                <w:numId w:val="3"/>
              </w:numPr>
              <w:spacing w:before="100" w:after="100"/>
              <w:ind w:left="232" w:hanging="232"/>
              <w:contextualSpacing w:val="0"/>
              <w:rPr>
                <w:rFonts w:ascii="Verdana" w:hAnsi="Verdana"/>
                <w:sz w:val="18"/>
                <w:szCs w:val="18"/>
              </w:rPr>
            </w:pPr>
            <w:r w:rsidRPr="0051736E">
              <w:rPr>
                <w:rFonts w:ascii="Verdana" w:hAnsi="Verdana"/>
                <w:sz w:val="18"/>
                <w:szCs w:val="18"/>
              </w:rPr>
              <w:t>V</w:t>
            </w:r>
            <w:r w:rsidR="00372C74" w:rsidRPr="0051736E">
              <w:rPr>
                <w:rFonts w:ascii="Verdana" w:hAnsi="Verdana"/>
                <w:sz w:val="18"/>
                <w:szCs w:val="18"/>
              </w:rPr>
              <w:t>alid for multiple shipments</w:t>
            </w:r>
            <w:r w:rsidRPr="0051736E">
              <w:rPr>
                <w:rFonts w:ascii="Verdana" w:hAnsi="Verdana"/>
                <w:sz w:val="18"/>
                <w:szCs w:val="18"/>
              </w:rPr>
              <w:t xml:space="preserve"> </w:t>
            </w:r>
            <w:r w:rsidR="00372C74" w:rsidRPr="0051736E">
              <w:rPr>
                <w:rFonts w:ascii="Verdana" w:hAnsi="Verdana"/>
                <w:sz w:val="18"/>
                <w:szCs w:val="18"/>
              </w:rPr>
              <w:t>over life of permission (up to 2 years)</w:t>
            </w:r>
          </w:p>
          <w:p w:rsidR="00C22339" w:rsidRPr="0051736E" w:rsidRDefault="00C22339" w:rsidP="00A31907">
            <w:pPr>
              <w:pStyle w:val="ListParagraph"/>
              <w:numPr>
                <w:ilvl w:val="0"/>
                <w:numId w:val="3"/>
              </w:numPr>
              <w:spacing w:before="100" w:after="100"/>
              <w:ind w:left="232" w:hanging="232"/>
              <w:contextualSpacing w:val="0"/>
              <w:rPr>
                <w:rFonts w:ascii="Verdana" w:hAnsi="Verdana"/>
                <w:sz w:val="18"/>
                <w:szCs w:val="18"/>
              </w:rPr>
            </w:pPr>
            <w:r w:rsidRPr="0051736E">
              <w:rPr>
                <w:rFonts w:ascii="Verdana" w:hAnsi="Verdana"/>
                <w:sz w:val="18"/>
                <w:szCs w:val="18"/>
              </w:rPr>
              <w:t>May authorise exports to multiple consignees and end-users</w:t>
            </w:r>
          </w:p>
        </w:tc>
      </w:tr>
      <w:tr w:rsidR="00D32568" w:rsidRPr="0051736E" w:rsidTr="00A31907">
        <w:tc>
          <w:tcPr>
            <w:tcW w:w="223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D32568" w:rsidRPr="0051736E" w:rsidRDefault="00D32568" w:rsidP="00A31907">
            <w:pPr>
              <w:spacing w:before="100" w:after="100"/>
              <w:rPr>
                <w:rFonts w:ascii="Verdana" w:hAnsi="Verdana"/>
                <w:b/>
                <w:sz w:val="18"/>
                <w:szCs w:val="18"/>
              </w:rPr>
            </w:pPr>
          </w:p>
        </w:tc>
        <w:tc>
          <w:tcPr>
            <w:tcW w:w="7051"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19645C" w:rsidRPr="0051736E" w:rsidRDefault="0019645C" w:rsidP="00A31907">
            <w:pPr>
              <w:pStyle w:val="ListParagraph"/>
              <w:numPr>
                <w:ilvl w:val="0"/>
                <w:numId w:val="3"/>
              </w:numPr>
              <w:spacing w:before="100" w:after="100"/>
              <w:ind w:left="175" w:hanging="175"/>
              <w:contextualSpacing w:val="0"/>
              <w:rPr>
                <w:rFonts w:ascii="Verdana" w:hAnsi="Verdana"/>
                <w:sz w:val="18"/>
                <w:szCs w:val="18"/>
              </w:rPr>
            </w:pPr>
            <w:r w:rsidRPr="0051736E">
              <w:rPr>
                <w:rFonts w:ascii="Verdana" w:hAnsi="Verdana"/>
                <w:sz w:val="18"/>
                <w:szCs w:val="18"/>
              </w:rPr>
              <w:t>May authorise multiple chemicals</w:t>
            </w:r>
          </w:p>
          <w:p w:rsidR="0019645C" w:rsidRPr="0051736E" w:rsidRDefault="0019645C" w:rsidP="00A31907">
            <w:pPr>
              <w:pStyle w:val="ListParagraph"/>
              <w:numPr>
                <w:ilvl w:val="0"/>
                <w:numId w:val="3"/>
              </w:numPr>
              <w:spacing w:before="100" w:after="100"/>
              <w:ind w:left="175" w:hanging="175"/>
              <w:contextualSpacing w:val="0"/>
              <w:rPr>
                <w:rFonts w:ascii="Verdana" w:hAnsi="Verdana"/>
                <w:sz w:val="18"/>
                <w:szCs w:val="18"/>
              </w:rPr>
            </w:pPr>
            <w:r w:rsidRPr="0051736E">
              <w:rPr>
                <w:rFonts w:ascii="Verdana" w:hAnsi="Verdana"/>
                <w:sz w:val="18"/>
                <w:szCs w:val="18"/>
              </w:rPr>
              <w:t>Quantity as specified in application</w:t>
            </w:r>
            <w:r w:rsidR="00C22339" w:rsidRPr="0051736E">
              <w:rPr>
                <w:rFonts w:ascii="Verdana" w:hAnsi="Verdana"/>
                <w:sz w:val="18"/>
                <w:szCs w:val="18"/>
              </w:rPr>
              <w:t>; must be appropriate for the indicated use</w:t>
            </w:r>
          </w:p>
        </w:tc>
      </w:tr>
    </w:tbl>
    <w:p w:rsidR="004D6A30" w:rsidRPr="0051736E" w:rsidRDefault="004D6A30" w:rsidP="00CE14C0">
      <w:pPr>
        <w:tabs>
          <w:tab w:val="left" w:pos="142"/>
        </w:tabs>
        <w:spacing w:after="120"/>
        <w:rPr>
          <w:rFonts w:ascii="Verdana" w:hAnsi="Verdana"/>
          <w:sz w:val="18"/>
          <w:szCs w:val="18"/>
        </w:rPr>
      </w:pPr>
      <w:r w:rsidRPr="0051736E">
        <w:rPr>
          <w:rFonts w:ascii="Verdana" w:hAnsi="Verdana"/>
          <w:sz w:val="20"/>
          <w:szCs w:val="20"/>
          <w:vertAlign w:val="superscript"/>
        </w:rPr>
        <w:t>1</w:t>
      </w:r>
      <w:r w:rsidRPr="0051736E">
        <w:rPr>
          <w:rFonts w:ascii="Verdana" w:hAnsi="Verdana"/>
          <w:sz w:val="20"/>
          <w:szCs w:val="20"/>
        </w:rPr>
        <w:tab/>
      </w:r>
      <w:r w:rsidRPr="0051736E">
        <w:rPr>
          <w:rFonts w:ascii="Verdana" w:hAnsi="Verdana"/>
          <w:sz w:val="18"/>
          <w:szCs w:val="18"/>
        </w:rPr>
        <w:t xml:space="preserve">Schedule 2A chemicals are omitted as they are not </w:t>
      </w:r>
      <w:r w:rsidR="00CD2F38" w:rsidRPr="0051736E">
        <w:rPr>
          <w:rFonts w:ascii="Verdana" w:hAnsi="Verdana"/>
          <w:sz w:val="18"/>
          <w:szCs w:val="18"/>
        </w:rPr>
        <w:t xml:space="preserve">produced or </w:t>
      </w:r>
      <w:r w:rsidRPr="0051736E">
        <w:rPr>
          <w:rFonts w:ascii="Verdana" w:hAnsi="Verdana"/>
          <w:sz w:val="18"/>
          <w:szCs w:val="18"/>
        </w:rPr>
        <w:t>used commercially in Australia.</w:t>
      </w:r>
    </w:p>
    <w:p w:rsidR="004D6A30" w:rsidRPr="0051736E" w:rsidRDefault="0056494B" w:rsidP="00332FFF">
      <w:pPr>
        <w:tabs>
          <w:tab w:val="left" w:pos="142"/>
        </w:tabs>
        <w:spacing w:after="120"/>
        <w:ind w:left="142" w:hanging="142"/>
        <w:rPr>
          <w:rFonts w:ascii="Verdana" w:hAnsi="Verdana"/>
          <w:sz w:val="18"/>
          <w:szCs w:val="18"/>
        </w:rPr>
      </w:pPr>
      <w:r w:rsidRPr="0051736E">
        <w:rPr>
          <w:rFonts w:ascii="Verdana" w:hAnsi="Verdana"/>
          <w:sz w:val="20"/>
          <w:szCs w:val="20"/>
          <w:vertAlign w:val="superscript"/>
        </w:rPr>
        <w:t>2</w:t>
      </w:r>
      <w:r w:rsidR="004D6A30" w:rsidRPr="0051736E">
        <w:rPr>
          <w:rFonts w:ascii="Verdana" w:hAnsi="Verdana"/>
          <w:sz w:val="20"/>
          <w:szCs w:val="20"/>
        </w:rPr>
        <w:tab/>
      </w:r>
      <w:r w:rsidR="004D6A30" w:rsidRPr="0051736E">
        <w:rPr>
          <w:rFonts w:ascii="Verdana" w:hAnsi="Verdana"/>
          <w:sz w:val="18"/>
          <w:szCs w:val="18"/>
        </w:rPr>
        <w:t xml:space="preserve">Where Schedule 3 chemicals are exported to non-Member Countries, an end-user certificate from a competent Government Authority in the receiving country is required. </w:t>
      </w:r>
      <w:r w:rsidR="006A7314" w:rsidRPr="0051736E">
        <w:rPr>
          <w:rFonts w:ascii="Verdana" w:hAnsi="Verdana"/>
          <w:sz w:val="18"/>
          <w:szCs w:val="18"/>
        </w:rPr>
        <w:t xml:space="preserve"> </w:t>
      </w:r>
      <w:r w:rsidR="004D6A30" w:rsidRPr="0051736E">
        <w:rPr>
          <w:rFonts w:ascii="Verdana" w:hAnsi="Verdana"/>
          <w:sz w:val="18"/>
          <w:szCs w:val="18"/>
        </w:rPr>
        <w:t>This provides assurance that the chemicals will not be used for purposes prohibited by the CWC or transferred to a third</w:t>
      </w:r>
      <w:r w:rsidR="006A7314" w:rsidRPr="0051736E">
        <w:rPr>
          <w:rFonts w:ascii="Verdana" w:hAnsi="Verdana"/>
          <w:sz w:val="18"/>
          <w:szCs w:val="18"/>
        </w:rPr>
        <w:t xml:space="preserve"> country</w:t>
      </w:r>
      <w:r w:rsidR="004D6A30" w:rsidRPr="0051736E">
        <w:rPr>
          <w:rFonts w:ascii="Verdana" w:hAnsi="Verdana"/>
          <w:sz w:val="18"/>
          <w:szCs w:val="18"/>
        </w:rPr>
        <w:t>.</w:t>
      </w:r>
    </w:p>
    <w:p w:rsidR="00316EE5" w:rsidRPr="0051736E" w:rsidRDefault="006A7314" w:rsidP="00332FFF">
      <w:pPr>
        <w:tabs>
          <w:tab w:val="left" w:pos="142"/>
        </w:tabs>
        <w:spacing w:after="360"/>
        <w:ind w:left="142" w:hanging="142"/>
        <w:rPr>
          <w:rFonts w:ascii="Verdana" w:hAnsi="Verdana"/>
          <w:sz w:val="18"/>
          <w:szCs w:val="18"/>
        </w:rPr>
      </w:pPr>
      <w:r w:rsidRPr="0051736E">
        <w:rPr>
          <w:rFonts w:ascii="Verdana" w:hAnsi="Verdana"/>
          <w:sz w:val="20"/>
          <w:szCs w:val="20"/>
          <w:vertAlign w:val="superscript"/>
        </w:rPr>
        <w:t>3</w:t>
      </w:r>
      <w:r w:rsidRPr="0051736E">
        <w:rPr>
          <w:rFonts w:ascii="Verdana" w:hAnsi="Verdana"/>
          <w:sz w:val="20"/>
          <w:szCs w:val="20"/>
        </w:rPr>
        <w:tab/>
      </w:r>
      <w:r w:rsidRPr="0051736E">
        <w:rPr>
          <w:rFonts w:ascii="Verdana" w:hAnsi="Verdana"/>
          <w:sz w:val="18"/>
          <w:szCs w:val="18"/>
        </w:rPr>
        <w:t xml:space="preserve">See Annex 1 (pages </w:t>
      </w:r>
      <w:r w:rsidR="00CD2F38" w:rsidRPr="0051736E">
        <w:rPr>
          <w:rFonts w:ascii="Verdana" w:hAnsi="Verdana"/>
          <w:sz w:val="18"/>
          <w:szCs w:val="18"/>
        </w:rPr>
        <w:t>20</w:t>
      </w:r>
      <w:r w:rsidRPr="0051736E">
        <w:rPr>
          <w:rFonts w:ascii="Verdana" w:hAnsi="Verdana"/>
          <w:sz w:val="18"/>
          <w:szCs w:val="18"/>
        </w:rPr>
        <w:t>-</w:t>
      </w:r>
      <w:r w:rsidR="00CD2F38" w:rsidRPr="0051736E">
        <w:rPr>
          <w:rFonts w:ascii="Verdana" w:hAnsi="Verdana"/>
          <w:sz w:val="18"/>
          <w:szCs w:val="18"/>
        </w:rPr>
        <w:t>21</w:t>
      </w:r>
      <w:r w:rsidRPr="0051736E">
        <w:rPr>
          <w:rFonts w:ascii="Verdana" w:hAnsi="Verdana"/>
          <w:sz w:val="18"/>
          <w:szCs w:val="18"/>
        </w:rPr>
        <w:t>) for common mixtures containing CWC-Scheduled chemicals.</w:t>
      </w:r>
    </w:p>
    <w:p w:rsidR="00426C03" w:rsidRPr="0051736E" w:rsidRDefault="0043568B" w:rsidP="00686902">
      <w:pPr>
        <w:keepNext/>
        <w:spacing w:after="360" w:line="300" w:lineRule="exact"/>
        <w:outlineLvl w:val="8"/>
        <w:rPr>
          <w:rFonts w:ascii="Verdana" w:hAnsi="Verdana"/>
          <w:sz w:val="20"/>
          <w:szCs w:val="20"/>
        </w:rPr>
      </w:pPr>
      <w:r>
        <w:rPr>
          <w:rFonts w:ascii="Verdana" w:hAnsi="Verdana"/>
          <w:sz w:val="20"/>
          <w:szCs w:val="20"/>
        </w:rPr>
        <w:lastRenderedPageBreak/>
        <w:t>Export p</w:t>
      </w:r>
      <w:r w:rsidR="00426C03" w:rsidRPr="0051736E">
        <w:rPr>
          <w:rFonts w:ascii="Verdana" w:hAnsi="Verdana"/>
          <w:sz w:val="20"/>
          <w:szCs w:val="20"/>
        </w:rPr>
        <w:t>ermissions may be issued subject to conditions.  It is important to check and comply with any conditions as there are penalties for non-compliance.</w:t>
      </w:r>
    </w:p>
    <w:p w:rsidR="003A3C5D" w:rsidRPr="00A31907" w:rsidRDefault="00902923" w:rsidP="00686902">
      <w:pPr>
        <w:keepNext/>
        <w:spacing w:after="120" w:line="300" w:lineRule="exact"/>
        <w:outlineLvl w:val="8"/>
        <w:rPr>
          <w:rFonts w:ascii="Arial" w:hAnsi="Arial" w:cs="Arial"/>
          <w:sz w:val="22"/>
          <w:szCs w:val="22"/>
        </w:rPr>
      </w:pPr>
      <w:r w:rsidRPr="00A31907">
        <w:rPr>
          <w:rFonts w:ascii="Arial" w:hAnsi="Arial" w:cs="Arial"/>
          <w:b/>
          <w:sz w:val="22"/>
          <w:szCs w:val="22"/>
        </w:rPr>
        <w:t xml:space="preserve">Applying for </w:t>
      </w:r>
      <w:r w:rsidR="007068F7" w:rsidRPr="00A31907">
        <w:rPr>
          <w:rFonts w:ascii="Arial" w:hAnsi="Arial" w:cs="Arial"/>
          <w:b/>
          <w:sz w:val="22"/>
          <w:szCs w:val="22"/>
        </w:rPr>
        <w:t>export</w:t>
      </w:r>
      <w:r w:rsidRPr="00A31907">
        <w:rPr>
          <w:rFonts w:ascii="Arial" w:hAnsi="Arial" w:cs="Arial"/>
          <w:b/>
          <w:sz w:val="22"/>
          <w:szCs w:val="22"/>
        </w:rPr>
        <w:t xml:space="preserve"> permi</w:t>
      </w:r>
      <w:r w:rsidR="007068F7" w:rsidRPr="00A31907">
        <w:rPr>
          <w:rFonts w:ascii="Arial" w:hAnsi="Arial" w:cs="Arial"/>
          <w:b/>
          <w:sz w:val="22"/>
          <w:szCs w:val="22"/>
        </w:rPr>
        <w:t>ssion</w:t>
      </w:r>
    </w:p>
    <w:p w:rsidR="00902923" w:rsidRPr="0051736E" w:rsidRDefault="00902923" w:rsidP="00686902">
      <w:pPr>
        <w:keepNext/>
        <w:spacing w:after="240" w:line="300" w:lineRule="exact"/>
        <w:outlineLvl w:val="8"/>
        <w:rPr>
          <w:rFonts w:ascii="Verdana" w:hAnsi="Verdana"/>
          <w:sz w:val="20"/>
          <w:szCs w:val="20"/>
        </w:rPr>
      </w:pPr>
      <w:r w:rsidRPr="0051736E">
        <w:rPr>
          <w:rFonts w:ascii="Verdana" w:hAnsi="Verdana"/>
          <w:sz w:val="20"/>
          <w:szCs w:val="20"/>
        </w:rPr>
        <w:t xml:space="preserve">The application process </w:t>
      </w:r>
      <w:r w:rsidR="005022C3" w:rsidRPr="0051736E">
        <w:rPr>
          <w:rFonts w:ascii="Verdana" w:hAnsi="Verdana"/>
          <w:sz w:val="20"/>
          <w:szCs w:val="20"/>
        </w:rPr>
        <w:t xml:space="preserve">is </w:t>
      </w:r>
      <w:r w:rsidRPr="0051736E">
        <w:rPr>
          <w:rFonts w:ascii="Verdana" w:hAnsi="Verdana"/>
          <w:sz w:val="20"/>
          <w:szCs w:val="20"/>
        </w:rPr>
        <w:t>outlined in Table 5.</w:t>
      </w:r>
    </w:p>
    <w:tbl>
      <w:tblPr>
        <w:tblStyle w:val="TableGrid"/>
        <w:tblW w:w="0" w:type="auto"/>
        <w:tblLook w:val="04A0" w:firstRow="1" w:lastRow="0" w:firstColumn="1" w:lastColumn="0" w:noHBand="0" w:noVBand="1"/>
        <w:tblCaption w:val="Table 5:  Export Permissions - The Application Process: Page 10"/>
        <w:tblDescription w:val="Table provides the export permission application and renewal process for Schedule 1, 2B and 3 chemicals, including where to find application forms, security measures advice forms, end-user certifcates, how to renew permits and where to submit permit applications."/>
      </w:tblPr>
      <w:tblGrid>
        <w:gridCol w:w="2321"/>
        <w:gridCol w:w="2321"/>
        <w:gridCol w:w="2322"/>
        <w:gridCol w:w="2322"/>
      </w:tblGrid>
      <w:tr w:rsidR="00902923" w:rsidRPr="0051736E" w:rsidTr="00A31907">
        <w:tc>
          <w:tcPr>
            <w:tcW w:w="928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A6A6" w:themeFill="background1" w:themeFillShade="A6"/>
            <w:vAlign w:val="center"/>
          </w:tcPr>
          <w:p w:rsidR="00902923" w:rsidRPr="0051736E" w:rsidRDefault="00902923" w:rsidP="00A31907">
            <w:pPr>
              <w:spacing w:before="80" w:after="80"/>
              <w:rPr>
                <w:rFonts w:ascii="Verdana" w:hAnsi="Verdana"/>
                <w:b/>
                <w:sz w:val="18"/>
                <w:szCs w:val="18"/>
              </w:rPr>
            </w:pPr>
            <w:r w:rsidRPr="0051736E">
              <w:rPr>
                <w:rFonts w:ascii="Verdana" w:hAnsi="Verdana" w:cs="Verdana"/>
                <w:b/>
                <w:bCs/>
                <w:color w:val="FFFFFF" w:themeColor="background1"/>
                <w:sz w:val="18"/>
                <w:szCs w:val="18"/>
              </w:rPr>
              <w:t>TABLE 5:</w:t>
            </w:r>
            <w:r w:rsidR="00223313" w:rsidRPr="0051736E">
              <w:rPr>
                <w:rFonts w:ascii="Verdana" w:hAnsi="Verdana" w:cs="Verdana"/>
                <w:b/>
                <w:bCs/>
                <w:color w:val="FFFFFF" w:themeColor="background1"/>
                <w:sz w:val="18"/>
                <w:szCs w:val="18"/>
              </w:rPr>
              <w:t xml:space="preserve"> </w:t>
            </w:r>
            <w:r w:rsidRPr="0051736E">
              <w:rPr>
                <w:rFonts w:ascii="Verdana" w:hAnsi="Verdana" w:cs="Verdana"/>
                <w:b/>
                <w:bCs/>
                <w:color w:val="FFFFFF" w:themeColor="background1"/>
                <w:sz w:val="18"/>
                <w:szCs w:val="18"/>
              </w:rPr>
              <w:t xml:space="preserve"> Export </w:t>
            </w:r>
            <w:r w:rsidR="00CD2F38" w:rsidRPr="00A31907">
              <w:rPr>
                <w:rFonts w:ascii="Verdana" w:hAnsi="Verdana" w:cs="Verdana"/>
                <w:b/>
                <w:bCs/>
                <w:color w:val="FFFFFF" w:themeColor="background1"/>
                <w:sz w:val="18"/>
                <w:szCs w:val="18"/>
              </w:rPr>
              <w:t>P</w:t>
            </w:r>
            <w:r w:rsidRPr="0051736E">
              <w:rPr>
                <w:rFonts w:ascii="Verdana" w:hAnsi="Verdana" w:cs="Verdana"/>
                <w:b/>
                <w:bCs/>
                <w:color w:val="FFFFFF" w:themeColor="background1"/>
                <w:sz w:val="18"/>
                <w:szCs w:val="18"/>
              </w:rPr>
              <w:t>ermi</w:t>
            </w:r>
            <w:r w:rsidR="003554BB" w:rsidRPr="0051736E">
              <w:rPr>
                <w:rFonts w:ascii="Verdana" w:hAnsi="Verdana" w:cs="Verdana"/>
                <w:b/>
                <w:bCs/>
                <w:color w:val="FFFFFF" w:themeColor="background1"/>
                <w:sz w:val="18"/>
                <w:szCs w:val="18"/>
              </w:rPr>
              <w:t>ssion</w:t>
            </w:r>
            <w:r w:rsidRPr="0051736E">
              <w:rPr>
                <w:rFonts w:ascii="Verdana" w:hAnsi="Verdana" w:cs="Verdana"/>
                <w:b/>
                <w:bCs/>
                <w:color w:val="FFFFFF" w:themeColor="background1"/>
                <w:sz w:val="18"/>
                <w:szCs w:val="18"/>
              </w:rPr>
              <w:t xml:space="preserve">s - the </w:t>
            </w:r>
            <w:r w:rsidR="00CD2F38" w:rsidRPr="0051736E">
              <w:rPr>
                <w:rFonts w:ascii="Verdana" w:hAnsi="Verdana" w:cs="Verdana"/>
                <w:b/>
                <w:bCs/>
                <w:color w:val="FFFFFF" w:themeColor="background1"/>
                <w:sz w:val="18"/>
                <w:szCs w:val="18"/>
              </w:rPr>
              <w:t>Application Process</w:t>
            </w:r>
          </w:p>
        </w:tc>
      </w:tr>
      <w:tr w:rsidR="00902923"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902923" w:rsidRPr="0051736E" w:rsidRDefault="00902923" w:rsidP="00A31907">
            <w:pPr>
              <w:spacing w:before="80" w:after="80"/>
              <w:rPr>
                <w:rFonts w:ascii="Verdana" w:hAnsi="Verdana"/>
                <w:sz w:val="20"/>
                <w:szCs w:val="20"/>
              </w:rPr>
            </w:pPr>
          </w:p>
        </w:tc>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902923" w:rsidRPr="0051736E" w:rsidRDefault="00902923" w:rsidP="00A31907">
            <w:pPr>
              <w:spacing w:before="80" w:after="80"/>
              <w:rPr>
                <w:rFonts w:ascii="Verdana" w:hAnsi="Verdana"/>
                <w:sz w:val="20"/>
                <w:szCs w:val="20"/>
              </w:rPr>
            </w:pPr>
            <w:r w:rsidRPr="0051736E">
              <w:rPr>
                <w:rFonts w:ascii="Verdana" w:hAnsi="Verdana"/>
                <w:b/>
                <w:sz w:val="18"/>
                <w:szCs w:val="18"/>
              </w:rPr>
              <w:t>Schedule 1</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902923" w:rsidRPr="0051736E" w:rsidRDefault="00902923" w:rsidP="00A31907">
            <w:pPr>
              <w:spacing w:before="80" w:after="80"/>
              <w:rPr>
                <w:rFonts w:ascii="Verdana" w:hAnsi="Verdana"/>
                <w:sz w:val="20"/>
                <w:szCs w:val="20"/>
              </w:rPr>
            </w:pPr>
            <w:r w:rsidRPr="0051736E">
              <w:rPr>
                <w:rFonts w:ascii="Verdana" w:hAnsi="Verdana"/>
                <w:b/>
                <w:sz w:val="18"/>
                <w:szCs w:val="18"/>
              </w:rPr>
              <w:t>Schedule 2B</w:t>
            </w:r>
            <w:r w:rsidRPr="0051736E">
              <w:rPr>
                <w:rFonts w:ascii="Verdana" w:hAnsi="Verdana"/>
                <w:b/>
                <w:sz w:val="18"/>
                <w:szCs w:val="18"/>
                <w:vertAlign w:val="superscript"/>
              </w:rPr>
              <w:t>1</w:t>
            </w:r>
          </w:p>
        </w:tc>
        <w:tc>
          <w:tcPr>
            <w:tcW w:w="232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rsidR="00902923" w:rsidRPr="0051736E" w:rsidRDefault="00902923" w:rsidP="00A31907">
            <w:pPr>
              <w:spacing w:before="80" w:after="80"/>
              <w:rPr>
                <w:rFonts w:ascii="Verdana" w:hAnsi="Verdana"/>
                <w:sz w:val="20"/>
                <w:szCs w:val="20"/>
              </w:rPr>
            </w:pPr>
            <w:r w:rsidRPr="0051736E">
              <w:rPr>
                <w:rFonts w:ascii="Verdana" w:hAnsi="Verdana"/>
                <w:b/>
                <w:sz w:val="18"/>
                <w:szCs w:val="18"/>
              </w:rPr>
              <w:t>Schedule 3</w:t>
            </w:r>
          </w:p>
        </w:tc>
      </w:tr>
      <w:tr w:rsidR="00902923"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902923" w:rsidRPr="0051736E" w:rsidRDefault="00902923" w:rsidP="00A31907">
            <w:pPr>
              <w:spacing w:before="80" w:after="80"/>
              <w:rPr>
                <w:rFonts w:ascii="Verdana" w:hAnsi="Verdana"/>
                <w:b/>
                <w:sz w:val="18"/>
                <w:szCs w:val="18"/>
              </w:rPr>
            </w:pPr>
            <w:r w:rsidRPr="0051736E">
              <w:rPr>
                <w:rFonts w:ascii="Verdana" w:hAnsi="Verdana"/>
                <w:b/>
                <w:sz w:val="18"/>
                <w:szCs w:val="18"/>
              </w:rPr>
              <w:t>Register online</w:t>
            </w:r>
            <w:r w:rsidRPr="0051736E">
              <w:rPr>
                <w:rFonts w:ascii="Verdana" w:hAnsi="Verdana"/>
                <w:b/>
                <w:sz w:val="18"/>
                <w:szCs w:val="18"/>
              </w:rPr>
              <w:br/>
              <w:t>as a DECO client</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902923" w:rsidRPr="00A31907" w:rsidRDefault="00902923" w:rsidP="00BF5DCD">
            <w:pPr>
              <w:spacing w:before="80" w:after="80"/>
              <w:rPr>
                <w:rFonts w:ascii="Verdana" w:hAnsi="Verdana"/>
                <w:sz w:val="18"/>
                <w:szCs w:val="18"/>
              </w:rPr>
            </w:pPr>
            <w:r w:rsidRPr="0051736E">
              <w:rPr>
                <w:rFonts w:ascii="Verdana" w:hAnsi="Verdana"/>
                <w:sz w:val="18"/>
                <w:szCs w:val="18"/>
              </w:rPr>
              <w:t xml:space="preserve">Submit </w:t>
            </w:r>
            <w:r w:rsidRPr="0051736E">
              <w:rPr>
                <w:rFonts w:ascii="Verdana" w:hAnsi="Verdana"/>
                <w:i/>
                <w:sz w:val="18"/>
                <w:szCs w:val="18"/>
              </w:rPr>
              <w:t>Client Registration Form</w:t>
            </w:r>
            <w:r w:rsidRPr="0051736E">
              <w:rPr>
                <w:rFonts w:ascii="Verdana" w:hAnsi="Verdana"/>
                <w:sz w:val="18"/>
                <w:szCs w:val="18"/>
              </w:rPr>
              <w:t xml:space="preserve">, available on </w:t>
            </w:r>
            <w:r w:rsidR="00CD2F38" w:rsidRPr="0051736E">
              <w:rPr>
                <w:rFonts w:ascii="Verdana" w:hAnsi="Verdana"/>
                <w:sz w:val="18"/>
                <w:szCs w:val="18"/>
              </w:rPr>
              <w:t xml:space="preserve">the </w:t>
            </w:r>
            <w:r w:rsidRPr="0051736E">
              <w:rPr>
                <w:rFonts w:ascii="Verdana" w:hAnsi="Verdana"/>
                <w:sz w:val="18"/>
                <w:szCs w:val="18"/>
              </w:rPr>
              <w:t>DECO website</w:t>
            </w:r>
            <w:r w:rsidR="00FE4CE8" w:rsidRPr="0051736E">
              <w:rPr>
                <w:rFonts w:ascii="Verdana" w:hAnsi="Verdana"/>
                <w:sz w:val="18"/>
                <w:szCs w:val="18"/>
              </w:rPr>
              <w:t xml:space="preserve"> (</w:t>
            </w:r>
            <w:hyperlink r:id="rId13" w:history="1">
              <w:r w:rsidR="003554BB" w:rsidRPr="00A31907">
                <w:rPr>
                  <w:rStyle w:val="Hyperlink"/>
                  <w:rFonts w:ascii="Verdana" w:hAnsi="Verdana"/>
                  <w:color w:val="auto"/>
                  <w:sz w:val="18"/>
                  <w:szCs w:val="18"/>
                  <w:u w:val="none"/>
                </w:rPr>
                <w:t>www.</w:t>
              </w:r>
              <w:r w:rsidR="003554BB" w:rsidRPr="0051736E">
                <w:rPr>
                  <w:rStyle w:val="Hyperlink"/>
                  <w:rFonts w:ascii="Verdana" w:hAnsi="Verdana"/>
                  <w:color w:val="auto"/>
                  <w:sz w:val="18"/>
                  <w:szCs w:val="18"/>
                  <w:u w:val="none"/>
                </w:rPr>
                <w:t>defence.gov.au</w:t>
              </w:r>
            </w:hyperlink>
            <w:r w:rsidR="003554BB" w:rsidRPr="0051736E">
              <w:rPr>
                <w:rStyle w:val="Hyperlink"/>
                <w:rFonts w:ascii="Verdana" w:hAnsi="Verdana"/>
                <w:color w:val="auto"/>
                <w:sz w:val="18"/>
                <w:szCs w:val="18"/>
                <w:u w:val="none"/>
              </w:rPr>
              <w:t>/deco</w:t>
            </w:r>
            <w:r w:rsidR="00FE4CE8" w:rsidRPr="0051736E">
              <w:rPr>
                <w:rFonts w:ascii="Verdana" w:hAnsi="Verdana"/>
                <w:sz w:val="18"/>
                <w:szCs w:val="18"/>
              </w:rPr>
              <w:t>)</w:t>
            </w:r>
            <w:r w:rsidRPr="0051736E">
              <w:rPr>
                <w:rFonts w:ascii="Verdana" w:hAnsi="Verdana"/>
                <w:sz w:val="18"/>
                <w:szCs w:val="18"/>
              </w:rPr>
              <w:t>.</w:t>
            </w:r>
          </w:p>
        </w:tc>
      </w:tr>
      <w:tr w:rsidR="00902923"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902923" w:rsidRPr="0051736E" w:rsidRDefault="00902923" w:rsidP="00A31907">
            <w:pPr>
              <w:spacing w:before="80" w:after="80"/>
              <w:rPr>
                <w:rFonts w:ascii="Verdana" w:hAnsi="Verdana"/>
                <w:b/>
                <w:sz w:val="18"/>
                <w:szCs w:val="18"/>
              </w:rPr>
            </w:pPr>
            <w:r w:rsidRPr="0051736E">
              <w:rPr>
                <w:rFonts w:ascii="Verdana" w:hAnsi="Verdana"/>
                <w:b/>
                <w:sz w:val="18"/>
                <w:szCs w:val="18"/>
              </w:rPr>
              <w:t>Complete online application form</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902923" w:rsidRPr="0051736E" w:rsidRDefault="00902923" w:rsidP="00BF5DCD">
            <w:pPr>
              <w:spacing w:before="80" w:after="80"/>
              <w:rPr>
                <w:rFonts w:ascii="Verdana" w:hAnsi="Verdana"/>
                <w:sz w:val="18"/>
                <w:szCs w:val="18"/>
              </w:rPr>
            </w:pPr>
            <w:r w:rsidRPr="0051736E">
              <w:rPr>
                <w:rFonts w:ascii="Verdana" w:hAnsi="Verdana"/>
                <w:i/>
                <w:sz w:val="18"/>
                <w:szCs w:val="18"/>
              </w:rPr>
              <w:t>Application to Export Controlled Goods or Technology Form</w:t>
            </w:r>
            <w:r w:rsidRPr="0051736E">
              <w:rPr>
                <w:rFonts w:ascii="Verdana" w:hAnsi="Verdana"/>
                <w:sz w:val="18"/>
                <w:szCs w:val="18"/>
              </w:rPr>
              <w:t>, available on the DECO website</w:t>
            </w:r>
            <w:r w:rsidR="00CD2F38" w:rsidRPr="0051736E">
              <w:rPr>
                <w:rFonts w:ascii="Verdana" w:hAnsi="Verdana"/>
                <w:sz w:val="18"/>
                <w:szCs w:val="18"/>
              </w:rPr>
              <w:t>.</w:t>
            </w:r>
          </w:p>
        </w:tc>
      </w:tr>
      <w:tr w:rsidR="00D32568"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D32568" w:rsidRPr="0051736E" w:rsidRDefault="00D32568" w:rsidP="00A31907">
            <w:pPr>
              <w:spacing w:before="80" w:after="80"/>
              <w:rPr>
                <w:rFonts w:ascii="Verdana" w:hAnsi="Verdana"/>
                <w:sz w:val="18"/>
                <w:szCs w:val="18"/>
              </w:rPr>
            </w:pPr>
            <w:r w:rsidRPr="0051736E">
              <w:rPr>
                <w:rFonts w:ascii="Verdana" w:hAnsi="Verdana"/>
                <w:b/>
                <w:sz w:val="18"/>
                <w:szCs w:val="18"/>
              </w:rPr>
              <w:t>Application timeline</w:t>
            </w:r>
          </w:p>
        </w:tc>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D32568" w:rsidRPr="0051736E" w:rsidRDefault="0019645C" w:rsidP="00BF5DCD">
            <w:pPr>
              <w:spacing w:before="80" w:after="80"/>
              <w:rPr>
                <w:rFonts w:ascii="Verdana" w:hAnsi="Verdana"/>
                <w:sz w:val="18"/>
                <w:szCs w:val="18"/>
              </w:rPr>
            </w:pPr>
            <w:r w:rsidRPr="0051736E">
              <w:rPr>
                <w:rFonts w:ascii="Verdana" w:hAnsi="Verdana"/>
                <w:sz w:val="18"/>
                <w:szCs w:val="18"/>
              </w:rPr>
              <w:t xml:space="preserve">Application must be received </w:t>
            </w:r>
            <w:r w:rsidRPr="0051736E">
              <w:rPr>
                <w:rFonts w:ascii="Verdana" w:hAnsi="Verdana"/>
                <w:b/>
                <w:sz w:val="18"/>
                <w:szCs w:val="18"/>
              </w:rPr>
              <w:t>37 days</w:t>
            </w:r>
            <w:r w:rsidRPr="0051736E">
              <w:rPr>
                <w:rFonts w:ascii="Verdana" w:hAnsi="Verdana"/>
                <w:sz w:val="18"/>
                <w:szCs w:val="18"/>
              </w:rPr>
              <w:t xml:space="preserve"> before the proposed date of export.</w:t>
            </w:r>
          </w:p>
        </w:tc>
        <w:tc>
          <w:tcPr>
            <w:tcW w:w="464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D32568" w:rsidRPr="0051736E" w:rsidRDefault="00D32568" w:rsidP="00BF5DCD">
            <w:pPr>
              <w:spacing w:before="80" w:after="80"/>
              <w:rPr>
                <w:rFonts w:ascii="Verdana" w:hAnsi="Verdana"/>
                <w:sz w:val="18"/>
                <w:szCs w:val="18"/>
              </w:rPr>
            </w:pPr>
            <w:r w:rsidRPr="0051736E">
              <w:rPr>
                <w:rFonts w:ascii="Verdana" w:hAnsi="Verdana"/>
                <w:sz w:val="18"/>
                <w:szCs w:val="18"/>
              </w:rPr>
              <w:t>Routine applications are generally processed within 15 working days.  Exports considered to be sensitive are referred to the Standing Interdepartmental Committee on Defence Exports (SIDCDE), with an assessment time of up to 35 working days.  DECO will inform applicants of the referral.</w:t>
            </w:r>
          </w:p>
        </w:tc>
      </w:tr>
      <w:tr w:rsidR="006A7314" w:rsidRPr="0051736E" w:rsidTr="00A31907">
        <w:tc>
          <w:tcPr>
            <w:tcW w:w="23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6A7314" w:rsidRPr="0051736E" w:rsidRDefault="006A7314" w:rsidP="00A31907">
            <w:pPr>
              <w:spacing w:before="80" w:after="80"/>
              <w:rPr>
                <w:rFonts w:ascii="Verdana" w:hAnsi="Verdana"/>
                <w:b/>
                <w:sz w:val="18"/>
                <w:szCs w:val="18"/>
              </w:rPr>
            </w:pPr>
            <w:r w:rsidRPr="0051736E">
              <w:rPr>
                <w:rFonts w:ascii="Verdana" w:hAnsi="Verdana"/>
                <w:b/>
                <w:sz w:val="18"/>
                <w:szCs w:val="18"/>
              </w:rPr>
              <w:t>Permit renewal</w:t>
            </w:r>
          </w:p>
        </w:tc>
        <w:tc>
          <w:tcPr>
            <w:tcW w:w="696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vAlign w:val="center"/>
          </w:tcPr>
          <w:p w:rsidR="006A7314" w:rsidRPr="0051736E" w:rsidRDefault="006A7314" w:rsidP="00BF5DCD">
            <w:pPr>
              <w:spacing w:before="80" w:after="80"/>
              <w:rPr>
                <w:rFonts w:ascii="Verdana" w:hAnsi="Verdana"/>
                <w:sz w:val="18"/>
                <w:szCs w:val="18"/>
              </w:rPr>
            </w:pPr>
            <w:r w:rsidRPr="0051736E">
              <w:rPr>
                <w:rFonts w:ascii="Verdana" w:hAnsi="Verdana"/>
                <w:sz w:val="18"/>
                <w:szCs w:val="18"/>
              </w:rPr>
              <w:t>N/A - exporters to reapply as required.</w:t>
            </w:r>
          </w:p>
        </w:tc>
      </w:tr>
    </w:tbl>
    <w:p w:rsidR="00902923" w:rsidRPr="0051736E" w:rsidRDefault="00372C74" w:rsidP="00686902">
      <w:pPr>
        <w:spacing w:before="240" w:after="120" w:line="300" w:lineRule="exact"/>
        <w:rPr>
          <w:rFonts w:ascii="Verdana" w:hAnsi="Verdana"/>
          <w:sz w:val="20"/>
          <w:szCs w:val="20"/>
        </w:rPr>
      </w:pPr>
      <w:r w:rsidRPr="0051736E">
        <w:rPr>
          <w:rFonts w:ascii="Verdana" w:hAnsi="Verdana"/>
          <w:sz w:val="20"/>
          <w:szCs w:val="20"/>
        </w:rPr>
        <w:t xml:space="preserve">In completing the </w:t>
      </w:r>
      <w:r w:rsidR="00902923" w:rsidRPr="0051736E">
        <w:rPr>
          <w:rFonts w:ascii="Verdana" w:hAnsi="Verdana"/>
          <w:sz w:val="20"/>
          <w:szCs w:val="20"/>
        </w:rPr>
        <w:t>application form, required information includes:</w:t>
      </w:r>
    </w:p>
    <w:p w:rsidR="00902923" w:rsidRPr="0051736E" w:rsidRDefault="00902923" w:rsidP="00686902">
      <w:pPr>
        <w:pStyle w:val="ListParagraph"/>
        <w:numPr>
          <w:ilvl w:val="0"/>
          <w:numId w:val="9"/>
        </w:numPr>
        <w:tabs>
          <w:tab w:val="left" w:pos="851"/>
        </w:tabs>
        <w:spacing w:line="300" w:lineRule="exact"/>
        <w:ind w:left="851" w:hanging="425"/>
        <w:contextualSpacing w:val="0"/>
        <w:rPr>
          <w:rFonts w:ascii="Verdana" w:hAnsi="Verdana"/>
          <w:sz w:val="20"/>
          <w:szCs w:val="20"/>
        </w:rPr>
      </w:pPr>
      <w:r w:rsidRPr="0051736E">
        <w:rPr>
          <w:rFonts w:ascii="Verdana" w:hAnsi="Verdana"/>
          <w:sz w:val="20"/>
          <w:szCs w:val="20"/>
        </w:rPr>
        <w:t>a description of the goods, including the CAS number;</w:t>
      </w:r>
    </w:p>
    <w:p w:rsidR="00902923" w:rsidRPr="0051736E" w:rsidRDefault="00902923" w:rsidP="00686902">
      <w:pPr>
        <w:pStyle w:val="ListParagraph"/>
        <w:numPr>
          <w:ilvl w:val="0"/>
          <w:numId w:val="9"/>
        </w:numPr>
        <w:tabs>
          <w:tab w:val="left" w:pos="851"/>
        </w:tabs>
        <w:spacing w:line="300" w:lineRule="exact"/>
        <w:ind w:left="851" w:hanging="425"/>
        <w:contextualSpacing w:val="0"/>
        <w:rPr>
          <w:rFonts w:ascii="Verdana" w:hAnsi="Verdana"/>
          <w:sz w:val="20"/>
          <w:szCs w:val="20"/>
        </w:rPr>
      </w:pPr>
      <w:r w:rsidRPr="0051736E">
        <w:rPr>
          <w:rFonts w:ascii="Verdana" w:hAnsi="Verdana"/>
          <w:sz w:val="20"/>
          <w:szCs w:val="20"/>
        </w:rPr>
        <w:t>where more than one shipment is proposed, the timeframe over which the goods will be exported;</w:t>
      </w:r>
    </w:p>
    <w:p w:rsidR="00902923" w:rsidRPr="0051736E" w:rsidRDefault="00902923" w:rsidP="00686902">
      <w:pPr>
        <w:pStyle w:val="ListParagraph"/>
        <w:numPr>
          <w:ilvl w:val="0"/>
          <w:numId w:val="9"/>
        </w:numPr>
        <w:tabs>
          <w:tab w:val="left" w:pos="851"/>
        </w:tabs>
        <w:spacing w:line="300" w:lineRule="exact"/>
        <w:ind w:left="851" w:hanging="425"/>
        <w:contextualSpacing w:val="0"/>
        <w:rPr>
          <w:rFonts w:ascii="Verdana" w:hAnsi="Verdana"/>
          <w:sz w:val="20"/>
          <w:szCs w:val="20"/>
        </w:rPr>
      </w:pPr>
      <w:r w:rsidRPr="0051736E">
        <w:rPr>
          <w:rFonts w:ascii="Verdana" w:hAnsi="Verdana"/>
          <w:sz w:val="20"/>
          <w:szCs w:val="20"/>
        </w:rPr>
        <w:t>the purpose of the export;</w:t>
      </w:r>
    </w:p>
    <w:p w:rsidR="00902923" w:rsidRPr="0051736E" w:rsidRDefault="00902923" w:rsidP="00686902">
      <w:pPr>
        <w:pStyle w:val="ListParagraph"/>
        <w:numPr>
          <w:ilvl w:val="0"/>
          <w:numId w:val="9"/>
        </w:numPr>
        <w:tabs>
          <w:tab w:val="left" w:pos="851"/>
        </w:tabs>
        <w:spacing w:line="300" w:lineRule="exact"/>
        <w:ind w:left="851" w:hanging="425"/>
        <w:contextualSpacing w:val="0"/>
        <w:rPr>
          <w:rFonts w:ascii="Verdana" w:hAnsi="Verdana"/>
          <w:sz w:val="20"/>
          <w:szCs w:val="20"/>
        </w:rPr>
      </w:pPr>
      <w:r w:rsidRPr="0051736E">
        <w:rPr>
          <w:rFonts w:ascii="Verdana" w:hAnsi="Verdana"/>
          <w:sz w:val="20"/>
          <w:szCs w:val="20"/>
        </w:rPr>
        <w:t>the country of final destination;</w:t>
      </w:r>
    </w:p>
    <w:p w:rsidR="00902923" w:rsidRPr="0051736E" w:rsidRDefault="00372C74" w:rsidP="00686902">
      <w:pPr>
        <w:pStyle w:val="ListParagraph"/>
        <w:numPr>
          <w:ilvl w:val="0"/>
          <w:numId w:val="9"/>
        </w:numPr>
        <w:tabs>
          <w:tab w:val="left" w:pos="851"/>
        </w:tabs>
        <w:spacing w:line="300" w:lineRule="exact"/>
        <w:ind w:left="851" w:hanging="425"/>
        <w:contextualSpacing w:val="0"/>
        <w:rPr>
          <w:rFonts w:ascii="Verdana" w:hAnsi="Verdana"/>
          <w:sz w:val="20"/>
          <w:szCs w:val="20"/>
        </w:rPr>
      </w:pPr>
      <w:r w:rsidRPr="0051736E">
        <w:rPr>
          <w:rFonts w:ascii="Verdana" w:hAnsi="Verdana"/>
          <w:sz w:val="20"/>
          <w:szCs w:val="20"/>
        </w:rPr>
        <w:t xml:space="preserve">evidence of </w:t>
      </w:r>
      <w:r w:rsidR="00902923" w:rsidRPr="0051736E">
        <w:rPr>
          <w:rFonts w:ascii="Verdana" w:hAnsi="Verdana"/>
          <w:sz w:val="20"/>
          <w:szCs w:val="20"/>
        </w:rPr>
        <w:t>consignee</w:t>
      </w:r>
      <w:r w:rsidRPr="0051736E">
        <w:rPr>
          <w:rFonts w:ascii="Verdana" w:hAnsi="Verdana"/>
          <w:sz w:val="20"/>
          <w:szCs w:val="20"/>
        </w:rPr>
        <w:t>s</w:t>
      </w:r>
      <w:r w:rsidR="00902923" w:rsidRPr="0051736E">
        <w:rPr>
          <w:rFonts w:ascii="Verdana" w:hAnsi="Verdana"/>
          <w:sz w:val="20"/>
          <w:szCs w:val="20"/>
        </w:rPr>
        <w:t xml:space="preserve"> and end-user</w:t>
      </w:r>
      <w:r w:rsidRPr="0051736E">
        <w:rPr>
          <w:rFonts w:ascii="Verdana" w:hAnsi="Verdana"/>
          <w:sz w:val="20"/>
          <w:szCs w:val="20"/>
        </w:rPr>
        <w:t>s</w:t>
      </w:r>
      <w:r w:rsidR="00902923" w:rsidRPr="0051736E">
        <w:rPr>
          <w:rFonts w:ascii="Verdana" w:hAnsi="Verdana"/>
          <w:sz w:val="20"/>
          <w:szCs w:val="20"/>
        </w:rPr>
        <w:t>; and</w:t>
      </w:r>
    </w:p>
    <w:p w:rsidR="00902923" w:rsidRPr="0051736E" w:rsidRDefault="00902923" w:rsidP="00686902">
      <w:pPr>
        <w:pStyle w:val="ListParagraph"/>
        <w:numPr>
          <w:ilvl w:val="0"/>
          <w:numId w:val="9"/>
        </w:numPr>
        <w:tabs>
          <w:tab w:val="left" w:pos="851"/>
        </w:tabs>
        <w:spacing w:after="240" w:line="300" w:lineRule="exact"/>
        <w:ind w:left="851" w:hanging="425"/>
        <w:contextualSpacing w:val="0"/>
        <w:rPr>
          <w:rFonts w:ascii="Verdana" w:hAnsi="Verdana"/>
          <w:sz w:val="20"/>
          <w:szCs w:val="20"/>
        </w:rPr>
      </w:pPr>
      <w:proofErr w:type="gramStart"/>
      <w:r w:rsidRPr="0051736E">
        <w:rPr>
          <w:rFonts w:ascii="Verdana" w:hAnsi="Verdana"/>
          <w:sz w:val="20"/>
          <w:szCs w:val="20"/>
        </w:rPr>
        <w:t>a</w:t>
      </w:r>
      <w:proofErr w:type="gramEnd"/>
      <w:r w:rsidRPr="0051736E">
        <w:rPr>
          <w:rFonts w:ascii="Verdana" w:hAnsi="Verdana"/>
          <w:sz w:val="20"/>
          <w:szCs w:val="20"/>
        </w:rPr>
        <w:t xml:space="preserve"> description of how the goods will be used.</w:t>
      </w:r>
    </w:p>
    <w:p w:rsidR="003A3C5D" w:rsidRPr="0051736E" w:rsidRDefault="006A7314" w:rsidP="00686902">
      <w:pPr>
        <w:spacing w:after="120" w:line="300" w:lineRule="exact"/>
        <w:rPr>
          <w:rFonts w:ascii="Verdana" w:hAnsi="Verdana"/>
          <w:sz w:val="20"/>
          <w:szCs w:val="20"/>
        </w:rPr>
      </w:pPr>
      <w:r w:rsidRPr="00A31907">
        <w:rPr>
          <w:rFonts w:ascii="Arial" w:hAnsi="Arial" w:cs="Arial"/>
          <w:b/>
          <w:sz w:val="22"/>
          <w:szCs w:val="22"/>
        </w:rPr>
        <w:t xml:space="preserve">Exporter </w:t>
      </w:r>
      <w:r w:rsidR="00902923" w:rsidRPr="00A31907">
        <w:rPr>
          <w:rFonts w:ascii="Arial" w:hAnsi="Arial" w:cs="Arial"/>
          <w:b/>
          <w:sz w:val="22"/>
          <w:szCs w:val="22"/>
        </w:rPr>
        <w:t>reporting process</w:t>
      </w:r>
    </w:p>
    <w:p w:rsidR="005B59AF" w:rsidRPr="0051736E" w:rsidRDefault="00FE4EC9" w:rsidP="00686902">
      <w:pPr>
        <w:spacing w:after="120" w:line="300" w:lineRule="exact"/>
        <w:rPr>
          <w:rFonts w:ascii="Verdana" w:hAnsi="Verdana"/>
          <w:sz w:val="20"/>
          <w:szCs w:val="20"/>
        </w:rPr>
      </w:pPr>
      <w:r w:rsidRPr="0051736E">
        <w:rPr>
          <w:rFonts w:ascii="Verdana" w:hAnsi="Verdana"/>
          <w:sz w:val="20"/>
          <w:szCs w:val="20"/>
        </w:rPr>
        <w:t xml:space="preserve">Exporters </w:t>
      </w:r>
      <w:r w:rsidR="00C22339" w:rsidRPr="0051736E">
        <w:rPr>
          <w:rFonts w:ascii="Verdana" w:hAnsi="Verdana"/>
          <w:sz w:val="20"/>
          <w:szCs w:val="20"/>
        </w:rPr>
        <w:t>may be</w:t>
      </w:r>
      <w:r w:rsidRPr="0051736E">
        <w:rPr>
          <w:rFonts w:ascii="Verdana" w:hAnsi="Verdana"/>
          <w:sz w:val="20"/>
          <w:szCs w:val="20"/>
        </w:rPr>
        <w:t xml:space="preserve"> required to submit regular reports detailing </w:t>
      </w:r>
      <w:r w:rsidR="00022994" w:rsidRPr="0051736E">
        <w:rPr>
          <w:rFonts w:ascii="Verdana" w:hAnsi="Verdana"/>
          <w:sz w:val="20"/>
          <w:szCs w:val="20"/>
        </w:rPr>
        <w:t>all</w:t>
      </w:r>
      <w:r w:rsidRPr="0051736E">
        <w:rPr>
          <w:rFonts w:ascii="Verdana" w:hAnsi="Verdana"/>
          <w:sz w:val="20"/>
          <w:szCs w:val="20"/>
        </w:rPr>
        <w:t xml:space="preserve"> exports, including nil returns, made under the permission</w:t>
      </w:r>
      <w:r w:rsidR="00A417C1" w:rsidRPr="0051736E">
        <w:rPr>
          <w:rFonts w:ascii="Verdana" w:hAnsi="Verdana"/>
          <w:sz w:val="20"/>
          <w:szCs w:val="20"/>
        </w:rPr>
        <w:t xml:space="preserve"> (Table 6)</w:t>
      </w:r>
      <w:r w:rsidRPr="0051736E">
        <w:rPr>
          <w:rFonts w:ascii="Verdana" w:hAnsi="Verdana"/>
          <w:sz w:val="20"/>
          <w:szCs w:val="20"/>
        </w:rPr>
        <w:t xml:space="preserve">.  </w:t>
      </w:r>
      <w:r w:rsidR="005B59AF" w:rsidRPr="0051736E">
        <w:rPr>
          <w:rFonts w:ascii="Verdana" w:hAnsi="Verdana"/>
          <w:sz w:val="20"/>
          <w:szCs w:val="20"/>
        </w:rPr>
        <w:t>Reporting periods are specified within the conditions on the permission, and reports must be lodged within ten working days of this period ending.  A reporting condition will specify:</w:t>
      </w:r>
    </w:p>
    <w:p w:rsidR="005B59AF" w:rsidRPr="0051736E" w:rsidRDefault="00A417C1" w:rsidP="00686902">
      <w:pPr>
        <w:numPr>
          <w:ilvl w:val="0"/>
          <w:numId w:val="13"/>
        </w:numPr>
        <w:tabs>
          <w:tab w:val="clear" w:pos="720"/>
          <w:tab w:val="num" w:pos="851"/>
        </w:tabs>
        <w:spacing w:line="300" w:lineRule="exact"/>
        <w:ind w:left="851" w:hanging="425"/>
        <w:rPr>
          <w:rFonts w:ascii="Verdana" w:hAnsi="Verdana"/>
          <w:sz w:val="20"/>
          <w:szCs w:val="20"/>
        </w:rPr>
      </w:pPr>
      <w:r w:rsidRPr="0051736E">
        <w:rPr>
          <w:rFonts w:ascii="Verdana" w:hAnsi="Verdana"/>
          <w:sz w:val="20"/>
          <w:szCs w:val="20"/>
        </w:rPr>
        <w:t>the required reporting period;</w:t>
      </w:r>
    </w:p>
    <w:p w:rsidR="005B59AF" w:rsidRPr="0051736E" w:rsidRDefault="005B59AF" w:rsidP="00686902">
      <w:pPr>
        <w:numPr>
          <w:ilvl w:val="0"/>
          <w:numId w:val="13"/>
        </w:numPr>
        <w:tabs>
          <w:tab w:val="clear" w:pos="720"/>
          <w:tab w:val="num" w:pos="851"/>
        </w:tabs>
        <w:spacing w:before="100" w:beforeAutospacing="1" w:after="100" w:afterAutospacing="1" w:line="300" w:lineRule="exact"/>
        <w:ind w:left="851" w:hanging="425"/>
        <w:rPr>
          <w:rFonts w:ascii="Verdana" w:hAnsi="Verdana"/>
          <w:sz w:val="20"/>
          <w:szCs w:val="20"/>
        </w:rPr>
      </w:pPr>
      <w:r w:rsidRPr="0051736E">
        <w:rPr>
          <w:rFonts w:ascii="Verdana" w:hAnsi="Verdana"/>
          <w:sz w:val="20"/>
          <w:szCs w:val="20"/>
        </w:rPr>
        <w:t>the in</w:t>
      </w:r>
      <w:r w:rsidR="00A417C1" w:rsidRPr="0051736E">
        <w:rPr>
          <w:rFonts w:ascii="Verdana" w:hAnsi="Verdana"/>
          <w:sz w:val="20"/>
          <w:szCs w:val="20"/>
        </w:rPr>
        <w:t>formation that must be reported;</w:t>
      </w:r>
    </w:p>
    <w:p w:rsidR="00A417C1" w:rsidRPr="0051736E" w:rsidRDefault="00A417C1" w:rsidP="00686902">
      <w:pPr>
        <w:numPr>
          <w:ilvl w:val="0"/>
          <w:numId w:val="13"/>
        </w:numPr>
        <w:tabs>
          <w:tab w:val="clear" w:pos="720"/>
          <w:tab w:val="num" w:pos="851"/>
        </w:tabs>
        <w:spacing w:before="100" w:beforeAutospacing="1" w:after="100" w:afterAutospacing="1" w:line="300" w:lineRule="exact"/>
        <w:ind w:left="851" w:hanging="425"/>
        <w:rPr>
          <w:rFonts w:ascii="Verdana" w:hAnsi="Verdana"/>
          <w:sz w:val="20"/>
          <w:szCs w:val="20"/>
        </w:rPr>
      </w:pPr>
      <w:r w:rsidRPr="0051736E">
        <w:rPr>
          <w:rFonts w:ascii="Verdana" w:hAnsi="Verdana"/>
          <w:sz w:val="20"/>
          <w:szCs w:val="20"/>
        </w:rPr>
        <w:t>the approved form on which the reports are to be submitted; and</w:t>
      </w:r>
    </w:p>
    <w:p w:rsidR="00902923" w:rsidRDefault="005B59AF" w:rsidP="00686902">
      <w:pPr>
        <w:numPr>
          <w:ilvl w:val="0"/>
          <w:numId w:val="13"/>
        </w:numPr>
        <w:tabs>
          <w:tab w:val="clear" w:pos="720"/>
          <w:tab w:val="num" w:pos="851"/>
        </w:tabs>
        <w:spacing w:after="240" w:line="300" w:lineRule="exact"/>
        <w:ind w:left="851" w:hanging="425"/>
        <w:rPr>
          <w:rFonts w:ascii="Verdana" w:hAnsi="Verdana"/>
          <w:sz w:val="20"/>
          <w:szCs w:val="20"/>
        </w:rPr>
      </w:pPr>
      <w:proofErr w:type="gramStart"/>
      <w:r w:rsidRPr="0051736E">
        <w:rPr>
          <w:rFonts w:ascii="Verdana" w:hAnsi="Verdana"/>
          <w:sz w:val="20"/>
          <w:szCs w:val="20"/>
        </w:rPr>
        <w:t>where</w:t>
      </w:r>
      <w:proofErr w:type="gramEnd"/>
      <w:r w:rsidRPr="0051736E">
        <w:rPr>
          <w:rFonts w:ascii="Verdana" w:hAnsi="Verdana"/>
          <w:sz w:val="20"/>
          <w:szCs w:val="20"/>
        </w:rPr>
        <w:t xml:space="preserve"> to submit the completed reports.</w:t>
      </w:r>
    </w:p>
    <w:p w:rsidR="00686902" w:rsidRPr="0051736E" w:rsidRDefault="00686902" w:rsidP="00686902">
      <w:pPr>
        <w:spacing w:after="120" w:line="300" w:lineRule="exact"/>
        <w:rPr>
          <w:rFonts w:ascii="Verdana" w:hAnsi="Verdana"/>
          <w:sz w:val="20"/>
          <w:szCs w:val="20"/>
        </w:rPr>
      </w:pPr>
      <w:r w:rsidRPr="0051736E">
        <w:rPr>
          <w:rFonts w:ascii="Verdana" w:hAnsi="Verdana"/>
          <w:sz w:val="20"/>
          <w:szCs w:val="20"/>
        </w:rPr>
        <w:t>The following details are required for each CWC-Scheduled chemical exported:</w:t>
      </w:r>
    </w:p>
    <w:p w:rsidR="00686902" w:rsidRPr="0051736E" w:rsidRDefault="00686902" w:rsidP="00686902">
      <w:pPr>
        <w:numPr>
          <w:ilvl w:val="0"/>
          <w:numId w:val="13"/>
        </w:numPr>
        <w:tabs>
          <w:tab w:val="clear" w:pos="720"/>
          <w:tab w:val="num" w:pos="851"/>
        </w:tabs>
        <w:spacing w:line="300" w:lineRule="exact"/>
        <w:ind w:left="851" w:hanging="425"/>
        <w:rPr>
          <w:rFonts w:ascii="Verdana" w:hAnsi="Verdana"/>
          <w:sz w:val="20"/>
          <w:szCs w:val="20"/>
        </w:rPr>
      </w:pPr>
      <w:r w:rsidRPr="0051736E">
        <w:rPr>
          <w:rFonts w:ascii="Verdana" w:hAnsi="Verdana"/>
          <w:sz w:val="20"/>
          <w:szCs w:val="20"/>
        </w:rPr>
        <w:t>a description of the goods, including the CAS number;</w:t>
      </w:r>
    </w:p>
    <w:p w:rsidR="00686902" w:rsidRPr="0051736E" w:rsidRDefault="00686902" w:rsidP="00686902">
      <w:pPr>
        <w:numPr>
          <w:ilvl w:val="0"/>
          <w:numId w:val="13"/>
        </w:numPr>
        <w:tabs>
          <w:tab w:val="clear" w:pos="720"/>
          <w:tab w:val="num" w:pos="851"/>
        </w:tabs>
        <w:spacing w:line="300" w:lineRule="exact"/>
        <w:ind w:left="851" w:hanging="425"/>
        <w:rPr>
          <w:rFonts w:ascii="Verdana" w:hAnsi="Verdana"/>
          <w:sz w:val="20"/>
          <w:szCs w:val="20"/>
        </w:rPr>
      </w:pPr>
      <w:r w:rsidRPr="0051736E">
        <w:rPr>
          <w:rFonts w:ascii="Verdana" w:hAnsi="Verdana"/>
          <w:sz w:val="20"/>
          <w:szCs w:val="20"/>
        </w:rPr>
        <w:t>the AHECC code used (see page 12);</w:t>
      </w:r>
    </w:p>
    <w:p w:rsidR="00686902" w:rsidRPr="0051736E" w:rsidRDefault="00686902" w:rsidP="00686902">
      <w:pPr>
        <w:numPr>
          <w:ilvl w:val="0"/>
          <w:numId w:val="13"/>
        </w:numPr>
        <w:tabs>
          <w:tab w:val="clear" w:pos="720"/>
          <w:tab w:val="num" w:pos="851"/>
        </w:tabs>
        <w:spacing w:line="300" w:lineRule="exact"/>
        <w:ind w:left="851" w:hanging="425"/>
        <w:rPr>
          <w:rFonts w:ascii="Verdana" w:hAnsi="Verdana"/>
          <w:sz w:val="20"/>
          <w:szCs w:val="20"/>
        </w:rPr>
      </w:pPr>
      <w:r w:rsidRPr="0051736E">
        <w:rPr>
          <w:rFonts w:ascii="Verdana" w:hAnsi="Verdana"/>
          <w:sz w:val="20"/>
          <w:szCs w:val="20"/>
        </w:rPr>
        <w:t>the date of export;</w:t>
      </w:r>
    </w:p>
    <w:p w:rsidR="00686902" w:rsidRPr="0051736E" w:rsidRDefault="00686902" w:rsidP="00686902">
      <w:pPr>
        <w:numPr>
          <w:ilvl w:val="0"/>
          <w:numId w:val="13"/>
        </w:numPr>
        <w:tabs>
          <w:tab w:val="clear" w:pos="720"/>
          <w:tab w:val="num" w:pos="851"/>
        </w:tabs>
        <w:spacing w:line="300" w:lineRule="exact"/>
        <w:ind w:left="851" w:hanging="425"/>
        <w:rPr>
          <w:rFonts w:ascii="Verdana" w:hAnsi="Verdana"/>
          <w:sz w:val="20"/>
          <w:szCs w:val="20"/>
        </w:rPr>
      </w:pPr>
      <w:r w:rsidRPr="0051736E">
        <w:rPr>
          <w:rFonts w:ascii="Verdana" w:hAnsi="Verdana"/>
          <w:sz w:val="20"/>
          <w:szCs w:val="20"/>
        </w:rPr>
        <w:t>the quantity and concentration of each export; and</w:t>
      </w:r>
    </w:p>
    <w:p w:rsidR="00686902" w:rsidRPr="00686902" w:rsidRDefault="00686902" w:rsidP="00686902">
      <w:pPr>
        <w:numPr>
          <w:ilvl w:val="0"/>
          <w:numId w:val="13"/>
        </w:numPr>
        <w:tabs>
          <w:tab w:val="clear" w:pos="720"/>
          <w:tab w:val="num" w:pos="851"/>
        </w:tabs>
        <w:spacing w:after="240" w:line="300" w:lineRule="exact"/>
        <w:ind w:left="851" w:hanging="425"/>
        <w:rPr>
          <w:rFonts w:ascii="Verdana" w:hAnsi="Verdana"/>
          <w:sz w:val="20"/>
          <w:szCs w:val="20"/>
        </w:rPr>
      </w:pPr>
      <w:proofErr w:type="gramStart"/>
      <w:r w:rsidRPr="0051736E">
        <w:rPr>
          <w:rFonts w:ascii="Verdana" w:hAnsi="Verdana"/>
          <w:sz w:val="20"/>
          <w:szCs w:val="20"/>
        </w:rPr>
        <w:t>consignee</w:t>
      </w:r>
      <w:proofErr w:type="gramEnd"/>
      <w:r w:rsidRPr="0051736E">
        <w:rPr>
          <w:rFonts w:ascii="Verdana" w:hAnsi="Verdana"/>
          <w:sz w:val="20"/>
          <w:szCs w:val="20"/>
        </w:rPr>
        <w:t xml:space="preserve"> and end-user details, including country.</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 6:  Export Permissions - Reporting Requirements: Page 11"/>
        <w:tblDescription w:val="Table provides reporting requirements for export permissions for Schedule 1, 2B and 3 chemicals, including where to find reporting forms, timeframes for reporting and whether end-user customer information is required."/>
      </w:tblPr>
      <w:tblGrid>
        <w:gridCol w:w="2321"/>
        <w:gridCol w:w="6576"/>
      </w:tblGrid>
      <w:tr w:rsidR="00902923" w:rsidRPr="0051736E" w:rsidTr="002D1E25">
        <w:tc>
          <w:tcPr>
            <w:tcW w:w="8897" w:type="dxa"/>
            <w:gridSpan w:val="2"/>
            <w:shd w:val="clear" w:color="auto" w:fill="A6A6A6" w:themeFill="background1" w:themeFillShade="A6"/>
          </w:tcPr>
          <w:p w:rsidR="00902923" w:rsidRPr="0051736E" w:rsidRDefault="00902923" w:rsidP="00A31907">
            <w:pPr>
              <w:spacing w:before="80" w:after="80"/>
              <w:rPr>
                <w:rFonts w:ascii="Verdana" w:hAnsi="Verdana"/>
                <w:b/>
                <w:sz w:val="18"/>
                <w:szCs w:val="18"/>
              </w:rPr>
            </w:pPr>
            <w:r w:rsidRPr="0051736E">
              <w:rPr>
                <w:rFonts w:ascii="Verdana" w:hAnsi="Verdana" w:cs="Verdana"/>
                <w:b/>
                <w:bCs/>
                <w:color w:val="FFFFFF" w:themeColor="background1"/>
                <w:sz w:val="18"/>
                <w:szCs w:val="18"/>
              </w:rPr>
              <w:lastRenderedPageBreak/>
              <w:t xml:space="preserve">TABLE 6: Export </w:t>
            </w:r>
            <w:r w:rsidR="003600A4" w:rsidRPr="0051736E">
              <w:rPr>
                <w:rFonts w:ascii="Verdana" w:hAnsi="Verdana" w:cs="Verdana"/>
                <w:b/>
                <w:bCs/>
                <w:color w:val="FFFFFF" w:themeColor="background1"/>
                <w:sz w:val="18"/>
                <w:szCs w:val="18"/>
              </w:rPr>
              <w:t>P</w:t>
            </w:r>
            <w:r w:rsidR="00EE5AE5" w:rsidRPr="0051736E">
              <w:rPr>
                <w:rFonts w:ascii="Verdana" w:hAnsi="Verdana" w:cs="Verdana"/>
                <w:b/>
                <w:bCs/>
                <w:color w:val="FFFFFF" w:themeColor="background1"/>
                <w:sz w:val="18"/>
                <w:szCs w:val="18"/>
              </w:rPr>
              <w:t>ermissions</w:t>
            </w:r>
            <w:r w:rsidRPr="0051736E">
              <w:rPr>
                <w:rFonts w:ascii="Verdana" w:hAnsi="Verdana" w:cs="Verdana"/>
                <w:b/>
                <w:bCs/>
                <w:color w:val="FFFFFF" w:themeColor="background1"/>
                <w:sz w:val="18"/>
                <w:szCs w:val="18"/>
              </w:rPr>
              <w:t xml:space="preserve"> - </w:t>
            </w:r>
            <w:r w:rsidR="003600A4" w:rsidRPr="0051736E">
              <w:rPr>
                <w:rFonts w:ascii="Verdana" w:hAnsi="Verdana" w:cs="Verdana"/>
                <w:b/>
                <w:bCs/>
                <w:color w:val="FFFFFF" w:themeColor="background1"/>
                <w:sz w:val="18"/>
                <w:szCs w:val="18"/>
              </w:rPr>
              <w:t>R</w:t>
            </w:r>
            <w:r w:rsidRPr="0051736E">
              <w:rPr>
                <w:rFonts w:ascii="Verdana" w:hAnsi="Verdana" w:cs="Verdana"/>
                <w:b/>
                <w:bCs/>
                <w:color w:val="FFFFFF" w:themeColor="background1"/>
                <w:sz w:val="18"/>
                <w:szCs w:val="18"/>
              </w:rPr>
              <w:t xml:space="preserve">eporting </w:t>
            </w:r>
            <w:r w:rsidR="003600A4" w:rsidRPr="0051736E">
              <w:rPr>
                <w:rFonts w:ascii="Verdana" w:hAnsi="Verdana" w:cs="Verdana"/>
                <w:b/>
                <w:bCs/>
                <w:color w:val="FFFFFF" w:themeColor="background1"/>
                <w:sz w:val="18"/>
                <w:szCs w:val="18"/>
              </w:rPr>
              <w:t>R</w:t>
            </w:r>
            <w:r w:rsidRPr="0051736E">
              <w:rPr>
                <w:rFonts w:ascii="Verdana" w:hAnsi="Verdana" w:cs="Verdana"/>
                <w:b/>
                <w:bCs/>
                <w:color w:val="FFFFFF" w:themeColor="background1"/>
                <w:sz w:val="18"/>
                <w:szCs w:val="18"/>
              </w:rPr>
              <w:t>equirements</w:t>
            </w:r>
          </w:p>
        </w:tc>
      </w:tr>
      <w:tr w:rsidR="006B4E38" w:rsidRPr="0051736E" w:rsidTr="00146077">
        <w:tc>
          <w:tcPr>
            <w:tcW w:w="2321" w:type="dxa"/>
            <w:shd w:val="clear" w:color="auto" w:fill="E6E6E6"/>
          </w:tcPr>
          <w:p w:rsidR="006B4E38" w:rsidRPr="0051736E" w:rsidRDefault="006B4E38" w:rsidP="00A31907">
            <w:pPr>
              <w:spacing w:before="80" w:after="80"/>
              <w:rPr>
                <w:rFonts w:ascii="Verdana" w:hAnsi="Verdana"/>
                <w:b/>
                <w:sz w:val="18"/>
                <w:szCs w:val="18"/>
              </w:rPr>
            </w:pPr>
          </w:p>
        </w:tc>
        <w:tc>
          <w:tcPr>
            <w:tcW w:w="6576" w:type="dxa"/>
            <w:shd w:val="clear" w:color="auto" w:fill="E6E6E6"/>
            <w:vAlign w:val="center"/>
          </w:tcPr>
          <w:p w:rsidR="006B4E38" w:rsidRPr="0051736E" w:rsidRDefault="006B4E38" w:rsidP="00A31907">
            <w:pPr>
              <w:spacing w:before="80" w:after="80"/>
              <w:rPr>
                <w:sz w:val="18"/>
                <w:szCs w:val="18"/>
              </w:rPr>
            </w:pPr>
            <w:r>
              <w:rPr>
                <w:rFonts w:ascii="Verdana" w:hAnsi="Verdana"/>
                <w:b/>
                <w:sz w:val="18"/>
                <w:szCs w:val="18"/>
              </w:rPr>
              <w:t>CWC-Scheduled Chemicals (1, 2 and 3)</w:t>
            </w:r>
          </w:p>
        </w:tc>
      </w:tr>
      <w:tr w:rsidR="00902923" w:rsidRPr="0051736E" w:rsidTr="002D1E25">
        <w:tc>
          <w:tcPr>
            <w:tcW w:w="2321" w:type="dxa"/>
            <w:shd w:val="clear" w:color="auto" w:fill="E6E6E6"/>
            <w:vAlign w:val="center"/>
          </w:tcPr>
          <w:p w:rsidR="00902923" w:rsidRPr="0051736E" w:rsidRDefault="00902923" w:rsidP="00A31907">
            <w:pPr>
              <w:spacing w:before="80" w:after="80"/>
              <w:rPr>
                <w:rFonts w:ascii="Verdana" w:hAnsi="Verdana"/>
                <w:b/>
                <w:sz w:val="18"/>
                <w:szCs w:val="18"/>
              </w:rPr>
            </w:pPr>
            <w:r w:rsidRPr="0051736E">
              <w:rPr>
                <w:rFonts w:ascii="Verdana" w:hAnsi="Verdana"/>
                <w:b/>
                <w:sz w:val="18"/>
                <w:szCs w:val="18"/>
              </w:rPr>
              <w:t>Reporting forms</w:t>
            </w:r>
          </w:p>
        </w:tc>
        <w:tc>
          <w:tcPr>
            <w:tcW w:w="6576" w:type="dxa"/>
            <w:shd w:val="clear" w:color="auto" w:fill="E6E6E6"/>
            <w:vAlign w:val="center"/>
          </w:tcPr>
          <w:p w:rsidR="00902923" w:rsidRPr="0051736E" w:rsidRDefault="00A417C1" w:rsidP="00A31907">
            <w:pPr>
              <w:spacing w:before="80" w:after="80"/>
              <w:rPr>
                <w:rFonts w:ascii="Verdana" w:hAnsi="Verdana"/>
                <w:sz w:val="18"/>
                <w:szCs w:val="18"/>
              </w:rPr>
            </w:pPr>
            <w:r w:rsidRPr="0051736E">
              <w:rPr>
                <w:rFonts w:ascii="Verdana" w:hAnsi="Verdana"/>
                <w:sz w:val="18"/>
                <w:szCs w:val="18"/>
              </w:rPr>
              <w:t>A</w:t>
            </w:r>
            <w:r w:rsidR="00B824AD" w:rsidRPr="0051736E">
              <w:rPr>
                <w:rFonts w:ascii="Verdana" w:hAnsi="Verdana"/>
                <w:sz w:val="18"/>
                <w:szCs w:val="18"/>
              </w:rPr>
              <w:t xml:space="preserve">pproved reporting forms </w:t>
            </w:r>
            <w:r w:rsidR="007068F7" w:rsidRPr="0051736E">
              <w:rPr>
                <w:rFonts w:ascii="Verdana" w:hAnsi="Verdana"/>
                <w:sz w:val="18"/>
                <w:szCs w:val="18"/>
              </w:rPr>
              <w:t xml:space="preserve">are </w:t>
            </w:r>
            <w:r w:rsidR="00B824AD" w:rsidRPr="0051736E">
              <w:rPr>
                <w:rFonts w:ascii="Verdana" w:hAnsi="Verdana"/>
                <w:sz w:val="18"/>
                <w:szCs w:val="18"/>
              </w:rPr>
              <w:t>a</w:t>
            </w:r>
            <w:r w:rsidR="00902923" w:rsidRPr="0051736E">
              <w:rPr>
                <w:rFonts w:ascii="Verdana" w:hAnsi="Verdana"/>
                <w:sz w:val="18"/>
                <w:szCs w:val="18"/>
              </w:rPr>
              <w:t xml:space="preserve">vailable on the </w:t>
            </w:r>
            <w:r w:rsidR="00EE5AE5" w:rsidRPr="0051736E">
              <w:rPr>
                <w:rFonts w:ascii="Verdana" w:hAnsi="Verdana"/>
                <w:sz w:val="18"/>
                <w:szCs w:val="18"/>
              </w:rPr>
              <w:t>DECO</w:t>
            </w:r>
            <w:r w:rsidR="00902923" w:rsidRPr="0051736E">
              <w:rPr>
                <w:rFonts w:ascii="Verdana" w:hAnsi="Verdana"/>
                <w:sz w:val="18"/>
                <w:szCs w:val="18"/>
              </w:rPr>
              <w:t xml:space="preserve"> </w:t>
            </w:r>
            <w:proofErr w:type="gramStart"/>
            <w:r w:rsidR="00902923" w:rsidRPr="0051736E">
              <w:rPr>
                <w:rFonts w:ascii="Verdana" w:hAnsi="Verdana"/>
                <w:sz w:val="18"/>
                <w:szCs w:val="18"/>
              </w:rPr>
              <w:t>website</w:t>
            </w:r>
            <w:proofErr w:type="gramEnd"/>
            <w:r w:rsidR="007068F7" w:rsidRPr="0051736E">
              <w:rPr>
                <w:rFonts w:ascii="Verdana" w:hAnsi="Verdana"/>
                <w:sz w:val="18"/>
                <w:szCs w:val="18"/>
              </w:rPr>
              <w:br/>
              <w:t>(</w:t>
            </w:r>
            <w:hyperlink r:id="rId14" w:history="1">
              <w:r w:rsidR="003554BB" w:rsidRPr="00A31907">
                <w:rPr>
                  <w:rStyle w:val="Hyperlink"/>
                  <w:rFonts w:ascii="Verdana" w:hAnsi="Verdana"/>
                  <w:color w:val="auto"/>
                  <w:sz w:val="18"/>
                  <w:szCs w:val="18"/>
                  <w:u w:val="none"/>
                </w:rPr>
                <w:t>www.defence.gov.au</w:t>
              </w:r>
            </w:hyperlink>
            <w:r w:rsidR="003554BB" w:rsidRPr="00A31907">
              <w:rPr>
                <w:rStyle w:val="Hyperlink"/>
                <w:rFonts w:ascii="Verdana" w:hAnsi="Verdana"/>
                <w:color w:val="auto"/>
                <w:sz w:val="18"/>
                <w:szCs w:val="18"/>
                <w:u w:val="none"/>
              </w:rPr>
              <w:t>/deco</w:t>
            </w:r>
            <w:r w:rsidR="007068F7" w:rsidRPr="0051736E">
              <w:rPr>
                <w:rFonts w:ascii="Verdana" w:hAnsi="Verdana"/>
                <w:sz w:val="18"/>
                <w:szCs w:val="18"/>
              </w:rPr>
              <w:t>)</w:t>
            </w:r>
            <w:r w:rsidRPr="0051736E">
              <w:rPr>
                <w:rFonts w:ascii="Verdana" w:hAnsi="Verdana"/>
                <w:sz w:val="18"/>
                <w:szCs w:val="18"/>
              </w:rPr>
              <w:t>.</w:t>
            </w:r>
          </w:p>
        </w:tc>
      </w:tr>
      <w:tr w:rsidR="00A417C1" w:rsidRPr="0051736E" w:rsidTr="002D1E25">
        <w:tc>
          <w:tcPr>
            <w:tcW w:w="2321" w:type="dxa"/>
            <w:shd w:val="clear" w:color="auto" w:fill="E6E6E6"/>
            <w:vAlign w:val="center"/>
          </w:tcPr>
          <w:p w:rsidR="00A417C1" w:rsidRPr="0051736E" w:rsidRDefault="00A417C1" w:rsidP="00A31907">
            <w:pPr>
              <w:spacing w:before="80" w:after="80"/>
              <w:rPr>
                <w:rFonts w:ascii="Verdana" w:hAnsi="Verdana"/>
                <w:b/>
                <w:sz w:val="18"/>
                <w:szCs w:val="18"/>
              </w:rPr>
            </w:pPr>
            <w:r w:rsidRPr="0051736E">
              <w:rPr>
                <w:rFonts w:ascii="Verdana" w:hAnsi="Verdana"/>
                <w:b/>
                <w:sz w:val="18"/>
                <w:szCs w:val="18"/>
              </w:rPr>
              <w:t>Timeframe</w:t>
            </w:r>
          </w:p>
        </w:tc>
        <w:tc>
          <w:tcPr>
            <w:tcW w:w="6576" w:type="dxa"/>
            <w:shd w:val="clear" w:color="auto" w:fill="E6E6E6"/>
            <w:vAlign w:val="center"/>
          </w:tcPr>
          <w:p w:rsidR="00A417C1" w:rsidRPr="0051736E" w:rsidRDefault="00A417C1" w:rsidP="00A31907">
            <w:pPr>
              <w:spacing w:before="80" w:after="80"/>
              <w:rPr>
                <w:rFonts w:ascii="Verdana" w:hAnsi="Verdana"/>
                <w:sz w:val="18"/>
                <w:szCs w:val="18"/>
              </w:rPr>
            </w:pPr>
            <w:r w:rsidRPr="0051736E">
              <w:rPr>
                <w:rFonts w:ascii="Verdana" w:hAnsi="Verdana"/>
                <w:sz w:val="18"/>
                <w:szCs w:val="18"/>
              </w:rPr>
              <w:t>Within ten working days of the end of each reporting period (either quarterly or six-monthly).</w:t>
            </w:r>
          </w:p>
        </w:tc>
      </w:tr>
      <w:tr w:rsidR="005F7EFB" w:rsidRPr="0051736E" w:rsidTr="002D1E25">
        <w:tc>
          <w:tcPr>
            <w:tcW w:w="2321" w:type="dxa"/>
            <w:shd w:val="clear" w:color="auto" w:fill="E6E6E6"/>
            <w:vAlign w:val="center"/>
          </w:tcPr>
          <w:p w:rsidR="005F7EFB" w:rsidRPr="0051736E" w:rsidRDefault="005F7EFB" w:rsidP="00A31907">
            <w:pPr>
              <w:spacing w:before="80" w:after="80"/>
              <w:rPr>
                <w:rFonts w:ascii="Verdana" w:hAnsi="Verdana"/>
                <w:b/>
                <w:sz w:val="18"/>
                <w:szCs w:val="18"/>
              </w:rPr>
            </w:pPr>
            <w:r w:rsidRPr="0051736E">
              <w:rPr>
                <w:rFonts w:ascii="Verdana" w:hAnsi="Verdana"/>
                <w:b/>
                <w:sz w:val="18"/>
                <w:szCs w:val="18"/>
              </w:rPr>
              <w:t>End-user details</w:t>
            </w:r>
          </w:p>
        </w:tc>
        <w:tc>
          <w:tcPr>
            <w:tcW w:w="6576" w:type="dxa"/>
            <w:shd w:val="clear" w:color="auto" w:fill="E6E6E6"/>
            <w:vAlign w:val="center"/>
          </w:tcPr>
          <w:p w:rsidR="005F7EFB" w:rsidRPr="0051736E" w:rsidRDefault="005F7EFB" w:rsidP="00A31907">
            <w:pPr>
              <w:spacing w:before="80" w:after="80"/>
              <w:rPr>
                <w:rFonts w:ascii="Verdana" w:hAnsi="Verdana"/>
                <w:sz w:val="18"/>
                <w:szCs w:val="18"/>
              </w:rPr>
            </w:pPr>
            <w:r w:rsidRPr="0051736E">
              <w:rPr>
                <w:rFonts w:ascii="Verdana" w:hAnsi="Verdana"/>
                <w:sz w:val="18"/>
                <w:szCs w:val="18"/>
              </w:rPr>
              <w:t xml:space="preserve">Required with application and </w:t>
            </w:r>
            <w:r w:rsidR="005022C3" w:rsidRPr="0051736E">
              <w:rPr>
                <w:rFonts w:ascii="Verdana" w:hAnsi="Verdana"/>
                <w:sz w:val="18"/>
                <w:szCs w:val="18"/>
              </w:rPr>
              <w:t>subsequent</w:t>
            </w:r>
            <w:r w:rsidRPr="0051736E">
              <w:rPr>
                <w:rFonts w:ascii="Verdana" w:hAnsi="Verdana"/>
                <w:sz w:val="18"/>
                <w:szCs w:val="18"/>
              </w:rPr>
              <w:t xml:space="preserve"> report.</w:t>
            </w:r>
          </w:p>
        </w:tc>
      </w:tr>
    </w:tbl>
    <w:p w:rsidR="00902923" w:rsidRPr="0051736E" w:rsidRDefault="00902923" w:rsidP="00902923">
      <w:pPr>
        <w:rPr>
          <w:bCs/>
        </w:rPr>
      </w:pPr>
    </w:p>
    <w:p w:rsidR="00B8379E" w:rsidRPr="0051736E" w:rsidRDefault="00B8379E" w:rsidP="00686902">
      <w:pPr>
        <w:pStyle w:val="BodyText3"/>
        <w:spacing w:before="360" w:after="120" w:line="280" w:lineRule="atLeast"/>
        <w:jc w:val="left"/>
        <w:rPr>
          <w:rFonts w:ascii="Arial" w:hAnsi="Arial" w:cs="Arial"/>
          <w:b/>
          <w:bCs/>
          <w:sz w:val="26"/>
          <w:szCs w:val="26"/>
        </w:rPr>
      </w:pPr>
      <w:r w:rsidRPr="0051736E">
        <w:rPr>
          <w:rFonts w:ascii="Arial" w:hAnsi="Arial" w:cs="Arial"/>
          <w:b/>
          <w:bCs/>
          <w:sz w:val="26"/>
          <w:szCs w:val="26"/>
        </w:rPr>
        <w:t>O</w:t>
      </w:r>
      <w:r w:rsidR="00CA5E61" w:rsidRPr="0051736E">
        <w:rPr>
          <w:rFonts w:ascii="Arial" w:hAnsi="Arial" w:cs="Arial"/>
          <w:b/>
          <w:bCs/>
          <w:sz w:val="26"/>
          <w:szCs w:val="26"/>
        </w:rPr>
        <w:t>THER</w:t>
      </w:r>
      <w:r w:rsidRPr="0051736E">
        <w:rPr>
          <w:rFonts w:ascii="Arial" w:hAnsi="Arial" w:cs="Arial"/>
          <w:b/>
          <w:bCs/>
          <w:sz w:val="26"/>
          <w:szCs w:val="26"/>
        </w:rPr>
        <w:t xml:space="preserve"> </w:t>
      </w:r>
      <w:r w:rsidR="00CA5E61" w:rsidRPr="0051736E">
        <w:rPr>
          <w:rFonts w:ascii="Arial" w:hAnsi="Arial" w:cs="Arial"/>
          <w:b/>
          <w:bCs/>
          <w:sz w:val="26"/>
          <w:szCs w:val="26"/>
        </w:rPr>
        <w:t>CHEMICALS</w:t>
      </w:r>
      <w:r w:rsidRPr="0051736E">
        <w:rPr>
          <w:rFonts w:ascii="Arial" w:hAnsi="Arial" w:cs="Arial"/>
          <w:b/>
          <w:bCs/>
          <w:sz w:val="26"/>
          <w:szCs w:val="26"/>
        </w:rPr>
        <w:t xml:space="preserve"> </w:t>
      </w:r>
      <w:r w:rsidR="00CA5E61" w:rsidRPr="0051736E">
        <w:rPr>
          <w:rFonts w:ascii="Arial" w:hAnsi="Arial" w:cs="Arial"/>
          <w:b/>
          <w:bCs/>
          <w:sz w:val="26"/>
          <w:szCs w:val="26"/>
        </w:rPr>
        <w:t>REQUIRING</w:t>
      </w:r>
      <w:r w:rsidRPr="0051736E">
        <w:rPr>
          <w:rFonts w:ascii="Arial" w:hAnsi="Arial" w:cs="Arial"/>
          <w:b/>
          <w:bCs/>
          <w:sz w:val="26"/>
          <w:szCs w:val="26"/>
        </w:rPr>
        <w:t xml:space="preserve"> </w:t>
      </w:r>
      <w:r w:rsidR="00CA5E61" w:rsidRPr="0051736E">
        <w:rPr>
          <w:rFonts w:ascii="Arial" w:hAnsi="Arial" w:cs="Arial"/>
          <w:b/>
          <w:bCs/>
          <w:sz w:val="26"/>
          <w:szCs w:val="26"/>
        </w:rPr>
        <w:t xml:space="preserve">EXPORT </w:t>
      </w:r>
      <w:r w:rsidR="0037320B">
        <w:rPr>
          <w:rFonts w:ascii="Arial" w:hAnsi="Arial" w:cs="Arial"/>
          <w:b/>
          <w:bCs/>
          <w:sz w:val="26"/>
          <w:szCs w:val="26"/>
        </w:rPr>
        <w:t>PERMISSION</w:t>
      </w:r>
    </w:p>
    <w:p w:rsidR="00751778" w:rsidRPr="00A31907" w:rsidRDefault="00751778" w:rsidP="001A27B0">
      <w:pPr>
        <w:spacing w:after="120" w:line="300" w:lineRule="exact"/>
        <w:rPr>
          <w:rFonts w:ascii="Verdana" w:hAnsi="Verdana"/>
          <w:sz w:val="20"/>
          <w:szCs w:val="20"/>
        </w:rPr>
      </w:pPr>
      <w:r w:rsidRPr="00A31907">
        <w:rPr>
          <w:rFonts w:ascii="Verdana" w:hAnsi="Verdana"/>
          <w:sz w:val="20"/>
          <w:szCs w:val="20"/>
        </w:rPr>
        <w:t xml:space="preserve">Australia regulates the export of a number of chemicals not listed in the three CWC Schedules, which </w:t>
      </w:r>
      <w:r w:rsidRPr="00A31907">
        <w:rPr>
          <w:rFonts w:ascii="Verdana" w:hAnsi="Verdana"/>
          <w:bCs/>
          <w:sz w:val="20"/>
          <w:szCs w:val="20"/>
        </w:rPr>
        <w:t>have</w:t>
      </w:r>
      <w:r w:rsidRPr="00A31907">
        <w:rPr>
          <w:rFonts w:ascii="Verdana" w:hAnsi="Verdana"/>
          <w:sz w:val="20"/>
          <w:szCs w:val="20"/>
        </w:rPr>
        <w:t xml:space="preserve"> potential for use as chemical weapons, as precursors in the manufacture of chemical weapons, or in missile or nuclear programs (see Annex 2).  This arises from Australia’s </w:t>
      </w:r>
      <w:r w:rsidR="005B59FF" w:rsidRPr="00A31907">
        <w:rPr>
          <w:rFonts w:ascii="Verdana" w:hAnsi="Verdana"/>
          <w:sz w:val="20"/>
          <w:szCs w:val="20"/>
        </w:rPr>
        <w:t xml:space="preserve">active </w:t>
      </w:r>
      <w:r w:rsidRPr="00A31907">
        <w:rPr>
          <w:rFonts w:ascii="Verdana" w:hAnsi="Verdana"/>
          <w:sz w:val="20"/>
          <w:szCs w:val="20"/>
        </w:rPr>
        <w:t xml:space="preserve">participation in </w:t>
      </w:r>
      <w:r w:rsidR="007071F5" w:rsidRPr="00A31907">
        <w:rPr>
          <w:rFonts w:ascii="Verdana" w:hAnsi="Verdana"/>
          <w:sz w:val="20"/>
          <w:szCs w:val="20"/>
        </w:rPr>
        <w:t>export control regimes, listed below</w:t>
      </w:r>
      <w:r w:rsidRPr="00A31907">
        <w:rPr>
          <w:rFonts w:ascii="Verdana" w:hAnsi="Verdana"/>
          <w:sz w:val="20"/>
          <w:szCs w:val="20"/>
        </w:rPr>
        <w:t xml:space="preserve">, which restrict trade in materials with potential for use in weapons of mass destruction programs.  </w:t>
      </w:r>
      <w:r w:rsidRPr="00A31907">
        <w:rPr>
          <w:rFonts w:ascii="Verdana" w:hAnsi="Verdana"/>
          <w:bCs/>
          <w:sz w:val="20"/>
          <w:szCs w:val="20"/>
        </w:rPr>
        <w:t>Exporters of</w:t>
      </w:r>
      <w:r w:rsidRPr="00A31907">
        <w:rPr>
          <w:rFonts w:ascii="Verdana" w:hAnsi="Verdana"/>
          <w:sz w:val="20"/>
          <w:szCs w:val="20"/>
        </w:rPr>
        <w:t xml:space="preserve"> these chemicals </w:t>
      </w:r>
      <w:r w:rsidRPr="00A31907">
        <w:rPr>
          <w:rFonts w:ascii="Verdana" w:hAnsi="Verdana"/>
          <w:bCs/>
          <w:sz w:val="20"/>
          <w:szCs w:val="20"/>
        </w:rPr>
        <w:t xml:space="preserve">must obtain </w:t>
      </w:r>
      <w:proofErr w:type="gramStart"/>
      <w:r w:rsidRPr="00A31907">
        <w:rPr>
          <w:rFonts w:ascii="Verdana" w:hAnsi="Verdana"/>
          <w:bCs/>
          <w:sz w:val="20"/>
          <w:szCs w:val="20"/>
        </w:rPr>
        <w:t>a permission</w:t>
      </w:r>
      <w:proofErr w:type="gramEnd"/>
      <w:r w:rsidRPr="00A31907">
        <w:rPr>
          <w:rFonts w:ascii="Verdana" w:hAnsi="Verdana"/>
          <w:bCs/>
          <w:sz w:val="20"/>
          <w:szCs w:val="20"/>
        </w:rPr>
        <w:t xml:space="preserve"> from DECO.</w:t>
      </w:r>
    </w:p>
    <w:p w:rsidR="00A33FAB" w:rsidRPr="0051736E" w:rsidRDefault="00317645" w:rsidP="001A27B0">
      <w:pPr>
        <w:pStyle w:val="BlockText"/>
        <w:numPr>
          <w:ilvl w:val="0"/>
          <w:numId w:val="6"/>
        </w:numPr>
        <w:spacing w:line="300" w:lineRule="atLeast"/>
        <w:ind w:left="850" w:right="-52" w:hanging="425"/>
        <w:jc w:val="left"/>
        <w:rPr>
          <w:rFonts w:ascii="Verdana" w:hAnsi="Verdana"/>
          <w:b w:val="0"/>
          <w:bCs w:val="0"/>
          <w:sz w:val="20"/>
          <w:szCs w:val="20"/>
          <w14:shadow w14:blurRad="0" w14:dist="0" w14:dir="0" w14:sx="0" w14:sy="0" w14:kx="0" w14:ky="0" w14:algn="none">
            <w14:srgbClr w14:val="000000"/>
          </w14:shadow>
        </w:rPr>
      </w:pPr>
      <w:r w:rsidRPr="0051736E">
        <w:rPr>
          <w:rFonts w:ascii="Verdana" w:hAnsi="Verdana"/>
          <w:b w:val="0"/>
          <w:bCs w:val="0"/>
          <w:sz w:val="20"/>
          <w:szCs w:val="20"/>
          <w14:shadow w14:blurRad="0" w14:dist="0" w14:dir="0" w14:sx="0" w14:sy="0" w14:kx="0" w14:ky="0" w14:algn="none">
            <w14:srgbClr w14:val="000000"/>
          </w14:shadow>
        </w:rPr>
        <w:t xml:space="preserve">The </w:t>
      </w:r>
      <w:r w:rsidR="00A33FAB" w:rsidRPr="0051736E">
        <w:rPr>
          <w:rFonts w:ascii="Verdana" w:hAnsi="Verdana"/>
          <w:bCs w:val="0"/>
          <w:sz w:val="20"/>
          <w:szCs w:val="20"/>
          <w14:shadow w14:blurRad="0" w14:dist="0" w14:dir="0" w14:sx="0" w14:sy="0" w14:kx="0" w14:ky="0" w14:algn="none">
            <w14:srgbClr w14:val="000000"/>
          </w14:shadow>
        </w:rPr>
        <w:t xml:space="preserve">Australia </w:t>
      </w:r>
      <w:r w:rsidR="006555D9" w:rsidRPr="0051736E">
        <w:rPr>
          <w:rFonts w:ascii="Verdana" w:hAnsi="Verdana"/>
          <w:bCs w:val="0"/>
          <w:sz w:val="20"/>
          <w:szCs w:val="20"/>
          <w14:shadow w14:blurRad="0" w14:dist="0" w14:dir="0" w14:sx="0" w14:sy="0" w14:kx="0" w14:ky="0" w14:algn="none">
            <w14:srgbClr w14:val="000000"/>
          </w14:shadow>
        </w:rPr>
        <w:t>Group</w:t>
      </w:r>
      <w:r w:rsidR="006555D9" w:rsidRPr="0051736E">
        <w:rPr>
          <w:rFonts w:ascii="Verdana" w:hAnsi="Verdana"/>
          <w:b w:val="0"/>
          <w:bCs w:val="0"/>
          <w:sz w:val="20"/>
          <w:szCs w:val="20"/>
          <w14:shadow w14:blurRad="0" w14:dist="0" w14:dir="0" w14:sx="0" w14:sy="0" w14:kx="0" w14:ky="0" w14:algn="none">
            <w14:srgbClr w14:val="000000"/>
          </w14:shadow>
        </w:rPr>
        <w:t xml:space="preserve"> (</w:t>
      </w:r>
      <w:r w:rsidR="005B3E43" w:rsidRPr="0051736E">
        <w:rPr>
          <w:rFonts w:ascii="Verdana" w:hAnsi="Verdana"/>
          <w:b w:val="0"/>
          <w:bCs w:val="0"/>
          <w:sz w:val="20"/>
          <w:szCs w:val="20"/>
          <w14:shadow w14:blurRad="0" w14:dist="0" w14:dir="0" w14:sx="0" w14:sy="0" w14:kx="0" w14:ky="0" w14:algn="none">
            <w14:srgbClr w14:val="000000"/>
          </w14:shadow>
        </w:rPr>
        <w:t>www.australiagroup.net</w:t>
      </w:r>
      <w:r w:rsidR="006555D9" w:rsidRPr="0051736E">
        <w:rPr>
          <w:rFonts w:ascii="Verdana" w:hAnsi="Verdana"/>
          <w:b w:val="0"/>
          <w:bCs w:val="0"/>
          <w:sz w:val="20"/>
          <w:szCs w:val="20"/>
          <w14:shadow w14:blurRad="0" w14:dist="0" w14:dir="0" w14:sx="0" w14:sy="0" w14:kx="0" w14:ky="0" w14:algn="none">
            <w14:srgbClr w14:val="000000"/>
          </w14:shadow>
        </w:rPr>
        <w:t>) is</w:t>
      </w:r>
      <w:r w:rsidR="00A33FAB" w:rsidRPr="0051736E">
        <w:rPr>
          <w:rFonts w:ascii="Verdana" w:hAnsi="Verdana"/>
          <w:b w:val="0"/>
          <w:bCs w:val="0"/>
          <w:sz w:val="20"/>
          <w:szCs w:val="20"/>
          <w14:shadow w14:blurRad="0" w14:dist="0" w14:dir="0" w14:sx="0" w14:sy="0" w14:kx="0" w14:ky="0" w14:algn="none">
            <w14:srgbClr w14:val="000000"/>
          </w14:shadow>
        </w:rPr>
        <w:t xml:space="preserve"> an informal network of countries seek</w:t>
      </w:r>
      <w:r w:rsidR="006555D9" w:rsidRPr="0051736E">
        <w:rPr>
          <w:rFonts w:ascii="Verdana" w:hAnsi="Verdana"/>
          <w:b w:val="0"/>
          <w:bCs w:val="0"/>
          <w:sz w:val="20"/>
          <w:szCs w:val="20"/>
          <w14:shadow w14:blurRad="0" w14:dist="0" w14:dir="0" w14:sx="0" w14:sy="0" w14:kx="0" w14:ky="0" w14:algn="none">
            <w14:srgbClr w14:val="000000"/>
          </w14:shadow>
        </w:rPr>
        <w:t>ing</w:t>
      </w:r>
      <w:r w:rsidR="00A33FAB" w:rsidRPr="0051736E">
        <w:rPr>
          <w:rFonts w:ascii="Verdana" w:hAnsi="Verdana"/>
          <w:b w:val="0"/>
          <w:bCs w:val="0"/>
          <w:sz w:val="20"/>
          <w:szCs w:val="20"/>
          <w14:shadow w14:blurRad="0" w14:dist="0" w14:dir="0" w14:sx="0" w14:sy="0" w14:kx="0" w14:ky="0" w14:algn="none">
            <w14:srgbClr w14:val="000000"/>
          </w14:shadow>
        </w:rPr>
        <w:t xml:space="preserve"> to harmonise their export controls on materials and equipment </w:t>
      </w:r>
      <w:r w:rsidR="00EF3CC2" w:rsidRPr="0051736E">
        <w:rPr>
          <w:rFonts w:ascii="Verdana" w:hAnsi="Verdana"/>
          <w:b w:val="0"/>
          <w:bCs w:val="0"/>
          <w:sz w:val="20"/>
          <w:szCs w:val="20"/>
          <w14:shadow w14:blurRad="0" w14:dist="0" w14:dir="0" w14:sx="0" w14:sy="0" w14:kx="0" w14:ky="0" w14:algn="none">
            <w14:srgbClr w14:val="000000"/>
          </w14:shadow>
        </w:rPr>
        <w:t>that could be diverted</w:t>
      </w:r>
      <w:r w:rsidR="00A33FAB" w:rsidRPr="0051736E">
        <w:rPr>
          <w:rFonts w:ascii="Verdana" w:hAnsi="Verdana"/>
          <w:b w:val="0"/>
          <w:bCs w:val="0"/>
          <w:sz w:val="20"/>
          <w:szCs w:val="20"/>
          <w14:shadow w14:blurRad="0" w14:dist="0" w14:dir="0" w14:sx="0" w14:sy="0" w14:kx="0" w14:ky="0" w14:algn="none">
            <w14:srgbClr w14:val="000000"/>
          </w14:shadow>
        </w:rPr>
        <w:t xml:space="preserve"> into chemical and biological weapons programs</w:t>
      </w:r>
      <w:r w:rsidR="0049191B" w:rsidRPr="0051736E">
        <w:rPr>
          <w:rFonts w:ascii="Verdana" w:hAnsi="Verdana"/>
          <w:b w:val="0"/>
          <w:bCs w:val="0"/>
          <w:sz w:val="20"/>
          <w:szCs w:val="20"/>
          <w14:shadow w14:blurRad="0" w14:dist="0" w14:dir="0" w14:sx="0" w14:sy="0" w14:kx="0" w14:ky="0" w14:algn="none">
            <w14:srgbClr w14:val="000000"/>
          </w14:shadow>
        </w:rPr>
        <w:t>.</w:t>
      </w:r>
      <w:r w:rsidR="00A33FAB" w:rsidRPr="0051736E">
        <w:rPr>
          <w:rFonts w:ascii="Verdana" w:hAnsi="Verdana"/>
          <w:b w:val="0"/>
          <w:bCs w:val="0"/>
          <w:sz w:val="20"/>
          <w:szCs w:val="20"/>
          <w14:shadow w14:blurRad="0" w14:dist="0" w14:dir="0" w14:sx="0" w14:sy="0" w14:kx="0" w14:ky="0" w14:algn="none">
            <w14:srgbClr w14:val="000000"/>
          </w14:shadow>
        </w:rPr>
        <w:t xml:space="preserve"> </w:t>
      </w:r>
      <w:r w:rsidR="001B2B69" w:rsidRPr="0051736E">
        <w:rPr>
          <w:rFonts w:ascii="Verdana" w:hAnsi="Verdana"/>
          <w:b w:val="0"/>
          <w:bCs w:val="0"/>
          <w:sz w:val="20"/>
          <w:szCs w:val="20"/>
          <w14:shadow w14:blurRad="0" w14:dist="0" w14:dir="0" w14:sx="0" w14:sy="0" w14:kx="0" w14:ky="0" w14:algn="none">
            <w14:srgbClr w14:val="000000"/>
          </w14:shadow>
        </w:rPr>
        <w:t xml:space="preserve"> </w:t>
      </w:r>
      <w:r w:rsidR="00A33FAB" w:rsidRPr="0051736E">
        <w:rPr>
          <w:rFonts w:ascii="Verdana" w:hAnsi="Verdana"/>
          <w:b w:val="0"/>
          <w:bCs w:val="0"/>
          <w:sz w:val="20"/>
          <w:szCs w:val="20"/>
          <w14:shadow w14:blurRad="0" w14:dist="0" w14:dir="0" w14:sx="0" w14:sy="0" w14:kx="0" w14:ky="0" w14:algn="none">
            <w14:srgbClr w14:val="000000"/>
          </w14:shadow>
        </w:rPr>
        <w:t xml:space="preserve">While there is overlap between Australia Group-controlled chemicals and the </w:t>
      </w:r>
      <w:r w:rsidR="005B3E43" w:rsidRPr="0051736E">
        <w:rPr>
          <w:rFonts w:ascii="Verdana" w:hAnsi="Verdana"/>
          <w:b w:val="0"/>
          <w:bCs w:val="0"/>
          <w:sz w:val="20"/>
          <w:szCs w:val="20"/>
          <w14:shadow w14:blurRad="0" w14:dist="0" w14:dir="0" w14:sx="0" w14:sy="0" w14:kx="0" w14:ky="0" w14:algn="none">
            <w14:srgbClr w14:val="000000"/>
          </w14:shadow>
        </w:rPr>
        <w:t xml:space="preserve">three </w:t>
      </w:r>
      <w:r w:rsidR="00A33FAB" w:rsidRPr="0051736E">
        <w:rPr>
          <w:rFonts w:ascii="Verdana" w:hAnsi="Verdana"/>
          <w:b w:val="0"/>
          <w:bCs w:val="0"/>
          <w:sz w:val="20"/>
          <w:szCs w:val="20"/>
          <w14:shadow w14:blurRad="0" w14:dist="0" w14:dir="0" w14:sx="0" w14:sy="0" w14:kx="0" w14:ky="0" w14:algn="none">
            <w14:srgbClr w14:val="000000"/>
          </w14:shadow>
        </w:rPr>
        <w:t xml:space="preserve">CWC Schedules, a number </w:t>
      </w:r>
      <w:r w:rsidR="005B3E43" w:rsidRPr="0051736E">
        <w:rPr>
          <w:rFonts w:ascii="Verdana" w:hAnsi="Verdana"/>
          <w:b w:val="0"/>
          <w:bCs w:val="0"/>
          <w:sz w:val="20"/>
          <w:szCs w:val="20"/>
          <w14:shadow w14:blurRad="0" w14:dist="0" w14:dir="0" w14:sx="0" w14:sy="0" w14:kx="0" w14:ky="0" w14:algn="none">
            <w14:srgbClr w14:val="000000"/>
          </w14:shadow>
        </w:rPr>
        <w:t xml:space="preserve">of chemicals </w:t>
      </w:r>
      <w:r w:rsidR="00A33FAB" w:rsidRPr="0051736E">
        <w:rPr>
          <w:rFonts w:ascii="Verdana" w:hAnsi="Verdana"/>
          <w:b w:val="0"/>
          <w:bCs w:val="0"/>
          <w:sz w:val="20"/>
          <w:szCs w:val="20"/>
          <w14:shadow w14:blurRad="0" w14:dist="0" w14:dir="0" w14:sx="0" w14:sy="0" w14:kx="0" w14:ky="0" w14:algn="none">
            <w14:srgbClr w14:val="000000"/>
          </w14:shadow>
        </w:rPr>
        <w:t>are listed only by the Australia Group.</w:t>
      </w:r>
    </w:p>
    <w:p w:rsidR="00A33FAB" w:rsidRPr="0051736E" w:rsidRDefault="00A11C11" w:rsidP="001A27B0">
      <w:pPr>
        <w:pStyle w:val="BlockText"/>
        <w:numPr>
          <w:ilvl w:val="0"/>
          <w:numId w:val="4"/>
        </w:numPr>
        <w:spacing w:line="300" w:lineRule="atLeast"/>
        <w:ind w:left="850" w:right="-52" w:hanging="425"/>
        <w:jc w:val="left"/>
        <w:rPr>
          <w:rFonts w:ascii="Verdana" w:hAnsi="Verdana"/>
          <w:b w:val="0"/>
          <w:bCs w:val="0"/>
          <w:sz w:val="20"/>
          <w:szCs w:val="20"/>
          <w14:shadow w14:blurRad="0" w14:dist="0" w14:dir="0" w14:sx="0" w14:sy="0" w14:kx="0" w14:ky="0" w14:algn="none">
            <w14:srgbClr w14:val="000000"/>
          </w14:shadow>
        </w:rPr>
      </w:pPr>
      <w:r w:rsidRPr="0051736E">
        <w:rPr>
          <w:rFonts w:ascii="Verdana" w:hAnsi="Verdana"/>
          <w:b w:val="0"/>
          <w:bCs w:val="0"/>
          <w:sz w:val="20"/>
          <w:szCs w:val="20"/>
          <w14:shadow w14:blurRad="0" w14:dist="0" w14:dir="0" w14:sx="0" w14:sy="0" w14:kx="0" w14:ky="0" w14:algn="none">
            <w14:srgbClr w14:val="000000"/>
          </w14:shadow>
        </w:rPr>
        <w:t xml:space="preserve">The </w:t>
      </w:r>
      <w:r w:rsidR="00A33FAB" w:rsidRPr="0051736E">
        <w:rPr>
          <w:rFonts w:ascii="Verdana" w:hAnsi="Verdana"/>
          <w:bCs w:val="0"/>
          <w:sz w:val="20"/>
          <w:szCs w:val="20"/>
          <w14:shadow w14:blurRad="0" w14:dist="0" w14:dir="0" w14:sx="0" w14:sy="0" w14:kx="0" w14:ky="0" w14:algn="none">
            <w14:srgbClr w14:val="000000"/>
          </w14:shadow>
        </w:rPr>
        <w:t>Nuclear Suppliers Group</w:t>
      </w:r>
      <w:r w:rsidR="00A33FAB" w:rsidRPr="0051736E">
        <w:rPr>
          <w:rFonts w:ascii="Verdana" w:hAnsi="Verdana"/>
          <w:b w:val="0"/>
          <w:bCs w:val="0"/>
          <w:sz w:val="20"/>
          <w:szCs w:val="20"/>
          <w14:shadow w14:blurRad="0" w14:dist="0" w14:dir="0" w14:sx="0" w14:sy="0" w14:kx="0" w14:ky="0" w14:algn="none">
            <w14:srgbClr w14:val="000000"/>
          </w14:shadow>
        </w:rPr>
        <w:t xml:space="preserve"> </w:t>
      </w:r>
      <w:r w:rsidR="005B3E43" w:rsidRPr="0051736E">
        <w:rPr>
          <w:rFonts w:ascii="Verdana" w:hAnsi="Verdana"/>
          <w:b w:val="0"/>
          <w:bCs w:val="0"/>
          <w:sz w:val="20"/>
          <w:szCs w:val="20"/>
          <w14:shadow w14:blurRad="0" w14:dist="0" w14:dir="0" w14:sx="0" w14:sy="0" w14:kx="0" w14:ky="0" w14:algn="none">
            <w14:srgbClr w14:val="000000"/>
          </w14:shadow>
        </w:rPr>
        <w:t>(www.nuclearsuppliersgroup.org</w:t>
      </w:r>
      <w:r w:rsidR="00A33FAB" w:rsidRPr="0051736E">
        <w:rPr>
          <w:rFonts w:ascii="Verdana" w:hAnsi="Verdana"/>
          <w:b w:val="0"/>
          <w:bCs w:val="0"/>
          <w:sz w:val="20"/>
          <w:szCs w:val="20"/>
          <w14:shadow w14:blurRad="0" w14:dist="0" w14:dir="0" w14:sx="0" w14:sy="0" w14:kx="0" w14:ky="0" w14:algn="none">
            <w14:srgbClr w14:val="000000"/>
          </w14:shadow>
        </w:rPr>
        <w:t>)</w:t>
      </w:r>
      <w:r w:rsidRPr="0051736E">
        <w:rPr>
          <w:rFonts w:ascii="Verdana" w:hAnsi="Verdana"/>
          <w:b w:val="0"/>
          <w:bCs w:val="0"/>
          <w:sz w:val="20"/>
          <w:szCs w:val="20"/>
          <w14:shadow w14:blurRad="0" w14:dist="0" w14:dir="0" w14:sx="0" w14:sy="0" w14:kx="0" w14:ky="0" w14:algn="none">
            <w14:srgbClr w14:val="000000"/>
          </w14:shadow>
        </w:rPr>
        <w:t xml:space="preserve"> aims to ensure that trade in nuclear materials for </w:t>
      </w:r>
      <w:proofErr w:type="gramStart"/>
      <w:r w:rsidRPr="0051736E">
        <w:rPr>
          <w:rFonts w:ascii="Verdana" w:hAnsi="Verdana"/>
          <w:b w:val="0"/>
          <w:bCs w:val="0"/>
          <w:sz w:val="20"/>
          <w:szCs w:val="20"/>
          <w14:shadow w14:blurRad="0" w14:dist="0" w14:dir="0" w14:sx="0" w14:sy="0" w14:kx="0" w14:ky="0" w14:algn="none">
            <w14:srgbClr w14:val="000000"/>
          </w14:shadow>
        </w:rPr>
        <w:t>peaceful purposes does</w:t>
      </w:r>
      <w:proofErr w:type="gramEnd"/>
      <w:r w:rsidRPr="0051736E">
        <w:rPr>
          <w:rFonts w:ascii="Verdana" w:hAnsi="Verdana"/>
          <w:b w:val="0"/>
          <w:bCs w:val="0"/>
          <w:sz w:val="20"/>
          <w:szCs w:val="20"/>
          <w14:shadow w14:blurRad="0" w14:dist="0" w14:dir="0" w14:sx="0" w14:sy="0" w14:kx="0" w14:ky="0" w14:algn="none">
            <w14:srgbClr w14:val="000000"/>
          </w14:shadow>
        </w:rPr>
        <w:t xml:space="preserve"> not contribute to the proliferation of nuclear weapons.</w:t>
      </w:r>
    </w:p>
    <w:p w:rsidR="00A33FAB" w:rsidRPr="0051736E" w:rsidRDefault="00A11C11" w:rsidP="001A27B0">
      <w:pPr>
        <w:pStyle w:val="BlockText"/>
        <w:numPr>
          <w:ilvl w:val="0"/>
          <w:numId w:val="4"/>
        </w:numPr>
        <w:spacing w:line="300" w:lineRule="atLeast"/>
        <w:ind w:left="850" w:right="-51" w:hanging="425"/>
        <w:jc w:val="left"/>
        <w:rPr>
          <w:rFonts w:ascii="Verdana" w:hAnsi="Verdana"/>
          <w:b w:val="0"/>
          <w:bCs w:val="0"/>
          <w:sz w:val="20"/>
          <w:szCs w:val="20"/>
          <w14:shadow w14:blurRad="0" w14:dist="0" w14:dir="0" w14:sx="0" w14:sy="0" w14:kx="0" w14:ky="0" w14:algn="none">
            <w14:srgbClr w14:val="000000"/>
          </w14:shadow>
        </w:rPr>
      </w:pPr>
      <w:r w:rsidRPr="0051736E">
        <w:rPr>
          <w:rFonts w:ascii="Verdana" w:hAnsi="Verdana"/>
          <w:b w:val="0"/>
          <w:bCs w:val="0"/>
          <w:sz w:val="20"/>
          <w:szCs w:val="20"/>
          <w14:shadow w14:blurRad="0" w14:dist="0" w14:dir="0" w14:sx="0" w14:sy="0" w14:kx="0" w14:ky="0" w14:algn="none">
            <w14:srgbClr w14:val="000000"/>
          </w14:shadow>
        </w:rPr>
        <w:t xml:space="preserve">The </w:t>
      </w:r>
      <w:proofErr w:type="spellStart"/>
      <w:r w:rsidR="00A33FAB" w:rsidRPr="0051736E">
        <w:rPr>
          <w:rFonts w:ascii="Verdana" w:hAnsi="Verdana"/>
          <w:bCs w:val="0"/>
          <w:sz w:val="20"/>
          <w:szCs w:val="20"/>
          <w14:shadow w14:blurRad="0" w14:dist="0" w14:dir="0" w14:sx="0" w14:sy="0" w14:kx="0" w14:ky="0" w14:algn="none">
            <w14:srgbClr w14:val="000000"/>
          </w14:shadow>
        </w:rPr>
        <w:t>Wassenaar</w:t>
      </w:r>
      <w:proofErr w:type="spellEnd"/>
      <w:r w:rsidR="00A33FAB" w:rsidRPr="0051736E">
        <w:rPr>
          <w:rFonts w:ascii="Verdana" w:hAnsi="Verdana"/>
          <w:bCs w:val="0"/>
          <w:sz w:val="20"/>
          <w:szCs w:val="20"/>
          <w14:shadow w14:blurRad="0" w14:dist="0" w14:dir="0" w14:sx="0" w14:sy="0" w14:kx="0" w14:ky="0" w14:algn="none">
            <w14:srgbClr w14:val="000000"/>
          </w14:shadow>
        </w:rPr>
        <w:t xml:space="preserve"> Arrangement</w:t>
      </w:r>
      <w:r w:rsidR="00A33FAB" w:rsidRPr="0051736E">
        <w:rPr>
          <w:rFonts w:ascii="Verdana" w:hAnsi="Verdana"/>
          <w:b w:val="0"/>
          <w:bCs w:val="0"/>
          <w:sz w:val="20"/>
          <w:szCs w:val="20"/>
          <w14:shadow w14:blurRad="0" w14:dist="0" w14:dir="0" w14:sx="0" w14:sy="0" w14:kx="0" w14:ky="0" w14:algn="none">
            <w14:srgbClr w14:val="000000"/>
          </w14:shadow>
        </w:rPr>
        <w:t xml:space="preserve"> </w:t>
      </w:r>
      <w:r w:rsidRPr="0051736E">
        <w:rPr>
          <w:rFonts w:ascii="Verdana" w:hAnsi="Verdana"/>
          <w:b w:val="0"/>
          <w:bCs w:val="0"/>
          <w:sz w:val="20"/>
          <w:szCs w:val="20"/>
          <w14:shadow w14:blurRad="0" w14:dist="0" w14:dir="0" w14:sx="0" w14:sy="0" w14:kx="0" w14:ky="0" w14:algn="none">
            <w14:srgbClr w14:val="000000"/>
          </w14:shadow>
        </w:rPr>
        <w:t>(</w:t>
      </w:r>
      <w:hyperlink r:id="rId15" w:history="1">
        <w:r w:rsidR="00A33FAB" w:rsidRPr="00A31907">
          <w:rPr>
            <w:rFonts w:ascii="Verdana" w:hAnsi="Verdana"/>
            <w:b w:val="0"/>
            <w:sz w:val="20"/>
            <w:szCs w:val="20"/>
            <w14:shadow w14:blurRad="0" w14:dist="0" w14:dir="0" w14:sx="0" w14:sy="0" w14:kx="0" w14:ky="0" w14:algn="none">
              <w14:srgbClr w14:val="000000"/>
            </w14:shadow>
          </w:rPr>
          <w:t>www.wassenaar.org</w:t>
        </w:r>
      </w:hyperlink>
      <w:r w:rsidRPr="0051736E">
        <w:rPr>
          <w:rFonts w:ascii="Verdana" w:hAnsi="Verdana"/>
          <w:b w:val="0"/>
          <w:bCs w:val="0"/>
          <w:sz w:val="20"/>
          <w:szCs w:val="20"/>
          <w14:shadow w14:blurRad="0" w14:dist="0" w14:dir="0" w14:sx="0" w14:sy="0" w14:kx="0" w14:ky="0" w14:algn="none">
            <w14:srgbClr w14:val="000000"/>
          </w14:shadow>
        </w:rPr>
        <w:t>)</w:t>
      </w:r>
      <w:r w:rsidR="005F7A24" w:rsidRPr="0051736E">
        <w:rPr>
          <w:rFonts w:ascii="Verdana" w:hAnsi="Verdana"/>
          <w:b w:val="0"/>
          <w:bCs w:val="0"/>
          <w:sz w:val="20"/>
          <w:szCs w:val="20"/>
          <w14:shadow w14:blurRad="0" w14:dist="0" w14:dir="0" w14:sx="0" w14:sy="0" w14:kx="0" w14:ky="0" w14:algn="none">
            <w14:srgbClr w14:val="000000"/>
          </w14:shadow>
        </w:rPr>
        <w:t xml:space="preserve"> promotes transparency and responsibility </w:t>
      </w:r>
      <w:r w:rsidR="006555D9" w:rsidRPr="0051736E">
        <w:rPr>
          <w:rFonts w:ascii="Verdana" w:hAnsi="Verdana"/>
          <w:b w:val="0"/>
          <w:bCs w:val="0"/>
          <w:sz w:val="20"/>
          <w:szCs w:val="20"/>
          <w14:shadow w14:blurRad="0" w14:dist="0" w14:dir="0" w14:sx="0" w14:sy="0" w14:kx="0" w14:ky="0" w14:algn="none">
            <w14:srgbClr w14:val="000000"/>
          </w14:shadow>
        </w:rPr>
        <w:t xml:space="preserve">in international </w:t>
      </w:r>
      <w:r w:rsidR="005F7A24" w:rsidRPr="0051736E">
        <w:rPr>
          <w:rFonts w:ascii="Verdana" w:hAnsi="Verdana"/>
          <w:b w:val="0"/>
          <w:bCs w:val="0"/>
          <w:sz w:val="20"/>
          <w:szCs w:val="20"/>
          <w14:shadow w14:blurRad="0" w14:dist="0" w14:dir="0" w14:sx="0" w14:sy="0" w14:kx="0" w14:ky="0" w14:algn="none">
            <w14:srgbClr w14:val="000000"/>
          </w14:shadow>
        </w:rPr>
        <w:t xml:space="preserve">transfers of conventional arms and </w:t>
      </w:r>
      <w:r w:rsidR="003600A4" w:rsidRPr="0051736E">
        <w:rPr>
          <w:rFonts w:ascii="Verdana" w:hAnsi="Verdana"/>
          <w:b w:val="0"/>
          <w:bCs w:val="0"/>
          <w:sz w:val="20"/>
          <w:szCs w:val="20"/>
          <w14:shadow w14:blurRad="0" w14:dist="0" w14:dir="0" w14:sx="0" w14:sy="0" w14:kx="0" w14:ky="0" w14:algn="none">
            <w14:srgbClr w14:val="000000"/>
          </w14:shadow>
        </w:rPr>
        <w:t>dual-</w:t>
      </w:r>
      <w:r w:rsidR="005F7A24" w:rsidRPr="0051736E">
        <w:rPr>
          <w:rFonts w:ascii="Verdana" w:hAnsi="Verdana"/>
          <w:b w:val="0"/>
          <w:bCs w:val="0"/>
          <w:sz w:val="20"/>
          <w:szCs w:val="20"/>
          <w14:shadow w14:blurRad="0" w14:dist="0" w14:dir="0" w14:sx="0" w14:sy="0" w14:kx="0" w14:ky="0" w14:algn="none">
            <w14:srgbClr w14:val="000000"/>
          </w14:shadow>
        </w:rPr>
        <w:t>use goods and technologies</w:t>
      </w:r>
      <w:r w:rsidR="006555D9" w:rsidRPr="0051736E">
        <w:rPr>
          <w:rFonts w:ascii="Verdana" w:hAnsi="Verdana"/>
          <w:b w:val="0"/>
          <w:bCs w:val="0"/>
          <w:sz w:val="20"/>
          <w:szCs w:val="20"/>
          <w14:shadow w14:blurRad="0" w14:dist="0" w14:dir="0" w14:sx="0" w14:sy="0" w14:kx="0" w14:ky="0" w14:algn="none">
            <w14:srgbClr w14:val="000000"/>
          </w14:shadow>
        </w:rPr>
        <w:t>, so as to support global security and stability</w:t>
      </w:r>
      <w:r w:rsidR="005F7A24" w:rsidRPr="0051736E">
        <w:rPr>
          <w:rFonts w:ascii="Verdana" w:hAnsi="Verdana"/>
          <w:b w:val="0"/>
          <w:bCs w:val="0"/>
          <w:sz w:val="20"/>
          <w:szCs w:val="20"/>
          <w14:shadow w14:blurRad="0" w14:dist="0" w14:dir="0" w14:sx="0" w14:sy="0" w14:kx="0" w14:ky="0" w14:algn="none">
            <w14:srgbClr w14:val="000000"/>
          </w14:shadow>
        </w:rPr>
        <w:t>.</w:t>
      </w:r>
    </w:p>
    <w:p w:rsidR="00A33FAB" w:rsidRPr="0051736E" w:rsidRDefault="00A11C11" w:rsidP="001A27B0">
      <w:pPr>
        <w:pStyle w:val="BlockText"/>
        <w:numPr>
          <w:ilvl w:val="0"/>
          <w:numId w:val="4"/>
        </w:numPr>
        <w:spacing w:line="300" w:lineRule="atLeast"/>
        <w:ind w:left="850" w:right="-52" w:hanging="425"/>
        <w:jc w:val="left"/>
        <w:rPr>
          <w:rFonts w:ascii="Verdana" w:hAnsi="Verdana"/>
          <w:b w:val="0"/>
          <w:bCs w:val="0"/>
          <w:sz w:val="20"/>
          <w:szCs w:val="20"/>
          <w14:shadow w14:blurRad="0" w14:dist="0" w14:dir="0" w14:sx="0" w14:sy="0" w14:kx="0" w14:ky="0" w14:algn="none">
            <w14:srgbClr w14:val="000000"/>
          </w14:shadow>
        </w:rPr>
      </w:pPr>
      <w:r w:rsidRPr="0051736E">
        <w:rPr>
          <w:rFonts w:ascii="Verdana" w:hAnsi="Verdana"/>
          <w:b w:val="0"/>
          <w:bCs w:val="0"/>
          <w:sz w:val="20"/>
          <w:szCs w:val="20"/>
          <w14:shadow w14:blurRad="0" w14:dist="0" w14:dir="0" w14:sx="0" w14:sy="0" w14:kx="0" w14:ky="0" w14:algn="none">
            <w14:srgbClr w14:val="000000"/>
          </w14:shadow>
        </w:rPr>
        <w:t xml:space="preserve">The </w:t>
      </w:r>
      <w:r w:rsidR="00A33FAB" w:rsidRPr="00A31907">
        <w:rPr>
          <w:rFonts w:ascii="Verdana" w:hAnsi="Verdana"/>
          <w:bCs w:val="0"/>
          <w:sz w:val="20"/>
          <w:szCs w:val="20"/>
          <w14:shadow w14:blurRad="0" w14:dist="0" w14:dir="0" w14:sx="0" w14:sy="0" w14:kx="0" w14:ky="0" w14:algn="none">
            <w14:srgbClr w14:val="000000"/>
          </w14:shadow>
        </w:rPr>
        <w:t>Missile Technology Control Regime</w:t>
      </w:r>
      <w:r w:rsidR="00A33FAB" w:rsidRPr="0051736E">
        <w:rPr>
          <w:rFonts w:ascii="Verdana" w:hAnsi="Verdana"/>
          <w:b w:val="0"/>
          <w:bCs w:val="0"/>
          <w:sz w:val="20"/>
          <w:szCs w:val="20"/>
          <w14:shadow w14:blurRad="0" w14:dist="0" w14:dir="0" w14:sx="0" w14:sy="0" w14:kx="0" w14:ky="0" w14:algn="none">
            <w14:srgbClr w14:val="000000"/>
          </w14:shadow>
        </w:rPr>
        <w:t xml:space="preserve"> (</w:t>
      </w:r>
      <w:hyperlink r:id="rId16" w:history="1">
        <w:r w:rsidR="006555D9" w:rsidRPr="00A31907">
          <w:rPr>
            <w:rStyle w:val="Hyperlink"/>
            <w:rFonts w:ascii="Verdana" w:hAnsi="Verdana"/>
            <w:b w:val="0"/>
            <w:color w:val="auto"/>
            <w:sz w:val="20"/>
            <w:szCs w:val="20"/>
            <w:u w:val="none"/>
            <w14:shadow w14:blurRad="0" w14:dist="0" w14:dir="0" w14:sx="0" w14:sy="0" w14:kx="0" w14:ky="0" w14:algn="none">
              <w14:srgbClr w14:val="000000"/>
            </w14:shadow>
          </w:rPr>
          <w:t>www.mtcr.info/english/index.html</w:t>
        </w:r>
      </w:hyperlink>
      <w:r w:rsidR="006555D9" w:rsidRPr="0051736E">
        <w:rPr>
          <w:rFonts w:ascii="Verdana" w:hAnsi="Verdana"/>
          <w:b w:val="0"/>
          <w:bCs w:val="0"/>
          <w:sz w:val="20"/>
          <w:szCs w:val="20"/>
          <w14:shadow w14:blurRad="0" w14:dist="0" w14:dir="0" w14:sx="0" w14:sy="0" w14:kx="0" w14:ky="0" w14:algn="none">
            <w14:srgbClr w14:val="000000"/>
          </w14:shadow>
        </w:rPr>
        <w:t>) is an informal group of countries seeking to coordinate national export controls aimed at preventing the proliferation of missiles capable of delivering weapons of mass destruction.</w:t>
      </w:r>
    </w:p>
    <w:p w:rsidR="00686902" w:rsidRDefault="00902923" w:rsidP="001A27B0">
      <w:pPr>
        <w:spacing w:after="240" w:line="300" w:lineRule="exact"/>
        <w:rPr>
          <w:rFonts w:ascii="Verdana" w:hAnsi="Verdana"/>
          <w:sz w:val="20"/>
          <w:szCs w:val="20"/>
        </w:rPr>
      </w:pPr>
      <w:r w:rsidRPr="0051736E">
        <w:rPr>
          <w:rFonts w:ascii="Verdana" w:hAnsi="Verdana"/>
          <w:sz w:val="20"/>
          <w:szCs w:val="20"/>
        </w:rPr>
        <w:t xml:space="preserve">United Nations Security Council and Australian autonomous sanctions also restrict the supply of proliferation-sensitive goods and military items to certain countries.  For information on sanctions and the countries to which they apply, see </w:t>
      </w:r>
      <w:hyperlink r:id="rId17" w:history="1">
        <w:r w:rsidRPr="0051736E">
          <w:rPr>
            <w:rStyle w:val="Hyperlink"/>
            <w:rFonts w:ascii="Verdana" w:hAnsi="Verdana"/>
            <w:color w:val="auto"/>
            <w:sz w:val="20"/>
            <w:szCs w:val="20"/>
            <w:u w:val="none"/>
          </w:rPr>
          <w:t>http://www.dfat.gov.au/un/unsc_sanctions</w:t>
        </w:r>
      </w:hyperlink>
      <w:r w:rsidRPr="0051736E">
        <w:rPr>
          <w:rFonts w:ascii="Verdana" w:hAnsi="Verdana"/>
          <w:sz w:val="20"/>
          <w:szCs w:val="20"/>
        </w:rPr>
        <w:t>.</w:t>
      </w:r>
    </w:p>
    <w:p w:rsidR="0043568B" w:rsidRDefault="0043568B" w:rsidP="001A27B0">
      <w:pPr>
        <w:spacing w:after="240" w:line="300" w:lineRule="exact"/>
        <w:rPr>
          <w:rFonts w:ascii="Verdana" w:hAnsi="Verdana"/>
          <w:sz w:val="20"/>
          <w:szCs w:val="20"/>
        </w:rPr>
      </w:pPr>
      <w:r w:rsidRPr="0051736E">
        <w:rPr>
          <w:rFonts w:ascii="Verdana" w:hAnsi="Verdana"/>
          <w:noProof/>
          <w:sz w:val="20"/>
          <w:szCs w:val="20"/>
          <w:lang w:eastAsia="en-AU"/>
        </w:rPr>
        <mc:AlternateContent>
          <mc:Choice Requires="wps">
            <w:drawing>
              <wp:anchor distT="0" distB="0" distL="114300" distR="114300" simplePos="0" relativeHeight="251708928" behindDoc="1" locked="0" layoutInCell="1" allowOverlap="1" wp14:anchorId="270A4BD5" wp14:editId="510BE546">
                <wp:simplePos x="0" y="0"/>
                <wp:positionH relativeFrom="column">
                  <wp:posOffset>99695</wp:posOffset>
                </wp:positionH>
                <wp:positionV relativeFrom="paragraph">
                  <wp:posOffset>314960</wp:posOffset>
                </wp:positionV>
                <wp:extent cx="5471160" cy="807720"/>
                <wp:effectExtent l="0" t="0" r="0" b="0"/>
                <wp:wrapNone/>
                <wp:docPr id="99" name="Rectangle 99" descr="Contact details for the Defence Export Control Office (DECO) include the website, phone number and email address to obtain further information on export permissions." title="Boxed Text  Export Contact Details"/>
                <wp:cNvGraphicFramePr/>
                <a:graphic xmlns:a="http://schemas.openxmlformats.org/drawingml/2006/main">
                  <a:graphicData uri="http://schemas.microsoft.com/office/word/2010/wordprocessingShape">
                    <wps:wsp>
                      <wps:cNvSpPr/>
                      <wps:spPr>
                        <a:xfrm>
                          <a:off x="0" y="0"/>
                          <a:ext cx="5471160" cy="80772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o:spid="_x0000_s1026" alt="Title: Boxed Text  Export Contact Details - Description: Contact details for the Defence Export Control Office (DECO) include the website, phone number and email address to obtain further information on export permissions." style="position:absolute;margin-left:7.85pt;margin-top:24.8pt;width:430.8pt;height:6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" fillcolor="#e6e6e6" stroked="f" strokeweight="2pt"/>
            </w:pict>
          </mc:Fallback>
        </mc:AlternateContent>
      </w:r>
    </w:p>
    <w:p w:rsidR="00686902" w:rsidRPr="0051736E" w:rsidRDefault="00686902" w:rsidP="001A27B0">
      <w:pPr>
        <w:pStyle w:val="Heading9"/>
        <w:spacing w:before="360" w:after="0" w:line="300" w:lineRule="exact"/>
        <w:ind w:left="425" w:right="567"/>
        <w:jc w:val="left"/>
        <w:rPr>
          <w:rFonts w:ascii="Verdana" w:hAnsi="Verdana"/>
          <w:b w:val="0"/>
          <w:sz w:val="20"/>
          <w:szCs w:val="20"/>
        </w:rPr>
      </w:pPr>
      <w:r w:rsidRPr="0051736E">
        <w:rPr>
          <w:rFonts w:ascii="Verdana" w:hAnsi="Verdana"/>
          <w:b w:val="0"/>
          <w:bCs w:val="0"/>
          <w:sz w:val="20"/>
          <w:szCs w:val="20"/>
        </w:rPr>
        <w:t>Exporters should refer to the DECO website (</w:t>
      </w:r>
      <w:hyperlink r:id="rId18" w:history="1">
        <w:r w:rsidRPr="0051736E">
          <w:rPr>
            <w:rFonts w:ascii="Verdana" w:hAnsi="Verdana"/>
            <w:b w:val="0"/>
            <w:sz w:val="20"/>
            <w:szCs w:val="20"/>
          </w:rPr>
          <w:t>http://www.defence.gov.au/deco</w:t>
        </w:r>
      </w:hyperlink>
      <w:r w:rsidRPr="0051736E">
        <w:rPr>
          <w:rFonts w:ascii="Verdana" w:hAnsi="Verdana"/>
          <w:b w:val="0"/>
          <w:bCs w:val="0"/>
          <w:sz w:val="20"/>
          <w:szCs w:val="20"/>
        </w:rPr>
        <w:t>) for more information and for export-related forms.  Inquiries may be made to DECO by phone (1800 66 10 66) or email (</w:t>
      </w:r>
      <w:hyperlink r:id="rId19" w:history="1">
        <w:r w:rsidRPr="0051736E">
          <w:rPr>
            <w:rStyle w:val="Hyperlink"/>
            <w:rFonts w:ascii="Verdana" w:hAnsi="Verdana"/>
            <w:b w:val="0"/>
            <w:color w:val="auto"/>
            <w:sz w:val="20"/>
            <w:szCs w:val="20"/>
            <w:u w:val="none"/>
          </w:rPr>
          <w:t>DECO@defence.gov.au</w:t>
        </w:r>
      </w:hyperlink>
      <w:r w:rsidRPr="0051736E">
        <w:rPr>
          <w:rFonts w:ascii="Verdana" w:hAnsi="Verdana"/>
          <w:b w:val="0"/>
          <w:bCs w:val="0"/>
          <w:sz w:val="20"/>
          <w:szCs w:val="20"/>
        </w:rPr>
        <w:t>).</w:t>
      </w:r>
    </w:p>
    <w:p w:rsidR="00902923" w:rsidRPr="0051736E" w:rsidRDefault="00902923" w:rsidP="00332FFF">
      <w:pPr>
        <w:rPr>
          <w:rFonts w:ascii="Arial" w:hAnsi="Arial" w:cs="Arial"/>
          <w:b/>
          <w:bCs/>
          <w:sz w:val="26"/>
          <w:szCs w:val="26"/>
        </w:rPr>
      </w:pPr>
      <w:r w:rsidRPr="0051736E">
        <w:rPr>
          <w:rFonts w:ascii="Arial" w:hAnsi="Arial" w:cs="Arial"/>
          <w:sz w:val="26"/>
          <w:szCs w:val="26"/>
        </w:rPr>
        <w:br w:type="page"/>
      </w:r>
    </w:p>
    <w:p w:rsidR="006E5D25" w:rsidRPr="0051736E" w:rsidRDefault="003B0776" w:rsidP="00332FFF">
      <w:pPr>
        <w:pStyle w:val="Heading9"/>
        <w:spacing w:after="240" w:line="280" w:lineRule="atLeast"/>
        <w:ind w:left="0"/>
        <w:jc w:val="left"/>
        <w:rPr>
          <w:rFonts w:ascii="Arial" w:hAnsi="Arial" w:cs="Arial"/>
          <w:sz w:val="26"/>
          <w:szCs w:val="26"/>
        </w:rPr>
      </w:pPr>
      <w:r w:rsidRPr="0051736E">
        <w:rPr>
          <w:rFonts w:ascii="Arial" w:hAnsi="Arial" w:cs="Arial"/>
          <w:sz w:val="26"/>
          <w:szCs w:val="26"/>
        </w:rPr>
        <w:lastRenderedPageBreak/>
        <w:t xml:space="preserve">CLEARING GOODS THROUGH </w:t>
      </w:r>
      <w:r w:rsidR="0086205E" w:rsidRPr="0051736E">
        <w:rPr>
          <w:rFonts w:ascii="Arial" w:hAnsi="Arial" w:cs="Arial"/>
          <w:sz w:val="26"/>
          <w:szCs w:val="26"/>
        </w:rPr>
        <w:t xml:space="preserve">THE AUSTRALIAN </w:t>
      </w:r>
      <w:r w:rsidRPr="0051736E">
        <w:rPr>
          <w:rFonts w:ascii="Arial" w:hAnsi="Arial" w:cs="Arial"/>
          <w:sz w:val="26"/>
          <w:szCs w:val="26"/>
        </w:rPr>
        <w:t>CUSTOMS</w:t>
      </w:r>
      <w:r w:rsidR="004E7DB2" w:rsidRPr="0051736E">
        <w:rPr>
          <w:rFonts w:ascii="Arial" w:hAnsi="Arial" w:cs="Arial"/>
          <w:sz w:val="26"/>
          <w:szCs w:val="26"/>
        </w:rPr>
        <w:t xml:space="preserve"> AND BORDER PROTECTION</w:t>
      </w:r>
      <w:r w:rsidR="0086205E" w:rsidRPr="0051736E">
        <w:rPr>
          <w:rFonts w:ascii="Arial" w:hAnsi="Arial" w:cs="Arial"/>
          <w:sz w:val="26"/>
          <w:szCs w:val="26"/>
        </w:rPr>
        <w:t xml:space="preserve"> SERVICE (ACBPS)</w:t>
      </w:r>
    </w:p>
    <w:p w:rsidR="006E5D25" w:rsidRPr="00A31907" w:rsidRDefault="006E5D25" w:rsidP="00686902">
      <w:pPr>
        <w:pStyle w:val="Heading9"/>
        <w:spacing w:line="300" w:lineRule="exact"/>
        <w:ind w:left="0"/>
        <w:jc w:val="left"/>
        <w:rPr>
          <w:rFonts w:ascii="Arial" w:hAnsi="Arial" w:cs="Arial"/>
          <w:sz w:val="26"/>
          <w:szCs w:val="26"/>
        </w:rPr>
      </w:pPr>
      <w:r w:rsidRPr="00A31907">
        <w:rPr>
          <w:rFonts w:ascii="Arial" w:hAnsi="Arial" w:cs="Arial"/>
          <w:sz w:val="26"/>
          <w:szCs w:val="26"/>
        </w:rPr>
        <w:t xml:space="preserve">Clearing imports through </w:t>
      </w:r>
      <w:r w:rsidR="0086205E" w:rsidRPr="00A31907">
        <w:rPr>
          <w:rFonts w:ascii="Arial" w:hAnsi="Arial" w:cs="Arial"/>
          <w:sz w:val="26"/>
          <w:szCs w:val="26"/>
        </w:rPr>
        <w:t>ACBPS</w:t>
      </w:r>
    </w:p>
    <w:p w:rsidR="003600A4" w:rsidRPr="0051736E" w:rsidRDefault="00285819" w:rsidP="00686902">
      <w:pPr>
        <w:spacing w:after="360" w:line="300" w:lineRule="exact"/>
        <w:rPr>
          <w:rFonts w:ascii="Verdana" w:hAnsi="Verdana"/>
          <w:sz w:val="20"/>
          <w:szCs w:val="20"/>
        </w:rPr>
      </w:pPr>
      <w:r w:rsidRPr="0051736E">
        <w:rPr>
          <w:rFonts w:ascii="Verdana" w:hAnsi="Verdana"/>
          <w:sz w:val="20"/>
          <w:szCs w:val="20"/>
        </w:rPr>
        <w:t>Goods imported into Australia are subject to Customs control until released to the importer.  In the case</w:t>
      </w:r>
      <w:r w:rsidR="00247CE1" w:rsidRPr="0051736E">
        <w:rPr>
          <w:rFonts w:ascii="Verdana" w:hAnsi="Verdana"/>
          <w:sz w:val="20"/>
          <w:szCs w:val="20"/>
        </w:rPr>
        <w:t xml:space="preserve"> of CWC-Scheduled chemicals, importers should provide their broker with a copy of the relevant import permit along with the commercial documents (where applicable) for each consignment of goods.  Importers of controlled chemicals must also use the appropriate import tariff classification.</w:t>
      </w:r>
    </w:p>
    <w:p w:rsidR="006E5D25" w:rsidRPr="00A31907" w:rsidRDefault="006E5D25" w:rsidP="00686902">
      <w:pPr>
        <w:pStyle w:val="Heading9"/>
        <w:spacing w:line="300" w:lineRule="exact"/>
        <w:ind w:left="0"/>
        <w:jc w:val="left"/>
        <w:rPr>
          <w:rFonts w:ascii="Arial" w:hAnsi="Arial" w:cs="Arial"/>
          <w:sz w:val="26"/>
          <w:szCs w:val="26"/>
        </w:rPr>
      </w:pPr>
      <w:r w:rsidRPr="00A31907">
        <w:rPr>
          <w:rFonts w:ascii="Arial" w:hAnsi="Arial" w:cs="Arial"/>
          <w:sz w:val="26"/>
          <w:szCs w:val="26"/>
        </w:rPr>
        <w:t>Import tariff codes</w:t>
      </w:r>
    </w:p>
    <w:p w:rsidR="00316EE5" w:rsidRPr="0051736E" w:rsidRDefault="006E5D25" w:rsidP="00686902">
      <w:pPr>
        <w:pStyle w:val="Heading9"/>
        <w:spacing w:after="240" w:line="300" w:lineRule="exact"/>
        <w:ind w:left="0" w:right="-51"/>
        <w:jc w:val="left"/>
        <w:rPr>
          <w:rFonts w:ascii="Verdana" w:hAnsi="Verdana"/>
          <w:b w:val="0"/>
          <w:bCs w:val="0"/>
          <w:sz w:val="20"/>
          <w:szCs w:val="20"/>
        </w:rPr>
      </w:pPr>
      <w:r w:rsidRPr="0051736E">
        <w:rPr>
          <w:rFonts w:ascii="Verdana" w:hAnsi="Verdana"/>
          <w:b w:val="0"/>
          <w:bCs w:val="0"/>
          <w:sz w:val="20"/>
          <w:szCs w:val="20"/>
        </w:rPr>
        <w:t xml:space="preserve">All goods </w:t>
      </w:r>
      <w:r w:rsidR="0049191B" w:rsidRPr="0051736E">
        <w:rPr>
          <w:rFonts w:ascii="Verdana" w:hAnsi="Verdana"/>
          <w:b w:val="0"/>
          <w:bCs w:val="0"/>
          <w:sz w:val="20"/>
          <w:szCs w:val="20"/>
        </w:rPr>
        <w:t>entering</w:t>
      </w:r>
      <w:r w:rsidRPr="0051736E">
        <w:rPr>
          <w:rFonts w:ascii="Verdana" w:hAnsi="Verdana"/>
          <w:b w:val="0"/>
          <w:bCs w:val="0"/>
          <w:sz w:val="20"/>
          <w:szCs w:val="20"/>
        </w:rPr>
        <w:t xml:space="preserve"> Australia require classification under the </w:t>
      </w:r>
      <w:r w:rsidRPr="0051736E">
        <w:rPr>
          <w:rFonts w:ascii="Verdana" w:hAnsi="Verdana"/>
          <w:b w:val="0"/>
          <w:bCs w:val="0"/>
          <w:i/>
          <w:sz w:val="20"/>
          <w:szCs w:val="20"/>
        </w:rPr>
        <w:t>Customs Tariff Act 1995</w:t>
      </w:r>
      <w:r w:rsidRPr="0051736E">
        <w:rPr>
          <w:rFonts w:ascii="Verdana" w:hAnsi="Verdana"/>
          <w:b w:val="0"/>
          <w:bCs w:val="0"/>
          <w:sz w:val="20"/>
          <w:szCs w:val="20"/>
        </w:rPr>
        <w:t xml:space="preserve">, using a unique ten digit system known as the </w:t>
      </w:r>
      <w:r w:rsidRPr="0051736E">
        <w:rPr>
          <w:rFonts w:ascii="Verdana" w:hAnsi="Verdana"/>
          <w:b w:val="0"/>
          <w:bCs w:val="0"/>
          <w:i/>
          <w:sz w:val="20"/>
          <w:szCs w:val="20"/>
        </w:rPr>
        <w:t>Combined Australian Customs Tariff Nomenclature and Statistical Classification</w:t>
      </w:r>
      <w:r w:rsidRPr="0051736E">
        <w:rPr>
          <w:rFonts w:ascii="Verdana" w:hAnsi="Verdana"/>
          <w:b w:val="0"/>
          <w:bCs w:val="0"/>
          <w:sz w:val="20"/>
          <w:szCs w:val="20"/>
        </w:rPr>
        <w:t xml:space="preserve">. </w:t>
      </w:r>
      <w:r w:rsidR="00B6289B" w:rsidRPr="0051736E">
        <w:rPr>
          <w:rFonts w:ascii="Verdana" w:hAnsi="Verdana"/>
          <w:b w:val="0"/>
          <w:bCs w:val="0"/>
          <w:sz w:val="20"/>
          <w:szCs w:val="20"/>
        </w:rPr>
        <w:t xml:space="preserve"> </w:t>
      </w:r>
      <w:r w:rsidRPr="0051736E">
        <w:rPr>
          <w:rFonts w:ascii="Verdana" w:hAnsi="Verdana"/>
          <w:b w:val="0"/>
          <w:bCs w:val="0"/>
          <w:sz w:val="20"/>
          <w:szCs w:val="20"/>
        </w:rPr>
        <w:t xml:space="preserve">This is based on the international </w:t>
      </w:r>
      <w:r w:rsidRPr="0051736E">
        <w:rPr>
          <w:rFonts w:ascii="Verdana" w:hAnsi="Verdana"/>
          <w:b w:val="0"/>
          <w:bCs w:val="0"/>
          <w:i/>
          <w:sz w:val="20"/>
          <w:szCs w:val="20"/>
        </w:rPr>
        <w:t>Harmonized Commodity Description and Coding System</w:t>
      </w:r>
      <w:r w:rsidRPr="0051736E">
        <w:rPr>
          <w:rFonts w:ascii="Verdana" w:hAnsi="Verdana"/>
          <w:b w:val="0"/>
          <w:bCs w:val="0"/>
          <w:sz w:val="20"/>
          <w:szCs w:val="20"/>
        </w:rPr>
        <w:t xml:space="preserve"> developed by the World Customs Organisation, which is used to track internationally-traded goods as they enter or leave a country</w:t>
      </w:r>
      <w:r w:rsidR="00FA18E2" w:rsidRPr="0051736E">
        <w:rPr>
          <w:rFonts w:ascii="Verdana" w:hAnsi="Verdana"/>
          <w:b w:val="0"/>
          <w:bCs w:val="0"/>
          <w:sz w:val="20"/>
          <w:szCs w:val="20"/>
        </w:rPr>
        <w:t>.</w:t>
      </w:r>
    </w:p>
    <w:p w:rsidR="006E5D25" w:rsidRPr="0051736E" w:rsidRDefault="00FA18E2" w:rsidP="00686902">
      <w:pPr>
        <w:pStyle w:val="Heading9"/>
        <w:spacing w:after="360" w:line="300" w:lineRule="exact"/>
        <w:ind w:left="0" w:right="-51"/>
        <w:jc w:val="left"/>
        <w:rPr>
          <w:rFonts w:ascii="Verdana" w:hAnsi="Verdana"/>
          <w:b w:val="0"/>
          <w:sz w:val="20"/>
          <w:szCs w:val="20"/>
        </w:rPr>
      </w:pPr>
      <w:r w:rsidRPr="0051736E">
        <w:rPr>
          <w:rFonts w:ascii="Verdana" w:hAnsi="Verdana"/>
          <w:b w:val="0"/>
          <w:bCs w:val="0"/>
          <w:sz w:val="20"/>
          <w:szCs w:val="20"/>
        </w:rPr>
        <w:t xml:space="preserve">In Australia, </w:t>
      </w:r>
      <w:r w:rsidRPr="0051736E">
        <w:rPr>
          <w:rFonts w:ascii="Verdana" w:hAnsi="Verdana"/>
          <w:b w:val="0"/>
          <w:sz w:val="20"/>
          <w:szCs w:val="20"/>
        </w:rPr>
        <w:t>u</w:t>
      </w:r>
      <w:r w:rsidR="00B6289B" w:rsidRPr="0051736E">
        <w:rPr>
          <w:rFonts w:ascii="Verdana" w:hAnsi="Verdana"/>
          <w:b w:val="0"/>
          <w:sz w:val="20"/>
          <w:szCs w:val="20"/>
        </w:rPr>
        <w:t xml:space="preserve">nique </w:t>
      </w:r>
      <w:r w:rsidR="00316EE5" w:rsidRPr="0051736E">
        <w:rPr>
          <w:rFonts w:ascii="Verdana" w:hAnsi="Verdana"/>
          <w:b w:val="0"/>
          <w:sz w:val="20"/>
          <w:szCs w:val="20"/>
        </w:rPr>
        <w:t xml:space="preserve">tariff </w:t>
      </w:r>
      <w:r w:rsidR="00B6289B" w:rsidRPr="0051736E">
        <w:rPr>
          <w:rFonts w:ascii="Verdana" w:hAnsi="Verdana"/>
          <w:b w:val="0"/>
          <w:sz w:val="20"/>
          <w:szCs w:val="20"/>
        </w:rPr>
        <w:t xml:space="preserve">codes have been assigned to many of the CWC-Scheduled chemicals, </w:t>
      </w:r>
      <w:r w:rsidRPr="0051736E">
        <w:rPr>
          <w:rFonts w:ascii="Verdana" w:hAnsi="Verdana"/>
          <w:b w:val="0"/>
          <w:sz w:val="20"/>
          <w:szCs w:val="20"/>
        </w:rPr>
        <w:t>and these should be used where available.  However</w:t>
      </w:r>
      <w:r w:rsidR="003600A4" w:rsidRPr="0051736E">
        <w:rPr>
          <w:rFonts w:ascii="Verdana" w:hAnsi="Verdana"/>
          <w:b w:val="0"/>
          <w:sz w:val="20"/>
          <w:szCs w:val="20"/>
        </w:rPr>
        <w:t>,</w:t>
      </w:r>
      <w:r w:rsidR="00316EE5" w:rsidRPr="0051736E">
        <w:rPr>
          <w:rFonts w:ascii="Verdana" w:hAnsi="Verdana"/>
          <w:b w:val="0"/>
          <w:sz w:val="20"/>
          <w:szCs w:val="20"/>
        </w:rPr>
        <w:t xml:space="preserve"> for Schedules 1 and 2</w:t>
      </w:r>
      <w:r w:rsidRPr="0051736E">
        <w:rPr>
          <w:rFonts w:ascii="Verdana" w:hAnsi="Verdana"/>
          <w:b w:val="0"/>
          <w:sz w:val="20"/>
          <w:szCs w:val="20"/>
        </w:rPr>
        <w:t xml:space="preserve">, </w:t>
      </w:r>
      <w:r w:rsidR="00B6289B" w:rsidRPr="0051736E">
        <w:rPr>
          <w:rFonts w:ascii="Verdana" w:hAnsi="Verdana"/>
          <w:b w:val="0"/>
          <w:sz w:val="20"/>
          <w:szCs w:val="20"/>
        </w:rPr>
        <w:t xml:space="preserve">where </w:t>
      </w:r>
      <w:r w:rsidRPr="0051736E">
        <w:rPr>
          <w:rFonts w:ascii="Verdana" w:hAnsi="Verdana"/>
          <w:b w:val="0"/>
          <w:sz w:val="20"/>
          <w:szCs w:val="20"/>
        </w:rPr>
        <w:t xml:space="preserve">whole </w:t>
      </w:r>
      <w:r w:rsidR="00B6289B" w:rsidRPr="0051736E">
        <w:rPr>
          <w:rFonts w:ascii="Verdana" w:hAnsi="Verdana"/>
          <w:b w:val="0"/>
          <w:sz w:val="20"/>
          <w:szCs w:val="20"/>
        </w:rPr>
        <w:t>classes of chemicals are listed, codes have been assigned only to the most commonly known or traded examples</w:t>
      </w:r>
      <w:r w:rsidR="0051736E" w:rsidRPr="0051736E">
        <w:rPr>
          <w:rFonts w:ascii="Verdana" w:hAnsi="Verdana"/>
          <w:b w:val="0"/>
          <w:sz w:val="20"/>
          <w:szCs w:val="20"/>
        </w:rPr>
        <w:t xml:space="preserve">.  For chemicals without a unique code, the general code applying to that class should be used.  </w:t>
      </w:r>
      <w:r w:rsidR="00316EE5" w:rsidRPr="0051736E">
        <w:rPr>
          <w:rFonts w:ascii="Verdana" w:hAnsi="Verdana"/>
          <w:b w:val="0"/>
          <w:sz w:val="20"/>
          <w:szCs w:val="20"/>
        </w:rPr>
        <w:t xml:space="preserve">Tariff codes </w:t>
      </w:r>
      <w:r w:rsidR="006E5D25" w:rsidRPr="0051736E">
        <w:rPr>
          <w:rFonts w:ascii="Verdana" w:hAnsi="Verdana"/>
          <w:b w:val="0"/>
          <w:sz w:val="20"/>
          <w:szCs w:val="20"/>
        </w:rPr>
        <w:t>applying to chemicals are liste</w:t>
      </w:r>
      <w:r w:rsidR="003B0776" w:rsidRPr="0051736E">
        <w:rPr>
          <w:rFonts w:ascii="Verdana" w:hAnsi="Verdana"/>
          <w:b w:val="0"/>
          <w:bCs w:val="0"/>
          <w:sz w:val="20"/>
          <w:szCs w:val="20"/>
        </w:rPr>
        <w:t>d in Schedule 3, Chapters 28-38</w:t>
      </w:r>
      <w:r w:rsidR="006E5D25" w:rsidRPr="0051736E">
        <w:rPr>
          <w:rFonts w:ascii="Verdana" w:hAnsi="Verdana"/>
          <w:b w:val="0"/>
          <w:bCs w:val="0"/>
          <w:sz w:val="20"/>
          <w:szCs w:val="20"/>
        </w:rPr>
        <w:t xml:space="preserve"> of the </w:t>
      </w:r>
      <w:r w:rsidR="006E5D25" w:rsidRPr="0051736E">
        <w:rPr>
          <w:rFonts w:ascii="Verdana" w:hAnsi="Verdana"/>
          <w:b w:val="0"/>
          <w:bCs w:val="0"/>
          <w:i/>
          <w:sz w:val="20"/>
          <w:szCs w:val="20"/>
        </w:rPr>
        <w:t>Customs Tariff Act 1995</w:t>
      </w:r>
      <w:r w:rsidR="00EF3CC2" w:rsidRPr="0051736E">
        <w:rPr>
          <w:rFonts w:ascii="Verdana" w:hAnsi="Verdana"/>
          <w:b w:val="0"/>
          <w:bCs w:val="0"/>
          <w:sz w:val="20"/>
          <w:szCs w:val="20"/>
        </w:rPr>
        <w:t>,</w:t>
      </w:r>
      <w:r w:rsidR="006E5D25" w:rsidRPr="0051736E">
        <w:rPr>
          <w:rFonts w:ascii="Verdana" w:hAnsi="Verdana"/>
          <w:b w:val="0"/>
          <w:bCs w:val="0"/>
          <w:sz w:val="20"/>
          <w:szCs w:val="20"/>
        </w:rPr>
        <w:t xml:space="preserve"> and codes for </w:t>
      </w:r>
      <w:r w:rsidR="003B0776" w:rsidRPr="0051736E">
        <w:rPr>
          <w:rFonts w:ascii="Verdana" w:hAnsi="Verdana"/>
          <w:b w:val="0"/>
          <w:bCs w:val="0"/>
          <w:sz w:val="20"/>
          <w:szCs w:val="20"/>
        </w:rPr>
        <w:t>CWC</w:t>
      </w:r>
      <w:r w:rsidR="003D4AFB">
        <w:rPr>
          <w:rFonts w:ascii="Verdana" w:hAnsi="Verdana"/>
          <w:b w:val="0"/>
          <w:bCs w:val="0"/>
          <w:sz w:val="20"/>
          <w:szCs w:val="20"/>
        </w:rPr>
        <w:noBreakHyphen/>
      </w:r>
      <w:r w:rsidR="003B0776" w:rsidRPr="0051736E">
        <w:rPr>
          <w:rFonts w:ascii="Verdana" w:hAnsi="Verdana"/>
          <w:b w:val="0"/>
          <w:bCs w:val="0"/>
          <w:sz w:val="20"/>
          <w:szCs w:val="20"/>
        </w:rPr>
        <w:t>S</w:t>
      </w:r>
      <w:r w:rsidR="006E5D25" w:rsidRPr="0051736E">
        <w:rPr>
          <w:rFonts w:ascii="Verdana" w:hAnsi="Verdana"/>
          <w:b w:val="0"/>
          <w:bCs w:val="0"/>
          <w:sz w:val="20"/>
          <w:szCs w:val="20"/>
        </w:rPr>
        <w:t xml:space="preserve">cheduled chemicals are provided in Annex 1 </w:t>
      </w:r>
      <w:r w:rsidR="00EF3CC2" w:rsidRPr="0051736E">
        <w:rPr>
          <w:rFonts w:ascii="Verdana" w:hAnsi="Verdana"/>
          <w:b w:val="0"/>
          <w:bCs w:val="0"/>
          <w:sz w:val="20"/>
          <w:szCs w:val="20"/>
        </w:rPr>
        <w:t>and on ASNO’s website</w:t>
      </w:r>
      <w:r w:rsidR="006E5D25" w:rsidRPr="0051736E">
        <w:rPr>
          <w:rFonts w:ascii="Verdana" w:hAnsi="Verdana"/>
          <w:b w:val="0"/>
          <w:bCs w:val="0"/>
          <w:sz w:val="20"/>
          <w:szCs w:val="20"/>
        </w:rPr>
        <w:t>.</w:t>
      </w:r>
    </w:p>
    <w:p w:rsidR="00B8379E" w:rsidRPr="00A31907" w:rsidRDefault="004E1180" w:rsidP="00686902">
      <w:pPr>
        <w:pStyle w:val="Heading9"/>
        <w:spacing w:line="300" w:lineRule="exact"/>
        <w:ind w:left="0"/>
        <w:jc w:val="left"/>
        <w:rPr>
          <w:rFonts w:ascii="Arial" w:hAnsi="Arial" w:cs="Arial"/>
          <w:sz w:val="26"/>
          <w:szCs w:val="26"/>
        </w:rPr>
      </w:pPr>
      <w:r w:rsidRPr="00A31907">
        <w:rPr>
          <w:rFonts w:ascii="Arial" w:hAnsi="Arial" w:cs="Arial"/>
          <w:sz w:val="26"/>
          <w:szCs w:val="26"/>
        </w:rPr>
        <w:t xml:space="preserve">Clearing exports through </w:t>
      </w:r>
      <w:r w:rsidR="0086205E" w:rsidRPr="00A31907">
        <w:rPr>
          <w:rFonts w:ascii="Arial" w:hAnsi="Arial" w:cs="Arial"/>
          <w:sz w:val="26"/>
          <w:szCs w:val="26"/>
        </w:rPr>
        <w:t>ACBPS</w:t>
      </w:r>
    </w:p>
    <w:p w:rsidR="00B8379E" w:rsidRPr="0051736E" w:rsidRDefault="00B8379E" w:rsidP="00686902">
      <w:pPr>
        <w:spacing w:after="360" w:line="300" w:lineRule="exact"/>
        <w:rPr>
          <w:rFonts w:ascii="Verdana" w:hAnsi="Verdana"/>
          <w:sz w:val="20"/>
          <w:szCs w:val="20"/>
        </w:rPr>
      </w:pPr>
      <w:r w:rsidRPr="0051736E">
        <w:rPr>
          <w:rFonts w:ascii="Verdana" w:hAnsi="Verdana"/>
          <w:sz w:val="20"/>
          <w:szCs w:val="20"/>
        </w:rPr>
        <w:t xml:space="preserve">An export declaration, quoting the permit number, must be made to </w:t>
      </w:r>
      <w:proofErr w:type="gramStart"/>
      <w:r w:rsidR="003F4D65" w:rsidRPr="0051736E">
        <w:rPr>
          <w:rFonts w:ascii="Verdana" w:hAnsi="Verdana"/>
          <w:sz w:val="20"/>
          <w:szCs w:val="20"/>
        </w:rPr>
        <w:t>ACBPS</w:t>
      </w:r>
      <w:r w:rsidRPr="0051736E">
        <w:rPr>
          <w:rFonts w:ascii="Verdana" w:hAnsi="Verdana"/>
          <w:sz w:val="20"/>
          <w:szCs w:val="20"/>
        </w:rPr>
        <w:t>,</w:t>
      </w:r>
      <w:proofErr w:type="gramEnd"/>
      <w:r w:rsidRPr="0051736E">
        <w:rPr>
          <w:rFonts w:ascii="Verdana" w:hAnsi="Verdana"/>
          <w:sz w:val="20"/>
          <w:szCs w:val="20"/>
        </w:rPr>
        <w:t xml:space="preserve"> oth</w:t>
      </w:r>
      <w:r w:rsidR="004E095C" w:rsidRPr="0051736E">
        <w:rPr>
          <w:rFonts w:ascii="Verdana" w:hAnsi="Verdana"/>
          <w:sz w:val="20"/>
          <w:szCs w:val="20"/>
        </w:rPr>
        <w:t xml:space="preserve">erwise the goods may be </w:t>
      </w:r>
      <w:r w:rsidR="00247CE1" w:rsidRPr="0051736E">
        <w:rPr>
          <w:rFonts w:ascii="Verdana" w:hAnsi="Verdana"/>
          <w:sz w:val="20"/>
          <w:szCs w:val="20"/>
        </w:rPr>
        <w:t>considered</w:t>
      </w:r>
      <w:r w:rsidR="00686902">
        <w:rPr>
          <w:rFonts w:ascii="Verdana" w:hAnsi="Verdana"/>
          <w:sz w:val="20"/>
          <w:szCs w:val="20"/>
        </w:rPr>
        <w:t xml:space="preserve"> “prohibited e</w:t>
      </w:r>
      <w:r w:rsidRPr="0051736E">
        <w:rPr>
          <w:rFonts w:ascii="Verdana" w:hAnsi="Verdana"/>
          <w:sz w:val="20"/>
          <w:szCs w:val="20"/>
        </w:rPr>
        <w:t xml:space="preserve">xports” and </w:t>
      </w:r>
      <w:r w:rsidR="00247CE1" w:rsidRPr="0051736E">
        <w:rPr>
          <w:rFonts w:ascii="Verdana" w:hAnsi="Verdana"/>
          <w:sz w:val="20"/>
          <w:szCs w:val="20"/>
        </w:rPr>
        <w:t>may be</w:t>
      </w:r>
      <w:r w:rsidRPr="0051736E">
        <w:rPr>
          <w:rFonts w:ascii="Verdana" w:hAnsi="Verdana"/>
          <w:sz w:val="20"/>
          <w:szCs w:val="20"/>
        </w:rPr>
        <w:t xml:space="preserve"> seiz</w:t>
      </w:r>
      <w:r w:rsidR="00247CE1" w:rsidRPr="0051736E">
        <w:rPr>
          <w:rFonts w:ascii="Verdana" w:hAnsi="Verdana"/>
          <w:sz w:val="20"/>
          <w:szCs w:val="20"/>
        </w:rPr>
        <w:t>ed</w:t>
      </w:r>
      <w:r w:rsidRPr="0051736E">
        <w:rPr>
          <w:rFonts w:ascii="Verdana" w:hAnsi="Verdana"/>
          <w:sz w:val="20"/>
          <w:szCs w:val="20"/>
        </w:rPr>
        <w:t>.</w:t>
      </w:r>
      <w:r w:rsidR="00B6289B" w:rsidRPr="0051736E">
        <w:rPr>
          <w:rFonts w:ascii="Verdana" w:hAnsi="Verdana"/>
          <w:sz w:val="20"/>
          <w:szCs w:val="20"/>
        </w:rPr>
        <w:t xml:space="preserve"> </w:t>
      </w:r>
      <w:r w:rsidRPr="0051736E">
        <w:rPr>
          <w:rFonts w:ascii="Verdana" w:hAnsi="Verdana"/>
          <w:sz w:val="20"/>
          <w:szCs w:val="20"/>
        </w:rPr>
        <w:t xml:space="preserve"> </w:t>
      </w:r>
      <w:r w:rsidR="00FA18E2" w:rsidRPr="0051736E">
        <w:rPr>
          <w:rFonts w:ascii="Verdana" w:hAnsi="Verdana"/>
          <w:sz w:val="20"/>
          <w:szCs w:val="20"/>
        </w:rPr>
        <w:t xml:space="preserve">Exporters of controlled chemicals must also use the appropriate export commodity code.  </w:t>
      </w:r>
      <w:r w:rsidRPr="0051736E">
        <w:rPr>
          <w:rFonts w:ascii="Verdana" w:hAnsi="Verdana"/>
          <w:sz w:val="20"/>
          <w:szCs w:val="20"/>
        </w:rPr>
        <w:t xml:space="preserve">Information </w:t>
      </w:r>
      <w:r w:rsidR="004E1180" w:rsidRPr="0051736E">
        <w:rPr>
          <w:rFonts w:ascii="Verdana" w:hAnsi="Verdana"/>
          <w:sz w:val="20"/>
          <w:szCs w:val="20"/>
        </w:rPr>
        <w:t>for exporters</w:t>
      </w:r>
      <w:r w:rsidR="00247CE1" w:rsidRPr="0051736E">
        <w:rPr>
          <w:rFonts w:ascii="Verdana" w:hAnsi="Verdana"/>
          <w:sz w:val="20"/>
          <w:szCs w:val="20"/>
        </w:rPr>
        <w:t>, including how to complete</w:t>
      </w:r>
      <w:r w:rsidR="004E1180" w:rsidRPr="0051736E">
        <w:rPr>
          <w:rFonts w:ascii="Verdana" w:hAnsi="Verdana"/>
          <w:sz w:val="20"/>
          <w:szCs w:val="20"/>
        </w:rPr>
        <w:t xml:space="preserve"> </w:t>
      </w:r>
      <w:r w:rsidRPr="0051736E">
        <w:rPr>
          <w:rFonts w:ascii="Verdana" w:hAnsi="Verdana"/>
          <w:sz w:val="20"/>
          <w:szCs w:val="20"/>
        </w:rPr>
        <w:t xml:space="preserve">an </w:t>
      </w:r>
      <w:r w:rsidR="004E1180" w:rsidRPr="0051736E">
        <w:rPr>
          <w:rFonts w:ascii="Verdana" w:hAnsi="Verdana"/>
          <w:sz w:val="20"/>
          <w:szCs w:val="20"/>
        </w:rPr>
        <w:t>export</w:t>
      </w:r>
      <w:r w:rsidRPr="0051736E">
        <w:rPr>
          <w:rFonts w:ascii="Verdana" w:hAnsi="Verdana"/>
          <w:sz w:val="20"/>
          <w:szCs w:val="20"/>
        </w:rPr>
        <w:t xml:space="preserve"> declaration</w:t>
      </w:r>
      <w:r w:rsidR="00247CE1" w:rsidRPr="0051736E">
        <w:rPr>
          <w:rFonts w:ascii="Verdana" w:hAnsi="Verdana"/>
          <w:sz w:val="20"/>
          <w:szCs w:val="20"/>
        </w:rPr>
        <w:t>,</w:t>
      </w:r>
      <w:r w:rsidRPr="0051736E">
        <w:rPr>
          <w:rFonts w:ascii="Verdana" w:hAnsi="Verdana"/>
          <w:sz w:val="20"/>
          <w:szCs w:val="20"/>
        </w:rPr>
        <w:t xml:space="preserve"> is available </w:t>
      </w:r>
      <w:r w:rsidR="003B0776" w:rsidRPr="0051736E">
        <w:rPr>
          <w:rFonts w:ascii="Verdana" w:hAnsi="Verdana"/>
          <w:sz w:val="20"/>
          <w:szCs w:val="20"/>
        </w:rPr>
        <w:t>on</w:t>
      </w:r>
      <w:r w:rsidRPr="0051736E">
        <w:rPr>
          <w:rFonts w:ascii="Verdana" w:hAnsi="Verdana"/>
          <w:sz w:val="20"/>
          <w:szCs w:val="20"/>
        </w:rPr>
        <w:t xml:space="preserve"> the </w:t>
      </w:r>
      <w:r w:rsidR="0005205C" w:rsidRPr="0051736E">
        <w:rPr>
          <w:rFonts w:ascii="Verdana" w:hAnsi="Verdana"/>
          <w:sz w:val="20"/>
          <w:szCs w:val="20"/>
        </w:rPr>
        <w:t>ACBPS</w:t>
      </w:r>
      <w:r w:rsidR="004E1180" w:rsidRPr="0051736E">
        <w:rPr>
          <w:rFonts w:ascii="Verdana" w:hAnsi="Verdana"/>
          <w:sz w:val="20"/>
          <w:szCs w:val="20"/>
        </w:rPr>
        <w:t xml:space="preserve"> </w:t>
      </w:r>
      <w:hyperlink r:id="rId20" w:history="1">
        <w:r w:rsidR="004E1180" w:rsidRPr="0051736E">
          <w:rPr>
            <w:rFonts w:ascii="Verdana" w:hAnsi="Verdana"/>
            <w:sz w:val="20"/>
            <w:szCs w:val="20"/>
          </w:rPr>
          <w:t>website</w:t>
        </w:r>
      </w:hyperlink>
      <w:r w:rsidRPr="0051736E">
        <w:rPr>
          <w:rFonts w:ascii="Verdana" w:hAnsi="Verdana"/>
          <w:sz w:val="20"/>
          <w:szCs w:val="20"/>
        </w:rPr>
        <w:t>.</w:t>
      </w:r>
    </w:p>
    <w:p w:rsidR="00B8379E" w:rsidRPr="00A31907" w:rsidRDefault="00105901" w:rsidP="00686902">
      <w:pPr>
        <w:pStyle w:val="Heading9"/>
        <w:spacing w:line="300" w:lineRule="exact"/>
        <w:ind w:left="0"/>
        <w:jc w:val="left"/>
        <w:rPr>
          <w:rFonts w:ascii="Arial" w:hAnsi="Arial" w:cs="Arial"/>
          <w:sz w:val="26"/>
          <w:szCs w:val="26"/>
        </w:rPr>
      </w:pPr>
      <w:r w:rsidRPr="00A31907">
        <w:rPr>
          <w:rFonts w:ascii="Arial" w:hAnsi="Arial" w:cs="Arial"/>
          <w:sz w:val="26"/>
          <w:szCs w:val="26"/>
        </w:rPr>
        <w:t>Export Commodity/AHECC Codes</w:t>
      </w:r>
    </w:p>
    <w:p w:rsidR="001E1001" w:rsidRPr="0051736E" w:rsidRDefault="001E1001" w:rsidP="00686902">
      <w:pPr>
        <w:pStyle w:val="Heading9"/>
        <w:spacing w:after="240" w:line="300" w:lineRule="exact"/>
        <w:ind w:left="0" w:right="-51"/>
        <w:jc w:val="left"/>
        <w:rPr>
          <w:rFonts w:ascii="Verdana" w:hAnsi="Verdana"/>
          <w:sz w:val="20"/>
          <w:szCs w:val="20"/>
        </w:rPr>
      </w:pPr>
      <w:r w:rsidRPr="0051736E">
        <w:rPr>
          <w:rFonts w:ascii="Verdana" w:hAnsi="Verdana"/>
          <w:b w:val="0"/>
          <w:bCs w:val="0"/>
          <w:sz w:val="20"/>
          <w:szCs w:val="20"/>
        </w:rPr>
        <w:t xml:space="preserve">The </w:t>
      </w:r>
      <w:r w:rsidRPr="0051736E">
        <w:rPr>
          <w:rFonts w:ascii="Verdana" w:hAnsi="Verdana"/>
          <w:b w:val="0"/>
          <w:bCs w:val="0"/>
          <w:i/>
          <w:sz w:val="20"/>
          <w:szCs w:val="20"/>
        </w:rPr>
        <w:t>Australian Harmonized Export Commodity Classification</w:t>
      </w:r>
      <w:r w:rsidRPr="0051736E">
        <w:rPr>
          <w:rFonts w:ascii="Verdana" w:hAnsi="Verdana"/>
          <w:b w:val="0"/>
          <w:bCs w:val="0"/>
          <w:sz w:val="20"/>
          <w:szCs w:val="20"/>
        </w:rPr>
        <w:t xml:space="preserve"> (AHECC) is an eight-digit code</w:t>
      </w:r>
      <w:r w:rsidR="00EF3CC2" w:rsidRPr="0051736E">
        <w:rPr>
          <w:rFonts w:ascii="Verdana" w:hAnsi="Verdana"/>
          <w:b w:val="0"/>
          <w:bCs w:val="0"/>
          <w:sz w:val="20"/>
          <w:szCs w:val="20"/>
        </w:rPr>
        <w:t xml:space="preserve"> used to classify</w:t>
      </w:r>
      <w:r w:rsidRPr="0051736E">
        <w:rPr>
          <w:rFonts w:ascii="Verdana" w:hAnsi="Verdana"/>
          <w:b w:val="0"/>
          <w:bCs w:val="0"/>
          <w:sz w:val="20"/>
          <w:szCs w:val="20"/>
        </w:rPr>
        <w:t xml:space="preserve"> goods exported from Australia. It is</w:t>
      </w:r>
      <w:r w:rsidR="00EC20B1" w:rsidRPr="0051736E">
        <w:rPr>
          <w:rFonts w:ascii="Verdana" w:hAnsi="Verdana"/>
          <w:b w:val="0"/>
          <w:bCs w:val="0"/>
          <w:sz w:val="20"/>
          <w:szCs w:val="20"/>
        </w:rPr>
        <w:t xml:space="preserve"> also</w:t>
      </w:r>
      <w:r w:rsidRPr="0051736E">
        <w:rPr>
          <w:rFonts w:ascii="Verdana" w:hAnsi="Verdana"/>
          <w:b w:val="0"/>
          <w:bCs w:val="0"/>
          <w:sz w:val="20"/>
          <w:szCs w:val="20"/>
        </w:rPr>
        <w:t xml:space="preserve"> based on the </w:t>
      </w:r>
      <w:r w:rsidRPr="0051736E">
        <w:rPr>
          <w:rFonts w:ascii="Verdana" w:hAnsi="Verdana"/>
          <w:b w:val="0"/>
          <w:bCs w:val="0"/>
          <w:i/>
          <w:sz w:val="20"/>
          <w:szCs w:val="20"/>
        </w:rPr>
        <w:t>Harmonized Commodity Description and Coding System</w:t>
      </w:r>
      <w:r w:rsidRPr="0051736E">
        <w:rPr>
          <w:rFonts w:ascii="Verdana" w:hAnsi="Verdana"/>
          <w:b w:val="0"/>
          <w:bCs w:val="0"/>
          <w:sz w:val="20"/>
          <w:szCs w:val="20"/>
        </w:rPr>
        <w:t>.</w:t>
      </w:r>
      <w:r w:rsidR="00B6289B" w:rsidRPr="0051736E">
        <w:rPr>
          <w:rFonts w:ascii="Verdana" w:hAnsi="Verdana"/>
          <w:b w:val="0"/>
          <w:bCs w:val="0"/>
          <w:sz w:val="20"/>
          <w:szCs w:val="20"/>
        </w:rPr>
        <w:t xml:space="preserve"> </w:t>
      </w:r>
      <w:r w:rsidRPr="0051736E">
        <w:rPr>
          <w:rFonts w:ascii="Verdana" w:hAnsi="Verdana"/>
          <w:b w:val="0"/>
          <w:bCs w:val="0"/>
          <w:sz w:val="20"/>
          <w:szCs w:val="20"/>
        </w:rPr>
        <w:t xml:space="preserve"> </w:t>
      </w:r>
      <w:r w:rsidR="00EC20B1" w:rsidRPr="0051736E">
        <w:rPr>
          <w:rFonts w:ascii="Verdana" w:hAnsi="Verdana"/>
          <w:b w:val="0"/>
          <w:bCs w:val="0"/>
          <w:sz w:val="20"/>
          <w:szCs w:val="20"/>
        </w:rPr>
        <w:t xml:space="preserve">The AHECC is maintained by the Australian Bureau of Statistics </w:t>
      </w:r>
      <w:r w:rsidR="00EF3CC2" w:rsidRPr="0051736E">
        <w:rPr>
          <w:rFonts w:ascii="Verdana" w:hAnsi="Verdana"/>
          <w:b w:val="0"/>
          <w:bCs w:val="0"/>
          <w:sz w:val="20"/>
          <w:szCs w:val="20"/>
        </w:rPr>
        <w:t>(</w:t>
      </w:r>
      <w:hyperlink r:id="rId21" w:history="1">
        <w:r w:rsidR="00EC20B1" w:rsidRPr="0051736E">
          <w:rPr>
            <w:rFonts w:ascii="Verdana" w:hAnsi="Verdana"/>
            <w:b w:val="0"/>
            <w:bCs w:val="0"/>
            <w:sz w:val="20"/>
            <w:szCs w:val="20"/>
          </w:rPr>
          <w:t>www.abs.gov.au</w:t>
        </w:r>
      </w:hyperlink>
      <w:r w:rsidR="00EF3CC2" w:rsidRPr="0051736E">
        <w:rPr>
          <w:rFonts w:ascii="Verdana" w:hAnsi="Verdana"/>
          <w:b w:val="0"/>
          <w:bCs w:val="0"/>
          <w:sz w:val="20"/>
          <w:szCs w:val="20"/>
        </w:rPr>
        <w:t>)</w:t>
      </w:r>
      <w:r w:rsidR="00EC20B1" w:rsidRPr="0051736E">
        <w:rPr>
          <w:rFonts w:ascii="Verdana" w:hAnsi="Verdana"/>
          <w:b w:val="0"/>
          <w:bCs w:val="0"/>
          <w:sz w:val="20"/>
          <w:szCs w:val="20"/>
        </w:rPr>
        <w:t>, and c</w:t>
      </w:r>
      <w:r w:rsidRPr="0051736E">
        <w:rPr>
          <w:rFonts w:ascii="Verdana" w:hAnsi="Verdana"/>
          <w:b w:val="0"/>
          <w:bCs w:val="0"/>
          <w:sz w:val="20"/>
          <w:szCs w:val="20"/>
        </w:rPr>
        <w:t xml:space="preserve">lassifications applying to chemicals are listed in </w:t>
      </w:r>
      <w:r w:rsidR="0066324F" w:rsidRPr="0051736E">
        <w:rPr>
          <w:rFonts w:ascii="Verdana" w:hAnsi="Verdana"/>
          <w:b w:val="0"/>
          <w:bCs w:val="0"/>
          <w:sz w:val="20"/>
          <w:szCs w:val="20"/>
        </w:rPr>
        <w:t>Section 6</w:t>
      </w:r>
      <w:r w:rsidR="00EC20B1" w:rsidRPr="0051736E">
        <w:rPr>
          <w:rFonts w:ascii="Verdana" w:hAnsi="Verdana"/>
          <w:b w:val="0"/>
          <w:bCs w:val="0"/>
          <w:sz w:val="20"/>
          <w:szCs w:val="20"/>
        </w:rPr>
        <w:t xml:space="preserve">. </w:t>
      </w:r>
      <w:r w:rsidR="00EF3CC2" w:rsidRPr="0051736E">
        <w:rPr>
          <w:rFonts w:ascii="Verdana" w:hAnsi="Verdana"/>
          <w:b w:val="0"/>
          <w:bCs w:val="0"/>
          <w:sz w:val="20"/>
          <w:szCs w:val="20"/>
        </w:rPr>
        <w:t xml:space="preserve"> </w:t>
      </w:r>
      <w:r w:rsidR="00EC20B1" w:rsidRPr="0051736E">
        <w:rPr>
          <w:rFonts w:ascii="Verdana" w:hAnsi="Verdana"/>
          <w:b w:val="0"/>
          <w:bCs w:val="0"/>
          <w:sz w:val="20"/>
          <w:szCs w:val="20"/>
        </w:rPr>
        <w:t>C</w:t>
      </w:r>
      <w:r w:rsidRPr="0051736E">
        <w:rPr>
          <w:rFonts w:ascii="Verdana" w:hAnsi="Verdana"/>
          <w:b w:val="0"/>
          <w:bCs w:val="0"/>
          <w:sz w:val="20"/>
          <w:szCs w:val="20"/>
        </w:rPr>
        <w:t xml:space="preserve">odes for </w:t>
      </w:r>
      <w:r w:rsidR="00AE0BF4" w:rsidRPr="0051736E">
        <w:rPr>
          <w:rFonts w:ascii="Verdana" w:hAnsi="Verdana"/>
          <w:b w:val="0"/>
          <w:bCs w:val="0"/>
          <w:sz w:val="20"/>
          <w:szCs w:val="20"/>
        </w:rPr>
        <w:t>CWC-S</w:t>
      </w:r>
      <w:r w:rsidRPr="0051736E">
        <w:rPr>
          <w:rFonts w:ascii="Verdana" w:hAnsi="Verdana"/>
          <w:b w:val="0"/>
          <w:bCs w:val="0"/>
          <w:sz w:val="20"/>
          <w:szCs w:val="20"/>
        </w:rPr>
        <w:t xml:space="preserve">cheduled chemicals are </w:t>
      </w:r>
      <w:r w:rsidR="00EC20B1" w:rsidRPr="0051736E">
        <w:rPr>
          <w:rFonts w:ascii="Verdana" w:hAnsi="Verdana"/>
          <w:b w:val="0"/>
          <w:bCs w:val="0"/>
          <w:sz w:val="20"/>
          <w:szCs w:val="20"/>
        </w:rPr>
        <w:t xml:space="preserve">also </w:t>
      </w:r>
      <w:r w:rsidRPr="0051736E">
        <w:rPr>
          <w:rFonts w:ascii="Verdana" w:hAnsi="Verdana"/>
          <w:b w:val="0"/>
          <w:bCs w:val="0"/>
          <w:sz w:val="20"/>
          <w:szCs w:val="20"/>
        </w:rPr>
        <w:t xml:space="preserve">provided in Annex 1 </w:t>
      </w:r>
      <w:r w:rsidR="00EF3CC2" w:rsidRPr="0051736E">
        <w:rPr>
          <w:rFonts w:ascii="Verdana" w:hAnsi="Verdana"/>
          <w:b w:val="0"/>
          <w:bCs w:val="0"/>
          <w:sz w:val="20"/>
          <w:szCs w:val="20"/>
        </w:rPr>
        <w:t>and on ASNO’s website</w:t>
      </w:r>
      <w:r w:rsidRPr="0051736E">
        <w:rPr>
          <w:rFonts w:ascii="Verdana" w:hAnsi="Verdana"/>
          <w:b w:val="0"/>
          <w:bCs w:val="0"/>
          <w:sz w:val="20"/>
          <w:szCs w:val="20"/>
        </w:rPr>
        <w:t>.</w:t>
      </w:r>
      <w:r w:rsidR="00EF3CC2" w:rsidRPr="0051736E">
        <w:rPr>
          <w:rFonts w:ascii="Verdana" w:hAnsi="Verdana"/>
          <w:b w:val="0"/>
          <w:bCs w:val="0"/>
          <w:sz w:val="20"/>
          <w:szCs w:val="20"/>
        </w:rPr>
        <w:t xml:space="preserve">  AHECC codes for other controlled chemicals are listed in Annex 2.</w:t>
      </w:r>
    </w:p>
    <w:p w:rsidR="002D1E25" w:rsidRDefault="0043568B" w:rsidP="002D1E25">
      <w:pPr>
        <w:pStyle w:val="NormalWeb"/>
        <w:spacing w:before="360" w:beforeAutospacing="0" w:after="120" w:afterAutospacing="0" w:line="280" w:lineRule="atLeast"/>
        <w:ind w:left="426"/>
        <w:rPr>
          <w:rFonts w:ascii="Verdana" w:eastAsia="Times New Roman" w:hAnsi="Verdana"/>
          <w:color w:val="auto"/>
          <w:sz w:val="20"/>
          <w:szCs w:val="20"/>
          <w:lang w:eastAsia="zh-CN"/>
        </w:rPr>
      </w:pPr>
      <w:r w:rsidRPr="0051736E">
        <w:rPr>
          <w:rFonts w:ascii="Verdana" w:hAnsi="Verdana"/>
          <w:noProof/>
          <w:sz w:val="20"/>
          <w:szCs w:val="20"/>
        </w:rPr>
        <mc:AlternateContent>
          <mc:Choice Requires="wps">
            <w:drawing>
              <wp:anchor distT="0" distB="0" distL="114300" distR="114300" simplePos="0" relativeHeight="251707904" behindDoc="1" locked="0" layoutInCell="1" allowOverlap="1" wp14:anchorId="01AB0C7E" wp14:editId="1A0AF1ED">
                <wp:simplePos x="0" y="0"/>
                <wp:positionH relativeFrom="column">
                  <wp:posOffset>111760</wp:posOffset>
                </wp:positionH>
                <wp:positionV relativeFrom="paragraph">
                  <wp:posOffset>5080</wp:posOffset>
                </wp:positionV>
                <wp:extent cx="5486400" cy="1188720"/>
                <wp:effectExtent l="0" t="0" r="0" b="0"/>
                <wp:wrapNone/>
                <wp:docPr id="2" name="Rectangle 2" descr="Contact details for Australia Customs and Border Protection Service  Information and Support Centre (CI&amp;SC) include the website, phone number and email address to obtain further information on tariff classifications or AHECC codes applied to imports and exports of chemicals, respectively." title="Boxed Text  Customs contact details"/>
                <wp:cNvGraphicFramePr/>
                <a:graphic xmlns:a="http://schemas.openxmlformats.org/drawingml/2006/main">
                  <a:graphicData uri="http://schemas.microsoft.com/office/word/2010/wordprocessingShape">
                    <wps:wsp>
                      <wps:cNvSpPr/>
                      <wps:spPr>
                        <a:xfrm>
                          <a:off x="0" y="0"/>
                          <a:ext cx="5486400" cy="118872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alt="Title: Boxed Text  Customs contact details - Description: Contact details for Australia Customs and Border Protection Service  Information and Support Centre (CI&amp;SC) include the website, phone number and email address to obtain further information on tariff classifications or AHECC codes applied to imports and exports of chemicals, respectively." style="position:absolute;margin-left:8.8pt;margin-top:.4pt;width:6in;height:93.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" fillcolor="#e6e6e6" stroked="f" strokeweight="2pt"/>
            </w:pict>
          </mc:Fallback>
        </mc:AlternateContent>
      </w:r>
      <w:r w:rsidR="00AE0BF4" w:rsidRPr="0051736E">
        <w:rPr>
          <w:rFonts w:ascii="Verdana" w:eastAsia="Times New Roman" w:hAnsi="Verdana"/>
          <w:color w:val="auto"/>
          <w:sz w:val="20"/>
          <w:szCs w:val="20"/>
          <w:lang w:eastAsia="zh-CN"/>
        </w:rPr>
        <w:t xml:space="preserve">For more information on </w:t>
      </w:r>
      <w:r w:rsidR="00247CE1" w:rsidRPr="0051736E">
        <w:rPr>
          <w:rFonts w:ascii="Verdana" w:hAnsi="Verdana"/>
          <w:sz w:val="20"/>
          <w:szCs w:val="20"/>
        </w:rPr>
        <w:t>tariff</w:t>
      </w:r>
      <w:r w:rsidR="00247CE1" w:rsidRPr="0051736E">
        <w:rPr>
          <w:rFonts w:ascii="Verdana" w:eastAsia="Times New Roman" w:hAnsi="Verdana"/>
          <w:color w:val="auto"/>
          <w:sz w:val="20"/>
          <w:szCs w:val="20"/>
          <w:lang w:eastAsia="zh-CN"/>
        </w:rPr>
        <w:t xml:space="preserve"> </w:t>
      </w:r>
      <w:r w:rsidR="00AE0BF4" w:rsidRPr="0051736E">
        <w:rPr>
          <w:rFonts w:ascii="Verdana" w:eastAsia="Times New Roman" w:hAnsi="Verdana"/>
          <w:color w:val="auto"/>
          <w:sz w:val="20"/>
          <w:szCs w:val="20"/>
          <w:lang w:eastAsia="zh-CN"/>
        </w:rPr>
        <w:t>classifications</w:t>
      </w:r>
      <w:r w:rsidR="00247CE1" w:rsidRPr="0051736E">
        <w:rPr>
          <w:rFonts w:ascii="Verdana" w:eastAsia="Times New Roman" w:hAnsi="Verdana"/>
          <w:color w:val="auto"/>
          <w:sz w:val="20"/>
          <w:szCs w:val="20"/>
          <w:lang w:eastAsia="zh-CN"/>
        </w:rPr>
        <w:t xml:space="preserve"> or AHECC codes</w:t>
      </w:r>
      <w:r w:rsidR="00AE0BF4" w:rsidRPr="0051736E">
        <w:rPr>
          <w:rFonts w:ascii="Verdana" w:eastAsia="Times New Roman" w:hAnsi="Verdana"/>
          <w:color w:val="auto"/>
          <w:sz w:val="20"/>
          <w:szCs w:val="20"/>
          <w:lang w:eastAsia="zh-CN"/>
        </w:rPr>
        <w:t xml:space="preserve"> please contact the Customs Information and Support Centre (CI&amp;SC)</w:t>
      </w:r>
      <w:r w:rsidR="00593B8F" w:rsidRPr="0051736E">
        <w:rPr>
          <w:rFonts w:ascii="Verdana" w:eastAsia="Times New Roman" w:hAnsi="Verdana"/>
          <w:color w:val="auto"/>
          <w:sz w:val="20"/>
          <w:szCs w:val="20"/>
          <w:lang w:eastAsia="zh-CN"/>
        </w:rPr>
        <w:t>,</w:t>
      </w:r>
      <w:r w:rsidR="00AE0BF4" w:rsidRPr="0051736E">
        <w:rPr>
          <w:rFonts w:ascii="Verdana" w:eastAsia="Times New Roman" w:hAnsi="Verdana"/>
          <w:color w:val="auto"/>
          <w:sz w:val="20"/>
          <w:szCs w:val="20"/>
          <w:lang w:eastAsia="zh-CN"/>
        </w:rPr>
        <w:t xml:space="preserve"> or visit the </w:t>
      </w:r>
      <w:r w:rsidR="003F4D65" w:rsidRPr="0051736E">
        <w:rPr>
          <w:rFonts w:ascii="Verdana" w:hAnsi="Verdana"/>
          <w:sz w:val="20"/>
          <w:szCs w:val="20"/>
        </w:rPr>
        <w:t>ACBPS</w:t>
      </w:r>
      <w:r w:rsidR="00AE0BF4" w:rsidRPr="0051736E">
        <w:rPr>
          <w:rFonts w:ascii="Verdana" w:eastAsia="Times New Roman" w:hAnsi="Verdana"/>
          <w:color w:val="auto"/>
          <w:sz w:val="20"/>
          <w:szCs w:val="20"/>
          <w:lang w:eastAsia="zh-CN"/>
        </w:rPr>
        <w:t xml:space="preserve"> website.</w:t>
      </w:r>
      <w:r w:rsidR="002D1E25" w:rsidRPr="0051736E">
        <w:rPr>
          <w:rFonts w:ascii="Verdana" w:eastAsia="Times New Roman" w:hAnsi="Verdana"/>
          <w:color w:val="auto"/>
          <w:sz w:val="20"/>
          <w:szCs w:val="20"/>
          <w:lang w:eastAsia="zh-CN"/>
        </w:rPr>
        <w:t xml:space="preserve"> </w:t>
      </w:r>
    </w:p>
    <w:p w:rsidR="00AE0BF4" w:rsidRPr="0051736E" w:rsidRDefault="00AE0BF4" w:rsidP="002D1E25">
      <w:pPr>
        <w:pStyle w:val="NormalWeb"/>
        <w:tabs>
          <w:tab w:val="left" w:pos="1843"/>
        </w:tabs>
        <w:spacing w:before="0" w:beforeAutospacing="0" w:after="0" w:afterAutospacing="0" w:line="280" w:lineRule="atLeast"/>
        <w:ind w:left="426"/>
        <w:rPr>
          <w:rFonts w:ascii="Verdana" w:eastAsia="Times New Roman" w:hAnsi="Verdana"/>
          <w:color w:val="auto"/>
          <w:sz w:val="20"/>
          <w:szCs w:val="20"/>
          <w:lang w:eastAsia="zh-CN"/>
        </w:rPr>
      </w:pPr>
      <w:r w:rsidRPr="0051736E">
        <w:rPr>
          <w:rFonts w:ascii="Verdana" w:eastAsia="Times New Roman" w:hAnsi="Verdana"/>
          <w:color w:val="auto"/>
          <w:sz w:val="20"/>
          <w:szCs w:val="20"/>
          <w:lang w:eastAsia="zh-CN"/>
        </w:rPr>
        <w:t>Email:</w:t>
      </w:r>
      <w:r w:rsidRPr="0051736E">
        <w:rPr>
          <w:rFonts w:ascii="Verdana" w:eastAsia="Times New Roman" w:hAnsi="Verdana"/>
          <w:color w:val="auto"/>
          <w:sz w:val="20"/>
          <w:szCs w:val="20"/>
          <w:lang w:eastAsia="zh-CN"/>
        </w:rPr>
        <w:tab/>
      </w:r>
      <w:hyperlink r:id="rId22" w:history="1">
        <w:r w:rsidRPr="0051736E">
          <w:rPr>
            <w:rFonts w:ascii="Verdana" w:eastAsia="Times New Roman" w:hAnsi="Verdana"/>
            <w:color w:val="auto"/>
            <w:sz w:val="20"/>
            <w:szCs w:val="20"/>
            <w:lang w:eastAsia="zh-CN"/>
          </w:rPr>
          <w:t>information@customs.gov.au</w:t>
        </w:r>
      </w:hyperlink>
    </w:p>
    <w:p w:rsidR="00AE0BF4" w:rsidRPr="0051736E" w:rsidRDefault="00AE0BF4" w:rsidP="002D1E25">
      <w:pPr>
        <w:pStyle w:val="NormalWeb"/>
        <w:tabs>
          <w:tab w:val="left" w:pos="1843"/>
        </w:tabs>
        <w:spacing w:before="0" w:beforeAutospacing="0" w:after="0" w:afterAutospacing="0" w:line="280" w:lineRule="atLeast"/>
        <w:ind w:left="426"/>
        <w:rPr>
          <w:rFonts w:ascii="Verdana" w:eastAsia="Times New Roman" w:hAnsi="Verdana"/>
          <w:color w:val="auto"/>
          <w:sz w:val="20"/>
          <w:szCs w:val="20"/>
          <w:lang w:eastAsia="zh-CN"/>
        </w:rPr>
      </w:pPr>
      <w:r w:rsidRPr="0051736E">
        <w:rPr>
          <w:rFonts w:ascii="Verdana" w:eastAsia="Times New Roman" w:hAnsi="Verdana"/>
          <w:color w:val="auto"/>
          <w:sz w:val="20"/>
          <w:szCs w:val="20"/>
          <w:lang w:eastAsia="zh-CN"/>
        </w:rPr>
        <w:t>Phone:</w:t>
      </w:r>
      <w:r w:rsidRPr="0051736E">
        <w:rPr>
          <w:rFonts w:ascii="Verdana" w:eastAsia="Times New Roman" w:hAnsi="Verdana"/>
          <w:color w:val="auto"/>
          <w:sz w:val="20"/>
          <w:szCs w:val="20"/>
          <w:lang w:eastAsia="zh-CN"/>
        </w:rPr>
        <w:tab/>
        <w:t>1300 363 263</w:t>
      </w:r>
    </w:p>
    <w:p w:rsidR="00AE0BF4" w:rsidRPr="0051736E" w:rsidRDefault="00AE0BF4" w:rsidP="002D1E25">
      <w:pPr>
        <w:pStyle w:val="NormalWeb"/>
        <w:tabs>
          <w:tab w:val="left" w:pos="1843"/>
        </w:tabs>
        <w:spacing w:before="0" w:beforeAutospacing="0" w:after="0" w:afterAutospacing="0" w:line="280" w:lineRule="atLeast"/>
        <w:ind w:left="426"/>
        <w:rPr>
          <w:rFonts w:ascii="Verdana" w:eastAsia="Times New Roman" w:hAnsi="Verdana"/>
          <w:color w:val="auto"/>
          <w:sz w:val="20"/>
          <w:szCs w:val="20"/>
          <w:lang w:eastAsia="zh-CN"/>
        </w:rPr>
      </w:pPr>
      <w:r w:rsidRPr="0051736E">
        <w:rPr>
          <w:rFonts w:ascii="Verdana" w:eastAsia="Times New Roman" w:hAnsi="Verdana"/>
          <w:color w:val="auto"/>
          <w:sz w:val="20"/>
          <w:szCs w:val="20"/>
          <w:lang w:eastAsia="zh-CN"/>
        </w:rPr>
        <w:t>Website:</w:t>
      </w:r>
      <w:r w:rsidRPr="0051736E">
        <w:rPr>
          <w:rFonts w:ascii="Verdana" w:eastAsia="Times New Roman" w:hAnsi="Verdana"/>
          <w:color w:val="auto"/>
          <w:sz w:val="20"/>
          <w:szCs w:val="20"/>
          <w:lang w:eastAsia="zh-CN"/>
        </w:rPr>
        <w:tab/>
      </w:r>
      <w:r w:rsidR="00A31907" w:rsidRPr="00A31907">
        <w:rPr>
          <w:rFonts w:ascii="Verdana" w:eastAsia="Times New Roman" w:hAnsi="Verdana"/>
          <w:sz w:val="20"/>
          <w:szCs w:val="20"/>
          <w:lang w:eastAsia="zh-CN"/>
        </w:rPr>
        <w:t>www.customs.gov.au</w:t>
      </w:r>
    </w:p>
    <w:p w:rsidR="00FA1371" w:rsidRPr="00FA1371" w:rsidRDefault="00FA1371" w:rsidP="00FA1371">
      <w:pPr>
        <w:pStyle w:val="HeadingTitle"/>
        <w:spacing w:before="0" w:after="160"/>
        <w:rPr>
          <w:color w:val="000000" w:themeColor="text1"/>
        </w:rPr>
      </w:pPr>
      <w:r w:rsidRPr="00FA1371">
        <w:rPr>
          <w:color w:val="000000" w:themeColor="text1"/>
        </w:rPr>
        <w:lastRenderedPageBreak/>
        <w:t>RESOURCES</w:t>
      </w:r>
    </w:p>
    <w:p w:rsidR="00FA1371" w:rsidRPr="00FA1371" w:rsidRDefault="00FA1371" w:rsidP="00FA1371">
      <w:pPr>
        <w:pStyle w:val="BodyText1"/>
        <w:spacing w:after="120"/>
        <w:jc w:val="both"/>
        <w:rPr>
          <w:rFonts w:ascii="Arial" w:hAnsi="Arial" w:cs="Arial"/>
          <w:b/>
          <w:bCs/>
          <w:color w:val="000000" w:themeColor="text1"/>
          <w:sz w:val="26"/>
          <w:szCs w:val="26"/>
        </w:rPr>
      </w:pPr>
      <w:r w:rsidRPr="00FA1371">
        <w:rPr>
          <w:rFonts w:ascii="Arial" w:hAnsi="Arial" w:cs="Arial"/>
          <w:b/>
          <w:bCs/>
          <w:color w:val="000000" w:themeColor="text1"/>
          <w:sz w:val="26"/>
          <w:szCs w:val="26"/>
        </w:rPr>
        <w:t>Documents</w:t>
      </w:r>
    </w:p>
    <w:p w:rsidR="00FA1371" w:rsidRDefault="00FA1371" w:rsidP="00FA1371">
      <w:pPr>
        <w:pStyle w:val="BodyText1"/>
        <w:spacing w:after="120"/>
        <w:jc w:val="both"/>
        <w:rPr>
          <w:color w:val="auto"/>
        </w:rPr>
      </w:pPr>
      <w:r>
        <w:t>Reference documents available via ASNO’s website (</w:t>
      </w:r>
      <w:r w:rsidR="00A8491E">
        <w:t>www.dfat.gov.au/cwco</w:t>
      </w:r>
      <w:r>
        <w:t>) include:</w:t>
      </w:r>
    </w:p>
    <w:p w:rsidR="00FA1371" w:rsidRPr="000763D9" w:rsidRDefault="00FA1371" w:rsidP="00FA1371">
      <w:pPr>
        <w:pStyle w:val="BodyText1"/>
        <w:tabs>
          <w:tab w:val="left" w:pos="851"/>
        </w:tabs>
        <w:ind w:left="851" w:hanging="425"/>
        <w:rPr>
          <w:color w:val="auto"/>
        </w:rPr>
      </w:pPr>
      <w:r w:rsidRPr="000763D9">
        <w:rPr>
          <w:color w:val="202D6F"/>
        </w:rPr>
        <w:t>•</w:t>
      </w:r>
      <w:r w:rsidRPr="000763D9">
        <w:tab/>
        <w:t>Australian Safeguards and Non-Proliferation Office Annual Reports</w:t>
      </w:r>
      <w:r>
        <w:t>;</w:t>
      </w:r>
    </w:p>
    <w:p w:rsidR="00FA1371" w:rsidRPr="000763D9" w:rsidRDefault="00FA1371" w:rsidP="00FA1371">
      <w:pPr>
        <w:pStyle w:val="BodyText1"/>
        <w:tabs>
          <w:tab w:val="left" w:pos="851"/>
        </w:tabs>
        <w:ind w:left="851" w:hanging="425"/>
        <w:rPr>
          <w:i/>
        </w:rPr>
      </w:pPr>
      <w:r w:rsidRPr="000763D9">
        <w:rPr>
          <w:color w:val="202D6F"/>
        </w:rPr>
        <w:t>•</w:t>
      </w:r>
      <w:r w:rsidRPr="000763D9">
        <w:tab/>
      </w:r>
      <w:hyperlink r:id="rId23" w:history="1">
        <w:r>
          <w:rPr>
            <w:i/>
          </w:rPr>
          <w:t>Chemical</w:t>
        </w:r>
        <w:r w:rsidRPr="000763D9">
          <w:rPr>
            <w:i/>
          </w:rPr>
          <w:t xml:space="preserve"> Weapons (Prohibition) Act 1994</w:t>
        </w:r>
      </w:hyperlink>
      <w:r>
        <w:rPr>
          <w:i/>
        </w:rPr>
        <w:t>;</w:t>
      </w:r>
    </w:p>
    <w:p w:rsidR="00FA1371" w:rsidRPr="000763D9" w:rsidRDefault="00FA1371" w:rsidP="00FA1371">
      <w:pPr>
        <w:pStyle w:val="BodyText1"/>
        <w:tabs>
          <w:tab w:val="left" w:pos="851"/>
        </w:tabs>
        <w:ind w:left="851" w:hanging="425"/>
      </w:pPr>
      <w:r w:rsidRPr="000763D9">
        <w:t>•</w:t>
      </w:r>
      <w:r w:rsidRPr="000763D9">
        <w:tab/>
      </w:r>
      <w:hyperlink r:id="rId24" w:history="1">
        <w:r w:rsidRPr="000763D9">
          <w:t>Chemical Weapons (Prohibition) Regulations 1997</w:t>
        </w:r>
      </w:hyperlink>
      <w:r>
        <w:t>;</w:t>
      </w:r>
    </w:p>
    <w:p w:rsidR="00FA1371" w:rsidRPr="000763D9" w:rsidRDefault="00FA1371" w:rsidP="00FA1371">
      <w:pPr>
        <w:pStyle w:val="BodyText1"/>
        <w:tabs>
          <w:tab w:val="left" w:pos="851"/>
        </w:tabs>
        <w:ind w:left="851" w:hanging="425"/>
      </w:pPr>
      <w:r w:rsidRPr="000763D9">
        <w:t>•</w:t>
      </w:r>
      <w:r w:rsidRPr="000763D9">
        <w:tab/>
      </w:r>
      <w:hyperlink r:id="rId25" w:history="1">
        <w:r w:rsidRPr="000763D9">
          <w:t>Customs (Prohibited Exports) Regulations 1958 (13E)</w:t>
        </w:r>
      </w:hyperlink>
      <w:r>
        <w:t>;</w:t>
      </w:r>
    </w:p>
    <w:p w:rsidR="00FA1371" w:rsidRPr="000763D9" w:rsidRDefault="00FA1371" w:rsidP="00FA1371">
      <w:pPr>
        <w:pStyle w:val="BodyText1"/>
        <w:tabs>
          <w:tab w:val="left" w:pos="851"/>
        </w:tabs>
        <w:ind w:left="851" w:hanging="425"/>
      </w:pPr>
      <w:r w:rsidRPr="000763D9">
        <w:t>•</w:t>
      </w:r>
      <w:r w:rsidRPr="000763D9">
        <w:tab/>
      </w:r>
      <w:hyperlink r:id="rId26" w:history="1">
        <w:r w:rsidRPr="000763D9">
          <w:t>Customs (Prohibited Imports) Regulations 1956 (5J)</w:t>
        </w:r>
      </w:hyperlink>
      <w:r>
        <w:t>;</w:t>
      </w:r>
    </w:p>
    <w:p w:rsidR="00FA1371" w:rsidRPr="000763D9" w:rsidRDefault="00FA1371" w:rsidP="00FA1371">
      <w:pPr>
        <w:pStyle w:val="BodyText1"/>
        <w:tabs>
          <w:tab w:val="left" w:pos="851"/>
        </w:tabs>
        <w:ind w:left="850" w:hanging="425"/>
      </w:pPr>
      <w:r w:rsidRPr="000763D9">
        <w:rPr>
          <w:color w:val="202D6F"/>
        </w:rPr>
        <w:t>•</w:t>
      </w:r>
      <w:r w:rsidRPr="000763D9">
        <w:tab/>
        <w:t>The Chemical Weapons Convention</w:t>
      </w:r>
      <w:r>
        <w:t xml:space="preserve"> (CWC);</w:t>
      </w:r>
    </w:p>
    <w:p w:rsidR="00FA1371" w:rsidRPr="000763D9" w:rsidRDefault="00FA1371" w:rsidP="00FA1371">
      <w:pPr>
        <w:pStyle w:val="BodyText1"/>
        <w:tabs>
          <w:tab w:val="left" w:pos="851"/>
        </w:tabs>
        <w:ind w:left="851" w:hanging="425"/>
        <w:rPr>
          <w:color w:val="auto"/>
        </w:rPr>
      </w:pPr>
      <w:r w:rsidRPr="000763D9">
        <w:rPr>
          <w:color w:val="202D6F"/>
        </w:rPr>
        <w:t>•</w:t>
      </w:r>
      <w:r w:rsidRPr="000763D9">
        <w:tab/>
      </w:r>
      <w:r w:rsidRPr="00C050F7">
        <w:rPr>
          <w:i/>
        </w:rPr>
        <w:t xml:space="preserve">The CWC: </w:t>
      </w:r>
      <w:r w:rsidR="00C10165" w:rsidRPr="00C050F7">
        <w:rPr>
          <w:i/>
        </w:rPr>
        <w:t>A Guide f</w:t>
      </w:r>
      <w:r w:rsidR="00462606" w:rsidRPr="00C050F7">
        <w:rPr>
          <w:i/>
        </w:rPr>
        <w:t>or Australian Industry Producing, Using or Trading Chemicals 2014</w:t>
      </w:r>
      <w:r w:rsidRPr="000763D9">
        <w:t xml:space="preserve"> brochure</w:t>
      </w:r>
      <w:r>
        <w:t>; and</w:t>
      </w:r>
    </w:p>
    <w:p w:rsidR="00FA1371" w:rsidRPr="000763D9" w:rsidRDefault="00FA1371" w:rsidP="00A8491E">
      <w:pPr>
        <w:pStyle w:val="BodyText1"/>
        <w:tabs>
          <w:tab w:val="left" w:pos="851"/>
        </w:tabs>
        <w:spacing w:after="240"/>
        <w:ind w:left="850" w:hanging="425"/>
        <w:rPr>
          <w:color w:val="auto"/>
        </w:rPr>
      </w:pPr>
      <w:r w:rsidRPr="000763D9">
        <w:rPr>
          <w:color w:val="202D6F"/>
        </w:rPr>
        <w:t>•</w:t>
      </w:r>
      <w:r w:rsidRPr="000763D9">
        <w:tab/>
      </w:r>
      <w:r w:rsidRPr="00C050F7">
        <w:rPr>
          <w:i/>
        </w:rPr>
        <w:t>The CWC: Inspection Information for Producers and Users of Chemicals</w:t>
      </w:r>
      <w:r w:rsidR="00462606" w:rsidRPr="00C050F7">
        <w:rPr>
          <w:i/>
        </w:rPr>
        <w:t xml:space="preserve"> 2014</w:t>
      </w:r>
      <w:r w:rsidRPr="000763D9">
        <w:t xml:space="preserve"> brochure</w:t>
      </w:r>
      <w:r>
        <w:t>.</w:t>
      </w:r>
    </w:p>
    <w:p w:rsidR="00FA1371" w:rsidRPr="00FA1371" w:rsidRDefault="00FA1371" w:rsidP="00FA1371">
      <w:pPr>
        <w:pStyle w:val="BodyText1"/>
        <w:spacing w:after="120"/>
        <w:jc w:val="both"/>
        <w:rPr>
          <w:rFonts w:ascii="Arial" w:hAnsi="Arial" w:cs="Arial"/>
          <w:b/>
          <w:bCs/>
          <w:color w:val="000000" w:themeColor="text1"/>
          <w:sz w:val="26"/>
          <w:szCs w:val="26"/>
        </w:rPr>
      </w:pPr>
      <w:r w:rsidRPr="00FA1371">
        <w:rPr>
          <w:rFonts w:ascii="Arial" w:hAnsi="Arial" w:cs="Arial"/>
          <w:b/>
          <w:bCs/>
          <w:color w:val="000000" w:themeColor="text1"/>
          <w:sz w:val="26"/>
          <w:szCs w:val="26"/>
        </w:rPr>
        <w:t>Websites</w:t>
      </w:r>
    </w:p>
    <w:p w:rsidR="00FA1371" w:rsidRPr="005441D1" w:rsidRDefault="00FA1371" w:rsidP="00FA1371">
      <w:pPr>
        <w:pStyle w:val="BodyText1"/>
        <w:spacing w:after="120"/>
        <w:jc w:val="both"/>
        <w:rPr>
          <w:rFonts w:ascii="Arial" w:hAnsi="Arial" w:cs="Arial"/>
          <w:b/>
          <w:bCs/>
          <w:color w:val="auto"/>
          <w:sz w:val="22"/>
          <w:szCs w:val="22"/>
        </w:rPr>
      </w:pPr>
      <w:r w:rsidRPr="005441D1">
        <w:rPr>
          <w:rFonts w:ascii="Arial" w:hAnsi="Arial" w:cs="Arial"/>
          <w:b/>
          <w:bCs/>
          <w:color w:val="auto"/>
          <w:sz w:val="22"/>
          <w:szCs w:val="22"/>
        </w:rPr>
        <w:t>Australian Government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3950"/>
      </w:tblGrid>
      <w:tr w:rsidR="00FA1371" w:rsidRPr="00FA1371" w:rsidTr="00C10165">
        <w:tc>
          <w:tcPr>
            <w:tcW w:w="5649" w:type="dxa"/>
          </w:tcPr>
          <w:p w:rsidR="00FA1371" w:rsidRPr="00FA1371" w:rsidRDefault="00FA1371" w:rsidP="00C10165">
            <w:pPr>
              <w:pStyle w:val="BodyText30"/>
              <w:tabs>
                <w:tab w:val="left" w:pos="425"/>
                <w:tab w:val="right" w:pos="9072"/>
              </w:tabs>
              <w:rPr>
                <w:color w:val="000000" w:themeColor="text1"/>
              </w:rPr>
            </w:pPr>
            <w:r w:rsidRPr="00FA1371">
              <w:rPr>
                <w:color w:val="000000" w:themeColor="text1"/>
              </w:rPr>
              <w:t>•</w:t>
            </w:r>
            <w:r w:rsidRPr="00FA1371">
              <w:rPr>
                <w:color w:val="000000" w:themeColor="text1"/>
              </w:rPr>
              <w:tab/>
              <w:t>Australian Bureau of Statistics</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www.abs.gov.au</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ind w:left="425" w:hanging="425"/>
              <w:rPr>
                <w:color w:val="000000" w:themeColor="text1"/>
              </w:rPr>
            </w:pPr>
            <w:r w:rsidRPr="00FA1371">
              <w:rPr>
                <w:color w:val="000000" w:themeColor="text1"/>
              </w:rPr>
              <w:t>•</w:t>
            </w:r>
            <w:r w:rsidRPr="00FA1371">
              <w:rPr>
                <w:color w:val="000000" w:themeColor="text1"/>
              </w:rPr>
              <w:tab/>
              <w:t>Australian Customs and Border Protection Service</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www.customs.gov.au</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ind w:left="425" w:hanging="425"/>
              <w:rPr>
                <w:color w:val="000000" w:themeColor="text1"/>
              </w:rPr>
            </w:pPr>
            <w:r w:rsidRPr="00FA1371">
              <w:rPr>
                <w:color w:val="000000" w:themeColor="text1"/>
              </w:rPr>
              <w:t>•</w:t>
            </w:r>
            <w:r w:rsidRPr="00FA1371">
              <w:rPr>
                <w:color w:val="000000" w:themeColor="text1"/>
              </w:rPr>
              <w:tab/>
              <w:t>Australian Safeguards and</w:t>
            </w:r>
            <w:r w:rsidRPr="00FA1371">
              <w:rPr>
                <w:color w:val="000000" w:themeColor="text1"/>
              </w:rPr>
              <w:br/>
              <w:t>Non-Proliferation Office (ASNO)</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www.dfat.gov.au/cwco</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rPr>
                <w:color w:val="000000" w:themeColor="text1"/>
              </w:rPr>
            </w:pPr>
            <w:r w:rsidRPr="00FA1371">
              <w:rPr>
                <w:color w:val="000000" w:themeColor="text1"/>
              </w:rPr>
              <w:t>•</w:t>
            </w:r>
            <w:r w:rsidRPr="00FA1371">
              <w:rPr>
                <w:color w:val="000000" w:themeColor="text1"/>
              </w:rPr>
              <w:tab/>
              <w:t>Chemicals of Security Concern</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www.chemicalsecurity.gov.au</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rPr>
                <w:color w:val="000000" w:themeColor="text1"/>
              </w:rPr>
            </w:pPr>
            <w:r w:rsidRPr="00FA1371">
              <w:rPr>
                <w:color w:val="000000" w:themeColor="text1"/>
              </w:rPr>
              <w:t>•</w:t>
            </w:r>
            <w:r w:rsidRPr="00FA1371">
              <w:rPr>
                <w:color w:val="000000" w:themeColor="text1"/>
              </w:rPr>
              <w:tab/>
              <w:t>Commonwealth Government Legislation</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www.comlaw.gov.au</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rPr>
                <w:color w:val="000000" w:themeColor="text1"/>
              </w:rPr>
            </w:pPr>
            <w:r w:rsidRPr="00FA1371">
              <w:rPr>
                <w:color w:val="000000" w:themeColor="text1"/>
              </w:rPr>
              <w:t>•</w:t>
            </w:r>
            <w:r w:rsidRPr="00FA1371">
              <w:rPr>
                <w:color w:val="000000" w:themeColor="text1"/>
              </w:rPr>
              <w:tab/>
              <w:t>Defence and Strategic Goods List (DSGL)</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www.defence.gov.au/deco/DSGL.asp</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rPr>
                <w:color w:val="000000" w:themeColor="text1"/>
              </w:rPr>
            </w:pPr>
            <w:r w:rsidRPr="00FA1371">
              <w:rPr>
                <w:color w:val="000000" w:themeColor="text1"/>
              </w:rPr>
              <w:t>•</w:t>
            </w:r>
            <w:r w:rsidRPr="00FA1371">
              <w:rPr>
                <w:color w:val="000000" w:themeColor="text1"/>
              </w:rPr>
              <w:tab/>
              <w:t>Defence Export Control Office (DECO)</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www.defence.gov.au/deco</w:t>
            </w:r>
          </w:p>
        </w:tc>
      </w:tr>
      <w:tr w:rsidR="00FA1371" w:rsidRPr="00FA1371" w:rsidTr="00C10165">
        <w:tc>
          <w:tcPr>
            <w:tcW w:w="5649" w:type="dxa"/>
          </w:tcPr>
          <w:p w:rsidR="00FA1371" w:rsidRPr="00FA1371" w:rsidRDefault="00FA1371" w:rsidP="00C10165">
            <w:pPr>
              <w:pStyle w:val="BodyText30"/>
              <w:tabs>
                <w:tab w:val="left" w:pos="425"/>
                <w:tab w:val="right" w:pos="9072"/>
              </w:tabs>
              <w:ind w:left="425" w:hanging="425"/>
              <w:rPr>
                <w:color w:val="000000" w:themeColor="text1"/>
              </w:rPr>
            </w:pPr>
            <w:r w:rsidRPr="00FA1371">
              <w:rPr>
                <w:color w:val="000000" w:themeColor="text1"/>
              </w:rPr>
              <w:t>•</w:t>
            </w:r>
            <w:r w:rsidRPr="00FA1371">
              <w:rPr>
                <w:color w:val="000000" w:themeColor="text1"/>
              </w:rPr>
              <w:tab/>
              <w:t>Department of Foreign Affairs and Trade: Non-Proliferation, Arms Control and Disarmament</w:t>
            </w:r>
          </w:p>
        </w:tc>
        <w:tc>
          <w:tcPr>
            <w:tcW w:w="3212" w:type="dxa"/>
          </w:tcPr>
          <w:p w:rsidR="00FA1371" w:rsidRPr="00FA1371" w:rsidRDefault="00FA1371" w:rsidP="00C10165">
            <w:pPr>
              <w:pStyle w:val="BodyText30"/>
              <w:tabs>
                <w:tab w:val="right" w:pos="9072"/>
              </w:tabs>
              <w:rPr>
                <w:color w:val="000000" w:themeColor="text1"/>
              </w:rPr>
            </w:pPr>
            <w:r w:rsidRPr="00FA1371">
              <w:rPr>
                <w:color w:val="000000" w:themeColor="text1"/>
              </w:rPr>
              <w:t xml:space="preserve">www.dfat.gov.au/security </w:t>
            </w:r>
          </w:p>
        </w:tc>
      </w:tr>
      <w:tr w:rsidR="00FA1371" w:rsidRPr="00FA1371" w:rsidTr="00C10165">
        <w:tc>
          <w:tcPr>
            <w:tcW w:w="5649" w:type="dxa"/>
          </w:tcPr>
          <w:p w:rsidR="00FA1371" w:rsidRPr="00FA1371" w:rsidRDefault="00FA1371" w:rsidP="00C10165">
            <w:pPr>
              <w:pStyle w:val="BodyText30"/>
              <w:tabs>
                <w:tab w:val="left" w:pos="425"/>
                <w:tab w:val="left" w:pos="851"/>
                <w:tab w:val="right" w:pos="9072"/>
              </w:tabs>
              <w:ind w:left="425" w:hanging="425"/>
              <w:rPr>
                <w:color w:val="000000" w:themeColor="text1"/>
              </w:rPr>
            </w:pPr>
            <w:r w:rsidRPr="00FA1371">
              <w:rPr>
                <w:color w:val="000000" w:themeColor="text1"/>
              </w:rPr>
              <w:t>•</w:t>
            </w:r>
            <w:r w:rsidRPr="00FA1371">
              <w:rPr>
                <w:color w:val="000000" w:themeColor="text1"/>
              </w:rPr>
              <w:tab/>
              <w:t>Sanctions</w:t>
            </w:r>
          </w:p>
        </w:tc>
        <w:tc>
          <w:tcPr>
            <w:tcW w:w="3212" w:type="dxa"/>
          </w:tcPr>
          <w:p w:rsidR="00FA1371" w:rsidRPr="00FA1371" w:rsidRDefault="00FA1371" w:rsidP="00C10165">
            <w:pPr>
              <w:pStyle w:val="BodyText30"/>
              <w:tabs>
                <w:tab w:val="left" w:pos="851"/>
                <w:tab w:val="right" w:pos="9072"/>
              </w:tabs>
              <w:rPr>
                <w:color w:val="000000" w:themeColor="text1"/>
              </w:rPr>
            </w:pPr>
            <w:r w:rsidRPr="00FA1371">
              <w:rPr>
                <w:color w:val="000000" w:themeColor="text1"/>
              </w:rPr>
              <w:t>www.dfat.gov.au/un/unsc_sanctions</w:t>
            </w:r>
          </w:p>
        </w:tc>
      </w:tr>
    </w:tbl>
    <w:p w:rsidR="00FA1371" w:rsidRPr="00E52545" w:rsidRDefault="00FA1371" w:rsidP="00A8491E">
      <w:pPr>
        <w:pStyle w:val="BodyText30"/>
        <w:spacing w:before="240" w:after="120"/>
        <w:rPr>
          <w:rFonts w:ascii="Arial" w:hAnsi="Arial" w:cs="Arial"/>
          <w:b/>
          <w:bCs/>
          <w:color w:val="auto"/>
          <w:sz w:val="22"/>
          <w:szCs w:val="22"/>
        </w:rPr>
      </w:pPr>
      <w:r>
        <w:rPr>
          <w:rFonts w:ascii="Arial" w:hAnsi="Arial" w:cs="Arial"/>
          <w:b/>
          <w:bCs/>
          <w:color w:val="auto"/>
          <w:sz w:val="22"/>
          <w:szCs w:val="22"/>
        </w:rPr>
        <w:t>International organisations, regimes and treaties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3653"/>
      </w:tblGrid>
      <w:tr w:rsidR="00FA1371" w:rsidRPr="00FA1371" w:rsidTr="00C10165">
        <w:tc>
          <w:tcPr>
            <w:tcW w:w="4927" w:type="dxa"/>
          </w:tcPr>
          <w:p w:rsidR="00FA1371" w:rsidRPr="00FA1371" w:rsidRDefault="00FA1371" w:rsidP="00C10165">
            <w:pPr>
              <w:pStyle w:val="BodyText30"/>
              <w:tabs>
                <w:tab w:val="left" w:pos="425"/>
              </w:tabs>
              <w:jc w:val="both"/>
              <w:rPr>
                <w:color w:val="000000" w:themeColor="text1"/>
              </w:rPr>
            </w:pPr>
            <w:r w:rsidRPr="00FA1371">
              <w:rPr>
                <w:color w:val="000000" w:themeColor="text1"/>
              </w:rPr>
              <w:t>•</w:t>
            </w:r>
            <w:r w:rsidRPr="00FA1371">
              <w:rPr>
                <w:color w:val="000000" w:themeColor="text1"/>
              </w:rPr>
              <w:tab/>
              <w:t>The Australia Group</w:t>
            </w:r>
          </w:p>
        </w:tc>
        <w:tc>
          <w:tcPr>
            <w:tcW w:w="3653" w:type="dxa"/>
          </w:tcPr>
          <w:p w:rsidR="00FA1371" w:rsidRPr="00FA1371" w:rsidRDefault="00FA1371" w:rsidP="00C10165">
            <w:pPr>
              <w:pStyle w:val="BodyText30"/>
              <w:tabs>
                <w:tab w:val="left" w:pos="851"/>
              </w:tabs>
              <w:jc w:val="both"/>
              <w:rPr>
                <w:color w:val="000000" w:themeColor="text1"/>
              </w:rPr>
            </w:pPr>
            <w:r w:rsidRPr="00FA1371">
              <w:rPr>
                <w:color w:val="000000" w:themeColor="text1"/>
              </w:rPr>
              <w:t>www.australiagroup.net</w:t>
            </w:r>
          </w:p>
        </w:tc>
      </w:tr>
      <w:tr w:rsidR="00FA1371" w:rsidRPr="00FA1371" w:rsidTr="00C10165">
        <w:tc>
          <w:tcPr>
            <w:tcW w:w="4927" w:type="dxa"/>
          </w:tcPr>
          <w:p w:rsidR="00FA1371" w:rsidRPr="00FA1371" w:rsidRDefault="00FA1371" w:rsidP="00C10165">
            <w:pPr>
              <w:pStyle w:val="BodyText30"/>
              <w:tabs>
                <w:tab w:val="left" w:pos="425"/>
              </w:tabs>
              <w:rPr>
                <w:color w:val="000000" w:themeColor="text1"/>
              </w:rPr>
            </w:pPr>
            <w:r w:rsidRPr="00FA1371">
              <w:rPr>
                <w:color w:val="000000" w:themeColor="text1"/>
              </w:rPr>
              <w:t>•</w:t>
            </w:r>
            <w:r w:rsidRPr="00FA1371">
              <w:rPr>
                <w:color w:val="000000" w:themeColor="text1"/>
              </w:rPr>
              <w:tab/>
              <w:t>The Missile Technology Control Regime</w:t>
            </w:r>
          </w:p>
        </w:tc>
        <w:tc>
          <w:tcPr>
            <w:tcW w:w="3653" w:type="dxa"/>
          </w:tcPr>
          <w:p w:rsidR="00FA1371" w:rsidRPr="00FA1371" w:rsidRDefault="00FA1371" w:rsidP="00C10165">
            <w:pPr>
              <w:pStyle w:val="BodyText30"/>
              <w:tabs>
                <w:tab w:val="left" w:pos="851"/>
              </w:tabs>
              <w:rPr>
                <w:color w:val="000000" w:themeColor="text1"/>
              </w:rPr>
            </w:pPr>
            <w:r w:rsidRPr="00FA1371">
              <w:rPr>
                <w:color w:val="000000" w:themeColor="text1"/>
              </w:rPr>
              <w:t>www.mtcr.info/english/index.html</w:t>
            </w:r>
          </w:p>
        </w:tc>
      </w:tr>
      <w:tr w:rsidR="00FA1371" w:rsidRPr="00FA1371" w:rsidTr="00C10165">
        <w:tc>
          <w:tcPr>
            <w:tcW w:w="4927" w:type="dxa"/>
          </w:tcPr>
          <w:p w:rsidR="00FA1371" w:rsidRPr="00FA1371" w:rsidRDefault="00FA1371" w:rsidP="00C10165">
            <w:pPr>
              <w:pStyle w:val="BodyText30"/>
              <w:tabs>
                <w:tab w:val="left" w:pos="425"/>
              </w:tabs>
              <w:rPr>
                <w:color w:val="000000" w:themeColor="text1"/>
              </w:rPr>
            </w:pPr>
            <w:r w:rsidRPr="00FA1371">
              <w:rPr>
                <w:color w:val="000000" w:themeColor="text1"/>
              </w:rPr>
              <w:t>•</w:t>
            </w:r>
            <w:r w:rsidRPr="00FA1371">
              <w:rPr>
                <w:color w:val="000000" w:themeColor="text1"/>
              </w:rPr>
              <w:tab/>
              <w:t xml:space="preserve">The Nuclear Suppliers Group </w:t>
            </w:r>
          </w:p>
        </w:tc>
        <w:tc>
          <w:tcPr>
            <w:tcW w:w="3653" w:type="dxa"/>
          </w:tcPr>
          <w:p w:rsidR="00FA1371" w:rsidRPr="00FA1371" w:rsidRDefault="00FA1371" w:rsidP="00C10165">
            <w:pPr>
              <w:pStyle w:val="BodyText30"/>
              <w:tabs>
                <w:tab w:val="left" w:pos="851"/>
              </w:tabs>
              <w:rPr>
                <w:color w:val="000000" w:themeColor="text1"/>
              </w:rPr>
            </w:pPr>
            <w:r w:rsidRPr="00FA1371">
              <w:rPr>
                <w:color w:val="000000" w:themeColor="text1"/>
              </w:rPr>
              <w:t>www.nuclearsuppliersgroup.org</w:t>
            </w:r>
          </w:p>
        </w:tc>
      </w:tr>
      <w:tr w:rsidR="00FA1371" w:rsidRPr="00FA1371" w:rsidTr="00C10165">
        <w:tc>
          <w:tcPr>
            <w:tcW w:w="4927" w:type="dxa"/>
          </w:tcPr>
          <w:p w:rsidR="00FA1371" w:rsidRPr="00FA1371" w:rsidRDefault="00FA1371" w:rsidP="00C10165">
            <w:pPr>
              <w:pStyle w:val="BodyText30"/>
              <w:tabs>
                <w:tab w:val="left" w:pos="425"/>
              </w:tabs>
              <w:ind w:left="425" w:hanging="425"/>
              <w:rPr>
                <w:color w:val="000000" w:themeColor="text1"/>
              </w:rPr>
            </w:pPr>
            <w:r w:rsidRPr="00FA1371">
              <w:rPr>
                <w:color w:val="000000" w:themeColor="text1"/>
              </w:rPr>
              <w:t>•</w:t>
            </w:r>
            <w:r w:rsidRPr="00FA1371">
              <w:rPr>
                <w:color w:val="000000" w:themeColor="text1"/>
              </w:rPr>
              <w:tab/>
              <w:t>The Organisation for the Prohibition of Chemical Weapons (OPCW)</w:t>
            </w:r>
          </w:p>
        </w:tc>
        <w:tc>
          <w:tcPr>
            <w:tcW w:w="3653" w:type="dxa"/>
          </w:tcPr>
          <w:p w:rsidR="00FA1371" w:rsidRPr="00FA1371" w:rsidRDefault="00FA1371" w:rsidP="00C10165">
            <w:pPr>
              <w:pStyle w:val="BodyText30"/>
              <w:tabs>
                <w:tab w:val="left" w:pos="851"/>
              </w:tabs>
              <w:rPr>
                <w:color w:val="000000" w:themeColor="text1"/>
              </w:rPr>
            </w:pPr>
            <w:r w:rsidRPr="00FA1371">
              <w:rPr>
                <w:color w:val="000000" w:themeColor="text1"/>
              </w:rPr>
              <w:t>www.opcw.org</w:t>
            </w:r>
          </w:p>
        </w:tc>
      </w:tr>
      <w:tr w:rsidR="00FA1371" w:rsidRPr="00FA1371" w:rsidTr="00C10165">
        <w:tc>
          <w:tcPr>
            <w:tcW w:w="4927" w:type="dxa"/>
          </w:tcPr>
          <w:p w:rsidR="00FA1371" w:rsidRPr="00FA1371" w:rsidRDefault="00A8491E" w:rsidP="00C10165">
            <w:pPr>
              <w:pStyle w:val="BodyText30"/>
              <w:tabs>
                <w:tab w:val="left" w:pos="425"/>
              </w:tabs>
              <w:ind w:left="425" w:hanging="425"/>
              <w:rPr>
                <w:color w:val="000000" w:themeColor="text1"/>
              </w:rPr>
            </w:pPr>
            <w:r w:rsidRPr="000763D9">
              <w:rPr>
                <w:color w:val="202D6F"/>
              </w:rPr>
              <w:t>•</w:t>
            </w:r>
            <w:r w:rsidRPr="000763D9">
              <w:tab/>
            </w:r>
            <w:r w:rsidRPr="00B54B38">
              <w:t xml:space="preserve">The </w:t>
            </w:r>
            <w:proofErr w:type="spellStart"/>
            <w:r w:rsidRPr="00B54B38">
              <w:t>Wassenaar</w:t>
            </w:r>
            <w:proofErr w:type="spellEnd"/>
            <w:r w:rsidRPr="00B54B38">
              <w:t xml:space="preserve"> Arrangement </w:t>
            </w:r>
            <w:r>
              <w:br/>
            </w:r>
            <w:r w:rsidRPr="00B54B38">
              <w:t>(see Category 1</w:t>
            </w:r>
            <w:r>
              <w:t xml:space="preserve"> control list)</w:t>
            </w:r>
          </w:p>
        </w:tc>
        <w:tc>
          <w:tcPr>
            <w:tcW w:w="3653" w:type="dxa"/>
          </w:tcPr>
          <w:p w:rsidR="00FA1371" w:rsidRPr="00FA1371" w:rsidRDefault="00FA1371" w:rsidP="00C10165">
            <w:pPr>
              <w:pStyle w:val="BodyText30"/>
              <w:tabs>
                <w:tab w:val="left" w:pos="851"/>
              </w:tabs>
              <w:rPr>
                <w:color w:val="000000" w:themeColor="text1"/>
              </w:rPr>
            </w:pPr>
            <w:r w:rsidRPr="00FA1371">
              <w:rPr>
                <w:color w:val="000000" w:themeColor="text1"/>
              </w:rPr>
              <w:t>www.wassenaar.org</w:t>
            </w:r>
          </w:p>
        </w:tc>
      </w:tr>
    </w:tbl>
    <w:p w:rsidR="00FA1371" w:rsidRDefault="00FA1371" w:rsidP="00A8491E">
      <w:pPr>
        <w:pStyle w:val="BodyText30"/>
        <w:spacing w:before="240" w:after="120"/>
        <w:rPr>
          <w:rFonts w:ascii="Arial" w:hAnsi="Arial" w:cs="Arial"/>
          <w:b/>
          <w:bCs/>
          <w:color w:val="auto"/>
          <w:sz w:val="22"/>
          <w:szCs w:val="22"/>
        </w:rPr>
      </w:pPr>
      <w:r>
        <w:rPr>
          <w:rFonts w:ascii="Arial" w:hAnsi="Arial" w:cs="Arial"/>
          <w:b/>
          <w:bCs/>
          <w:color w:val="auto"/>
          <w:sz w:val="22"/>
          <w:szCs w:val="22"/>
        </w:rPr>
        <w:t>Other useful links</w:t>
      </w:r>
    </w:p>
    <w:tbl>
      <w:tblPr>
        <w:tblStyle w:val="TableGrid"/>
        <w:tblW w:w="9039"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8"/>
        <w:gridCol w:w="4961"/>
      </w:tblGrid>
      <w:tr w:rsidR="00FA1371" w:rsidRPr="00FA1371" w:rsidTr="00C10165">
        <w:tc>
          <w:tcPr>
            <w:tcW w:w="4078" w:type="dxa"/>
          </w:tcPr>
          <w:p w:rsidR="00FA1371" w:rsidRPr="00FA1371" w:rsidRDefault="00FA1371" w:rsidP="00C10165">
            <w:pPr>
              <w:pStyle w:val="BodyText30"/>
              <w:tabs>
                <w:tab w:val="left" w:pos="427"/>
              </w:tabs>
              <w:ind w:left="427" w:hanging="427"/>
              <w:rPr>
                <w:color w:val="000000" w:themeColor="text1"/>
              </w:rPr>
            </w:pPr>
            <w:r w:rsidRPr="00FA1371">
              <w:rPr>
                <w:color w:val="000000" w:themeColor="text1"/>
              </w:rPr>
              <w:t>•</w:t>
            </w:r>
            <w:r w:rsidRPr="00FA1371">
              <w:rPr>
                <w:color w:val="000000" w:themeColor="text1"/>
              </w:rPr>
              <w:tab/>
              <w:t>Chemical Business Checklist</w:t>
            </w:r>
          </w:p>
        </w:tc>
        <w:tc>
          <w:tcPr>
            <w:tcW w:w="4961" w:type="dxa"/>
          </w:tcPr>
          <w:p w:rsidR="00FA1371" w:rsidRPr="00FA1371" w:rsidRDefault="00FA1371" w:rsidP="00C10165">
            <w:pPr>
              <w:pStyle w:val="BodyText30"/>
              <w:rPr>
                <w:color w:val="000000" w:themeColor="text1"/>
              </w:rPr>
            </w:pPr>
            <w:r w:rsidRPr="00FA1371">
              <w:rPr>
                <w:color w:val="000000" w:themeColor="text1"/>
              </w:rPr>
              <w:t>www.industry.gov.au/ChemicalsChecklist</w:t>
            </w:r>
          </w:p>
        </w:tc>
      </w:tr>
      <w:tr w:rsidR="00FA1371" w:rsidRPr="00FA1371" w:rsidTr="00C10165">
        <w:tc>
          <w:tcPr>
            <w:tcW w:w="4078" w:type="dxa"/>
          </w:tcPr>
          <w:p w:rsidR="00FA1371" w:rsidRPr="00FA1371" w:rsidRDefault="00FA1371" w:rsidP="00C10165">
            <w:pPr>
              <w:pStyle w:val="BodyText30"/>
              <w:tabs>
                <w:tab w:val="left" w:pos="427"/>
              </w:tabs>
              <w:rPr>
                <w:color w:val="000000" w:themeColor="text1"/>
              </w:rPr>
            </w:pPr>
            <w:r w:rsidRPr="00FA1371">
              <w:rPr>
                <w:color w:val="000000" w:themeColor="text1"/>
              </w:rPr>
              <w:t>•</w:t>
            </w:r>
            <w:r w:rsidRPr="00FA1371">
              <w:rPr>
                <w:color w:val="000000" w:themeColor="text1"/>
              </w:rPr>
              <w:tab/>
              <w:t>Chemical Information Gateway</w:t>
            </w:r>
            <w:r w:rsidRPr="00FA1371">
              <w:rPr>
                <w:color w:val="000000" w:themeColor="text1"/>
              </w:rPr>
              <w:br/>
            </w:r>
          </w:p>
        </w:tc>
        <w:tc>
          <w:tcPr>
            <w:tcW w:w="4961" w:type="dxa"/>
          </w:tcPr>
          <w:p w:rsidR="00FA1371" w:rsidRPr="00FA1371" w:rsidRDefault="00FA1371" w:rsidP="00C10165">
            <w:pPr>
              <w:pStyle w:val="BodyText30"/>
              <w:rPr>
                <w:color w:val="000000" w:themeColor="text1"/>
              </w:rPr>
            </w:pPr>
            <w:r w:rsidRPr="00FA1371">
              <w:rPr>
                <w:color w:val="000000" w:themeColor="text1"/>
              </w:rPr>
              <w:t>apps5a.ris.environment.gov.au/</w:t>
            </w:r>
            <w:proofErr w:type="spellStart"/>
            <w:r w:rsidRPr="00FA1371">
              <w:rPr>
                <w:color w:val="000000" w:themeColor="text1"/>
              </w:rPr>
              <w:t>pubgate</w:t>
            </w:r>
            <w:proofErr w:type="spellEnd"/>
            <w:r w:rsidRPr="00FA1371">
              <w:rPr>
                <w:color w:val="000000" w:themeColor="text1"/>
              </w:rPr>
              <w:t>/</w:t>
            </w:r>
            <w:r w:rsidRPr="00FA1371">
              <w:rPr>
                <w:color w:val="000000" w:themeColor="text1"/>
              </w:rPr>
              <w:br/>
            </w:r>
            <w:proofErr w:type="spellStart"/>
            <w:r w:rsidRPr="00FA1371">
              <w:rPr>
                <w:color w:val="000000" w:themeColor="text1"/>
              </w:rPr>
              <w:t>cig_public</w:t>
            </w:r>
            <w:proofErr w:type="spellEnd"/>
            <w:r w:rsidRPr="00FA1371">
              <w:rPr>
                <w:color w:val="000000" w:themeColor="text1"/>
              </w:rPr>
              <w:t>/!</w:t>
            </w:r>
            <w:proofErr w:type="spellStart"/>
            <w:r w:rsidRPr="00FA1371">
              <w:rPr>
                <w:color w:val="000000" w:themeColor="text1"/>
              </w:rPr>
              <w:t>CIGPPUBLIC.pStart?category_id</w:t>
            </w:r>
            <w:proofErr w:type="spellEnd"/>
            <w:r w:rsidRPr="00FA1371">
              <w:rPr>
                <w:color w:val="000000" w:themeColor="text1"/>
              </w:rPr>
              <w:t>=7</w:t>
            </w:r>
          </w:p>
        </w:tc>
      </w:tr>
      <w:tr w:rsidR="00FA1371" w:rsidRPr="00FA1371" w:rsidTr="00C10165">
        <w:tc>
          <w:tcPr>
            <w:tcW w:w="4078" w:type="dxa"/>
          </w:tcPr>
          <w:p w:rsidR="00FA1371" w:rsidRPr="00FA1371" w:rsidRDefault="00FA1371" w:rsidP="00C10165">
            <w:pPr>
              <w:pStyle w:val="BodyText30"/>
              <w:tabs>
                <w:tab w:val="left" w:pos="427"/>
              </w:tabs>
              <w:ind w:left="427" w:hanging="427"/>
              <w:rPr>
                <w:color w:val="000000" w:themeColor="text1"/>
              </w:rPr>
            </w:pPr>
            <w:r w:rsidRPr="00FA1371">
              <w:rPr>
                <w:color w:val="000000" w:themeColor="text1"/>
              </w:rPr>
              <w:t>•</w:t>
            </w:r>
            <w:r w:rsidRPr="00FA1371">
              <w:rPr>
                <w:color w:val="000000" w:themeColor="text1"/>
              </w:rPr>
              <w:tab/>
              <w:t>CWC Implementation Assistance Programme</w:t>
            </w:r>
          </w:p>
        </w:tc>
        <w:tc>
          <w:tcPr>
            <w:tcW w:w="4961" w:type="dxa"/>
          </w:tcPr>
          <w:p w:rsidR="00FA1371" w:rsidRPr="00FA1371" w:rsidRDefault="00FA1371" w:rsidP="00C10165">
            <w:pPr>
              <w:pStyle w:val="BodyText30"/>
              <w:rPr>
                <w:color w:val="000000" w:themeColor="text1"/>
              </w:rPr>
            </w:pPr>
            <w:r w:rsidRPr="00FA1371">
              <w:rPr>
                <w:color w:val="000000" w:themeColor="text1"/>
              </w:rPr>
              <w:t>iap.cwc.gov</w:t>
            </w:r>
          </w:p>
        </w:tc>
      </w:tr>
      <w:tr w:rsidR="00FA1371" w:rsidRPr="00FA1371" w:rsidTr="00C10165">
        <w:tc>
          <w:tcPr>
            <w:tcW w:w="4078" w:type="dxa"/>
          </w:tcPr>
          <w:p w:rsidR="00FA1371" w:rsidRPr="00FA1371" w:rsidRDefault="00FA1371" w:rsidP="00C10165">
            <w:pPr>
              <w:pStyle w:val="BodyText30"/>
              <w:tabs>
                <w:tab w:val="left" w:pos="427"/>
              </w:tabs>
              <w:rPr>
                <w:color w:val="000000" w:themeColor="text1"/>
              </w:rPr>
            </w:pPr>
            <w:r w:rsidRPr="00FA1371">
              <w:rPr>
                <w:color w:val="000000" w:themeColor="text1"/>
              </w:rPr>
              <w:t>•</w:t>
            </w:r>
            <w:r w:rsidRPr="00FA1371">
              <w:rPr>
                <w:color w:val="000000" w:themeColor="text1"/>
              </w:rPr>
              <w:tab/>
              <w:t>OPCW e-Learning Modules</w:t>
            </w:r>
          </w:p>
        </w:tc>
        <w:tc>
          <w:tcPr>
            <w:tcW w:w="4961" w:type="dxa"/>
          </w:tcPr>
          <w:p w:rsidR="00FA1371" w:rsidRPr="00FA1371" w:rsidRDefault="00FA1371" w:rsidP="00C10165">
            <w:pPr>
              <w:pStyle w:val="BodyText30"/>
              <w:rPr>
                <w:color w:val="000000" w:themeColor="text1"/>
              </w:rPr>
            </w:pPr>
            <w:r w:rsidRPr="00FA1371">
              <w:rPr>
                <w:color w:val="000000" w:themeColor="text1"/>
              </w:rPr>
              <w:t>www.opcw.org/opcw-e-learning</w:t>
            </w:r>
          </w:p>
        </w:tc>
      </w:tr>
      <w:tr w:rsidR="00FA1371" w:rsidRPr="00FA1371" w:rsidTr="00C10165">
        <w:tc>
          <w:tcPr>
            <w:tcW w:w="4078" w:type="dxa"/>
          </w:tcPr>
          <w:p w:rsidR="00FA1371" w:rsidRPr="00FA1371" w:rsidRDefault="00FA1371" w:rsidP="00C10165">
            <w:pPr>
              <w:pStyle w:val="BodyText30"/>
              <w:tabs>
                <w:tab w:val="left" w:pos="427"/>
              </w:tabs>
              <w:ind w:left="427" w:hanging="427"/>
              <w:rPr>
                <w:color w:val="000000" w:themeColor="text1"/>
              </w:rPr>
            </w:pPr>
            <w:r w:rsidRPr="00FA1371">
              <w:rPr>
                <w:color w:val="000000" w:themeColor="text1"/>
              </w:rPr>
              <w:t>•</w:t>
            </w:r>
            <w:r w:rsidRPr="00FA1371">
              <w:rPr>
                <w:color w:val="000000" w:themeColor="text1"/>
              </w:rPr>
              <w:tab/>
              <w:t>OPCW Scheduled Chemicals Database</w:t>
            </w:r>
          </w:p>
        </w:tc>
        <w:tc>
          <w:tcPr>
            <w:tcW w:w="4961" w:type="dxa"/>
          </w:tcPr>
          <w:p w:rsidR="00FA1371" w:rsidRPr="00FA1371" w:rsidRDefault="00FA1371" w:rsidP="00C10165">
            <w:pPr>
              <w:pStyle w:val="BodyText30"/>
              <w:rPr>
                <w:color w:val="000000" w:themeColor="text1"/>
              </w:rPr>
            </w:pPr>
            <w:r w:rsidRPr="00FA1371">
              <w:rPr>
                <w:color w:val="000000" w:themeColor="text1"/>
              </w:rPr>
              <w:t>https://apps.opcw.org/CAS/chemicals.aspx</w:t>
            </w:r>
          </w:p>
        </w:tc>
      </w:tr>
    </w:tbl>
    <w:p w:rsidR="006A4998" w:rsidRDefault="006A4998" w:rsidP="006A4998">
      <w:pPr>
        <w:spacing w:after="240" w:line="280" w:lineRule="atLeast"/>
        <w:rPr>
          <w:rFonts w:ascii="Century Gothic" w:eastAsia="SimSun" w:hAnsi="Century Gothic" w:cs="Verdana"/>
          <w:b/>
          <w:sz w:val="44"/>
          <w:szCs w:val="44"/>
          <w:u w:val="single"/>
        </w:rPr>
      </w:pPr>
    </w:p>
    <w:p w:rsidR="00B938A1" w:rsidRDefault="00B938A1">
      <w:pPr>
        <w:rPr>
          <w:rFonts w:ascii="Century Gothic" w:eastAsia="SimSun" w:hAnsi="Century Gothic" w:cs="Verdana"/>
          <w:b/>
          <w:sz w:val="44"/>
          <w:szCs w:val="44"/>
          <w:u w:val="single"/>
        </w:rPr>
      </w:pPr>
      <w:r>
        <w:rPr>
          <w:rFonts w:ascii="Century Gothic" w:eastAsia="SimSun" w:hAnsi="Century Gothic" w:cs="Verdana"/>
          <w:b/>
          <w:sz w:val="44"/>
          <w:szCs w:val="44"/>
          <w:u w:val="single"/>
        </w:rPr>
        <w:br w:type="page"/>
      </w:r>
    </w:p>
    <w:p w:rsidR="00B938A1" w:rsidRPr="00A31907" w:rsidRDefault="00B938A1" w:rsidP="006A4998">
      <w:pPr>
        <w:spacing w:after="240" w:line="280" w:lineRule="atLeast"/>
        <w:rPr>
          <w:rFonts w:ascii="Century Gothic" w:eastAsia="SimSun" w:hAnsi="Century Gothic" w:cs="Verdana"/>
          <w:b/>
          <w:sz w:val="44"/>
          <w:szCs w:val="44"/>
          <w:u w:val="single"/>
        </w:rPr>
      </w:pPr>
    </w:p>
    <w:p w:rsidR="006A4998" w:rsidRPr="00A31907" w:rsidRDefault="006A4998" w:rsidP="006A4998">
      <w:pPr>
        <w:spacing w:after="240" w:line="280" w:lineRule="atLeast"/>
        <w:rPr>
          <w:rFonts w:ascii="Century Gothic" w:eastAsia="SimSun" w:hAnsi="Century Gothic" w:cs="Verdana"/>
          <w:b/>
          <w:sz w:val="44"/>
          <w:szCs w:val="44"/>
          <w:u w:val="single"/>
        </w:rPr>
      </w:pPr>
    </w:p>
    <w:p w:rsidR="00357627" w:rsidRPr="00A31907" w:rsidRDefault="00357627" w:rsidP="006A4998">
      <w:pPr>
        <w:spacing w:after="240" w:line="280" w:lineRule="atLeast"/>
        <w:rPr>
          <w:rFonts w:ascii="Century Gothic" w:eastAsia="SimSun" w:hAnsi="Century Gothic" w:cs="Verdana"/>
          <w:b/>
          <w:sz w:val="44"/>
          <w:szCs w:val="44"/>
          <w:u w:val="single"/>
        </w:rPr>
      </w:pPr>
    </w:p>
    <w:p w:rsidR="006A4998" w:rsidRPr="00A31907" w:rsidRDefault="0097453F" w:rsidP="00A31907">
      <w:pPr>
        <w:spacing w:after="320" w:line="280" w:lineRule="atLeast"/>
        <w:ind w:left="851"/>
        <w:rPr>
          <w:rFonts w:ascii="Century Gothic" w:eastAsia="SimSun" w:hAnsi="Century Gothic" w:cs="Verdana"/>
          <w:b/>
          <w:sz w:val="32"/>
          <w:szCs w:val="32"/>
        </w:rPr>
      </w:pPr>
      <w:r w:rsidRPr="0051736E">
        <w:rPr>
          <w:rFonts w:ascii="Century Gothic" w:eastAsia="SimSun" w:hAnsi="Century Gothic" w:cs="Verdana"/>
          <w:b/>
          <w:sz w:val="32"/>
          <w:szCs w:val="32"/>
        </w:rPr>
        <w:t>ANNEXES</w:t>
      </w:r>
    </w:p>
    <w:p w:rsidR="006A4998" w:rsidRPr="00A31907" w:rsidRDefault="006A4998" w:rsidP="00A31907">
      <w:pPr>
        <w:tabs>
          <w:tab w:val="left" w:pos="2552"/>
        </w:tabs>
        <w:spacing w:after="160" w:line="280" w:lineRule="atLeast"/>
        <w:ind w:left="851"/>
        <w:rPr>
          <w:rFonts w:ascii="Century Gothic" w:eastAsia="SimSun" w:hAnsi="Century Gothic" w:cs="Verdana"/>
          <w:sz w:val="28"/>
          <w:szCs w:val="28"/>
        </w:rPr>
      </w:pPr>
      <w:r w:rsidRPr="00A31907">
        <w:rPr>
          <w:rFonts w:ascii="Century Gothic" w:eastAsia="SimSun" w:hAnsi="Century Gothic" w:cs="Verdana"/>
          <w:sz w:val="28"/>
          <w:szCs w:val="28"/>
        </w:rPr>
        <w:t>Annex 1:</w:t>
      </w:r>
      <w:r w:rsidRPr="00A31907">
        <w:rPr>
          <w:rFonts w:ascii="Century Gothic" w:eastAsia="SimSun" w:hAnsi="Century Gothic" w:cs="Verdana"/>
          <w:sz w:val="28"/>
          <w:szCs w:val="28"/>
        </w:rPr>
        <w:tab/>
        <w:t>CWC Schedules of Chemicals (1-3)</w:t>
      </w:r>
    </w:p>
    <w:p w:rsidR="006A4998" w:rsidRPr="00A31907" w:rsidRDefault="006A4998" w:rsidP="00A31907">
      <w:pPr>
        <w:tabs>
          <w:tab w:val="left" w:pos="2552"/>
        </w:tabs>
        <w:spacing w:after="160" w:line="280" w:lineRule="atLeast"/>
        <w:ind w:left="851"/>
        <w:rPr>
          <w:rFonts w:ascii="Century Gothic" w:eastAsia="SimSun" w:hAnsi="Century Gothic" w:cs="Verdana"/>
          <w:sz w:val="28"/>
          <w:szCs w:val="28"/>
        </w:rPr>
      </w:pPr>
      <w:r w:rsidRPr="00A31907">
        <w:rPr>
          <w:rFonts w:ascii="Century Gothic" w:eastAsia="SimSun" w:hAnsi="Century Gothic" w:cs="Verdana"/>
          <w:sz w:val="28"/>
          <w:szCs w:val="28"/>
        </w:rPr>
        <w:t>Annex 2:</w:t>
      </w:r>
      <w:r w:rsidRPr="00A31907">
        <w:rPr>
          <w:rFonts w:ascii="Century Gothic" w:eastAsia="SimSun" w:hAnsi="Century Gothic" w:cs="Verdana"/>
          <w:sz w:val="28"/>
          <w:szCs w:val="28"/>
        </w:rPr>
        <w:tab/>
        <w:t xml:space="preserve">Other </w:t>
      </w:r>
      <w:r w:rsidR="00357627" w:rsidRPr="00A31907">
        <w:rPr>
          <w:rFonts w:ascii="Century Gothic" w:eastAsia="SimSun" w:hAnsi="Century Gothic" w:cs="Verdana"/>
          <w:sz w:val="28"/>
          <w:szCs w:val="28"/>
        </w:rPr>
        <w:t xml:space="preserve">Chemicals </w:t>
      </w:r>
      <w:r w:rsidRPr="00A31907">
        <w:rPr>
          <w:rFonts w:ascii="Century Gothic" w:eastAsia="SimSun" w:hAnsi="Century Gothic" w:cs="Verdana"/>
          <w:sz w:val="28"/>
          <w:szCs w:val="28"/>
        </w:rPr>
        <w:t xml:space="preserve">Requiring Export </w:t>
      </w:r>
      <w:r w:rsidR="00266D4B">
        <w:rPr>
          <w:rFonts w:ascii="Century Gothic" w:eastAsia="SimSun" w:hAnsi="Century Gothic" w:cs="Verdana"/>
          <w:sz w:val="28"/>
          <w:szCs w:val="28"/>
        </w:rPr>
        <w:t>Permissions</w:t>
      </w:r>
    </w:p>
    <w:p w:rsidR="00962EEC" w:rsidRPr="00A31907" w:rsidRDefault="00962EEC" w:rsidP="00A31907">
      <w:pPr>
        <w:tabs>
          <w:tab w:val="left" w:pos="2552"/>
        </w:tabs>
        <w:spacing w:after="160" w:line="280" w:lineRule="atLeast"/>
        <w:ind w:left="2552" w:hanging="1701"/>
        <w:rPr>
          <w:rFonts w:ascii="Century Gothic" w:eastAsia="SimSun" w:hAnsi="Century Gothic" w:cs="Verdana"/>
          <w:sz w:val="28"/>
          <w:szCs w:val="28"/>
        </w:rPr>
      </w:pPr>
      <w:r w:rsidRPr="00A31907">
        <w:rPr>
          <w:rFonts w:ascii="Century Gothic" w:eastAsia="SimSun" w:hAnsi="Century Gothic" w:cs="Verdana"/>
          <w:sz w:val="28"/>
          <w:szCs w:val="28"/>
        </w:rPr>
        <w:t>Annex 3:</w:t>
      </w:r>
      <w:r w:rsidRPr="00A31907">
        <w:rPr>
          <w:rFonts w:ascii="Century Gothic" w:eastAsia="SimSun" w:hAnsi="Century Gothic" w:cs="Verdana"/>
          <w:sz w:val="28"/>
          <w:szCs w:val="28"/>
        </w:rPr>
        <w:tab/>
        <w:t xml:space="preserve">Schedule 1 and </w:t>
      </w:r>
      <w:r w:rsidR="00904BC2" w:rsidRPr="0051736E">
        <w:rPr>
          <w:rFonts w:ascii="Century Gothic" w:eastAsia="SimSun" w:hAnsi="Century Gothic" w:cs="Verdana"/>
          <w:sz w:val="28"/>
          <w:szCs w:val="28"/>
        </w:rPr>
        <w:t xml:space="preserve">Schedule </w:t>
      </w:r>
      <w:r w:rsidRPr="00A31907">
        <w:rPr>
          <w:rFonts w:ascii="Century Gothic" w:eastAsia="SimSun" w:hAnsi="Century Gothic" w:cs="Verdana"/>
          <w:sz w:val="28"/>
          <w:szCs w:val="28"/>
        </w:rPr>
        <w:t>2/3 Import Application Forms</w:t>
      </w:r>
    </w:p>
    <w:p w:rsidR="00962EEC" w:rsidRPr="00A31907" w:rsidRDefault="00962EEC" w:rsidP="00CF0D88">
      <w:pPr>
        <w:tabs>
          <w:tab w:val="left" w:pos="2552"/>
        </w:tabs>
        <w:spacing w:after="160" w:line="280" w:lineRule="atLeast"/>
        <w:ind w:left="2552" w:hanging="1701"/>
        <w:rPr>
          <w:rFonts w:ascii="Century Gothic" w:eastAsia="SimSun" w:hAnsi="Century Gothic" w:cs="Verdana"/>
          <w:sz w:val="28"/>
          <w:szCs w:val="28"/>
        </w:rPr>
      </w:pPr>
      <w:r w:rsidRPr="00A31907">
        <w:rPr>
          <w:rFonts w:ascii="Century Gothic" w:eastAsia="SimSun" w:hAnsi="Century Gothic" w:cs="Verdana"/>
          <w:sz w:val="28"/>
          <w:szCs w:val="28"/>
        </w:rPr>
        <w:t>Annex 4:</w:t>
      </w:r>
      <w:r w:rsidRPr="00A31907">
        <w:rPr>
          <w:rFonts w:ascii="Century Gothic" w:eastAsia="SimSun" w:hAnsi="Century Gothic" w:cs="Verdana"/>
          <w:sz w:val="28"/>
          <w:szCs w:val="28"/>
        </w:rPr>
        <w:tab/>
        <w:t xml:space="preserve">Schedule 1 and </w:t>
      </w:r>
      <w:r w:rsidR="00904BC2" w:rsidRPr="0051736E">
        <w:rPr>
          <w:rFonts w:ascii="Century Gothic" w:eastAsia="SimSun" w:hAnsi="Century Gothic" w:cs="Verdana"/>
          <w:sz w:val="28"/>
          <w:szCs w:val="28"/>
        </w:rPr>
        <w:t xml:space="preserve">Schedule </w:t>
      </w:r>
      <w:r w:rsidRPr="00A31907">
        <w:rPr>
          <w:rFonts w:ascii="Century Gothic" w:eastAsia="SimSun" w:hAnsi="Century Gothic" w:cs="Verdana"/>
          <w:sz w:val="28"/>
          <w:szCs w:val="28"/>
        </w:rPr>
        <w:t xml:space="preserve">2/3 </w:t>
      </w:r>
      <w:r w:rsidR="00CF0D88" w:rsidRPr="00A31907">
        <w:rPr>
          <w:rFonts w:ascii="Century Gothic" w:eastAsia="SimSun" w:hAnsi="Century Gothic" w:cs="Verdana"/>
          <w:sz w:val="28"/>
          <w:szCs w:val="28"/>
        </w:rPr>
        <w:t xml:space="preserve">Import </w:t>
      </w:r>
      <w:r w:rsidR="00CF0D88">
        <w:rPr>
          <w:rFonts w:ascii="Century Gothic" w:eastAsia="SimSun" w:hAnsi="Century Gothic" w:cs="Verdana"/>
          <w:sz w:val="28"/>
          <w:szCs w:val="28"/>
        </w:rPr>
        <w:br/>
      </w:r>
      <w:r w:rsidRPr="00A31907">
        <w:rPr>
          <w:rFonts w:ascii="Century Gothic" w:eastAsia="SimSun" w:hAnsi="Century Gothic" w:cs="Verdana"/>
          <w:sz w:val="28"/>
          <w:szCs w:val="28"/>
        </w:rPr>
        <w:t>Reporting Forms</w:t>
      </w:r>
    </w:p>
    <w:p w:rsidR="00904BC2" w:rsidRPr="00A31907" w:rsidRDefault="00904BC2" w:rsidP="00904BC2">
      <w:pPr>
        <w:tabs>
          <w:tab w:val="left" w:pos="2552"/>
        </w:tabs>
        <w:spacing w:after="160" w:line="280" w:lineRule="atLeast"/>
        <w:ind w:left="851"/>
        <w:rPr>
          <w:rFonts w:ascii="Century Gothic" w:eastAsia="SimSun" w:hAnsi="Century Gothic" w:cs="Verdana"/>
          <w:sz w:val="28"/>
          <w:szCs w:val="28"/>
        </w:rPr>
      </w:pPr>
      <w:r w:rsidRPr="00A31907">
        <w:rPr>
          <w:rFonts w:ascii="Century Gothic" w:eastAsia="SimSun" w:hAnsi="Century Gothic" w:cs="Verdana"/>
          <w:sz w:val="28"/>
          <w:szCs w:val="28"/>
        </w:rPr>
        <w:t>Annex 5:</w:t>
      </w:r>
      <w:r w:rsidRPr="00A31907">
        <w:rPr>
          <w:rFonts w:ascii="Century Gothic" w:eastAsia="SimSun" w:hAnsi="Century Gothic" w:cs="Verdana"/>
          <w:sz w:val="28"/>
          <w:szCs w:val="28"/>
        </w:rPr>
        <w:tab/>
        <w:t>Security Measures Advice Form</w:t>
      </w:r>
    </w:p>
    <w:p w:rsidR="00962EEC" w:rsidRDefault="00962EEC" w:rsidP="00A31907">
      <w:pPr>
        <w:tabs>
          <w:tab w:val="left" w:pos="2552"/>
        </w:tabs>
        <w:spacing w:after="160" w:line="280" w:lineRule="atLeast"/>
        <w:ind w:left="851"/>
        <w:rPr>
          <w:rFonts w:ascii="Century Gothic" w:eastAsia="SimSun" w:hAnsi="Century Gothic" w:cs="Verdana"/>
          <w:sz w:val="28"/>
          <w:szCs w:val="28"/>
        </w:rPr>
      </w:pPr>
      <w:r w:rsidRPr="00A31907">
        <w:rPr>
          <w:rFonts w:ascii="Century Gothic" w:eastAsia="SimSun" w:hAnsi="Century Gothic" w:cs="Verdana"/>
          <w:sz w:val="28"/>
          <w:szCs w:val="28"/>
        </w:rPr>
        <w:t xml:space="preserve">Annex </w:t>
      </w:r>
      <w:r w:rsidR="00904BC2" w:rsidRPr="00A31907">
        <w:rPr>
          <w:rFonts w:ascii="Century Gothic" w:eastAsia="SimSun" w:hAnsi="Century Gothic" w:cs="Verdana"/>
          <w:sz w:val="28"/>
          <w:szCs w:val="28"/>
        </w:rPr>
        <w:t>6</w:t>
      </w:r>
      <w:r w:rsidRPr="00A31907">
        <w:rPr>
          <w:rFonts w:ascii="Century Gothic" w:eastAsia="SimSun" w:hAnsi="Century Gothic" w:cs="Verdana"/>
          <w:sz w:val="28"/>
          <w:szCs w:val="28"/>
        </w:rPr>
        <w:t>:</w:t>
      </w:r>
      <w:r w:rsidRPr="00A31907">
        <w:rPr>
          <w:rFonts w:ascii="Century Gothic" w:eastAsia="SimSun" w:hAnsi="Century Gothic" w:cs="Verdana"/>
          <w:sz w:val="28"/>
          <w:szCs w:val="28"/>
        </w:rPr>
        <w:tab/>
      </w:r>
      <w:r w:rsidR="00F32DFC">
        <w:rPr>
          <w:rFonts w:ascii="Century Gothic" w:eastAsia="SimSun" w:hAnsi="Century Gothic" w:cs="Verdana"/>
          <w:sz w:val="28"/>
          <w:szCs w:val="28"/>
        </w:rPr>
        <w:t xml:space="preserve">Survey for </w:t>
      </w:r>
      <w:r w:rsidR="00CF0D88">
        <w:rPr>
          <w:rFonts w:ascii="Century Gothic" w:eastAsia="SimSun" w:hAnsi="Century Gothic" w:cs="Verdana"/>
          <w:sz w:val="28"/>
          <w:szCs w:val="28"/>
        </w:rPr>
        <w:t xml:space="preserve">Export of </w:t>
      </w:r>
      <w:r w:rsidR="009D356A">
        <w:rPr>
          <w:rFonts w:ascii="Century Gothic" w:eastAsia="SimSun" w:hAnsi="Century Gothic" w:cs="Verdana"/>
          <w:sz w:val="28"/>
          <w:szCs w:val="28"/>
        </w:rPr>
        <w:t>Schedule 2/3</w:t>
      </w:r>
      <w:r w:rsidR="00F32DFC">
        <w:rPr>
          <w:rFonts w:ascii="Century Gothic" w:eastAsia="SimSun" w:hAnsi="Century Gothic" w:cs="Verdana"/>
          <w:sz w:val="28"/>
          <w:szCs w:val="28"/>
        </w:rPr>
        <w:t xml:space="preserve"> Chemicals</w:t>
      </w:r>
    </w:p>
    <w:p w:rsidR="00F32DFC" w:rsidRPr="00A31907" w:rsidRDefault="00F32DFC" w:rsidP="00A31907">
      <w:pPr>
        <w:tabs>
          <w:tab w:val="left" w:pos="2552"/>
        </w:tabs>
        <w:spacing w:after="160" w:line="280" w:lineRule="atLeast"/>
        <w:ind w:left="851"/>
        <w:rPr>
          <w:rFonts w:ascii="Century Gothic" w:eastAsia="SimSun" w:hAnsi="Century Gothic" w:cs="Verdana"/>
          <w:sz w:val="28"/>
          <w:szCs w:val="28"/>
        </w:rPr>
      </w:pPr>
      <w:r>
        <w:rPr>
          <w:rFonts w:ascii="Century Gothic" w:eastAsia="SimSun" w:hAnsi="Century Gothic" w:cs="Verdana"/>
          <w:sz w:val="28"/>
          <w:szCs w:val="28"/>
        </w:rPr>
        <w:t>Annex 7:</w:t>
      </w:r>
      <w:r>
        <w:rPr>
          <w:rFonts w:ascii="Century Gothic" w:eastAsia="SimSun" w:hAnsi="Century Gothic" w:cs="Verdana"/>
          <w:sz w:val="28"/>
          <w:szCs w:val="28"/>
        </w:rPr>
        <w:tab/>
      </w:r>
      <w:r w:rsidRPr="00A31907">
        <w:rPr>
          <w:rFonts w:ascii="Century Gothic" w:eastAsia="SimSun" w:hAnsi="Century Gothic" w:cs="Verdana"/>
          <w:sz w:val="28"/>
          <w:szCs w:val="28"/>
        </w:rPr>
        <w:t>Guide to Completing</w:t>
      </w:r>
      <w:r w:rsidR="00CF0D88">
        <w:rPr>
          <w:rFonts w:ascii="Century Gothic" w:eastAsia="SimSun" w:hAnsi="Century Gothic" w:cs="Verdana"/>
          <w:sz w:val="28"/>
          <w:szCs w:val="28"/>
        </w:rPr>
        <w:t xml:space="preserve"> Import</w:t>
      </w:r>
      <w:r w:rsidRPr="00A31907">
        <w:rPr>
          <w:rFonts w:ascii="Century Gothic" w:eastAsia="SimSun" w:hAnsi="Century Gothic" w:cs="Verdana"/>
          <w:sz w:val="28"/>
          <w:szCs w:val="28"/>
        </w:rPr>
        <w:t xml:space="preserve"> Forms</w:t>
      </w:r>
    </w:p>
    <w:p w:rsidR="006A4998" w:rsidRPr="0051736E" w:rsidRDefault="006A4998" w:rsidP="006A4998">
      <w:pPr>
        <w:spacing w:after="240" w:line="280" w:lineRule="atLeast"/>
        <w:rPr>
          <w:rFonts w:ascii="Verdana" w:eastAsia="SimSun" w:hAnsi="Verdana" w:cs="Verdana"/>
          <w:color w:val="000000"/>
          <w:sz w:val="18"/>
          <w:szCs w:val="18"/>
        </w:rPr>
      </w:pPr>
    </w:p>
    <w:p w:rsidR="006557F9" w:rsidRPr="0051736E" w:rsidRDefault="006557F9">
      <w:pPr>
        <w:sectPr w:rsidR="006557F9" w:rsidRPr="0051736E" w:rsidSect="00A31907">
          <w:headerReference w:type="even" r:id="rId27"/>
          <w:headerReference w:type="default" r:id="rId28"/>
          <w:footerReference w:type="even" r:id="rId29"/>
          <w:footerReference w:type="default" r:id="rId30"/>
          <w:headerReference w:type="first" r:id="rId31"/>
          <w:footerReference w:type="first" r:id="rId32"/>
          <w:pgSz w:w="11906" w:h="16838" w:code="9"/>
          <w:pgMar w:top="1134" w:right="1276" w:bottom="1134" w:left="1559" w:header="284" w:footer="737" w:gutter="0"/>
          <w:cols w:space="720"/>
          <w:docGrid w:linePitch="326"/>
        </w:sectPr>
      </w:pPr>
    </w:p>
    <w:tbl>
      <w:tblPr>
        <w:tblStyle w:val="TableGrid"/>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7"/>
        <w:gridCol w:w="197"/>
        <w:gridCol w:w="1212"/>
        <w:gridCol w:w="848"/>
        <w:gridCol w:w="568"/>
        <w:gridCol w:w="111"/>
        <w:gridCol w:w="259"/>
        <w:gridCol w:w="988"/>
      </w:tblGrid>
      <w:tr w:rsidR="002C160A" w:rsidRPr="0051736E" w:rsidTr="00293222">
        <w:trPr>
          <w:gridAfter w:val="1"/>
          <w:wAfter w:w="1062" w:type="dxa"/>
        </w:trPr>
        <w:tc>
          <w:tcPr>
            <w:tcW w:w="8788" w:type="dxa"/>
            <w:gridSpan w:val="7"/>
            <w:vAlign w:val="center"/>
          </w:tcPr>
          <w:p w:rsidR="002C160A" w:rsidRPr="0051736E" w:rsidRDefault="002C160A" w:rsidP="00356711">
            <w:pPr>
              <w:pStyle w:val="PlainText"/>
              <w:spacing w:before="60"/>
              <w:ind w:right="-1"/>
              <w:rPr>
                <w:rFonts w:ascii="Times New Roman" w:hAnsi="Times New Roman"/>
                <w:i/>
                <w:sz w:val="18"/>
                <w:szCs w:val="18"/>
              </w:rPr>
            </w:pPr>
            <w:r w:rsidRPr="0051736E">
              <w:rPr>
                <w:rFonts w:ascii="Times New Roman" w:hAnsi="Times New Roman"/>
                <w:i/>
                <w:sz w:val="20"/>
                <w:szCs w:val="20"/>
              </w:rPr>
              <w:lastRenderedPageBreak/>
              <w:t>Some common names are shown in italics following the chemical name.</w:t>
            </w:r>
          </w:p>
        </w:tc>
      </w:tr>
      <w:tr w:rsidR="002C160A" w:rsidRPr="0051736E" w:rsidTr="00293222">
        <w:trPr>
          <w:gridAfter w:val="1"/>
          <w:wAfter w:w="1062" w:type="dxa"/>
          <w:trHeight w:hRule="exact" w:val="113"/>
        </w:trPr>
        <w:tc>
          <w:tcPr>
            <w:tcW w:w="5959" w:type="dxa"/>
            <w:gridSpan w:val="2"/>
          </w:tcPr>
          <w:p w:rsidR="002C160A" w:rsidRPr="0051736E" w:rsidRDefault="002C160A" w:rsidP="00353B55">
            <w:pPr>
              <w:pStyle w:val="PlainText"/>
              <w:rPr>
                <w:rFonts w:ascii="Times New Roman" w:hAnsi="Times New Roman"/>
                <w:b/>
                <w:sz w:val="22"/>
                <w:szCs w:val="22"/>
              </w:rPr>
            </w:pPr>
          </w:p>
        </w:tc>
        <w:tc>
          <w:tcPr>
            <w:tcW w:w="1349" w:type="dxa"/>
            <w:gridSpan w:val="2"/>
          </w:tcPr>
          <w:p w:rsidR="002C160A" w:rsidRPr="0051736E" w:rsidRDefault="002C160A" w:rsidP="00A31907">
            <w:pPr>
              <w:pStyle w:val="PlainText"/>
              <w:ind w:left="312" w:right="-1"/>
              <w:jc w:val="center"/>
              <w:rPr>
                <w:rFonts w:ascii="Times New Roman" w:hAnsi="Times New Roman"/>
                <w:b/>
                <w:sz w:val="22"/>
                <w:szCs w:val="22"/>
              </w:rPr>
            </w:pPr>
          </w:p>
        </w:tc>
        <w:tc>
          <w:tcPr>
            <w:tcW w:w="0" w:type="auto"/>
            <w:gridSpan w:val="2"/>
          </w:tcPr>
          <w:p w:rsidR="002C160A" w:rsidRPr="0051736E" w:rsidRDefault="002C160A" w:rsidP="00353B55">
            <w:pPr>
              <w:pStyle w:val="PlainText"/>
              <w:jc w:val="center"/>
              <w:rPr>
                <w:rFonts w:ascii="Times New Roman" w:hAnsi="Times New Roman"/>
                <w:b/>
                <w:sz w:val="22"/>
                <w:szCs w:val="22"/>
              </w:rPr>
            </w:pPr>
          </w:p>
        </w:tc>
        <w:tc>
          <w:tcPr>
            <w:tcW w:w="0" w:type="auto"/>
          </w:tcPr>
          <w:p w:rsidR="002C160A" w:rsidRPr="0051736E" w:rsidRDefault="002C160A" w:rsidP="00A31907">
            <w:pPr>
              <w:pStyle w:val="PlainText"/>
              <w:ind w:left="40" w:firstLine="6"/>
              <w:jc w:val="center"/>
              <w:rPr>
                <w:rFonts w:ascii="Times New Roman" w:hAnsi="Times New Roman"/>
                <w:b/>
                <w:sz w:val="22"/>
                <w:szCs w:val="22"/>
              </w:rPr>
            </w:pPr>
          </w:p>
        </w:tc>
      </w:tr>
      <w:tr w:rsidR="00655960" w:rsidRPr="0051736E" w:rsidTr="00293222">
        <w:tc>
          <w:tcPr>
            <w:tcW w:w="5778" w:type="dxa"/>
          </w:tcPr>
          <w:p w:rsidR="00655960" w:rsidRPr="0051736E" w:rsidRDefault="00655960" w:rsidP="00353B55">
            <w:pPr>
              <w:pStyle w:val="PlainText"/>
              <w:rPr>
                <w:rFonts w:ascii="Times New Roman" w:hAnsi="Times New Roman"/>
                <w:b/>
                <w:sz w:val="22"/>
                <w:szCs w:val="22"/>
              </w:rPr>
            </w:pPr>
            <w:r w:rsidRPr="0051736E">
              <w:rPr>
                <w:rFonts w:ascii="Times New Roman" w:hAnsi="Times New Roman"/>
                <w:b/>
                <w:sz w:val="22"/>
                <w:szCs w:val="22"/>
              </w:rPr>
              <w:t>Chemical name</w:t>
            </w:r>
          </w:p>
        </w:tc>
        <w:tc>
          <w:tcPr>
            <w:tcW w:w="1349" w:type="dxa"/>
            <w:gridSpan w:val="2"/>
          </w:tcPr>
          <w:p w:rsidR="00655960" w:rsidRPr="0051736E" w:rsidRDefault="00655960" w:rsidP="00293222">
            <w:pPr>
              <w:pStyle w:val="PlainText"/>
              <w:ind w:left="239"/>
              <w:jc w:val="center"/>
              <w:rPr>
                <w:rFonts w:ascii="Times New Roman" w:hAnsi="Times New Roman"/>
                <w:b/>
                <w:sz w:val="22"/>
                <w:szCs w:val="22"/>
              </w:rPr>
            </w:pPr>
            <w:r w:rsidRPr="0051736E">
              <w:rPr>
                <w:rFonts w:ascii="Times New Roman" w:hAnsi="Times New Roman"/>
                <w:b/>
                <w:sz w:val="22"/>
                <w:szCs w:val="22"/>
              </w:rPr>
              <w:t>CAS number</w:t>
            </w:r>
          </w:p>
        </w:tc>
        <w:tc>
          <w:tcPr>
            <w:tcW w:w="0" w:type="auto"/>
            <w:gridSpan w:val="2"/>
          </w:tcPr>
          <w:p w:rsidR="00655960" w:rsidRPr="0051736E" w:rsidRDefault="00655960" w:rsidP="00353B55">
            <w:pPr>
              <w:pStyle w:val="PlainText"/>
              <w:jc w:val="center"/>
              <w:rPr>
                <w:rFonts w:ascii="Times New Roman" w:hAnsi="Times New Roman"/>
                <w:b/>
                <w:sz w:val="22"/>
                <w:szCs w:val="22"/>
              </w:rPr>
            </w:pPr>
            <w:r w:rsidRPr="0051736E">
              <w:rPr>
                <w:rFonts w:ascii="Times New Roman" w:hAnsi="Times New Roman"/>
                <w:b/>
                <w:sz w:val="22"/>
                <w:szCs w:val="22"/>
              </w:rPr>
              <w:t>Import tariff code</w:t>
            </w:r>
          </w:p>
        </w:tc>
        <w:tc>
          <w:tcPr>
            <w:tcW w:w="1472" w:type="dxa"/>
            <w:gridSpan w:val="3"/>
          </w:tcPr>
          <w:p w:rsidR="00655960" w:rsidRPr="0051736E" w:rsidRDefault="00655960" w:rsidP="00293222">
            <w:pPr>
              <w:pStyle w:val="PlainText"/>
              <w:ind w:left="40" w:right="176" w:firstLine="6"/>
              <w:jc w:val="center"/>
              <w:rPr>
                <w:rFonts w:ascii="Times New Roman" w:hAnsi="Times New Roman"/>
                <w:b/>
                <w:sz w:val="22"/>
                <w:szCs w:val="22"/>
              </w:rPr>
            </w:pPr>
            <w:r w:rsidRPr="0051736E">
              <w:rPr>
                <w:rFonts w:ascii="Times New Roman" w:hAnsi="Times New Roman"/>
                <w:b/>
                <w:sz w:val="22"/>
                <w:szCs w:val="22"/>
              </w:rPr>
              <w:t>AHECC</w:t>
            </w:r>
            <w:r w:rsidR="00A31907">
              <w:rPr>
                <w:rFonts w:ascii="Times New Roman" w:hAnsi="Times New Roman"/>
                <w:b/>
                <w:sz w:val="22"/>
                <w:szCs w:val="22"/>
              </w:rPr>
              <w:t xml:space="preserve"> </w:t>
            </w:r>
            <w:r w:rsidRPr="0051736E">
              <w:rPr>
                <w:rFonts w:ascii="Times New Roman" w:hAnsi="Times New Roman"/>
                <w:b/>
                <w:sz w:val="22"/>
                <w:szCs w:val="22"/>
              </w:rPr>
              <w:t>code</w:t>
            </w:r>
          </w:p>
        </w:tc>
      </w:tr>
      <w:tr w:rsidR="00655960" w:rsidRPr="0051736E" w:rsidTr="00293222">
        <w:tc>
          <w:tcPr>
            <w:tcW w:w="5778" w:type="dxa"/>
          </w:tcPr>
          <w:p w:rsidR="00655960" w:rsidRPr="0051736E" w:rsidRDefault="00655960" w:rsidP="00293222">
            <w:pPr>
              <w:pStyle w:val="PlainText"/>
              <w:tabs>
                <w:tab w:val="left" w:pos="567"/>
              </w:tabs>
              <w:rPr>
                <w:rFonts w:ascii="Times New Roman" w:hAnsi="Times New Roman"/>
                <w:b/>
                <w:sz w:val="22"/>
                <w:szCs w:val="22"/>
              </w:rPr>
            </w:pPr>
            <w:r w:rsidRPr="0051736E">
              <w:rPr>
                <w:rFonts w:ascii="Times New Roman" w:hAnsi="Times New Roman"/>
                <w:b/>
                <w:sz w:val="22"/>
                <w:szCs w:val="22"/>
              </w:rPr>
              <w:t>A.</w:t>
            </w:r>
            <w:r w:rsidRPr="0051736E">
              <w:rPr>
                <w:rFonts w:ascii="Times New Roman" w:hAnsi="Times New Roman"/>
                <w:b/>
                <w:sz w:val="22"/>
                <w:szCs w:val="22"/>
              </w:rPr>
              <w:tab/>
              <w:t>Toxic chemicals</w:t>
            </w:r>
          </w:p>
        </w:tc>
        <w:tc>
          <w:tcPr>
            <w:tcW w:w="1349" w:type="dxa"/>
            <w:gridSpan w:val="2"/>
          </w:tcPr>
          <w:p w:rsidR="00655960" w:rsidRPr="0051736E" w:rsidRDefault="00655960" w:rsidP="00293222">
            <w:pPr>
              <w:pStyle w:val="PlainText"/>
              <w:ind w:left="10" w:right="143"/>
              <w:jc w:val="right"/>
              <w:rPr>
                <w:rFonts w:ascii="Times New Roman" w:hAnsi="Times New Roman"/>
                <w:sz w:val="18"/>
                <w:szCs w:val="18"/>
              </w:rPr>
            </w:pPr>
          </w:p>
        </w:tc>
        <w:tc>
          <w:tcPr>
            <w:tcW w:w="0" w:type="auto"/>
            <w:gridSpan w:val="2"/>
          </w:tcPr>
          <w:p w:rsidR="00655960" w:rsidRPr="0051736E" w:rsidRDefault="00655960" w:rsidP="00293222">
            <w:pPr>
              <w:pStyle w:val="PlainText"/>
              <w:jc w:val="center"/>
              <w:rPr>
                <w:rFonts w:ascii="Times New Roman" w:hAnsi="Times New Roman"/>
                <w:sz w:val="18"/>
                <w:szCs w:val="18"/>
              </w:rPr>
            </w:pPr>
          </w:p>
        </w:tc>
        <w:tc>
          <w:tcPr>
            <w:tcW w:w="1472" w:type="dxa"/>
            <w:gridSpan w:val="3"/>
          </w:tcPr>
          <w:p w:rsidR="00655960" w:rsidRPr="0051736E" w:rsidRDefault="00655960" w:rsidP="00293222">
            <w:pPr>
              <w:pStyle w:val="PlainText"/>
              <w:ind w:right="176"/>
              <w:jc w:val="right"/>
              <w:rPr>
                <w:rFonts w:ascii="Times New Roman" w:hAnsi="Times New Roman"/>
                <w:sz w:val="18"/>
                <w:szCs w:val="18"/>
              </w:rPr>
            </w:pP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1.1</w:t>
            </w:r>
            <w:r w:rsidRPr="0051736E">
              <w:rPr>
                <w:rFonts w:ascii="Times New Roman" w:hAnsi="Times New Roman"/>
                <w:sz w:val="20"/>
                <w:szCs w:val="20"/>
              </w:rPr>
              <w:tab/>
              <w:t xml:space="preserve">O-Alkyl (&lt; C10, including </w:t>
            </w:r>
            <w:proofErr w:type="spellStart"/>
            <w:r w:rsidRPr="0051736E">
              <w:rPr>
                <w:rFonts w:ascii="Times New Roman" w:hAnsi="Times New Roman"/>
                <w:sz w:val="20"/>
                <w:szCs w:val="20"/>
              </w:rPr>
              <w:t>cycloalkyl</w:t>
            </w:r>
            <w:proofErr w:type="spellEnd"/>
            <w:r w:rsidRPr="0051736E">
              <w:rPr>
                <w:rFonts w:ascii="Times New Roman" w:hAnsi="Times New Roman"/>
                <w:sz w:val="20"/>
                <w:szCs w:val="20"/>
              </w:rPr>
              <w:t xml:space="preserve">) alkyl (Me, Et, </w:t>
            </w:r>
            <w:r w:rsidRPr="0051736E">
              <w:rPr>
                <w:rFonts w:ascii="Times New Roman" w:hAnsi="Times New Roman"/>
                <w:i/>
                <w:sz w:val="20"/>
                <w:szCs w:val="20"/>
              </w:rPr>
              <w:t>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i/>
                <w:sz w:val="20"/>
                <w:szCs w:val="20"/>
              </w:rPr>
              <w:t>i-</w:t>
            </w:r>
            <w:r w:rsidRPr="0051736E">
              <w:rPr>
                <w:rFonts w:ascii="Times New Roman" w:hAnsi="Times New Roman"/>
                <w:sz w:val="20"/>
                <w:szCs w:val="20"/>
              </w:rPr>
              <w:t>Pr</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phosphonofluoridates</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eg</w:t>
            </w:r>
            <w:proofErr w:type="spellEnd"/>
            <w:r w:rsidRPr="0051736E">
              <w:rPr>
                <w:rFonts w:ascii="Times New Roman" w:hAnsi="Times New Roman"/>
                <w:sz w:val="20"/>
                <w:szCs w:val="20"/>
              </w:rPr>
              <w:t>:</w:t>
            </w:r>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2931.90.90.14</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2931.90.13</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Sarin</w:t>
            </w:r>
            <w:proofErr w:type="spellEnd"/>
            <w:r w:rsidRPr="0051736E">
              <w:rPr>
                <w:rFonts w:ascii="Times New Roman" w:hAnsi="Times New Roman"/>
                <w:sz w:val="20"/>
                <w:szCs w:val="20"/>
              </w:rPr>
              <w:t xml:space="preserve">: O-Isopropyl </w:t>
            </w:r>
            <w:proofErr w:type="spellStart"/>
            <w:r w:rsidRPr="0051736E">
              <w:rPr>
                <w:rFonts w:ascii="Times New Roman" w:hAnsi="Times New Roman"/>
                <w:sz w:val="20"/>
                <w:szCs w:val="20"/>
              </w:rPr>
              <w:t>methylphosphonofluoridate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107–44–8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2931.90.90.11</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2931.90.11</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Soman</w:t>
            </w:r>
            <w:proofErr w:type="spellEnd"/>
            <w:r w:rsidRPr="0051736E">
              <w:rPr>
                <w:rFonts w:ascii="Times New Roman" w:hAnsi="Times New Roman"/>
                <w:sz w:val="20"/>
                <w:szCs w:val="20"/>
              </w:rPr>
              <w:t>: O-</w:t>
            </w:r>
            <w:proofErr w:type="spellStart"/>
            <w:r w:rsidRPr="0051736E">
              <w:rPr>
                <w:rFonts w:ascii="Times New Roman" w:hAnsi="Times New Roman"/>
                <w:sz w:val="20"/>
                <w:szCs w:val="20"/>
              </w:rPr>
              <w:t>Pinacolyl</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methylphosphonofluoridate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96–64–0</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2931.90.90.12</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2931.90.12</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1.2</w:t>
            </w:r>
            <w:r w:rsidRPr="0051736E">
              <w:rPr>
                <w:rFonts w:ascii="Times New Roman" w:hAnsi="Times New Roman"/>
                <w:sz w:val="20"/>
                <w:szCs w:val="20"/>
              </w:rPr>
              <w:tab/>
              <w:t xml:space="preserve">O-Alkyl (&lt; C10, including </w:t>
            </w:r>
            <w:proofErr w:type="spellStart"/>
            <w:r w:rsidRPr="0051736E">
              <w:rPr>
                <w:rFonts w:ascii="Times New Roman" w:hAnsi="Times New Roman"/>
                <w:sz w:val="20"/>
                <w:szCs w:val="20"/>
              </w:rPr>
              <w:t>cycloalkyl</w:t>
            </w:r>
            <w:proofErr w:type="spellEnd"/>
            <w:r w:rsidRPr="0051736E">
              <w:rPr>
                <w:rFonts w:ascii="Times New Roman" w:hAnsi="Times New Roman"/>
                <w:sz w:val="20"/>
                <w:szCs w:val="20"/>
              </w:rPr>
              <w:t>) N</w:t>
            </w:r>
            <w:proofErr w:type="gramStart"/>
            <w:r w:rsidRPr="0051736E">
              <w:rPr>
                <w:rFonts w:ascii="Times New Roman" w:hAnsi="Times New Roman"/>
                <w:sz w:val="20"/>
                <w:szCs w:val="20"/>
              </w:rPr>
              <w:t>,N</w:t>
            </w:r>
            <w:proofErr w:type="gramEnd"/>
            <w:r w:rsidRPr="0051736E">
              <w:rPr>
                <w:rFonts w:ascii="Times New Roman" w:hAnsi="Times New Roman"/>
                <w:sz w:val="20"/>
                <w:szCs w:val="20"/>
              </w:rPr>
              <w:t>-</w:t>
            </w:r>
            <w:proofErr w:type="spellStart"/>
            <w:r w:rsidRPr="0051736E">
              <w:rPr>
                <w:rFonts w:ascii="Times New Roman" w:hAnsi="Times New Roman"/>
                <w:sz w:val="20"/>
                <w:szCs w:val="20"/>
              </w:rPr>
              <w:t>dialkyl</w:t>
            </w:r>
            <w:proofErr w:type="spellEnd"/>
            <w:r w:rsidRPr="0051736E">
              <w:rPr>
                <w:rFonts w:ascii="Times New Roman" w:hAnsi="Times New Roman"/>
                <w:sz w:val="20"/>
                <w:szCs w:val="20"/>
              </w:rPr>
              <w:t xml:space="preserve"> (Me, Et, </w:t>
            </w:r>
            <w:r w:rsidRPr="0051736E">
              <w:rPr>
                <w:rFonts w:ascii="Times New Roman" w:hAnsi="Times New Roman"/>
                <w:i/>
                <w:sz w:val="20"/>
                <w:szCs w:val="20"/>
              </w:rPr>
              <w:t>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i/>
                <w:sz w:val="20"/>
                <w:szCs w:val="20"/>
              </w:rPr>
              <w:t>i-</w:t>
            </w:r>
            <w:r w:rsidRPr="0051736E">
              <w:rPr>
                <w:rFonts w:ascii="Times New Roman" w:hAnsi="Times New Roman"/>
                <w:sz w:val="20"/>
                <w:szCs w:val="20"/>
              </w:rPr>
              <w:t>Pr</w:t>
            </w:r>
            <w:proofErr w:type="spellEnd"/>
            <w:r w:rsidRPr="0051736E">
              <w:rPr>
                <w:rFonts w:ascii="Times New Roman" w:hAnsi="Times New Roman"/>
                <w:sz w:val="20"/>
                <w:szCs w:val="20"/>
              </w:rPr>
              <w:t>)-</w:t>
            </w:r>
            <w:proofErr w:type="spellStart"/>
            <w:r w:rsidRPr="0051736E">
              <w:rPr>
                <w:rFonts w:ascii="Times New Roman" w:hAnsi="Times New Roman"/>
                <w:sz w:val="20"/>
                <w:szCs w:val="20"/>
              </w:rPr>
              <w:t>phosphoramidocyanidates</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eg</w:t>
            </w:r>
            <w:proofErr w:type="spellEnd"/>
            <w:r w:rsidRPr="0051736E">
              <w:rPr>
                <w:rFonts w:ascii="Times New Roman" w:hAnsi="Times New Roman"/>
                <w:sz w:val="20"/>
                <w:szCs w:val="20"/>
              </w:rPr>
              <w:t>:</w:t>
            </w:r>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2931.90.90.22</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2931.90.23</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Tabun</w:t>
            </w:r>
            <w:proofErr w:type="spellEnd"/>
            <w:r w:rsidRPr="0051736E">
              <w:rPr>
                <w:rFonts w:ascii="Times New Roman" w:hAnsi="Times New Roman"/>
                <w:sz w:val="20"/>
                <w:szCs w:val="20"/>
              </w:rPr>
              <w:t xml:space="preserve">: O-Ethyl N,N-dimethyl </w:t>
            </w:r>
            <w:proofErr w:type="spellStart"/>
            <w:r w:rsidRPr="0051736E">
              <w:rPr>
                <w:rFonts w:ascii="Times New Roman" w:hAnsi="Times New Roman"/>
                <w:sz w:val="20"/>
                <w:szCs w:val="20"/>
              </w:rPr>
              <w:t>phosphoramidocyanidate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77–81–6</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2931.90.90.21</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2931.90.22</w:t>
            </w:r>
          </w:p>
        </w:tc>
      </w:tr>
      <w:tr w:rsidR="00655960" w:rsidRPr="0051736E" w:rsidTr="00293222">
        <w:tc>
          <w:tcPr>
            <w:tcW w:w="5778" w:type="dxa"/>
          </w:tcPr>
          <w:p w:rsidR="00655960" w:rsidRPr="0051736E" w:rsidRDefault="00655960" w:rsidP="00293222">
            <w:pPr>
              <w:pStyle w:val="PlainText"/>
              <w:spacing w:before="120"/>
              <w:ind w:left="567" w:hanging="567"/>
              <w:rPr>
                <w:rFonts w:ascii="Times New Roman" w:hAnsi="Times New Roman"/>
                <w:sz w:val="20"/>
                <w:szCs w:val="20"/>
              </w:rPr>
            </w:pPr>
            <w:r w:rsidRPr="0051736E">
              <w:rPr>
                <w:rFonts w:ascii="Times New Roman" w:hAnsi="Times New Roman"/>
                <w:sz w:val="20"/>
                <w:szCs w:val="20"/>
              </w:rPr>
              <w:t>1.3</w:t>
            </w:r>
            <w:r w:rsidRPr="0051736E">
              <w:rPr>
                <w:rFonts w:ascii="Times New Roman" w:hAnsi="Times New Roman"/>
                <w:sz w:val="20"/>
                <w:szCs w:val="20"/>
              </w:rPr>
              <w:tab/>
              <w:t xml:space="preserve">O-Alkyl (H or &lt; C10, including </w:t>
            </w:r>
            <w:proofErr w:type="spellStart"/>
            <w:r w:rsidRPr="0051736E">
              <w:rPr>
                <w:rFonts w:ascii="Times New Roman" w:hAnsi="Times New Roman"/>
                <w:sz w:val="20"/>
                <w:szCs w:val="20"/>
              </w:rPr>
              <w:t>cycloalkyl</w:t>
            </w:r>
            <w:proofErr w:type="spellEnd"/>
            <w:r w:rsidRPr="0051736E">
              <w:rPr>
                <w:rFonts w:ascii="Times New Roman" w:hAnsi="Times New Roman"/>
                <w:sz w:val="20"/>
                <w:szCs w:val="20"/>
              </w:rPr>
              <w:t>) S-2-</w:t>
            </w:r>
            <w:proofErr w:type="gramStart"/>
            <w:r w:rsidRPr="0051736E">
              <w:rPr>
                <w:rFonts w:ascii="Times New Roman" w:hAnsi="Times New Roman"/>
                <w:sz w:val="20"/>
                <w:szCs w:val="20"/>
              </w:rPr>
              <w:t>dialkyl  (</w:t>
            </w:r>
            <w:proofErr w:type="spellStart"/>
            <w:proofErr w:type="gramEnd"/>
            <w:r w:rsidRPr="0051736E">
              <w:rPr>
                <w:rFonts w:ascii="Times New Roman" w:hAnsi="Times New Roman"/>
                <w:sz w:val="20"/>
                <w:szCs w:val="20"/>
              </w:rPr>
              <w:t>Me,Et</w:t>
            </w:r>
            <w:proofErr w:type="spellEnd"/>
            <w:r w:rsidRPr="0051736E">
              <w:rPr>
                <w:rFonts w:ascii="Times New Roman" w:hAnsi="Times New Roman"/>
                <w:sz w:val="20"/>
                <w:szCs w:val="20"/>
              </w:rPr>
              <w:t xml:space="preserve">, </w:t>
            </w:r>
            <w:r w:rsidRPr="0051736E">
              <w:rPr>
                <w:rFonts w:ascii="Times New Roman" w:hAnsi="Times New Roman"/>
                <w:i/>
                <w:sz w:val="20"/>
                <w:szCs w:val="20"/>
              </w:rPr>
              <w:t>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i/>
                <w:sz w:val="20"/>
                <w:szCs w:val="20"/>
              </w:rPr>
              <w:t>i-</w:t>
            </w:r>
            <w:r w:rsidRPr="0051736E">
              <w:rPr>
                <w:rFonts w:ascii="Times New Roman" w:hAnsi="Times New Roman"/>
                <w:sz w:val="20"/>
                <w:szCs w:val="20"/>
              </w:rPr>
              <w:t>Pr</w:t>
            </w:r>
            <w:proofErr w:type="spellEnd"/>
            <w:r w:rsidRPr="0051736E">
              <w:rPr>
                <w:rFonts w:ascii="Times New Roman" w:hAnsi="Times New Roman"/>
                <w:sz w:val="20"/>
                <w:szCs w:val="20"/>
              </w:rPr>
              <w:t>)-</w:t>
            </w:r>
            <w:proofErr w:type="spellStart"/>
            <w:r w:rsidRPr="0051736E">
              <w:rPr>
                <w:rFonts w:ascii="Times New Roman" w:hAnsi="Times New Roman"/>
                <w:sz w:val="20"/>
                <w:szCs w:val="20"/>
              </w:rPr>
              <w:t>aminoethyl</w:t>
            </w:r>
            <w:proofErr w:type="spellEnd"/>
            <w:r w:rsidRPr="0051736E">
              <w:rPr>
                <w:rFonts w:ascii="Times New Roman" w:hAnsi="Times New Roman"/>
                <w:sz w:val="20"/>
                <w:szCs w:val="20"/>
              </w:rPr>
              <w:t xml:space="preserve"> alkyl  (Me, Et, 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sz w:val="20"/>
                <w:szCs w:val="20"/>
              </w:rPr>
              <w:t>i-Pr</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phosphonothiolates</w:t>
            </w:r>
            <w:proofErr w:type="spellEnd"/>
            <w:r w:rsidRPr="0051736E">
              <w:rPr>
                <w:rFonts w:ascii="Times New Roman" w:hAnsi="Times New Roman"/>
                <w:sz w:val="20"/>
                <w:szCs w:val="20"/>
              </w:rPr>
              <w:t xml:space="preserve"> and corresponding alkylated and protonated salts. </w:t>
            </w:r>
            <w:proofErr w:type="spellStart"/>
            <w:r w:rsidRPr="0051736E">
              <w:rPr>
                <w:rFonts w:ascii="Times New Roman" w:hAnsi="Times New Roman"/>
                <w:sz w:val="20"/>
                <w:szCs w:val="20"/>
              </w:rPr>
              <w:t>eg</w:t>
            </w:r>
            <w:proofErr w:type="spellEnd"/>
            <w:r w:rsidRPr="0051736E">
              <w:rPr>
                <w:rFonts w:ascii="Times New Roman" w:hAnsi="Times New Roman"/>
                <w:sz w:val="20"/>
                <w:szCs w:val="20"/>
              </w:rPr>
              <w:t>:</w:t>
            </w:r>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2930.90.00.37</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2930.90.19</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VX: O-Ethyl S-[2 (</w:t>
            </w:r>
            <w:proofErr w:type="spellStart"/>
            <w:r w:rsidRPr="0051736E">
              <w:rPr>
                <w:rFonts w:ascii="Times New Roman" w:hAnsi="Times New Roman"/>
                <w:sz w:val="20"/>
                <w:szCs w:val="20"/>
              </w:rPr>
              <w:t>diisopropylamino</w:t>
            </w:r>
            <w:proofErr w:type="spellEnd"/>
            <w:r w:rsidRPr="0051736E">
              <w:rPr>
                <w:rFonts w:ascii="Times New Roman" w:hAnsi="Times New Roman"/>
                <w:sz w:val="20"/>
                <w:szCs w:val="20"/>
              </w:rPr>
              <w:t xml:space="preserve">)ethyl]methyl </w:t>
            </w:r>
            <w:proofErr w:type="spellStart"/>
            <w:r w:rsidRPr="0051736E">
              <w:rPr>
                <w:rFonts w:ascii="Times New Roman" w:hAnsi="Times New Roman"/>
                <w:sz w:val="20"/>
                <w:szCs w:val="20"/>
              </w:rPr>
              <w:t>phosphonothiolate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50782–69–9</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2930.90.00.36</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2930.90.11</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1.4</w:t>
            </w:r>
            <w:r w:rsidRPr="0051736E">
              <w:rPr>
                <w:rFonts w:ascii="Times New Roman" w:hAnsi="Times New Roman"/>
                <w:sz w:val="20"/>
                <w:szCs w:val="20"/>
              </w:rPr>
              <w:tab/>
            </w:r>
            <w:proofErr w:type="spellStart"/>
            <w:r w:rsidRPr="0051736E">
              <w:rPr>
                <w:rFonts w:ascii="Times New Roman" w:hAnsi="Times New Roman"/>
                <w:sz w:val="20"/>
                <w:szCs w:val="20"/>
              </w:rPr>
              <w:t>Sulfur</w:t>
            </w:r>
            <w:proofErr w:type="spellEnd"/>
            <w:r w:rsidRPr="0051736E">
              <w:rPr>
                <w:rFonts w:ascii="Times New Roman" w:hAnsi="Times New Roman"/>
                <w:sz w:val="20"/>
                <w:szCs w:val="20"/>
              </w:rPr>
              <w:t xml:space="preserve"> mustards: </w:t>
            </w:r>
          </w:p>
        </w:tc>
        <w:tc>
          <w:tcPr>
            <w:tcW w:w="1349" w:type="dxa"/>
            <w:gridSpan w:val="2"/>
          </w:tcPr>
          <w:p w:rsidR="00655960" w:rsidRPr="0051736E" w:rsidRDefault="00655960" w:rsidP="00293222">
            <w:pPr>
              <w:pStyle w:val="PlainText"/>
              <w:spacing w:before="120"/>
              <w:ind w:left="10" w:right="143"/>
              <w:jc w:val="right"/>
              <w:rPr>
                <w:rFonts w:ascii="Times New Roman" w:hAnsi="Times New Roman"/>
                <w:sz w:val="18"/>
                <w:szCs w:val="18"/>
              </w:rPr>
            </w:pPr>
          </w:p>
        </w:tc>
        <w:tc>
          <w:tcPr>
            <w:tcW w:w="0" w:type="auto"/>
            <w:gridSpan w:val="2"/>
          </w:tcPr>
          <w:p w:rsidR="00655960" w:rsidRPr="0051736E" w:rsidRDefault="00655960" w:rsidP="00353B55">
            <w:pPr>
              <w:pStyle w:val="PlainText"/>
              <w:spacing w:before="120"/>
              <w:jc w:val="center"/>
              <w:rPr>
                <w:rFonts w:ascii="Times New Roman" w:hAnsi="Times New Roman"/>
                <w:sz w:val="18"/>
                <w:szCs w:val="18"/>
              </w:rPr>
            </w:pPr>
          </w:p>
        </w:tc>
        <w:tc>
          <w:tcPr>
            <w:tcW w:w="1472" w:type="dxa"/>
            <w:gridSpan w:val="3"/>
          </w:tcPr>
          <w:p w:rsidR="00655960" w:rsidRPr="0051736E" w:rsidRDefault="00655960" w:rsidP="00293222">
            <w:pPr>
              <w:pStyle w:val="PlainText"/>
              <w:spacing w:before="120"/>
              <w:ind w:right="176"/>
              <w:jc w:val="right"/>
              <w:rPr>
                <w:rFonts w:ascii="Times New Roman" w:hAnsi="Times New Roman"/>
                <w:sz w:val="18"/>
                <w:szCs w:val="18"/>
              </w:rPr>
            </w:pP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2-Chloroethylchloromethylsulfide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2625–76–5</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2930.90.00.49</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2930.90.20</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Bis</w:t>
            </w:r>
            <w:proofErr w:type="spellEnd"/>
            <w:r w:rsidRPr="0051736E">
              <w:rPr>
                <w:rFonts w:ascii="Times New Roman" w:hAnsi="Times New Roman"/>
                <w:sz w:val="20"/>
                <w:szCs w:val="20"/>
              </w:rPr>
              <w:t xml:space="preserve">(2-chloroethyl)sulphide  </w:t>
            </w:r>
            <w:r w:rsidRPr="0051736E">
              <w:rPr>
                <w:rFonts w:ascii="Times New Roman" w:hAnsi="Times New Roman"/>
                <w:i/>
                <w:sz w:val="20"/>
                <w:szCs w:val="20"/>
              </w:rPr>
              <w:t>(mustard gas (H))</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505–60–2</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2930.90.00.45</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2930.90.21</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Bis</w:t>
            </w:r>
            <w:proofErr w:type="spellEnd"/>
            <w:r w:rsidRPr="0051736E">
              <w:rPr>
                <w:rFonts w:ascii="Times New Roman" w:hAnsi="Times New Roman"/>
                <w:sz w:val="20"/>
                <w:szCs w:val="20"/>
              </w:rPr>
              <w:t>(2-chloroethylthio)methane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63869–13–6</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2930.90.00.51</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2930.90.22</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1,2-Bis(2-chloroethylthio)ethane  (</w:t>
            </w:r>
            <w:proofErr w:type="spellStart"/>
            <w:r w:rsidRPr="0051736E">
              <w:rPr>
                <w:rFonts w:ascii="Times New Roman" w:hAnsi="Times New Roman"/>
                <w:i/>
                <w:sz w:val="20"/>
                <w:szCs w:val="20"/>
              </w:rPr>
              <w:t>sesquimustard</w:t>
            </w:r>
            <w:proofErr w:type="spellEnd"/>
            <w:r w:rsidRPr="0051736E">
              <w:rPr>
                <w:rFonts w:ascii="Times New Roman" w:hAnsi="Times New Roman"/>
                <w:i/>
                <w:sz w:val="20"/>
                <w:szCs w:val="20"/>
              </w:rPr>
              <w:t>)</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3563–36–8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2930.90.00.52</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2930.90.23</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1,3-Bis(2-chloroethylthio)-n-propane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63905–10–2</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2930.90.00.53</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2930.90.24</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1,4-Bis(2-chloroethylthio)-n-butane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142868–93–7</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2930.90.00.54</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2930.90.25</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1,5-Bis(2-chloroethylthio)-n-pentane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142868–94–8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2930.90.00.55</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2930.90.26</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Bis</w:t>
            </w:r>
            <w:proofErr w:type="spellEnd"/>
            <w:r w:rsidRPr="0051736E">
              <w:rPr>
                <w:rFonts w:ascii="Times New Roman" w:hAnsi="Times New Roman"/>
                <w:sz w:val="20"/>
                <w:szCs w:val="20"/>
              </w:rPr>
              <w:t>(2-chloroethylthiomethyl)ether</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63918–90–1</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2930.90.00.56</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2930.90.27</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Bis</w:t>
            </w:r>
            <w:proofErr w:type="spellEnd"/>
            <w:r w:rsidRPr="0051736E">
              <w:rPr>
                <w:rFonts w:ascii="Times New Roman" w:hAnsi="Times New Roman"/>
                <w:sz w:val="20"/>
                <w:szCs w:val="20"/>
              </w:rPr>
              <w:t xml:space="preserve">(2-chloroethylthioethyl)ether  </w:t>
            </w:r>
            <w:r w:rsidRPr="0051736E">
              <w:rPr>
                <w:rFonts w:ascii="Times New Roman" w:hAnsi="Times New Roman"/>
                <w:i/>
                <w:sz w:val="20"/>
                <w:szCs w:val="20"/>
              </w:rPr>
              <w:t>(O-mustard (T))</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63918–89–8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2930.90.00.57</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2930.90.28</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1.5</w:t>
            </w:r>
            <w:r w:rsidRPr="0051736E">
              <w:rPr>
                <w:rFonts w:ascii="Times New Roman" w:hAnsi="Times New Roman"/>
                <w:sz w:val="20"/>
                <w:szCs w:val="20"/>
              </w:rPr>
              <w:tab/>
            </w:r>
            <w:proofErr w:type="spellStart"/>
            <w:r w:rsidRPr="0051736E">
              <w:rPr>
                <w:rFonts w:ascii="Times New Roman" w:hAnsi="Times New Roman"/>
                <w:sz w:val="20"/>
                <w:szCs w:val="20"/>
              </w:rPr>
              <w:t>Lewisites</w:t>
            </w:r>
            <w:proofErr w:type="spellEnd"/>
            <w:r w:rsidRPr="0051736E">
              <w:rPr>
                <w:rFonts w:ascii="Times New Roman" w:hAnsi="Times New Roman"/>
                <w:sz w:val="20"/>
                <w:szCs w:val="20"/>
              </w:rPr>
              <w:t>:</w:t>
            </w:r>
          </w:p>
        </w:tc>
        <w:tc>
          <w:tcPr>
            <w:tcW w:w="1349" w:type="dxa"/>
            <w:gridSpan w:val="2"/>
          </w:tcPr>
          <w:p w:rsidR="00655960" w:rsidRPr="0051736E" w:rsidRDefault="00655960" w:rsidP="00293222">
            <w:pPr>
              <w:pStyle w:val="PlainText"/>
              <w:spacing w:before="120"/>
              <w:ind w:left="10" w:right="143"/>
              <w:jc w:val="right"/>
              <w:rPr>
                <w:rFonts w:ascii="Times New Roman" w:hAnsi="Times New Roman"/>
                <w:sz w:val="18"/>
                <w:szCs w:val="18"/>
              </w:rPr>
            </w:pPr>
          </w:p>
        </w:tc>
        <w:tc>
          <w:tcPr>
            <w:tcW w:w="0" w:type="auto"/>
            <w:gridSpan w:val="2"/>
          </w:tcPr>
          <w:p w:rsidR="00655960" w:rsidRPr="0051736E" w:rsidRDefault="00655960" w:rsidP="00353B55">
            <w:pPr>
              <w:pStyle w:val="PlainText"/>
              <w:spacing w:before="120"/>
              <w:jc w:val="center"/>
              <w:rPr>
                <w:rFonts w:ascii="Times New Roman" w:hAnsi="Times New Roman"/>
                <w:sz w:val="18"/>
                <w:szCs w:val="18"/>
              </w:rPr>
            </w:pPr>
          </w:p>
        </w:tc>
        <w:tc>
          <w:tcPr>
            <w:tcW w:w="1472" w:type="dxa"/>
            <w:gridSpan w:val="3"/>
          </w:tcPr>
          <w:p w:rsidR="00655960" w:rsidRPr="0051736E" w:rsidRDefault="00655960" w:rsidP="00293222">
            <w:pPr>
              <w:pStyle w:val="PlainText"/>
              <w:spacing w:before="120"/>
              <w:ind w:right="176"/>
              <w:jc w:val="right"/>
              <w:rPr>
                <w:rFonts w:ascii="Times New Roman" w:hAnsi="Times New Roman"/>
                <w:sz w:val="18"/>
                <w:szCs w:val="18"/>
              </w:rPr>
            </w:pP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Lewisite 1: 2-Chlorovinyldichloroarsine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541–25–3</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2931.90.90.23</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2931.90.24</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 xml:space="preserve">Lewisite 2: </w:t>
            </w:r>
            <w:proofErr w:type="spellStart"/>
            <w:r w:rsidRPr="0051736E">
              <w:rPr>
                <w:rFonts w:ascii="Times New Roman" w:hAnsi="Times New Roman"/>
                <w:sz w:val="20"/>
                <w:szCs w:val="20"/>
              </w:rPr>
              <w:t>Bis</w:t>
            </w:r>
            <w:proofErr w:type="spellEnd"/>
            <w:r w:rsidRPr="0051736E">
              <w:rPr>
                <w:rFonts w:ascii="Times New Roman" w:hAnsi="Times New Roman"/>
                <w:sz w:val="20"/>
                <w:szCs w:val="20"/>
              </w:rPr>
              <w:t>(2-chlorovinyl)</w:t>
            </w:r>
            <w:proofErr w:type="spellStart"/>
            <w:r w:rsidRPr="0051736E">
              <w:rPr>
                <w:rFonts w:ascii="Times New Roman" w:hAnsi="Times New Roman"/>
                <w:sz w:val="20"/>
                <w:szCs w:val="20"/>
              </w:rPr>
              <w:t>chloroarsine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40334–69–8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2931.90.90.24</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2931.90.25</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Lewisite 3: Tris(2-chlorovinyl)arsine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40334–70–1</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2931.90.90.25</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2931.90.26</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1.6</w:t>
            </w:r>
            <w:r w:rsidRPr="0051736E">
              <w:rPr>
                <w:rFonts w:ascii="Times New Roman" w:hAnsi="Times New Roman"/>
                <w:sz w:val="20"/>
                <w:szCs w:val="20"/>
              </w:rPr>
              <w:tab/>
              <w:t>Nitrogen mustards:</w:t>
            </w:r>
          </w:p>
        </w:tc>
        <w:tc>
          <w:tcPr>
            <w:tcW w:w="1349" w:type="dxa"/>
            <w:gridSpan w:val="2"/>
          </w:tcPr>
          <w:p w:rsidR="00655960" w:rsidRPr="0051736E" w:rsidRDefault="00655960" w:rsidP="00293222">
            <w:pPr>
              <w:pStyle w:val="PlainText"/>
              <w:spacing w:before="120"/>
              <w:ind w:left="10" w:right="143"/>
              <w:jc w:val="right"/>
              <w:rPr>
                <w:rFonts w:ascii="Times New Roman" w:hAnsi="Times New Roman"/>
                <w:sz w:val="18"/>
                <w:szCs w:val="18"/>
              </w:rPr>
            </w:pPr>
          </w:p>
        </w:tc>
        <w:tc>
          <w:tcPr>
            <w:tcW w:w="0" w:type="auto"/>
            <w:gridSpan w:val="2"/>
          </w:tcPr>
          <w:p w:rsidR="00655960" w:rsidRPr="0051736E" w:rsidRDefault="00655960" w:rsidP="00353B55">
            <w:pPr>
              <w:pStyle w:val="PlainText"/>
              <w:spacing w:before="120"/>
              <w:jc w:val="center"/>
              <w:rPr>
                <w:rFonts w:ascii="Times New Roman" w:hAnsi="Times New Roman"/>
                <w:sz w:val="18"/>
                <w:szCs w:val="18"/>
              </w:rPr>
            </w:pPr>
          </w:p>
        </w:tc>
        <w:tc>
          <w:tcPr>
            <w:tcW w:w="1472" w:type="dxa"/>
            <w:gridSpan w:val="3"/>
          </w:tcPr>
          <w:p w:rsidR="00655960" w:rsidRPr="0051736E" w:rsidRDefault="00655960" w:rsidP="00293222">
            <w:pPr>
              <w:pStyle w:val="PlainText"/>
              <w:spacing w:before="120"/>
              <w:ind w:right="176"/>
              <w:jc w:val="right"/>
              <w:rPr>
                <w:rFonts w:ascii="Times New Roman" w:hAnsi="Times New Roman"/>
                <w:sz w:val="18"/>
                <w:szCs w:val="18"/>
              </w:rPr>
            </w:pP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 xml:space="preserve">HN1: </w:t>
            </w:r>
            <w:proofErr w:type="spellStart"/>
            <w:r w:rsidRPr="0051736E">
              <w:rPr>
                <w:rFonts w:ascii="Times New Roman" w:hAnsi="Times New Roman"/>
                <w:sz w:val="20"/>
                <w:szCs w:val="20"/>
              </w:rPr>
              <w:t>Bis</w:t>
            </w:r>
            <w:proofErr w:type="spellEnd"/>
            <w:r w:rsidRPr="0051736E">
              <w:rPr>
                <w:rFonts w:ascii="Times New Roman" w:hAnsi="Times New Roman"/>
                <w:sz w:val="20"/>
                <w:szCs w:val="20"/>
              </w:rPr>
              <w:t>(2-chloroethyl)ethylamine</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538–07–8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2921.19.00.33</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2921.19.11</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 xml:space="preserve">HN2: </w:t>
            </w:r>
            <w:proofErr w:type="spellStart"/>
            <w:r w:rsidRPr="0051736E">
              <w:rPr>
                <w:rFonts w:ascii="Times New Roman" w:hAnsi="Times New Roman"/>
                <w:sz w:val="20"/>
                <w:szCs w:val="20"/>
              </w:rPr>
              <w:t>Bis</w:t>
            </w:r>
            <w:proofErr w:type="spellEnd"/>
            <w:r w:rsidRPr="0051736E">
              <w:rPr>
                <w:rFonts w:ascii="Times New Roman" w:hAnsi="Times New Roman"/>
                <w:sz w:val="20"/>
                <w:szCs w:val="20"/>
              </w:rPr>
              <w:t xml:space="preserve">(2-chloroethyl)methylamine </w:t>
            </w:r>
            <w:r w:rsidRPr="0051736E">
              <w:rPr>
                <w:rFonts w:ascii="Times New Roman" w:hAnsi="Times New Roman"/>
                <w:i/>
                <w:sz w:val="20"/>
                <w:szCs w:val="20"/>
              </w:rPr>
              <w:t>(</w:t>
            </w:r>
            <w:proofErr w:type="spellStart"/>
            <w:r w:rsidRPr="0051736E">
              <w:rPr>
                <w:rFonts w:ascii="Times New Roman" w:hAnsi="Times New Roman"/>
                <w:i/>
                <w:sz w:val="20"/>
                <w:szCs w:val="20"/>
              </w:rPr>
              <w:t>mustine</w:t>
            </w:r>
            <w:proofErr w:type="spellEnd"/>
            <w:r w:rsidRPr="0051736E">
              <w:rPr>
                <w:rFonts w:ascii="Times New Roman" w:hAnsi="Times New Roman"/>
                <w:i/>
                <w:sz w:val="20"/>
                <w:szCs w:val="20"/>
              </w:rPr>
              <w:t>)</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51–75–2</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2921.19.00.34</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2921.19.12</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 xml:space="preserve">HN3: Tris(2-chloroethyl)amine </w:t>
            </w:r>
            <w:r w:rsidRPr="0051736E">
              <w:rPr>
                <w:rFonts w:ascii="Times New Roman" w:hAnsi="Times New Roman"/>
                <w:i/>
                <w:sz w:val="20"/>
                <w:szCs w:val="20"/>
              </w:rPr>
              <w:t>(</w:t>
            </w:r>
            <w:proofErr w:type="spellStart"/>
            <w:r w:rsidRPr="0051736E">
              <w:rPr>
                <w:rFonts w:ascii="Times New Roman" w:hAnsi="Times New Roman"/>
                <w:i/>
                <w:sz w:val="20"/>
                <w:szCs w:val="20"/>
              </w:rPr>
              <w:t>trimustine</w:t>
            </w:r>
            <w:proofErr w:type="spellEnd"/>
            <w:r w:rsidRPr="0051736E">
              <w:rPr>
                <w:rFonts w:ascii="Times New Roman" w:hAnsi="Times New Roman"/>
                <w:i/>
                <w:sz w:val="20"/>
                <w:szCs w:val="20"/>
              </w:rPr>
              <w:t>)</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555–77–1</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2921.19.00.35</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2921.19.13</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1.7</w:t>
            </w:r>
            <w:r w:rsidRPr="0051736E">
              <w:rPr>
                <w:rFonts w:ascii="Times New Roman" w:hAnsi="Times New Roman"/>
                <w:sz w:val="20"/>
                <w:szCs w:val="20"/>
              </w:rPr>
              <w:tab/>
            </w:r>
            <w:proofErr w:type="spellStart"/>
            <w:r w:rsidRPr="0051736E">
              <w:rPr>
                <w:rFonts w:ascii="Times New Roman" w:hAnsi="Times New Roman"/>
                <w:sz w:val="20"/>
                <w:szCs w:val="20"/>
              </w:rPr>
              <w:t>Saxitoxin</w:t>
            </w:r>
            <w:proofErr w:type="spellEnd"/>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r w:rsidRPr="0051736E">
              <w:rPr>
                <w:rFonts w:ascii="Times New Roman" w:hAnsi="Times New Roman"/>
                <w:sz w:val="18"/>
                <w:szCs w:val="18"/>
              </w:rPr>
              <w:t>35523–89–8</w:t>
            </w: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3002.90.00.10</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3002.90.20</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1.8</w:t>
            </w:r>
            <w:r w:rsidRPr="0051736E">
              <w:rPr>
                <w:rFonts w:ascii="Times New Roman" w:hAnsi="Times New Roman"/>
                <w:sz w:val="20"/>
                <w:szCs w:val="20"/>
              </w:rPr>
              <w:tab/>
              <w:t>Ricin</w:t>
            </w:r>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r w:rsidRPr="0051736E">
              <w:rPr>
                <w:rFonts w:ascii="Times New Roman" w:hAnsi="Times New Roman"/>
                <w:sz w:val="18"/>
                <w:szCs w:val="18"/>
              </w:rPr>
              <w:t>9009–86–3</w:t>
            </w: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3002.90.00.11</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3002.90.30</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b/>
                <w:sz w:val="22"/>
                <w:szCs w:val="22"/>
              </w:rPr>
              <w:t>B.</w:t>
            </w:r>
            <w:r w:rsidRPr="0051736E">
              <w:rPr>
                <w:rFonts w:ascii="Times New Roman" w:hAnsi="Times New Roman"/>
                <w:b/>
                <w:sz w:val="22"/>
                <w:szCs w:val="22"/>
              </w:rPr>
              <w:tab/>
              <w:t>Precursors</w:t>
            </w:r>
          </w:p>
        </w:tc>
        <w:tc>
          <w:tcPr>
            <w:tcW w:w="1349" w:type="dxa"/>
            <w:gridSpan w:val="2"/>
          </w:tcPr>
          <w:p w:rsidR="00655960" w:rsidRPr="0051736E" w:rsidRDefault="00655960" w:rsidP="00293222">
            <w:pPr>
              <w:pStyle w:val="PlainText"/>
              <w:spacing w:before="120"/>
              <w:ind w:left="10" w:right="143"/>
              <w:jc w:val="right"/>
              <w:rPr>
                <w:rFonts w:ascii="Times New Roman" w:hAnsi="Times New Roman"/>
                <w:sz w:val="18"/>
                <w:szCs w:val="18"/>
              </w:rPr>
            </w:pPr>
          </w:p>
        </w:tc>
        <w:tc>
          <w:tcPr>
            <w:tcW w:w="0" w:type="auto"/>
            <w:gridSpan w:val="2"/>
          </w:tcPr>
          <w:p w:rsidR="00655960" w:rsidRPr="0051736E" w:rsidRDefault="00655960" w:rsidP="00353B55">
            <w:pPr>
              <w:pStyle w:val="PlainText"/>
              <w:spacing w:before="120"/>
              <w:jc w:val="center"/>
              <w:rPr>
                <w:rFonts w:ascii="Times New Roman" w:hAnsi="Times New Roman"/>
                <w:sz w:val="18"/>
                <w:szCs w:val="18"/>
              </w:rPr>
            </w:pPr>
          </w:p>
        </w:tc>
        <w:tc>
          <w:tcPr>
            <w:tcW w:w="1472" w:type="dxa"/>
            <w:gridSpan w:val="3"/>
          </w:tcPr>
          <w:p w:rsidR="00655960" w:rsidRPr="0051736E" w:rsidRDefault="00655960" w:rsidP="00293222">
            <w:pPr>
              <w:pStyle w:val="PlainText"/>
              <w:spacing w:before="120"/>
              <w:ind w:right="176"/>
              <w:jc w:val="right"/>
              <w:rPr>
                <w:rFonts w:ascii="Times New Roman" w:hAnsi="Times New Roman"/>
                <w:sz w:val="18"/>
                <w:szCs w:val="18"/>
              </w:rPr>
            </w:pP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1.9</w:t>
            </w:r>
            <w:r w:rsidRPr="0051736E">
              <w:rPr>
                <w:rFonts w:ascii="Times New Roman" w:hAnsi="Times New Roman"/>
                <w:sz w:val="20"/>
                <w:szCs w:val="20"/>
              </w:rPr>
              <w:tab/>
              <w:t>Alkyl (Me, Et, 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sz w:val="20"/>
                <w:szCs w:val="20"/>
              </w:rPr>
              <w:t>i-Pr</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phosphonyl</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difluorides</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eg</w:t>
            </w:r>
            <w:proofErr w:type="spellEnd"/>
            <w:r w:rsidRPr="0051736E">
              <w:rPr>
                <w:rFonts w:ascii="Times New Roman" w:hAnsi="Times New Roman"/>
                <w:sz w:val="20"/>
                <w:szCs w:val="20"/>
              </w:rPr>
              <w:t>:</w:t>
            </w:r>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2931.90.90.33</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2931.90.34</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Methylphosphonyl</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difluoride</w:t>
            </w:r>
            <w:proofErr w:type="spellEnd"/>
            <w:r w:rsidRPr="0051736E">
              <w:rPr>
                <w:rFonts w:ascii="Times New Roman" w:hAnsi="Times New Roman"/>
                <w:sz w:val="20"/>
                <w:szCs w:val="20"/>
              </w:rPr>
              <w:t xml:space="preserve"> (DF)</w:t>
            </w:r>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676–99–3</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2931.90.90.31</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2931.90.32</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proofErr w:type="spellStart"/>
            <w:r w:rsidRPr="0051736E">
              <w:rPr>
                <w:rFonts w:ascii="Times New Roman" w:hAnsi="Times New Roman"/>
                <w:sz w:val="20"/>
                <w:szCs w:val="20"/>
              </w:rPr>
              <w:t>Ethylphosphonyl</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difluoride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753–98–0</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2931.90.90.32</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2931.90.33</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1.10</w:t>
            </w:r>
            <w:r w:rsidRPr="0051736E">
              <w:rPr>
                <w:rFonts w:ascii="Times New Roman" w:hAnsi="Times New Roman"/>
                <w:sz w:val="20"/>
                <w:szCs w:val="20"/>
              </w:rPr>
              <w:tab/>
              <w:t xml:space="preserve">O-Alkyl (H or &lt; C10, incl. </w:t>
            </w:r>
            <w:proofErr w:type="spellStart"/>
            <w:r w:rsidRPr="0051736E">
              <w:rPr>
                <w:rFonts w:ascii="Times New Roman" w:hAnsi="Times New Roman"/>
                <w:sz w:val="20"/>
                <w:szCs w:val="20"/>
              </w:rPr>
              <w:t>cycloalkyl</w:t>
            </w:r>
            <w:proofErr w:type="spellEnd"/>
            <w:r w:rsidRPr="0051736E">
              <w:rPr>
                <w:rFonts w:ascii="Times New Roman" w:hAnsi="Times New Roman"/>
                <w:sz w:val="20"/>
                <w:szCs w:val="20"/>
              </w:rPr>
              <w:t xml:space="preserve">) O-2-dialkyl (Me, Et, </w:t>
            </w:r>
            <w:r w:rsidRPr="0051736E">
              <w:rPr>
                <w:rFonts w:ascii="Times New Roman" w:hAnsi="Times New Roman"/>
                <w:i/>
                <w:sz w:val="20"/>
                <w:szCs w:val="20"/>
              </w:rPr>
              <w:t>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i/>
                <w:sz w:val="20"/>
                <w:szCs w:val="20"/>
              </w:rPr>
              <w:t>i-</w:t>
            </w:r>
            <w:r w:rsidRPr="0051736E">
              <w:rPr>
                <w:rFonts w:ascii="Times New Roman" w:hAnsi="Times New Roman"/>
                <w:sz w:val="20"/>
                <w:szCs w:val="20"/>
              </w:rPr>
              <w:t>Pr</w:t>
            </w:r>
            <w:proofErr w:type="spellEnd"/>
            <w:r w:rsidRPr="0051736E">
              <w:rPr>
                <w:rFonts w:ascii="Times New Roman" w:hAnsi="Times New Roman"/>
                <w:sz w:val="20"/>
                <w:szCs w:val="20"/>
              </w:rPr>
              <w:t>)-</w:t>
            </w:r>
            <w:proofErr w:type="spellStart"/>
            <w:r w:rsidRPr="0051736E">
              <w:rPr>
                <w:rFonts w:ascii="Times New Roman" w:hAnsi="Times New Roman"/>
                <w:sz w:val="20"/>
                <w:szCs w:val="20"/>
              </w:rPr>
              <w:t>aminoethyl</w:t>
            </w:r>
            <w:proofErr w:type="spellEnd"/>
            <w:r w:rsidRPr="0051736E">
              <w:rPr>
                <w:rFonts w:ascii="Times New Roman" w:hAnsi="Times New Roman"/>
                <w:sz w:val="20"/>
                <w:szCs w:val="20"/>
              </w:rPr>
              <w:t xml:space="preserve"> alkyl (Me, Et, n-</w:t>
            </w:r>
            <w:proofErr w:type="spellStart"/>
            <w:r w:rsidRPr="0051736E">
              <w:rPr>
                <w:rFonts w:ascii="Times New Roman" w:hAnsi="Times New Roman"/>
                <w:sz w:val="20"/>
                <w:szCs w:val="20"/>
              </w:rPr>
              <w:t>Pr</w:t>
            </w:r>
            <w:proofErr w:type="spellEnd"/>
            <w:r w:rsidRPr="0051736E">
              <w:rPr>
                <w:rFonts w:ascii="Times New Roman" w:hAnsi="Times New Roman"/>
                <w:sz w:val="20"/>
                <w:szCs w:val="20"/>
              </w:rPr>
              <w:t xml:space="preserve"> or </w:t>
            </w:r>
            <w:proofErr w:type="spellStart"/>
            <w:r w:rsidRPr="0051736E">
              <w:rPr>
                <w:rFonts w:ascii="Times New Roman" w:hAnsi="Times New Roman"/>
                <w:sz w:val="20"/>
                <w:szCs w:val="20"/>
              </w:rPr>
              <w:t>i-Pr</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phosphonites</w:t>
            </w:r>
            <w:proofErr w:type="spellEnd"/>
            <w:r w:rsidRPr="0051736E">
              <w:rPr>
                <w:rFonts w:ascii="Times New Roman" w:hAnsi="Times New Roman"/>
                <w:sz w:val="20"/>
                <w:szCs w:val="20"/>
              </w:rPr>
              <w:t xml:space="preserve"> and corresponding alkylated and protonated salts. </w:t>
            </w:r>
            <w:proofErr w:type="spellStart"/>
            <w:r w:rsidRPr="0051736E">
              <w:rPr>
                <w:rFonts w:ascii="Times New Roman" w:hAnsi="Times New Roman"/>
                <w:sz w:val="20"/>
                <w:szCs w:val="20"/>
              </w:rPr>
              <w:t>eg</w:t>
            </w:r>
            <w:proofErr w:type="spellEnd"/>
            <w:r w:rsidRPr="0051736E">
              <w:rPr>
                <w:rFonts w:ascii="Times New Roman" w:hAnsi="Times New Roman"/>
                <w:sz w:val="20"/>
                <w:szCs w:val="20"/>
              </w:rPr>
              <w:t>:</w:t>
            </w:r>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2931.90.90.42</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2931.90.42</w:t>
            </w:r>
          </w:p>
        </w:tc>
      </w:tr>
      <w:tr w:rsidR="00655960" w:rsidRPr="0051736E" w:rsidTr="00293222">
        <w:tc>
          <w:tcPr>
            <w:tcW w:w="5778" w:type="dxa"/>
          </w:tcPr>
          <w:p w:rsidR="00655960" w:rsidRPr="0051736E" w:rsidRDefault="00655960" w:rsidP="00D92541">
            <w:pPr>
              <w:pStyle w:val="PlainText"/>
              <w:numPr>
                <w:ilvl w:val="0"/>
                <w:numId w:val="22"/>
              </w:numPr>
              <w:spacing w:before="40"/>
              <w:ind w:left="851" w:hanging="295"/>
              <w:rPr>
                <w:rFonts w:ascii="Times New Roman" w:hAnsi="Times New Roman"/>
                <w:sz w:val="20"/>
                <w:szCs w:val="20"/>
              </w:rPr>
            </w:pPr>
            <w:r w:rsidRPr="0051736E">
              <w:rPr>
                <w:rFonts w:ascii="Times New Roman" w:hAnsi="Times New Roman"/>
                <w:sz w:val="20"/>
                <w:szCs w:val="20"/>
              </w:rPr>
              <w:t>QL: O-ethyl O-[2-(</w:t>
            </w:r>
            <w:proofErr w:type="spellStart"/>
            <w:r w:rsidRPr="0051736E">
              <w:rPr>
                <w:rFonts w:ascii="Times New Roman" w:hAnsi="Times New Roman"/>
                <w:sz w:val="20"/>
                <w:szCs w:val="20"/>
              </w:rPr>
              <w:t>diisopropylamino</w:t>
            </w:r>
            <w:proofErr w:type="spellEnd"/>
            <w:r w:rsidRPr="0051736E">
              <w:rPr>
                <w:rFonts w:ascii="Times New Roman" w:hAnsi="Times New Roman"/>
                <w:sz w:val="20"/>
                <w:szCs w:val="20"/>
              </w:rPr>
              <w:t>)ethyl]</w:t>
            </w:r>
            <w:proofErr w:type="spellStart"/>
            <w:r w:rsidRPr="0051736E">
              <w:rPr>
                <w:rFonts w:ascii="Times New Roman" w:hAnsi="Times New Roman"/>
                <w:sz w:val="20"/>
                <w:szCs w:val="20"/>
              </w:rPr>
              <w:t>methylphosphonite</w:t>
            </w:r>
            <w:proofErr w:type="spellEnd"/>
          </w:p>
        </w:tc>
        <w:tc>
          <w:tcPr>
            <w:tcW w:w="1349" w:type="dxa"/>
            <w:gridSpan w:val="2"/>
          </w:tcPr>
          <w:p w:rsidR="00655960" w:rsidRPr="0051736E" w:rsidRDefault="00655960" w:rsidP="00293222">
            <w:pPr>
              <w:pStyle w:val="PlainText"/>
              <w:spacing w:before="60"/>
              <w:ind w:left="10" w:right="143"/>
              <w:jc w:val="right"/>
              <w:rPr>
                <w:rFonts w:ascii="Times New Roman" w:hAnsi="Times New Roman"/>
                <w:sz w:val="18"/>
                <w:szCs w:val="18"/>
              </w:rPr>
            </w:pPr>
            <w:r w:rsidRPr="0051736E">
              <w:rPr>
                <w:rFonts w:ascii="Times New Roman" w:hAnsi="Times New Roman"/>
                <w:sz w:val="18"/>
                <w:szCs w:val="18"/>
              </w:rPr>
              <w:t>57856–11–8</w:t>
            </w:r>
          </w:p>
        </w:tc>
        <w:tc>
          <w:tcPr>
            <w:tcW w:w="0" w:type="auto"/>
            <w:gridSpan w:val="2"/>
          </w:tcPr>
          <w:p w:rsidR="00655960" w:rsidRPr="0051736E" w:rsidRDefault="00655960" w:rsidP="00A31907">
            <w:pPr>
              <w:pStyle w:val="PlainText"/>
              <w:spacing w:before="60"/>
              <w:jc w:val="center"/>
              <w:rPr>
                <w:rFonts w:ascii="Times New Roman" w:hAnsi="Times New Roman"/>
                <w:sz w:val="18"/>
                <w:szCs w:val="18"/>
              </w:rPr>
            </w:pPr>
            <w:r w:rsidRPr="0051736E">
              <w:rPr>
                <w:rFonts w:ascii="Times New Roman" w:hAnsi="Times New Roman"/>
                <w:sz w:val="18"/>
                <w:szCs w:val="18"/>
              </w:rPr>
              <w:t>2931.90.90.41</w:t>
            </w:r>
          </w:p>
        </w:tc>
        <w:tc>
          <w:tcPr>
            <w:tcW w:w="1472" w:type="dxa"/>
            <w:gridSpan w:val="3"/>
          </w:tcPr>
          <w:p w:rsidR="00655960" w:rsidRPr="0051736E" w:rsidRDefault="00655960" w:rsidP="00293222">
            <w:pPr>
              <w:pStyle w:val="PlainText"/>
              <w:spacing w:before="60"/>
              <w:ind w:right="176"/>
              <w:jc w:val="right"/>
              <w:rPr>
                <w:rFonts w:ascii="Times New Roman" w:hAnsi="Times New Roman"/>
                <w:sz w:val="18"/>
                <w:szCs w:val="18"/>
              </w:rPr>
            </w:pPr>
            <w:r w:rsidRPr="0051736E">
              <w:rPr>
                <w:rFonts w:ascii="Times New Roman" w:hAnsi="Times New Roman"/>
                <w:sz w:val="18"/>
                <w:szCs w:val="18"/>
              </w:rPr>
              <w:t>2931.90.41</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1.11</w:t>
            </w:r>
            <w:r w:rsidRPr="0051736E">
              <w:rPr>
                <w:rFonts w:ascii="Times New Roman" w:hAnsi="Times New Roman"/>
                <w:sz w:val="20"/>
                <w:szCs w:val="20"/>
              </w:rPr>
              <w:tab/>
            </w:r>
            <w:proofErr w:type="spellStart"/>
            <w:r w:rsidRPr="0051736E">
              <w:rPr>
                <w:rFonts w:ascii="Times New Roman" w:hAnsi="Times New Roman"/>
                <w:sz w:val="20"/>
                <w:szCs w:val="20"/>
              </w:rPr>
              <w:t>Chlorosarin</w:t>
            </w:r>
            <w:proofErr w:type="spellEnd"/>
            <w:r w:rsidRPr="0051736E">
              <w:rPr>
                <w:rFonts w:ascii="Times New Roman" w:hAnsi="Times New Roman"/>
                <w:sz w:val="20"/>
                <w:szCs w:val="20"/>
              </w:rPr>
              <w:t xml:space="preserve">: O-Isopropyl </w:t>
            </w:r>
            <w:proofErr w:type="spellStart"/>
            <w:r w:rsidRPr="0051736E">
              <w:rPr>
                <w:rFonts w:ascii="Times New Roman" w:hAnsi="Times New Roman"/>
                <w:sz w:val="20"/>
                <w:szCs w:val="20"/>
              </w:rPr>
              <w:t>methylphosphonochloridate</w:t>
            </w:r>
            <w:proofErr w:type="spellEnd"/>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r w:rsidRPr="0051736E">
              <w:rPr>
                <w:rFonts w:ascii="Times New Roman" w:hAnsi="Times New Roman"/>
                <w:sz w:val="18"/>
                <w:szCs w:val="18"/>
              </w:rPr>
              <w:t>1445–76–7</w:t>
            </w: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2931.90.90.43</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2931.90.43</w:t>
            </w:r>
          </w:p>
        </w:tc>
      </w:tr>
      <w:tr w:rsidR="00655960" w:rsidRPr="0051736E" w:rsidTr="00293222">
        <w:tc>
          <w:tcPr>
            <w:tcW w:w="5778" w:type="dxa"/>
          </w:tcPr>
          <w:p w:rsidR="00655960" w:rsidRPr="0051736E" w:rsidRDefault="00655960" w:rsidP="00D92541">
            <w:pPr>
              <w:pStyle w:val="PlainText"/>
              <w:spacing w:before="120"/>
              <w:ind w:left="567" w:hanging="567"/>
              <w:rPr>
                <w:rFonts w:ascii="Times New Roman" w:hAnsi="Times New Roman"/>
                <w:sz w:val="20"/>
                <w:szCs w:val="20"/>
              </w:rPr>
            </w:pPr>
            <w:r w:rsidRPr="0051736E">
              <w:rPr>
                <w:rFonts w:ascii="Times New Roman" w:hAnsi="Times New Roman"/>
                <w:sz w:val="20"/>
                <w:szCs w:val="20"/>
              </w:rPr>
              <w:t>1.12</w:t>
            </w:r>
            <w:r w:rsidRPr="0051736E">
              <w:rPr>
                <w:rFonts w:ascii="Times New Roman" w:hAnsi="Times New Roman"/>
                <w:sz w:val="20"/>
                <w:szCs w:val="20"/>
              </w:rPr>
              <w:tab/>
            </w:r>
            <w:proofErr w:type="spellStart"/>
            <w:r w:rsidRPr="0051736E">
              <w:rPr>
                <w:rFonts w:ascii="Times New Roman" w:hAnsi="Times New Roman"/>
                <w:sz w:val="20"/>
                <w:szCs w:val="20"/>
              </w:rPr>
              <w:t>Chlorosoman</w:t>
            </w:r>
            <w:proofErr w:type="spellEnd"/>
            <w:r w:rsidRPr="0051736E">
              <w:rPr>
                <w:rFonts w:ascii="Times New Roman" w:hAnsi="Times New Roman"/>
                <w:sz w:val="20"/>
                <w:szCs w:val="20"/>
              </w:rPr>
              <w:t>: O-</w:t>
            </w:r>
            <w:proofErr w:type="spellStart"/>
            <w:r w:rsidRPr="0051736E">
              <w:rPr>
                <w:rFonts w:ascii="Times New Roman" w:hAnsi="Times New Roman"/>
                <w:sz w:val="20"/>
                <w:szCs w:val="20"/>
              </w:rPr>
              <w:t>Pinacolyl</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methylphosphonochloridate</w:t>
            </w:r>
            <w:proofErr w:type="spellEnd"/>
          </w:p>
        </w:tc>
        <w:tc>
          <w:tcPr>
            <w:tcW w:w="1349" w:type="dxa"/>
            <w:gridSpan w:val="2"/>
          </w:tcPr>
          <w:p w:rsidR="00655960" w:rsidRPr="0051736E" w:rsidRDefault="00655960" w:rsidP="00293222">
            <w:pPr>
              <w:pStyle w:val="PlainText"/>
              <w:spacing w:before="140"/>
              <w:ind w:left="10" w:right="143"/>
              <w:jc w:val="right"/>
              <w:rPr>
                <w:rFonts w:ascii="Times New Roman" w:hAnsi="Times New Roman"/>
                <w:sz w:val="18"/>
                <w:szCs w:val="18"/>
              </w:rPr>
            </w:pPr>
            <w:r w:rsidRPr="0051736E">
              <w:rPr>
                <w:rFonts w:ascii="Times New Roman" w:hAnsi="Times New Roman"/>
                <w:sz w:val="18"/>
                <w:szCs w:val="18"/>
              </w:rPr>
              <w:t>7040–57–5</w:t>
            </w:r>
          </w:p>
        </w:tc>
        <w:tc>
          <w:tcPr>
            <w:tcW w:w="0" w:type="auto"/>
            <w:gridSpan w:val="2"/>
          </w:tcPr>
          <w:p w:rsidR="00655960" w:rsidRPr="0051736E" w:rsidRDefault="00655960" w:rsidP="00A31907">
            <w:pPr>
              <w:pStyle w:val="PlainText"/>
              <w:spacing w:before="140"/>
              <w:jc w:val="center"/>
              <w:rPr>
                <w:rFonts w:ascii="Times New Roman" w:hAnsi="Times New Roman"/>
                <w:sz w:val="18"/>
                <w:szCs w:val="18"/>
              </w:rPr>
            </w:pPr>
            <w:r w:rsidRPr="0051736E">
              <w:rPr>
                <w:rFonts w:ascii="Times New Roman" w:hAnsi="Times New Roman"/>
                <w:sz w:val="18"/>
                <w:szCs w:val="18"/>
              </w:rPr>
              <w:t>2931.90.90.44</w:t>
            </w:r>
          </w:p>
        </w:tc>
        <w:tc>
          <w:tcPr>
            <w:tcW w:w="1472" w:type="dxa"/>
            <w:gridSpan w:val="3"/>
          </w:tcPr>
          <w:p w:rsidR="00655960" w:rsidRPr="0051736E" w:rsidRDefault="00655960" w:rsidP="00293222">
            <w:pPr>
              <w:pStyle w:val="PlainText"/>
              <w:spacing w:before="140"/>
              <w:ind w:right="176"/>
              <w:jc w:val="right"/>
              <w:rPr>
                <w:rFonts w:ascii="Times New Roman" w:hAnsi="Times New Roman"/>
                <w:sz w:val="18"/>
                <w:szCs w:val="18"/>
              </w:rPr>
            </w:pPr>
            <w:r w:rsidRPr="0051736E">
              <w:rPr>
                <w:rFonts w:ascii="Times New Roman" w:hAnsi="Times New Roman"/>
                <w:sz w:val="18"/>
                <w:szCs w:val="18"/>
              </w:rPr>
              <w:t>2931.90.44</w:t>
            </w:r>
          </w:p>
        </w:tc>
      </w:tr>
    </w:tbl>
    <w:p w:rsidR="00655960" w:rsidRPr="0051736E" w:rsidRDefault="00655960" w:rsidP="00D736F2">
      <w:pPr>
        <w:pStyle w:val="PlainText"/>
        <w:rPr>
          <w:rFonts w:ascii="Times New Roman" w:hAnsi="Times New Roman" w:cs="Times New Roman"/>
          <w:b/>
        </w:rPr>
        <w:sectPr w:rsidR="00655960" w:rsidRPr="0051736E" w:rsidSect="00A31907">
          <w:headerReference w:type="default" r:id="rId33"/>
          <w:pgSz w:w="11906" w:h="16838" w:code="9"/>
          <w:pgMar w:top="1134" w:right="1134" w:bottom="1134" w:left="1134" w:header="567" w:footer="737" w:gutter="0"/>
          <w:cols w:space="720"/>
          <w:docGrid w:linePitch="326"/>
        </w:sectPr>
      </w:pPr>
    </w:p>
    <w:tbl>
      <w:tblPr>
        <w:tblStyle w:val="TableGrid"/>
        <w:tblW w:w="9697"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9"/>
        <w:gridCol w:w="567"/>
        <w:gridCol w:w="1134"/>
        <w:gridCol w:w="142"/>
        <w:gridCol w:w="1559"/>
        <w:gridCol w:w="142"/>
        <w:gridCol w:w="992"/>
        <w:gridCol w:w="142"/>
      </w:tblGrid>
      <w:tr w:rsidR="00356711" w:rsidRPr="0051736E" w:rsidTr="00030CB7">
        <w:trPr>
          <w:gridAfter w:val="1"/>
          <w:wAfter w:w="142" w:type="dxa"/>
        </w:trPr>
        <w:tc>
          <w:tcPr>
            <w:tcW w:w="9555" w:type="dxa"/>
            <w:gridSpan w:val="7"/>
            <w:vAlign w:val="center"/>
          </w:tcPr>
          <w:p w:rsidR="00356711" w:rsidRPr="0051736E" w:rsidRDefault="00356711" w:rsidP="00356711">
            <w:pPr>
              <w:pStyle w:val="PlainText"/>
              <w:spacing w:before="60"/>
              <w:rPr>
                <w:rFonts w:ascii="Times New Roman" w:hAnsi="Times New Roman" w:cs="Times New Roman"/>
                <w:i/>
                <w:sz w:val="20"/>
                <w:szCs w:val="20"/>
              </w:rPr>
            </w:pPr>
            <w:r w:rsidRPr="0051736E">
              <w:rPr>
                <w:rFonts w:ascii="Times New Roman" w:hAnsi="Times New Roman" w:cs="Times New Roman"/>
                <w:i/>
                <w:sz w:val="20"/>
                <w:szCs w:val="20"/>
              </w:rPr>
              <w:lastRenderedPageBreak/>
              <w:t>Some trade names, and commercial products containing Schedule 2 chemicals, are shown in italics following the chemical name and also listed at the end of this section.  Commonly-traded chemicals are shown in bold text.</w:t>
            </w:r>
          </w:p>
        </w:tc>
      </w:tr>
      <w:tr w:rsidR="00356711" w:rsidRPr="0051736E" w:rsidTr="00030CB7">
        <w:trPr>
          <w:gridAfter w:val="1"/>
          <w:wAfter w:w="142" w:type="dxa"/>
          <w:tblHeader/>
        </w:trPr>
        <w:tc>
          <w:tcPr>
            <w:tcW w:w="5019" w:type="dxa"/>
            <w:vAlign w:val="center"/>
          </w:tcPr>
          <w:p w:rsidR="00356711" w:rsidRPr="0051736E" w:rsidRDefault="00356711" w:rsidP="007F1D6C">
            <w:pPr>
              <w:pStyle w:val="PlainText"/>
              <w:rPr>
                <w:rFonts w:ascii="Times New Roman" w:hAnsi="Times New Roman" w:cs="Times New Roman"/>
                <w:b/>
              </w:rPr>
            </w:pPr>
          </w:p>
        </w:tc>
        <w:tc>
          <w:tcPr>
            <w:tcW w:w="1701" w:type="dxa"/>
            <w:gridSpan w:val="2"/>
            <w:vAlign w:val="center"/>
          </w:tcPr>
          <w:p w:rsidR="00356711" w:rsidRPr="0051736E" w:rsidRDefault="00356711" w:rsidP="007F1D6C">
            <w:pPr>
              <w:pStyle w:val="PlainText"/>
              <w:jc w:val="right"/>
              <w:rPr>
                <w:rFonts w:ascii="Times New Roman" w:hAnsi="Times New Roman" w:cs="Times New Roman"/>
                <w:b/>
              </w:rPr>
            </w:pPr>
          </w:p>
        </w:tc>
        <w:tc>
          <w:tcPr>
            <w:tcW w:w="1701" w:type="dxa"/>
            <w:gridSpan w:val="2"/>
            <w:vAlign w:val="center"/>
          </w:tcPr>
          <w:p w:rsidR="00356711" w:rsidRPr="0051736E" w:rsidRDefault="00356711" w:rsidP="007F1D6C">
            <w:pPr>
              <w:pStyle w:val="PlainText"/>
              <w:ind w:left="176" w:right="138"/>
              <w:jc w:val="center"/>
              <w:rPr>
                <w:rFonts w:ascii="Times New Roman" w:hAnsi="Times New Roman" w:cs="Times New Roman"/>
                <w:b/>
              </w:rPr>
            </w:pPr>
          </w:p>
        </w:tc>
        <w:tc>
          <w:tcPr>
            <w:tcW w:w="1134" w:type="dxa"/>
            <w:gridSpan w:val="2"/>
            <w:vAlign w:val="center"/>
          </w:tcPr>
          <w:p w:rsidR="00356711" w:rsidRPr="0051736E" w:rsidRDefault="00356711" w:rsidP="007F1D6C">
            <w:pPr>
              <w:pStyle w:val="PlainText"/>
              <w:jc w:val="center"/>
              <w:rPr>
                <w:rFonts w:ascii="Times New Roman" w:hAnsi="Times New Roman" w:cs="Times New Roman"/>
                <w:b/>
              </w:rPr>
            </w:pPr>
          </w:p>
        </w:tc>
      </w:tr>
      <w:tr w:rsidR="001617DB" w:rsidRPr="0051736E" w:rsidTr="00030CB7">
        <w:trPr>
          <w:tblHeader/>
        </w:trPr>
        <w:tc>
          <w:tcPr>
            <w:tcW w:w="5586" w:type="dxa"/>
            <w:gridSpan w:val="2"/>
            <w:vAlign w:val="center"/>
          </w:tcPr>
          <w:p w:rsidR="001617DB" w:rsidRPr="0051736E" w:rsidRDefault="001617DB" w:rsidP="00A555BB">
            <w:pPr>
              <w:pStyle w:val="PlainText"/>
              <w:ind w:right="33"/>
              <w:rPr>
                <w:rFonts w:ascii="Times New Roman" w:hAnsi="Times New Roman" w:cs="Times New Roman"/>
                <w:b/>
              </w:rPr>
            </w:pPr>
            <w:r w:rsidRPr="0051736E">
              <w:rPr>
                <w:rFonts w:ascii="Times New Roman" w:hAnsi="Times New Roman" w:cs="Times New Roman"/>
                <w:b/>
              </w:rPr>
              <w:t>Chemical name</w:t>
            </w:r>
          </w:p>
        </w:tc>
        <w:tc>
          <w:tcPr>
            <w:tcW w:w="1276" w:type="dxa"/>
            <w:gridSpan w:val="2"/>
            <w:vAlign w:val="center"/>
          </w:tcPr>
          <w:p w:rsidR="001617DB" w:rsidRPr="0051736E" w:rsidRDefault="001617DB" w:rsidP="003840AD">
            <w:pPr>
              <w:pStyle w:val="PlainText"/>
              <w:ind w:left="176" w:right="57"/>
              <w:jc w:val="center"/>
              <w:rPr>
                <w:rFonts w:ascii="Times New Roman" w:hAnsi="Times New Roman" w:cs="Times New Roman"/>
                <w:b/>
              </w:rPr>
            </w:pPr>
            <w:r w:rsidRPr="0051736E">
              <w:rPr>
                <w:rFonts w:ascii="Times New Roman" w:hAnsi="Times New Roman" w:cs="Times New Roman"/>
                <w:b/>
              </w:rPr>
              <w:t>CAS number</w:t>
            </w:r>
          </w:p>
        </w:tc>
        <w:tc>
          <w:tcPr>
            <w:tcW w:w="1701" w:type="dxa"/>
            <w:gridSpan w:val="2"/>
            <w:vAlign w:val="center"/>
          </w:tcPr>
          <w:p w:rsidR="001617DB" w:rsidRPr="0051736E" w:rsidRDefault="001617DB" w:rsidP="007F1D6C">
            <w:pPr>
              <w:pStyle w:val="PlainText"/>
              <w:ind w:left="176" w:right="138"/>
              <w:jc w:val="center"/>
              <w:rPr>
                <w:rFonts w:ascii="Times New Roman" w:hAnsi="Times New Roman" w:cs="Times New Roman"/>
                <w:b/>
              </w:rPr>
            </w:pPr>
            <w:r w:rsidRPr="0051736E">
              <w:rPr>
                <w:rFonts w:ascii="Times New Roman" w:hAnsi="Times New Roman" w:cs="Times New Roman"/>
                <w:b/>
              </w:rPr>
              <w:t>Import tariff code</w:t>
            </w:r>
          </w:p>
        </w:tc>
        <w:tc>
          <w:tcPr>
            <w:tcW w:w="1134" w:type="dxa"/>
            <w:gridSpan w:val="2"/>
            <w:vAlign w:val="center"/>
          </w:tcPr>
          <w:p w:rsidR="001617DB" w:rsidRPr="0051736E" w:rsidRDefault="001617DB" w:rsidP="007F1D6C">
            <w:pPr>
              <w:pStyle w:val="PlainText"/>
              <w:jc w:val="center"/>
              <w:rPr>
                <w:rFonts w:ascii="Times New Roman" w:hAnsi="Times New Roman" w:cs="Times New Roman"/>
                <w:b/>
              </w:rPr>
            </w:pPr>
            <w:r w:rsidRPr="0051736E">
              <w:rPr>
                <w:rFonts w:ascii="Times New Roman" w:hAnsi="Times New Roman" w:cs="Times New Roman"/>
                <w:b/>
              </w:rPr>
              <w:t>AHECC code</w:t>
            </w:r>
          </w:p>
        </w:tc>
      </w:tr>
      <w:tr w:rsidR="00030CB7" w:rsidRPr="0051736E" w:rsidTr="00030CB7">
        <w:tc>
          <w:tcPr>
            <w:tcW w:w="5586" w:type="dxa"/>
            <w:gridSpan w:val="2"/>
          </w:tcPr>
          <w:p w:rsidR="00030CB7" w:rsidRPr="0051736E" w:rsidRDefault="00030CB7" w:rsidP="00A555BB">
            <w:pPr>
              <w:pStyle w:val="PlainText"/>
              <w:spacing w:before="120"/>
              <w:ind w:left="567" w:right="33" w:hanging="567"/>
              <w:rPr>
                <w:rFonts w:ascii="Times New Roman" w:hAnsi="Times New Roman" w:cs="Times New Roman"/>
                <w:b/>
              </w:rPr>
            </w:pPr>
            <w:r>
              <w:rPr>
                <w:rFonts w:ascii="Times New Roman" w:hAnsi="Times New Roman" w:cs="Times New Roman"/>
                <w:b/>
              </w:rPr>
              <w:t>A</w:t>
            </w:r>
            <w:r w:rsidRPr="0051736E">
              <w:rPr>
                <w:rFonts w:ascii="Times New Roman" w:hAnsi="Times New Roman" w:cs="Times New Roman"/>
                <w:b/>
              </w:rPr>
              <w:t>.</w:t>
            </w:r>
            <w:r w:rsidRPr="0051736E">
              <w:rPr>
                <w:rFonts w:ascii="Times New Roman" w:hAnsi="Times New Roman" w:cs="Times New Roman"/>
                <w:b/>
              </w:rPr>
              <w:tab/>
            </w:r>
            <w:r>
              <w:rPr>
                <w:rFonts w:ascii="Times New Roman" w:hAnsi="Times New Roman" w:cs="Times New Roman"/>
                <w:b/>
              </w:rPr>
              <w:t>Toxic Chemicals</w:t>
            </w:r>
          </w:p>
        </w:tc>
        <w:tc>
          <w:tcPr>
            <w:tcW w:w="1276" w:type="dxa"/>
            <w:gridSpan w:val="2"/>
          </w:tcPr>
          <w:p w:rsidR="00030CB7" w:rsidRPr="00356711" w:rsidRDefault="00030CB7" w:rsidP="003840AD">
            <w:pPr>
              <w:pStyle w:val="PlainText"/>
              <w:spacing w:before="60"/>
              <w:ind w:right="57"/>
              <w:jc w:val="right"/>
              <w:rPr>
                <w:rFonts w:ascii="Times New Roman" w:hAnsi="Times New Roman" w:cs="Times New Roman"/>
                <w:sz w:val="18"/>
                <w:szCs w:val="18"/>
              </w:rPr>
            </w:pPr>
          </w:p>
        </w:tc>
        <w:tc>
          <w:tcPr>
            <w:tcW w:w="1701" w:type="dxa"/>
            <w:gridSpan w:val="2"/>
          </w:tcPr>
          <w:p w:rsidR="00030CB7" w:rsidRPr="00356711" w:rsidRDefault="00030CB7" w:rsidP="00295C6E">
            <w:pPr>
              <w:pStyle w:val="PlainText"/>
              <w:spacing w:before="60"/>
              <w:ind w:left="176" w:right="138"/>
              <w:jc w:val="center"/>
              <w:rPr>
                <w:rFonts w:ascii="Times New Roman" w:hAnsi="Times New Roman" w:cs="Times New Roman"/>
                <w:sz w:val="18"/>
                <w:szCs w:val="18"/>
              </w:rPr>
            </w:pPr>
          </w:p>
        </w:tc>
        <w:tc>
          <w:tcPr>
            <w:tcW w:w="1134" w:type="dxa"/>
            <w:gridSpan w:val="2"/>
          </w:tcPr>
          <w:p w:rsidR="00030CB7" w:rsidRPr="00356711" w:rsidRDefault="00030CB7" w:rsidP="00295C6E">
            <w:pPr>
              <w:pStyle w:val="PlainText"/>
              <w:spacing w:before="60"/>
              <w:jc w:val="right"/>
              <w:rPr>
                <w:rFonts w:ascii="Times New Roman" w:hAnsi="Times New Roman" w:cs="Times New Roman"/>
                <w:sz w:val="18"/>
                <w:szCs w:val="18"/>
              </w:rPr>
            </w:pP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2.1</w:t>
            </w:r>
            <w:r w:rsidRPr="0051736E">
              <w:rPr>
                <w:rFonts w:ascii="Times New Roman" w:hAnsi="Times New Roman" w:cs="Times New Roman"/>
                <w:sz w:val="20"/>
                <w:szCs w:val="20"/>
              </w:rPr>
              <w:tab/>
            </w:r>
            <w:proofErr w:type="spellStart"/>
            <w:r w:rsidRPr="0051736E">
              <w:rPr>
                <w:rFonts w:ascii="Times New Roman" w:hAnsi="Times New Roman" w:cs="Times New Roman"/>
                <w:sz w:val="20"/>
                <w:szCs w:val="20"/>
              </w:rPr>
              <w:t>Amiton</w:t>
            </w:r>
            <w:proofErr w:type="spellEnd"/>
            <w:r w:rsidRPr="0051736E">
              <w:rPr>
                <w:rFonts w:ascii="Times New Roman" w:hAnsi="Times New Roman" w:cs="Times New Roman"/>
                <w:sz w:val="20"/>
                <w:szCs w:val="20"/>
              </w:rPr>
              <w:t>: O</w:t>
            </w:r>
            <w:proofErr w:type="gramStart"/>
            <w:r w:rsidRPr="0051736E">
              <w:rPr>
                <w:rFonts w:ascii="Times New Roman" w:hAnsi="Times New Roman" w:cs="Times New Roman"/>
                <w:sz w:val="20"/>
                <w:szCs w:val="20"/>
              </w:rPr>
              <w:t>,O</w:t>
            </w:r>
            <w:proofErr w:type="gramEnd"/>
            <w:r w:rsidRPr="0051736E">
              <w:rPr>
                <w:rFonts w:ascii="Times New Roman" w:hAnsi="Times New Roman" w:cs="Times New Roman"/>
                <w:sz w:val="20"/>
                <w:szCs w:val="20"/>
              </w:rPr>
              <w:t>-Diethyl S-[2-(</w:t>
            </w:r>
            <w:proofErr w:type="spellStart"/>
            <w:r w:rsidRPr="0051736E">
              <w:rPr>
                <w:rFonts w:ascii="Times New Roman" w:hAnsi="Times New Roman" w:cs="Times New Roman"/>
                <w:sz w:val="20"/>
                <w:szCs w:val="20"/>
              </w:rPr>
              <w:t>diethylamino</w:t>
            </w:r>
            <w:proofErr w:type="spellEnd"/>
            <w:r w:rsidRPr="0051736E">
              <w:rPr>
                <w:rFonts w:ascii="Times New Roman" w:hAnsi="Times New Roman" w:cs="Times New Roman"/>
                <w:sz w:val="20"/>
                <w:szCs w:val="20"/>
              </w:rPr>
              <w:t xml:space="preserve">)ethyl] </w:t>
            </w:r>
            <w:proofErr w:type="spellStart"/>
            <w:r w:rsidRPr="0051736E">
              <w:rPr>
                <w:rFonts w:ascii="Times New Roman" w:hAnsi="Times New Roman" w:cs="Times New Roman"/>
                <w:sz w:val="20"/>
                <w:szCs w:val="20"/>
              </w:rPr>
              <w:t>phosphorothiolate</w:t>
            </w:r>
            <w:proofErr w:type="spellEnd"/>
            <w:r w:rsidRPr="0051736E">
              <w:rPr>
                <w:rFonts w:ascii="Times New Roman" w:hAnsi="Times New Roman" w:cs="Times New Roman"/>
                <w:sz w:val="20"/>
                <w:szCs w:val="20"/>
              </w:rPr>
              <w:t xml:space="preserve"> and corresponding alkylated and protonated salts.</w:t>
            </w:r>
          </w:p>
        </w:tc>
        <w:tc>
          <w:tcPr>
            <w:tcW w:w="1276" w:type="dxa"/>
            <w:gridSpan w:val="2"/>
          </w:tcPr>
          <w:p w:rsidR="001617DB" w:rsidRPr="00356711" w:rsidRDefault="001617DB" w:rsidP="003840AD">
            <w:pPr>
              <w:pStyle w:val="PlainText"/>
              <w:spacing w:before="140"/>
              <w:ind w:right="57"/>
              <w:jc w:val="right"/>
              <w:rPr>
                <w:rFonts w:ascii="Times New Roman" w:hAnsi="Times New Roman" w:cs="Times New Roman"/>
                <w:sz w:val="18"/>
                <w:szCs w:val="18"/>
              </w:rPr>
            </w:pPr>
            <w:r w:rsidRPr="00356711">
              <w:rPr>
                <w:rFonts w:ascii="Times New Roman" w:hAnsi="Times New Roman" w:cs="Times New Roman"/>
                <w:sz w:val="18"/>
                <w:szCs w:val="18"/>
              </w:rPr>
              <w:t>78–53–5</w:t>
            </w:r>
          </w:p>
        </w:tc>
        <w:tc>
          <w:tcPr>
            <w:tcW w:w="1701" w:type="dxa"/>
            <w:gridSpan w:val="2"/>
          </w:tcPr>
          <w:p w:rsidR="001617DB" w:rsidRPr="00356711" w:rsidRDefault="001617DB" w:rsidP="00A31907">
            <w:pPr>
              <w:pStyle w:val="PlainText"/>
              <w:spacing w:before="14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2930.90.00.58</w:t>
            </w:r>
          </w:p>
        </w:tc>
        <w:tc>
          <w:tcPr>
            <w:tcW w:w="1134" w:type="dxa"/>
            <w:gridSpan w:val="2"/>
          </w:tcPr>
          <w:p w:rsidR="001617DB" w:rsidRPr="00356711" w:rsidRDefault="001617DB" w:rsidP="00A31907">
            <w:pPr>
              <w:pStyle w:val="PlainText"/>
              <w:spacing w:before="140"/>
              <w:jc w:val="right"/>
              <w:rPr>
                <w:rFonts w:ascii="Times New Roman" w:hAnsi="Times New Roman" w:cs="Times New Roman"/>
                <w:sz w:val="18"/>
                <w:szCs w:val="18"/>
              </w:rPr>
            </w:pPr>
            <w:r w:rsidRPr="00356711">
              <w:rPr>
                <w:rFonts w:ascii="Times New Roman" w:hAnsi="Times New Roman" w:cs="Times New Roman"/>
                <w:sz w:val="18"/>
                <w:szCs w:val="18"/>
              </w:rPr>
              <w:t>2930.90.29</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2.2</w:t>
            </w:r>
            <w:r w:rsidRPr="0051736E">
              <w:rPr>
                <w:rFonts w:ascii="Times New Roman" w:hAnsi="Times New Roman" w:cs="Times New Roman"/>
                <w:sz w:val="20"/>
                <w:szCs w:val="20"/>
              </w:rPr>
              <w:tab/>
              <w:t>PFIB: 1,1,3,3,3-pentafluoro-2-(</w:t>
            </w:r>
            <w:proofErr w:type="spellStart"/>
            <w:r w:rsidRPr="0051736E">
              <w:rPr>
                <w:rFonts w:ascii="Times New Roman" w:hAnsi="Times New Roman" w:cs="Times New Roman"/>
                <w:sz w:val="20"/>
                <w:szCs w:val="20"/>
              </w:rPr>
              <w:t>trifluoromethyl</w:t>
            </w:r>
            <w:proofErr w:type="spellEnd"/>
            <w:r w:rsidRPr="0051736E">
              <w:rPr>
                <w:rFonts w:ascii="Times New Roman" w:hAnsi="Times New Roman" w:cs="Times New Roman"/>
                <w:sz w:val="20"/>
                <w:szCs w:val="20"/>
              </w:rPr>
              <w:t>)-1-propene</w:t>
            </w:r>
          </w:p>
        </w:tc>
        <w:tc>
          <w:tcPr>
            <w:tcW w:w="1276" w:type="dxa"/>
            <w:gridSpan w:val="2"/>
          </w:tcPr>
          <w:p w:rsidR="001617DB" w:rsidRPr="00356711" w:rsidRDefault="001617DB" w:rsidP="003840AD">
            <w:pPr>
              <w:pStyle w:val="PlainText"/>
              <w:spacing w:before="140"/>
              <w:ind w:right="57"/>
              <w:jc w:val="right"/>
              <w:rPr>
                <w:rFonts w:ascii="Times New Roman" w:hAnsi="Times New Roman" w:cs="Times New Roman"/>
                <w:sz w:val="18"/>
                <w:szCs w:val="18"/>
              </w:rPr>
            </w:pPr>
            <w:r w:rsidRPr="00356711">
              <w:rPr>
                <w:rFonts w:ascii="Times New Roman" w:hAnsi="Times New Roman" w:cs="Times New Roman"/>
                <w:sz w:val="18"/>
                <w:szCs w:val="18"/>
              </w:rPr>
              <w:t>382–21–8</w:t>
            </w:r>
          </w:p>
        </w:tc>
        <w:tc>
          <w:tcPr>
            <w:tcW w:w="1701" w:type="dxa"/>
            <w:gridSpan w:val="2"/>
          </w:tcPr>
          <w:p w:rsidR="001617DB" w:rsidRPr="00356711" w:rsidRDefault="001617DB" w:rsidP="00A31907">
            <w:pPr>
              <w:pStyle w:val="PlainText"/>
              <w:spacing w:before="14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2903.39.00.33</w:t>
            </w:r>
          </w:p>
        </w:tc>
        <w:tc>
          <w:tcPr>
            <w:tcW w:w="1134" w:type="dxa"/>
            <w:gridSpan w:val="2"/>
          </w:tcPr>
          <w:p w:rsidR="001617DB" w:rsidRPr="00356711" w:rsidRDefault="001617DB" w:rsidP="00A31907">
            <w:pPr>
              <w:pStyle w:val="PlainText"/>
              <w:spacing w:before="140"/>
              <w:jc w:val="right"/>
              <w:rPr>
                <w:rFonts w:ascii="Times New Roman" w:hAnsi="Times New Roman" w:cs="Times New Roman"/>
                <w:sz w:val="18"/>
                <w:szCs w:val="18"/>
              </w:rPr>
            </w:pPr>
            <w:r w:rsidRPr="00356711">
              <w:rPr>
                <w:rFonts w:ascii="Times New Roman" w:hAnsi="Times New Roman" w:cs="Times New Roman"/>
                <w:sz w:val="18"/>
                <w:szCs w:val="18"/>
              </w:rPr>
              <w:t>2903.39.05</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2.3</w:t>
            </w:r>
            <w:r w:rsidRPr="0051736E">
              <w:rPr>
                <w:rFonts w:ascii="Times New Roman" w:hAnsi="Times New Roman" w:cs="Times New Roman"/>
                <w:sz w:val="20"/>
                <w:szCs w:val="20"/>
              </w:rPr>
              <w:tab/>
              <w:t xml:space="preserve">BZ: 3-Quinuclidinyl </w:t>
            </w:r>
            <w:proofErr w:type="spellStart"/>
            <w:r w:rsidRPr="0051736E">
              <w:rPr>
                <w:rFonts w:ascii="Times New Roman" w:hAnsi="Times New Roman" w:cs="Times New Roman"/>
                <w:sz w:val="20"/>
                <w:szCs w:val="20"/>
              </w:rPr>
              <w:t>benzilate</w:t>
            </w:r>
            <w:proofErr w:type="spellEnd"/>
          </w:p>
        </w:tc>
        <w:tc>
          <w:tcPr>
            <w:tcW w:w="1276" w:type="dxa"/>
            <w:gridSpan w:val="2"/>
          </w:tcPr>
          <w:p w:rsidR="001617DB" w:rsidRPr="00356711" w:rsidRDefault="001617DB" w:rsidP="003840AD">
            <w:pPr>
              <w:pStyle w:val="PlainText"/>
              <w:spacing w:before="140"/>
              <w:ind w:right="57"/>
              <w:jc w:val="right"/>
              <w:rPr>
                <w:rFonts w:ascii="Times New Roman" w:hAnsi="Times New Roman" w:cs="Times New Roman"/>
                <w:sz w:val="18"/>
                <w:szCs w:val="18"/>
              </w:rPr>
            </w:pPr>
            <w:r w:rsidRPr="00356711">
              <w:rPr>
                <w:rFonts w:ascii="Times New Roman" w:hAnsi="Times New Roman" w:cs="Times New Roman"/>
                <w:sz w:val="18"/>
                <w:szCs w:val="18"/>
              </w:rPr>
              <w:t>6581–06–2</w:t>
            </w:r>
          </w:p>
        </w:tc>
        <w:tc>
          <w:tcPr>
            <w:tcW w:w="1701" w:type="dxa"/>
            <w:gridSpan w:val="2"/>
          </w:tcPr>
          <w:p w:rsidR="001617DB" w:rsidRPr="00356711" w:rsidRDefault="001617DB" w:rsidP="00A31907">
            <w:pPr>
              <w:pStyle w:val="PlainText"/>
              <w:spacing w:before="14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2933.39.00.61</w:t>
            </w:r>
          </w:p>
        </w:tc>
        <w:tc>
          <w:tcPr>
            <w:tcW w:w="1134" w:type="dxa"/>
            <w:gridSpan w:val="2"/>
          </w:tcPr>
          <w:p w:rsidR="001617DB" w:rsidRPr="00356711" w:rsidRDefault="001617DB" w:rsidP="00A31907">
            <w:pPr>
              <w:pStyle w:val="PlainText"/>
              <w:spacing w:before="140"/>
              <w:jc w:val="right"/>
              <w:rPr>
                <w:rFonts w:ascii="Times New Roman" w:hAnsi="Times New Roman" w:cs="Times New Roman"/>
                <w:sz w:val="18"/>
                <w:szCs w:val="18"/>
              </w:rPr>
            </w:pPr>
            <w:r w:rsidRPr="00356711">
              <w:rPr>
                <w:rFonts w:ascii="Times New Roman" w:hAnsi="Times New Roman" w:cs="Times New Roman"/>
                <w:sz w:val="18"/>
                <w:szCs w:val="18"/>
              </w:rPr>
              <w:t>2933.39.20</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b/>
              </w:rPr>
            </w:pPr>
            <w:r w:rsidRPr="0051736E">
              <w:rPr>
                <w:rFonts w:ascii="Times New Roman" w:hAnsi="Times New Roman" w:cs="Times New Roman"/>
                <w:b/>
              </w:rPr>
              <w:t>B.</w:t>
            </w:r>
            <w:r w:rsidRPr="0051736E">
              <w:rPr>
                <w:rFonts w:ascii="Times New Roman" w:hAnsi="Times New Roman" w:cs="Times New Roman"/>
                <w:b/>
              </w:rPr>
              <w:tab/>
              <w:t>Precursors</w:t>
            </w:r>
          </w:p>
        </w:tc>
        <w:tc>
          <w:tcPr>
            <w:tcW w:w="1276" w:type="dxa"/>
            <w:gridSpan w:val="2"/>
          </w:tcPr>
          <w:p w:rsidR="001617DB" w:rsidRPr="00356711" w:rsidRDefault="001617DB" w:rsidP="003840AD">
            <w:pPr>
              <w:pStyle w:val="PlainText"/>
              <w:spacing w:before="60"/>
              <w:ind w:right="57"/>
              <w:jc w:val="right"/>
              <w:rPr>
                <w:rFonts w:ascii="Times New Roman" w:hAnsi="Times New Roman" w:cs="Times New Roman"/>
                <w:sz w:val="18"/>
                <w:szCs w:val="18"/>
              </w:rPr>
            </w:pPr>
          </w:p>
        </w:tc>
        <w:tc>
          <w:tcPr>
            <w:tcW w:w="1701" w:type="dxa"/>
            <w:gridSpan w:val="2"/>
          </w:tcPr>
          <w:p w:rsidR="001617DB" w:rsidRPr="00356711" w:rsidRDefault="001617DB" w:rsidP="007F1D6C">
            <w:pPr>
              <w:pStyle w:val="PlainText"/>
              <w:spacing w:before="60"/>
              <w:ind w:left="176" w:right="138"/>
              <w:jc w:val="center"/>
              <w:rPr>
                <w:rFonts w:ascii="Times New Roman" w:hAnsi="Times New Roman" w:cs="Times New Roman"/>
                <w:sz w:val="18"/>
                <w:szCs w:val="18"/>
              </w:rPr>
            </w:pPr>
          </w:p>
        </w:tc>
        <w:tc>
          <w:tcPr>
            <w:tcW w:w="1134" w:type="dxa"/>
            <w:gridSpan w:val="2"/>
          </w:tcPr>
          <w:p w:rsidR="001617DB" w:rsidRPr="00356711" w:rsidRDefault="001617DB" w:rsidP="007F1D6C">
            <w:pPr>
              <w:pStyle w:val="PlainText"/>
              <w:spacing w:before="60"/>
              <w:jc w:val="right"/>
              <w:rPr>
                <w:rFonts w:ascii="Times New Roman" w:hAnsi="Times New Roman" w:cs="Times New Roman"/>
                <w:sz w:val="18"/>
                <w:szCs w:val="18"/>
              </w:rPr>
            </w:pP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2.4</w:t>
            </w:r>
            <w:r w:rsidRPr="0051736E">
              <w:rPr>
                <w:rFonts w:ascii="Times New Roman" w:hAnsi="Times New Roman" w:cs="Times New Roman"/>
                <w:sz w:val="20"/>
                <w:szCs w:val="20"/>
              </w:rPr>
              <w:tab/>
              <w:t xml:space="preserve">Chemicals, except for those listed in Schedule 1, containing a phosphorus atom to which is bonded one methyl, ethyl or propyl (normal or </w:t>
            </w:r>
            <w:proofErr w:type="spellStart"/>
            <w:r w:rsidRPr="0051736E">
              <w:rPr>
                <w:rFonts w:ascii="Times New Roman" w:hAnsi="Times New Roman" w:cs="Times New Roman"/>
                <w:sz w:val="20"/>
                <w:szCs w:val="20"/>
              </w:rPr>
              <w:t>iso</w:t>
            </w:r>
            <w:proofErr w:type="spellEnd"/>
            <w:r w:rsidRPr="0051736E">
              <w:rPr>
                <w:rFonts w:ascii="Times New Roman" w:hAnsi="Times New Roman" w:cs="Times New Roman"/>
                <w:sz w:val="20"/>
                <w:szCs w:val="20"/>
              </w:rPr>
              <w:t>) group</w:t>
            </w:r>
          </w:p>
        </w:tc>
        <w:tc>
          <w:tcPr>
            <w:tcW w:w="1276" w:type="dxa"/>
            <w:gridSpan w:val="2"/>
          </w:tcPr>
          <w:p w:rsidR="001617DB" w:rsidRPr="00356711" w:rsidRDefault="001617DB" w:rsidP="003840AD">
            <w:pPr>
              <w:pStyle w:val="PlainText"/>
              <w:spacing w:before="60"/>
              <w:ind w:right="57"/>
              <w:jc w:val="right"/>
              <w:rPr>
                <w:rFonts w:ascii="Times New Roman" w:hAnsi="Times New Roman" w:cs="Times New Roman"/>
                <w:sz w:val="18"/>
                <w:szCs w:val="18"/>
              </w:rPr>
            </w:pPr>
          </w:p>
        </w:tc>
        <w:tc>
          <w:tcPr>
            <w:tcW w:w="1701" w:type="dxa"/>
            <w:gridSpan w:val="2"/>
          </w:tcPr>
          <w:p w:rsidR="001617DB" w:rsidRPr="00356711" w:rsidRDefault="001617DB" w:rsidP="00A31907">
            <w:pPr>
              <w:pStyle w:val="PlainText"/>
              <w:spacing w:before="14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7F1D6C">
            <w:pPr>
              <w:pStyle w:val="PlainText"/>
              <w:spacing w:before="12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t>Ethylphosphonic</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1066–50–8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2931.90.90.53</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2931.90.53</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Methyl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1066</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53</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1</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Diisopropyl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1067</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2</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2-Ethylhexyl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13688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Diisopropyl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1445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75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O-Ethyl </w:t>
            </w:r>
            <w:proofErr w:type="spellStart"/>
            <w:r w:rsidRPr="0051736E">
              <w:rPr>
                <w:rFonts w:ascii="Times New Roman" w:hAnsi="Times New Roman" w:cs="Times New Roman"/>
                <w:sz w:val="20"/>
                <w:szCs w:val="20"/>
              </w:rPr>
              <w:t>ethylphosphonothionochloridate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1497</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3</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Ethylphosphonous</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1498–40–4</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2931.90.90.52</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2931.90.52</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Isopropylphosphonic</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1498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46</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0</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Isopropylphosphonothioic</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1498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Diethyl </w:t>
            </w:r>
            <w:proofErr w:type="spellStart"/>
            <w:r w:rsidRPr="0051736E">
              <w:rPr>
                <w:rFonts w:ascii="Times New Roman" w:hAnsi="Times New Roman" w:cs="Times New Roman"/>
                <w:sz w:val="20"/>
                <w:szCs w:val="20"/>
              </w:rPr>
              <w:t>isopropylphosphonate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1538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4"/>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Diethyl </w:t>
            </w:r>
            <w:proofErr w:type="spellStart"/>
            <w:r w:rsidRPr="0051736E">
              <w:rPr>
                <w:rFonts w:ascii="Times New Roman" w:hAnsi="Times New Roman" w:cs="Times New Roman"/>
                <w:sz w:val="20"/>
                <w:szCs w:val="20"/>
              </w:rPr>
              <w:t>methylphosphonite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15715–41–0</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2931.90.90.54</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2931.90.54</w:t>
            </w:r>
          </w:p>
        </w:tc>
      </w:tr>
      <w:tr w:rsidR="001617DB" w:rsidRPr="0051736E" w:rsidTr="00030CB7">
        <w:tc>
          <w:tcPr>
            <w:tcW w:w="5586" w:type="dxa"/>
            <w:gridSpan w:val="2"/>
          </w:tcPr>
          <w:p w:rsidR="001617DB" w:rsidRPr="00A31907" w:rsidRDefault="001617DB" w:rsidP="00A555BB">
            <w:pPr>
              <w:pStyle w:val="PlainText"/>
              <w:numPr>
                <w:ilvl w:val="0"/>
                <w:numId w:val="14"/>
              </w:numPr>
              <w:spacing w:before="60"/>
              <w:ind w:left="851" w:right="33" w:hanging="295"/>
              <w:rPr>
                <w:rFonts w:ascii="Times New Roman" w:hAnsi="Times New Roman" w:cs="Times New Roman"/>
                <w:b/>
                <w:sz w:val="20"/>
                <w:szCs w:val="20"/>
              </w:rPr>
            </w:pPr>
            <w:r w:rsidRPr="00A31907">
              <w:rPr>
                <w:rFonts w:ascii="Times New Roman" w:hAnsi="Times New Roman" w:cs="Times New Roman"/>
                <w:b/>
                <w:sz w:val="20"/>
                <w:szCs w:val="20"/>
              </w:rPr>
              <w:t>Mixture of CAS 41203</w:t>
            </w:r>
            <w:r w:rsidR="00DC246F">
              <w:rPr>
                <w:rFonts w:ascii="Times New Roman" w:hAnsi="Times New Roman" w:cs="Times New Roman"/>
                <w:b/>
                <w:sz w:val="20"/>
                <w:szCs w:val="20"/>
              </w:rPr>
              <w:t>–</w:t>
            </w:r>
            <w:r w:rsidRPr="00A31907">
              <w:rPr>
                <w:rFonts w:ascii="Times New Roman" w:hAnsi="Times New Roman" w:cs="Times New Roman"/>
                <w:b/>
                <w:sz w:val="20"/>
                <w:szCs w:val="20"/>
              </w:rPr>
              <w:t>81</w:t>
            </w:r>
            <w:r w:rsidR="00DC246F">
              <w:rPr>
                <w:rFonts w:ascii="Times New Roman" w:hAnsi="Times New Roman" w:cs="Times New Roman"/>
                <w:b/>
                <w:sz w:val="20"/>
                <w:szCs w:val="20"/>
              </w:rPr>
              <w:t>–</w:t>
            </w:r>
            <w:r w:rsidRPr="00A31907">
              <w:rPr>
                <w:rFonts w:ascii="Times New Roman" w:hAnsi="Times New Roman" w:cs="Times New Roman"/>
                <w:b/>
                <w:sz w:val="20"/>
                <w:szCs w:val="20"/>
              </w:rPr>
              <w:t xml:space="preserve">0 </w:t>
            </w:r>
            <w:r w:rsidRPr="00A31907">
              <w:rPr>
                <w:rFonts w:ascii="Times New Roman" w:hAnsi="Times New Roman" w:cs="Times New Roman"/>
                <w:b/>
                <w:sz w:val="20"/>
                <w:szCs w:val="20"/>
              </w:rPr>
              <w:br/>
              <w:t>and CAS 42595</w:t>
            </w:r>
            <w:r w:rsidR="00DC246F">
              <w:rPr>
                <w:rFonts w:ascii="Times New Roman" w:hAnsi="Times New Roman" w:cs="Times New Roman"/>
                <w:b/>
                <w:sz w:val="20"/>
                <w:szCs w:val="20"/>
              </w:rPr>
              <w:t>–</w:t>
            </w:r>
            <w:r w:rsidRPr="00A31907">
              <w:rPr>
                <w:rFonts w:ascii="Times New Roman" w:hAnsi="Times New Roman" w:cs="Times New Roman"/>
                <w:b/>
                <w:sz w:val="20"/>
                <w:szCs w:val="20"/>
              </w:rPr>
              <w:t>45</w:t>
            </w:r>
            <w:r w:rsidR="00DC246F">
              <w:rPr>
                <w:rFonts w:ascii="Times New Roman" w:hAnsi="Times New Roman" w:cs="Times New Roman"/>
                <w:b/>
                <w:sz w:val="20"/>
                <w:szCs w:val="20"/>
              </w:rPr>
              <w:t>–</w:t>
            </w:r>
            <w:r w:rsidRPr="00A31907">
              <w:rPr>
                <w:rFonts w:ascii="Times New Roman" w:hAnsi="Times New Roman" w:cs="Times New Roman"/>
                <w:b/>
                <w:sz w:val="20"/>
                <w:szCs w:val="20"/>
              </w:rPr>
              <w:t>9</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b/>
                <w:sz w:val="18"/>
                <w:szCs w:val="18"/>
              </w:rPr>
            </w:pPr>
            <w:r w:rsidRPr="00356711">
              <w:rPr>
                <w:rFonts w:ascii="Times New Roman" w:hAnsi="Times New Roman" w:cs="Times New Roman"/>
                <w:b/>
                <w:sz w:val="18"/>
                <w:szCs w:val="18"/>
              </w:rPr>
              <w:t>170836</w:t>
            </w:r>
            <w:r w:rsidR="00DC246F" w:rsidRPr="00356711">
              <w:rPr>
                <w:rFonts w:ascii="Times New Roman" w:hAnsi="Times New Roman" w:cs="Times New Roman"/>
                <w:b/>
                <w:sz w:val="18"/>
                <w:szCs w:val="18"/>
              </w:rPr>
              <w:t>–</w:t>
            </w:r>
            <w:r w:rsidRPr="00356711">
              <w:rPr>
                <w:rFonts w:ascii="Times New Roman" w:hAnsi="Times New Roman" w:cs="Times New Roman"/>
                <w:b/>
                <w:sz w:val="18"/>
                <w:szCs w:val="18"/>
              </w:rPr>
              <w:t>68</w:t>
            </w:r>
            <w:r w:rsidR="00DC246F" w:rsidRPr="00356711">
              <w:rPr>
                <w:rFonts w:ascii="Times New Roman" w:hAnsi="Times New Roman" w:cs="Times New Roman"/>
                <w:b/>
                <w:sz w:val="18"/>
                <w:szCs w:val="18"/>
              </w:rPr>
              <w:t>–</w:t>
            </w:r>
            <w:r w:rsidRPr="00356711">
              <w:rPr>
                <w:rFonts w:ascii="Times New Roman" w:hAnsi="Times New Roman" w:cs="Times New Roman"/>
                <w:b/>
                <w:sz w:val="18"/>
                <w:szCs w:val="18"/>
              </w:rPr>
              <w:t>7</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b/>
                <w:sz w:val="18"/>
                <w:szCs w:val="18"/>
              </w:rPr>
            </w:pPr>
            <w:r w:rsidRPr="00356711">
              <w:rPr>
                <w:rFonts w:ascii="Times New Roman" w:hAnsi="Times New Roman" w:cs="Times New Roman"/>
                <w:b/>
                <w:sz w:val="18"/>
                <w:szCs w:val="18"/>
              </w:rPr>
              <w:t>3809.91.00.46</w:t>
            </w:r>
          </w:p>
        </w:tc>
        <w:tc>
          <w:tcPr>
            <w:tcW w:w="1134" w:type="dxa"/>
            <w:gridSpan w:val="2"/>
          </w:tcPr>
          <w:p w:rsidR="001617DB" w:rsidRPr="00356711" w:rsidRDefault="001617DB" w:rsidP="00AF489C">
            <w:pPr>
              <w:pStyle w:val="PlainText"/>
              <w:spacing w:before="80"/>
              <w:jc w:val="right"/>
              <w:rPr>
                <w:rFonts w:ascii="Times New Roman" w:hAnsi="Times New Roman" w:cs="Times New Roman"/>
                <w:b/>
                <w:sz w:val="18"/>
                <w:szCs w:val="18"/>
              </w:rPr>
            </w:pPr>
            <w:r w:rsidRPr="00356711">
              <w:rPr>
                <w:rFonts w:ascii="Times New Roman" w:hAnsi="Times New Roman" w:cs="Times New Roman"/>
                <w:b/>
                <w:sz w:val="18"/>
                <w:szCs w:val="18"/>
              </w:rPr>
              <w:t>3809.91.01</w:t>
            </w:r>
          </w:p>
        </w:tc>
      </w:tr>
      <w:tr w:rsidR="001617DB" w:rsidRPr="0051736E" w:rsidTr="00030CB7">
        <w:tc>
          <w:tcPr>
            <w:tcW w:w="5586" w:type="dxa"/>
            <w:gridSpan w:val="2"/>
          </w:tcPr>
          <w:p w:rsidR="001617DB" w:rsidRPr="0051736E" w:rsidRDefault="001617DB" w:rsidP="00A555BB">
            <w:pPr>
              <w:pStyle w:val="PlainText"/>
              <w:numPr>
                <w:ilvl w:val="0"/>
                <w:numId w:val="16"/>
              </w:numPr>
              <w:spacing w:before="60"/>
              <w:ind w:left="1135" w:right="33" w:hanging="284"/>
              <w:rPr>
                <w:rFonts w:ascii="Times New Roman" w:hAnsi="Times New Roman" w:cs="Times New Roman"/>
                <w:sz w:val="20"/>
                <w:szCs w:val="20"/>
              </w:rPr>
            </w:pPr>
            <w:r w:rsidRPr="0051736E">
              <w:rPr>
                <w:rFonts w:ascii="Times New Roman" w:hAnsi="Times New Roman" w:cs="Times New Roman"/>
                <w:sz w:val="20"/>
                <w:szCs w:val="20"/>
              </w:rPr>
              <w:t xml:space="preserve">Component of certain flame retardants,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p w:rsidR="001617DB" w:rsidRPr="0051736E" w:rsidRDefault="001617DB" w:rsidP="001C191C">
            <w:pPr>
              <w:pStyle w:val="PlainText"/>
              <w:ind w:left="1134" w:right="34"/>
              <w:rPr>
                <w:rFonts w:ascii="Times New Roman" w:hAnsi="Times New Roman" w:cs="Times New Roman"/>
                <w:sz w:val="20"/>
                <w:szCs w:val="20"/>
              </w:rPr>
            </w:pPr>
            <w:proofErr w:type="spellStart"/>
            <w:r w:rsidRPr="00A31907">
              <w:rPr>
                <w:rFonts w:ascii="Times New Roman" w:hAnsi="Times New Roman" w:cs="Times New Roman"/>
                <w:i/>
                <w:sz w:val="20"/>
                <w:szCs w:val="20"/>
              </w:rPr>
              <w:t>Amgard</w:t>
            </w:r>
            <w:proofErr w:type="spellEnd"/>
            <w:r w:rsidRPr="00A31907">
              <w:rPr>
                <w:rFonts w:ascii="Times New Roman" w:hAnsi="Times New Roman" w:cs="Times New Roman"/>
                <w:i/>
                <w:sz w:val="20"/>
                <w:szCs w:val="20"/>
              </w:rPr>
              <w:t>® CU</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Antiblaze</w:t>
            </w:r>
            <w:r w:rsidRPr="00A31907">
              <w:rPr>
                <w:rFonts w:ascii="Times New Roman" w:hAnsi="Times New Roman" w:cs="Times New Roman"/>
                <w:i/>
                <w:sz w:val="20"/>
                <w:szCs w:val="20"/>
                <w:vertAlign w:val="superscript"/>
              </w:rPr>
              <w:t>TM</w:t>
            </w:r>
            <w:proofErr w:type="spellEnd"/>
            <w:r w:rsidRPr="00A31907">
              <w:rPr>
                <w:rFonts w:ascii="Times New Roman" w:hAnsi="Times New Roman" w:cs="Times New Roman"/>
                <w:i/>
                <w:sz w:val="20"/>
                <w:szCs w:val="20"/>
              </w:rPr>
              <w:t xml:space="preserve"> CU</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Pekoflam</w:t>
            </w:r>
            <w:proofErr w:type="spellEnd"/>
            <w:r w:rsidRPr="00A31907">
              <w:rPr>
                <w:rFonts w:ascii="Times New Roman" w:hAnsi="Times New Roman" w:cs="Times New Roman"/>
                <w:i/>
                <w:sz w:val="20"/>
                <w:szCs w:val="20"/>
              </w:rPr>
              <w:t xml:space="preserve"> PES CN Liquid concentrate</w:t>
            </w:r>
            <w:r w:rsidRPr="0051736E">
              <w:rPr>
                <w:rFonts w:ascii="Times New Roman" w:hAnsi="Times New Roman" w:cs="Times New Roman"/>
                <w:sz w:val="20"/>
                <w:szCs w:val="20"/>
              </w:rPr>
              <w:t>,</w:t>
            </w:r>
            <w:r w:rsidRPr="0051736E">
              <w:rPr>
                <w:rFonts w:ascii="Times New Roman" w:hAnsi="Times New Roman" w:cs="Times New Roman"/>
                <w:b/>
                <w:sz w:val="20"/>
                <w:szCs w:val="20"/>
              </w:rPr>
              <w:t xml:space="preserve"> </w:t>
            </w:r>
            <w:r w:rsidRPr="00A31907">
              <w:rPr>
                <w:rFonts w:ascii="Times New Roman" w:hAnsi="Times New Roman" w:cs="Times New Roman"/>
                <w:i/>
                <w:sz w:val="20"/>
                <w:szCs w:val="20"/>
              </w:rPr>
              <w:t>FR-300</w:t>
            </w:r>
          </w:p>
        </w:tc>
        <w:tc>
          <w:tcPr>
            <w:tcW w:w="1276" w:type="dxa"/>
            <w:gridSpan w:val="2"/>
          </w:tcPr>
          <w:p w:rsidR="001617DB" w:rsidRPr="00356711" w:rsidRDefault="001617DB" w:rsidP="003840AD">
            <w:pPr>
              <w:pStyle w:val="PlainText"/>
              <w:spacing w:before="60"/>
              <w:ind w:right="57"/>
              <w:jc w:val="right"/>
              <w:rPr>
                <w:rFonts w:ascii="Times New Roman" w:hAnsi="Times New Roman" w:cs="Times New Roman"/>
                <w:sz w:val="18"/>
                <w:szCs w:val="18"/>
              </w:rPr>
            </w:pP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3809.91.00.46</w:t>
            </w:r>
          </w:p>
        </w:tc>
        <w:tc>
          <w:tcPr>
            <w:tcW w:w="1134" w:type="dxa"/>
            <w:gridSpan w:val="2"/>
          </w:tcPr>
          <w:p w:rsidR="001617DB" w:rsidRPr="00356711" w:rsidRDefault="001617DB" w:rsidP="007F1D6C">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3809.91.01</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Methyl(</w:t>
            </w:r>
            <w:proofErr w:type="spellStart"/>
            <w:r w:rsidRPr="0051736E">
              <w:rPr>
                <w:rFonts w:ascii="Times New Roman" w:hAnsi="Times New Roman" w:cs="Times New Roman"/>
                <w:sz w:val="20"/>
                <w:szCs w:val="20"/>
              </w:rPr>
              <w:t>triphenoxy</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phosphonium</w:t>
            </w:r>
            <w:proofErr w:type="spellEnd"/>
            <w:r w:rsidRPr="0051736E">
              <w:rPr>
                <w:rFonts w:ascii="Times New Roman" w:hAnsi="Times New Roman" w:cs="Times New Roman"/>
                <w:sz w:val="20"/>
                <w:szCs w:val="20"/>
              </w:rPr>
              <w:t xml:space="preserve"> iodide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17579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2931.90.90.79</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2931.90.90</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O-Ethyl </w:t>
            </w:r>
            <w:proofErr w:type="spellStart"/>
            <w:r w:rsidRPr="0051736E">
              <w:rPr>
                <w:rFonts w:ascii="Times New Roman" w:hAnsi="Times New Roman" w:cs="Times New Roman"/>
                <w:sz w:val="20"/>
                <w:szCs w:val="20"/>
              </w:rPr>
              <w:t>methylphosphonothiolate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18005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40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Ethyl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1832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53</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7</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Isopropyl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1832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54</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Dimethyl </w:t>
            </w:r>
            <w:proofErr w:type="spellStart"/>
            <w:r w:rsidRPr="0051736E">
              <w:rPr>
                <w:rFonts w:ascii="Times New Roman" w:hAnsi="Times New Roman" w:cs="Times New Roman"/>
                <w:sz w:val="20"/>
                <w:szCs w:val="20"/>
              </w:rPr>
              <w:t>propylphosphonate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18755–43–6</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2931.90.90.72</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2931.90.72</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Diethyl </w:t>
            </w:r>
            <w:proofErr w:type="spellStart"/>
            <w:r w:rsidRPr="0051736E">
              <w:rPr>
                <w:rFonts w:ascii="Times New Roman" w:hAnsi="Times New Roman" w:cs="Times New Roman"/>
                <w:sz w:val="20"/>
                <w:szCs w:val="20"/>
              </w:rPr>
              <w:t>propylphosphonate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18812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Diisopropyl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propylphosphonate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18812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0</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Cyclohexyl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methylphosphonate</w:t>
            </w:r>
            <w:proofErr w:type="spellEnd"/>
            <w:r w:rsidRPr="0051736E">
              <w:rPr>
                <w:rFonts w:ascii="Times New Roman" w:hAnsi="Times New Roman" w:cs="Times New Roman"/>
                <w:sz w:val="20"/>
                <w:szCs w:val="20"/>
              </w:rPr>
              <w:t xml:space="preserve"> </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1932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1</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Ethyl S-sodium </w:t>
            </w:r>
            <w:proofErr w:type="spellStart"/>
            <w:r w:rsidRPr="0051736E">
              <w:rPr>
                <w:rFonts w:ascii="Times New Roman" w:hAnsi="Times New Roman" w:cs="Times New Roman"/>
                <w:sz w:val="20"/>
                <w:szCs w:val="20"/>
              </w:rPr>
              <w:t>methylphosphonothiolate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22307</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O-Ethyl S-ethyl </w:t>
            </w:r>
            <w:proofErr w:type="spellStart"/>
            <w:r w:rsidRPr="0051736E">
              <w:rPr>
                <w:rFonts w:ascii="Times New Roman" w:hAnsi="Times New Roman" w:cs="Times New Roman"/>
                <w:sz w:val="20"/>
                <w:szCs w:val="20"/>
              </w:rPr>
              <w:t>methylphosphonothiolate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2511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10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2930.90.00.65</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2930.90.95</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Methylphosphonic</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bis</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dimethylamide</w:t>
            </w:r>
            <w:proofErr w:type="spellEnd"/>
            <w:r w:rsidRPr="0051736E">
              <w:rPr>
                <w:rFonts w:ascii="Times New Roman" w:hAnsi="Times New Roman" w:cs="Times New Roman"/>
                <w:sz w:val="20"/>
                <w:szCs w:val="20"/>
              </w:rPr>
              <w:t>)</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2511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17</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3</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Isopropylphosphonous</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25235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15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t>Propylphosphonothioic</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2524</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01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t>Bis</w:t>
            </w:r>
            <w:proofErr w:type="spellEnd"/>
            <w:r w:rsidRPr="0051736E">
              <w:rPr>
                <w:rFonts w:ascii="Times New Roman" w:hAnsi="Times New Roman" w:cs="Times New Roman"/>
                <w:sz w:val="20"/>
                <w:szCs w:val="20"/>
              </w:rPr>
              <w:t xml:space="preserve">(2-chloroethyl)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2799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8"/>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rPr>
          <w:trHeight w:val="300"/>
        </w:trPr>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 xml:space="preserve">Ammonium hydrogen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34255–87–3</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2931.90.90.65</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2931.90.65</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t>Diisopropyl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isopropylphosphonate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3759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39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A31907" w:rsidRDefault="001617DB" w:rsidP="00A555BB">
            <w:pPr>
              <w:pStyle w:val="PlainText"/>
              <w:numPr>
                <w:ilvl w:val="0"/>
                <w:numId w:val="15"/>
              </w:numPr>
              <w:spacing w:before="60"/>
              <w:ind w:left="851" w:right="33" w:hanging="295"/>
              <w:rPr>
                <w:rFonts w:ascii="Times New Roman" w:hAnsi="Times New Roman" w:cs="Times New Roman"/>
                <w:b/>
                <w:sz w:val="20"/>
                <w:szCs w:val="20"/>
              </w:rPr>
            </w:pPr>
            <w:r w:rsidRPr="00A31907">
              <w:rPr>
                <w:rFonts w:ascii="Times New Roman" w:hAnsi="Times New Roman" w:cs="Times New Roman"/>
                <w:b/>
                <w:sz w:val="20"/>
                <w:szCs w:val="20"/>
              </w:rPr>
              <w:t>(5-ethyl-2-methyl-2-oxido-1,3,2-dioxaphosphinan-</w:t>
            </w:r>
            <w:r w:rsidR="003840AD">
              <w:rPr>
                <w:rFonts w:ascii="Times New Roman" w:hAnsi="Times New Roman" w:cs="Times New Roman"/>
                <w:b/>
                <w:sz w:val="20"/>
                <w:szCs w:val="20"/>
              </w:rPr>
              <w:br/>
            </w:r>
            <w:r w:rsidRPr="00A31907">
              <w:rPr>
                <w:rFonts w:ascii="Times New Roman" w:hAnsi="Times New Roman" w:cs="Times New Roman"/>
                <w:b/>
                <w:sz w:val="20"/>
                <w:szCs w:val="20"/>
              </w:rPr>
              <w:t xml:space="preserve">5-yl) methyl </w:t>
            </w:r>
            <w:proofErr w:type="spellStart"/>
            <w:r w:rsidRPr="00A31907">
              <w:rPr>
                <w:rFonts w:ascii="Times New Roman" w:hAnsi="Times New Roman" w:cs="Times New Roman"/>
                <w:b/>
                <w:sz w:val="20"/>
                <w:szCs w:val="20"/>
              </w:rPr>
              <w:t>methyl</w:t>
            </w:r>
            <w:proofErr w:type="spellEnd"/>
            <w:r w:rsidRPr="00A31907">
              <w:rPr>
                <w:rFonts w:ascii="Times New Roman" w:hAnsi="Times New Roman" w:cs="Times New Roman"/>
                <w:b/>
                <w:sz w:val="20"/>
                <w:szCs w:val="20"/>
              </w:rPr>
              <w:t xml:space="preserve"> </w:t>
            </w:r>
            <w:proofErr w:type="spellStart"/>
            <w:r w:rsidRPr="00A31907">
              <w:rPr>
                <w:rFonts w:ascii="Times New Roman" w:hAnsi="Times New Roman" w:cs="Times New Roman"/>
                <w:b/>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b/>
                <w:sz w:val="18"/>
                <w:szCs w:val="18"/>
              </w:rPr>
            </w:pPr>
            <w:r w:rsidRPr="00356711">
              <w:rPr>
                <w:rFonts w:ascii="Times New Roman" w:hAnsi="Times New Roman" w:cs="Times New Roman"/>
                <w:b/>
                <w:sz w:val="18"/>
                <w:szCs w:val="18"/>
              </w:rPr>
              <w:t>41203–81–0</w:t>
            </w:r>
          </w:p>
        </w:tc>
        <w:tc>
          <w:tcPr>
            <w:tcW w:w="1701" w:type="dxa"/>
            <w:gridSpan w:val="2"/>
          </w:tcPr>
          <w:p w:rsidR="001617DB" w:rsidRPr="00356711" w:rsidRDefault="001617DB" w:rsidP="00A2534A">
            <w:pPr>
              <w:pStyle w:val="PlainText"/>
              <w:spacing w:before="80"/>
              <w:ind w:left="176" w:right="138"/>
              <w:jc w:val="center"/>
              <w:rPr>
                <w:rFonts w:ascii="Times New Roman" w:hAnsi="Times New Roman" w:cs="Times New Roman"/>
                <w:b/>
                <w:sz w:val="18"/>
                <w:szCs w:val="18"/>
              </w:rPr>
            </w:pPr>
            <w:r w:rsidRPr="00356711">
              <w:rPr>
                <w:rFonts w:ascii="Times New Roman" w:hAnsi="Times New Roman" w:cs="Times New Roman"/>
                <w:b/>
                <w:sz w:val="18"/>
                <w:szCs w:val="18"/>
              </w:rPr>
              <w:t>2931.90.90.70</w:t>
            </w:r>
          </w:p>
        </w:tc>
        <w:tc>
          <w:tcPr>
            <w:tcW w:w="1134" w:type="dxa"/>
            <w:gridSpan w:val="2"/>
          </w:tcPr>
          <w:p w:rsidR="001617DB" w:rsidRPr="00356711" w:rsidRDefault="001617DB" w:rsidP="00A2534A">
            <w:pPr>
              <w:pStyle w:val="PlainText"/>
              <w:spacing w:before="80"/>
              <w:jc w:val="right"/>
              <w:rPr>
                <w:rFonts w:ascii="Times New Roman" w:hAnsi="Times New Roman" w:cs="Times New Roman"/>
                <w:b/>
                <w:sz w:val="18"/>
                <w:szCs w:val="18"/>
              </w:rPr>
            </w:pPr>
            <w:r w:rsidRPr="00356711">
              <w:rPr>
                <w:rFonts w:ascii="Times New Roman" w:hAnsi="Times New Roman" w:cs="Times New Roman"/>
                <w:b/>
                <w:sz w:val="18"/>
                <w:szCs w:val="18"/>
              </w:rPr>
              <w:t>2931.90.70</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lastRenderedPageBreak/>
              <w:t>Methylphosphinic</w:t>
            </w:r>
            <w:proofErr w:type="spellEnd"/>
            <w:r w:rsidRPr="0051736E">
              <w:rPr>
                <w:rFonts w:ascii="Times New Roman" w:hAnsi="Times New Roman" w:cs="Times New Roman"/>
                <w:sz w:val="20"/>
                <w:szCs w:val="20"/>
              </w:rPr>
              <w:t xml:space="preserve"> acid</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4206</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94</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4</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A31907" w:rsidRDefault="001617DB" w:rsidP="00A555BB">
            <w:pPr>
              <w:pStyle w:val="PlainText"/>
              <w:numPr>
                <w:ilvl w:val="0"/>
                <w:numId w:val="15"/>
              </w:numPr>
              <w:spacing w:before="60"/>
              <w:ind w:left="851" w:right="33" w:hanging="295"/>
              <w:rPr>
                <w:rFonts w:ascii="Times New Roman" w:hAnsi="Times New Roman" w:cs="Times New Roman"/>
                <w:b/>
                <w:sz w:val="20"/>
                <w:szCs w:val="20"/>
              </w:rPr>
            </w:pPr>
            <w:proofErr w:type="spellStart"/>
            <w:r w:rsidRPr="00A31907">
              <w:rPr>
                <w:rFonts w:ascii="Times New Roman" w:hAnsi="Times New Roman" w:cs="Times New Roman"/>
                <w:b/>
                <w:sz w:val="20"/>
                <w:szCs w:val="20"/>
              </w:rPr>
              <w:t>Bis</w:t>
            </w:r>
            <w:proofErr w:type="spellEnd"/>
            <w:r w:rsidRPr="00A31907">
              <w:rPr>
                <w:rFonts w:ascii="Times New Roman" w:hAnsi="Times New Roman" w:cs="Times New Roman"/>
                <w:b/>
                <w:sz w:val="20"/>
                <w:szCs w:val="20"/>
              </w:rPr>
              <w:t xml:space="preserve">[(5-Ethyl-2-methyl-2-oxido-1,3,2-dioxaphosphinan-5-yl) methyl] </w:t>
            </w:r>
            <w:proofErr w:type="spellStart"/>
            <w:r w:rsidRPr="00A31907">
              <w:rPr>
                <w:rFonts w:ascii="Times New Roman" w:hAnsi="Times New Roman" w:cs="Times New Roman"/>
                <w:b/>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b/>
                <w:sz w:val="18"/>
                <w:szCs w:val="18"/>
              </w:rPr>
            </w:pPr>
            <w:r w:rsidRPr="00356711">
              <w:rPr>
                <w:rFonts w:ascii="Times New Roman" w:hAnsi="Times New Roman" w:cs="Times New Roman"/>
                <w:b/>
                <w:sz w:val="18"/>
                <w:szCs w:val="18"/>
              </w:rPr>
              <w:t>42595–45–9</w:t>
            </w:r>
          </w:p>
        </w:tc>
        <w:tc>
          <w:tcPr>
            <w:tcW w:w="1701" w:type="dxa"/>
            <w:gridSpan w:val="2"/>
          </w:tcPr>
          <w:p w:rsidR="001617DB" w:rsidRPr="00356711" w:rsidRDefault="001617DB" w:rsidP="00A2534A">
            <w:pPr>
              <w:pStyle w:val="PlainText"/>
              <w:spacing w:before="80"/>
              <w:ind w:left="176" w:right="138"/>
              <w:jc w:val="center"/>
              <w:rPr>
                <w:rFonts w:ascii="Times New Roman" w:hAnsi="Times New Roman" w:cs="Times New Roman"/>
                <w:b/>
                <w:sz w:val="18"/>
                <w:szCs w:val="18"/>
              </w:rPr>
            </w:pPr>
            <w:r w:rsidRPr="00356711">
              <w:rPr>
                <w:rFonts w:ascii="Times New Roman" w:hAnsi="Times New Roman" w:cs="Times New Roman"/>
                <w:b/>
                <w:sz w:val="18"/>
                <w:szCs w:val="18"/>
              </w:rPr>
              <w:t>2931.90.90.71</w:t>
            </w:r>
          </w:p>
        </w:tc>
        <w:tc>
          <w:tcPr>
            <w:tcW w:w="1134" w:type="dxa"/>
            <w:gridSpan w:val="2"/>
          </w:tcPr>
          <w:p w:rsidR="001617DB" w:rsidRPr="00356711" w:rsidRDefault="001617DB" w:rsidP="00A2534A">
            <w:pPr>
              <w:pStyle w:val="PlainText"/>
              <w:spacing w:before="80"/>
              <w:jc w:val="right"/>
              <w:rPr>
                <w:rFonts w:ascii="Times New Roman" w:hAnsi="Times New Roman" w:cs="Times New Roman"/>
                <w:b/>
                <w:sz w:val="18"/>
                <w:szCs w:val="18"/>
              </w:rPr>
            </w:pPr>
            <w:r w:rsidRPr="00356711">
              <w:rPr>
                <w:rFonts w:ascii="Times New Roman" w:hAnsi="Times New Roman" w:cs="Times New Roman"/>
                <w:b/>
                <w:sz w:val="18"/>
                <w:szCs w:val="18"/>
              </w:rPr>
              <w:t>2931.90.71</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t>Ethylphosphonous</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difluoride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430–78–4</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2931.90.90.57</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Propylphosphonic</w:t>
            </w:r>
            <w:proofErr w:type="spellEnd"/>
            <w:r w:rsidRPr="0051736E">
              <w:rPr>
                <w:rFonts w:ascii="Times New Roman" w:hAnsi="Times New Roman" w:cs="Times New Roman"/>
                <w:sz w:val="20"/>
                <w:szCs w:val="20"/>
              </w:rPr>
              <w:t xml:space="preserve"> acid</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4672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38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2</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Propylphosphonic</w:t>
            </w:r>
            <w:proofErr w:type="spellEnd"/>
            <w:r w:rsidRPr="0051736E">
              <w:rPr>
                <w:rFonts w:ascii="Times New Roman" w:hAnsi="Times New Roman" w:cs="Times New Roman"/>
                <w:sz w:val="20"/>
                <w:szCs w:val="20"/>
              </w:rPr>
              <w:t xml:space="preserve"> dichloride</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4708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04</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7</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Pinacolyl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methylphosphonate</w:t>
            </w:r>
            <w:proofErr w:type="spellEnd"/>
            <w:r w:rsidRPr="0051736E">
              <w:rPr>
                <w:rFonts w:ascii="Times New Roman" w:hAnsi="Times New Roman" w:cs="Times New Roman"/>
                <w:sz w:val="20"/>
                <w:szCs w:val="20"/>
              </w:rPr>
              <w:t xml:space="preserve"> </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616</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4</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Dimethyl </w:t>
            </w:r>
            <w:proofErr w:type="spellStart"/>
            <w:r w:rsidRPr="0051736E">
              <w:rPr>
                <w:rFonts w:ascii="Times New Roman" w:hAnsi="Times New Roman" w:cs="Times New Roman"/>
                <w:sz w:val="20"/>
                <w:szCs w:val="20"/>
              </w:rPr>
              <w:t>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6163–75–3</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2931.90.90.55</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2931.90.55</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Butyl </w:t>
            </w:r>
            <w:proofErr w:type="spellStart"/>
            <w:r w:rsidRPr="0051736E">
              <w:rPr>
                <w:rFonts w:ascii="Times New Roman" w:hAnsi="Times New Roman" w:cs="Times New Roman"/>
                <w:sz w:val="20"/>
                <w:szCs w:val="20"/>
              </w:rPr>
              <w:t>methylphosphinate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6172</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1</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Methylphosphonous</w:t>
            </w:r>
            <w:proofErr w:type="spellEnd"/>
            <w:r w:rsidRPr="0051736E">
              <w:rPr>
                <w:rFonts w:ascii="Times New Roman" w:hAnsi="Times New Roman" w:cs="Times New Roman"/>
                <w:sz w:val="20"/>
                <w:szCs w:val="20"/>
              </w:rPr>
              <w:t xml:space="preserve"> dichloride</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676–83–5</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2931.90.90.67</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Methylphosphonic</w:t>
            </w:r>
            <w:proofErr w:type="spellEnd"/>
            <w:r w:rsidRPr="0051736E">
              <w:rPr>
                <w:rFonts w:ascii="Times New Roman" w:hAnsi="Times New Roman" w:cs="Times New Roman"/>
                <w:sz w:val="20"/>
                <w:szCs w:val="20"/>
              </w:rPr>
              <w:t xml:space="preserve"> dichloride</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676–97–1</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2931.90.90.51</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2931.90.51</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Methylphosphonothioic</w:t>
            </w:r>
            <w:proofErr w:type="spellEnd"/>
            <w:r w:rsidRPr="0051736E">
              <w:rPr>
                <w:rFonts w:ascii="Times New Roman" w:hAnsi="Times New Roman" w:cs="Times New Roman"/>
                <w:sz w:val="20"/>
                <w:szCs w:val="20"/>
              </w:rPr>
              <w:t xml:space="preserve"> dichloride</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676</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2</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Ethylphosphonic</w:t>
            </w:r>
            <w:proofErr w:type="spellEnd"/>
            <w:r w:rsidRPr="0051736E">
              <w:rPr>
                <w:rFonts w:ascii="Times New Roman" w:hAnsi="Times New Roman" w:cs="Times New Roman"/>
                <w:sz w:val="20"/>
                <w:szCs w:val="20"/>
              </w:rPr>
              <w:t xml:space="preserve"> acid</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6779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09</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Bis</w:t>
            </w:r>
            <w:proofErr w:type="spellEnd"/>
            <w:r w:rsidRPr="0051736E">
              <w:rPr>
                <w:rFonts w:ascii="Times New Roman" w:hAnsi="Times New Roman" w:cs="Times New Roman"/>
                <w:sz w:val="20"/>
                <w:szCs w:val="20"/>
              </w:rPr>
              <w:t>[3-(</w:t>
            </w:r>
            <w:proofErr w:type="spellStart"/>
            <w:r w:rsidRPr="0051736E">
              <w:rPr>
                <w:rFonts w:ascii="Times New Roman" w:hAnsi="Times New Roman" w:cs="Times New Roman"/>
                <w:sz w:val="20"/>
                <w:szCs w:val="20"/>
              </w:rPr>
              <w:t>trimethoxysilyl</w:t>
            </w:r>
            <w:proofErr w:type="spellEnd"/>
            <w:r w:rsidRPr="0051736E">
              <w:rPr>
                <w:rFonts w:ascii="Times New Roman" w:hAnsi="Times New Roman" w:cs="Times New Roman"/>
                <w:sz w:val="20"/>
                <w:szCs w:val="20"/>
              </w:rPr>
              <w:t xml:space="preserve">)propyl] </w:t>
            </w:r>
            <w:proofErr w:type="spellStart"/>
            <w:r w:rsidRPr="0051736E">
              <w:rPr>
                <w:rFonts w:ascii="Times New Roman" w:hAnsi="Times New Roman" w:cs="Times New Roman"/>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67812–18–4</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2931.90.68</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Methyl 3-(</w:t>
            </w:r>
            <w:proofErr w:type="spellStart"/>
            <w:r w:rsidRPr="0051736E">
              <w:rPr>
                <w:rFonts w:ascii="Times New Roman" w:hAnsi="Times New Roman" w:cs="Times New Roman"/>
                <w:sz w:val="20"/>
                <w:szCs w:val="20"/>
              </w:rPr>
              <w:t>trimethoxysilyl</w:t>
            </w:r>
            <w:proofErr w:type="spellEnd"/>
            <w:r w:rsidRPr="0051736E">
              <w:rPr>
                <w:rFonts w:ascii="Times New Roman" w:hAnsi="Times New Roman" w:cs="Times New Roman"/>
                <w:sz w:val="20"/>
                <w:szCs w:val="20"/>
              </w:rPr>
              <w:t xml:space="preserve">)propyl </w:t>
            </w:r>
            <w:proofErr w:type="spellStart"/>
            <w:r w:rsidRPr="0051736E">
              <w:rPr>
                <w:rFonts w:ascii="Times New Roman" w:hAnsi="Times New Roman" w:cs="Times New Roman"/>
                <w:sz w:val="20"/>
                <w:szCs w:val="20"/>
              </w:rPr>
              <w:t>methylphosphonate</w:t>
            </w:r>
            <w:proofErr w:type="spellEnd"/>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67812–17–3</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2931.90.90.64</w:t>
            </w:r>
          </w:p>
        </w:tc>
        <w:tc>
          <w:tcPr>
            <w:tcW w:w="1134" w:type="dxa"/>
            <w:gridSpan w:val="2"/>
          </w:tcPr>
          <w:p w:rsidR="001617DB" w:rsidRPr="00356711" w:rsidRDefault="001617DB" w:rsidP="00A2534A">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 xml:space="preserve">Diethyl </w:t>
            </w:r>
            <w:proofErr w:type="spellStart"/>
            <w:r w:rsidRPr="0051736E">
              <w:rPr>
                <w:rFonts w:ascii="Times New Roman" w:hAnsi="Times New Roman" w:cs="Times New Roman"/>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683–08–9</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2931.90.90.56</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2931.90.56</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2,4,6-Tripropyl-1,3,5,2,4,6-trioxatriphosphinane 2,4,6-trioxide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68957</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94</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2534A">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 xml:space="preserve">O,O-Diethyl </w:t>
            </w:r>
            <w:proofErr w:type="spellStart"/>
            <w:r w:rsidRPr="0051736E">
              <w:rPr>
                <w:rFonts w:ascii="Times New Roman" w:hAnsi="Times New Roman" w:cs="Times New Roman"/>
                <w:sz w:val="20"/>
                <w:szCs w:val="20"/>
              </w:rPr>
              <w:t>methylphosphonothionate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6996</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2</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 xml:space="preserve">N,N,N-trimethyl-3-[(1-oxo-9-octadecenyl)amino]methyl </w:t>
            </w:r>
            <w:proofErr w:type="spellStart"/>
            <w:r w:rsidRPr="0051736E">
              <w:rPr>
                <w:rFonts w:ascii="Times New Roman" w:hAnsi="Times New Roman" w:cs="Times New Roman"/>
                <w:sz w:val="20"/>
                <w:szCs w:val="20"/>
              </w:rPr>
              <w:t>methylphosphonate</w:t>
            </w:r>
            <w:proofErr w:type="spellEnd"/>
            <w:r w:rsidRPr="0051736E">
              <w:rPr>
                <w:rFonts w:ascii="Times New Roman" w:hAnsi="Times New Roman" w:cs="Times New Roman"/>
                <w:sz w:val="20"/>
                <w:szCs w:val="20"/>
              </w:rPr>
              <w:t xml:space="preserve"> propan-1-aminium"</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70055</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71</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9</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tcPr>
          <w:p w:rsidR="001617DB" w:rsidRPr="00356711" w:rsidRDefault="001617DB" w:rsidP="00A2534A">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Dicyclohexyl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7040 53 1</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Dipinacolyl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7040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58</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6</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5"/>
              <w:rPr>
                <w:rFonts w:ascii="Times New Roman" w:hAnsi="Times New Roman" w:cs="Times New Roman"/>
                <w:sz w:val="20"/>
                <w:szCs w:val="20"/>
              </w:rPr>
            </w:pPr>
            <w:r w:rsidRPr="0051736E">
              <w:rPr>
                <w:rFonts w:ascii="Times New Roman" w:hAnsi="Times New Roman" w:cs="Times New Roman"/>
                <w:sz w:val="20"/>
                <w:szCs w:val="20"/>
              </w:rPr>
              <w:t xml:space="preserve">Dimethyl </w:t>
            </w:r>
            <w:proofErr w:type="spellStart"/>
            <w:r w:rsidRPr="0051736E">
              <w:rPr>
                <w:rFonts w:ascii="Times New Roman" w:hAnsi="Times New Roman" w:cs="Times New Roman"/>
                <w:sz w:val="20"/>
                <w:szCs w:val="20"/>
              </w:rPr>
              <w:t>methylphosphonate</w:t>
            </w:r>
            <w:proofErr w:type="spellEnd"/>
            <w:r w:rsidRPr="0051736E">
              <w:rPr>
                <w:rFonts w:ascii="Times New Roman" w:hAnsi="Times New Roman" w:cs="Times New Roman"/>
                <w:sz w:val="20"/>
                <w:szCs w:val="20"/>
              </w:rPr>
              <w:t xml:space="preserve">, polymer with phosphorus </w:t>
            </w:r>
            <w:proofErr w:type="spellStart"/>
            <w:r w:rsidRPr="0051736E">
              <w:rPr>
                <w:rFonts w:ascii="Times New Roman" w:hAnsi="Times New Roman" w:cs="Times New Roman"/>
                <w:sz w:val="20"/>
                <w:szCs w:val="20"/>
              </w:rPr>
              <w:t>pentoxide</w:t>
            </w:r>
            <w:proofErr w:type="spellEnd"/>
            <w:r w:rsidRPr="0051736E">
              <w:rPr>
                <w:rFonts w:ascii="Times New Roman" w:hAnsi="Times New Roman" w:cs="Times New Roman"/>
                <w:sz w:val="20"/>
                <w:szCs w:val="20"/>
              </w:rPr>
              <w:t xml:space="preserve"> (P</w:t>
            </w:r>
            <w:r w:rsidRPr="00A50FAD">
              <w:rPr>
                <w:rFonts w:ascii="Times New Roman" w:hAnsi="Times New Roman" w:cs="Times New Roman"/>
                <w:sz w:val="20"/>
                <w:szCs w:val="20"/>
                <w:vertAlign w:val="subscript"/>
              </w:rPr>
              <w:t>2</w:t>
            </w:r>
            <w:r w:rsidRPr="0051736E">
              <w:rPr>
                <w:rFonts w:ascii="Times New Roman" w:hAnsi="Times New Roman" w:cs="Times New Roman"/>
                <w:sz w:val="20"/>
                <w:szCs w:val="20"/>
              </w:rPr>
              <w:t>O</w:t>
            </w:r>
            <w:r w:rsidRPr="00A50FAD">
              <w:rPr>
                <w:rFonts w:ascii="Times New Roman" w:hAnsi="Times New Roman" w:cs="Times New Roman"/>
                <w:sz w:val="20"/>
                <w:szCs w:val="20"/>
                <w:vertAlign w:val="subscript"/>
              </w:rPr>
              <w:t>5</w:t>
            </w:r>
            <w:r w:rsidRPr="0051736E">
              <w:rPr>
                <w:rFonts w:ascii="Times New Roman" w:hAnsi="Times New Roman" w:cs="Times New Roman"/>
                <w:sz w:val="20"/>
                <w:szCs w:val="20"/>
              </w:rPr>
              <w:t>) and ethylene oxide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70715–06–9</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2931.90.90.73</w:t>
            </w:r>
          </w:p>
        </w:tc>
        <w:tc>
          <w:tcPr>
            <w:tcW w:w="1134" w:type="dxa"/>
            <w:gridSpan w:val="2"/>
          </w:tcPr>
          <w:p w:rsidR="001617DB" w:rsidRPr="00356711" w:rsidRDefault="001617DB" w:rsidP="00A2534A">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2931.90.73</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Dipropyldiphosphonic</w:t>
            </w:r>
            <w:proofErr w:type="spellEnd"/>
            <w:r w:rsidRPr="0051736E">
              <w:rPr>
                <w:rFonts w:ascii="Times New Roman" w:hAnsi="Times New Roman" w:cs="Times New Roman"/>
                <w:sz w:val="20"/>
                <w:szCs w:val="20"/>
              </w:rPr>
              <w:t xml:space="preserve"> acid</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71760</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04</w:t>
            </w:r>
            <w:r w:rsidR="00DC246F" w:rsidRPr="00356711">
              <w:rPr>
                <w:rFonts w:ascii="Times New Roman" w:hAnsi="Times New Roman" w:cs="Times New Roman"/>
                <w:sz w:val="18"/>
                <w:szCs w:val="18"/>
              </w:rPr>
              <w:t>–</w:t>
            </w:r>
            <w:r w:rsidRPr="00356711">
              <w:rPr>
                <w:rFonts w:ascii="Times New Roman" w:hAnsi="Times New Roman" w:cs="Times New Roman"/>
                <w:sz w:val="18"/>
                <w:szCs w:val="18"/>
              </w:rPr>
              <w:t>8</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2931.90.90.78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2931.90.74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r w:rsidRPr="0051736E">
              <w:rPr>
                <w:rFonts w:ascii="Times New Roman" w:hAnsi="Times New Roman" w:cs="Times New Roman"/>
                <w:sz w:val="20"/>
                <w:szCs w:val="20"/>
              </w:rPr>
              <w:t xml:space="preserve">Sodium methyl </w:t>
            </w:r>
            <w:proofErr w:type="spellStart"/>
            <w:r w:rsidRPr="0051736E">
              <w:rPr>
                <w:rFonts w:ascii="Times New Roman" w:hAnsi="Times New Roman" w:cs="Times New Roman"/>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73750–69–3</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2931.90.90.66</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2931.90.66</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Methylphosphonous</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difluoride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753–59–3</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2931.90.90.58</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2931.90.58</w:t>
            </w:r>
          </w:p>
        </w:tc>
      </w:tr>
      <w:tr w:rsidR="001617DB" w:rsidRPr="0051736E" w:rsidTr="00030CB7">
        <w:tc>
          <w:tcPr>
            <w:tcW w:w="5586" w:type="dxa"/>
            <w:gridSpan w:val="2"/>
          </w:tcPr>
          <w:p w:rsidR="001617DB" w:rsidRPr="00A31907" w:rsidRDefault="001617DB" w:rsidP="00A555BB">
            <w:pPr>
              <w:pStyle w:val="PlainText"/>
              <w:numPr>
                <w:ilvl w:val="0"/>
                <w:numId w:val="15"/>
              </w:numPr>
              <w:spacing w:before="60"/>
              <w:ind w:left="851" w:right="33" w:hanging="295"/>
              <w:rPr>
                <w:rFonts w:ascii="Times New Roman" w:hAnsi="Times New Roman" w:cs="Times New Roman"/>
                <w:b/>
                <w:sz w:val="20"/>
                <w:szCs w:val="20"/>
              </w:rPr>
            </w:pPr>
            <w:r w:rsidRPr="00A31907">
              <w:rPr>
                <w:rFonts w:ascii="Times New Roman" w:hAnsi="Times New Roman" w:cs="Times New Roman"/>
                <w:b/>
                <w:sz w:val="20"/>
                <w:szCs w:val="20"/>
              </w:rPr>
              <w:t xml:space="preserve">Dimethyl </w:t>
            </w:r>
            <w:proofErr w:type="spellStart"/>
            <w:r w:rsidRPr="00A31907">
              <w:rPr>
                <w:rFonts w:ascii="Times New Roman" w:hAnsi="Times New Roman" w:cs="Times New Roman"/>
                <w:b/>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b/>
                <w:sz w:val="18"/>
                <w:szCs w:val="18"/>
              </w:rPr>
            </w:pPr>
            <w:r w:rsidRPr="00356711">
              <w:rPr>
                <w:rFonts w:ascii="Times New Roman" w:hAnsi="Times New Roman" w:cs="Times New Roman"/>
                <w:b/>
                <w:sz w:val="18"/>
                <w:szCs w:val="18"/>
              </w:rPr>
              <w:t>756–79–6</w:t>
            </w:r>
          </w:p>
        </w:tc>
        <w:tc>
          <w:tcPr>
            <w:tcW w:w="1701" w:type="dxa"/>
            <w:gridSpan w:val="2"/>
            <w:vAlign w:val="center"/>
          </w:tcPr>
          <w:p w:rsidR="001617DB" w:rsidRPr="00356711" w:rsidRDefault="001617DB" w:rsidP="00A31907">
            <w:pPr>
              <w:pStyle w:val="PlainText"/>
              <w:spacing w:before="80"/>
              <w:ind w:left="176" w:right="138"/>
              <w:jc w:val="center"/>
              <w:rPr>
                <w:rFonts w:ascii="Times New Roman" w:hAnsi="Times New Roman" w:cs="Times New Roman"/>
                <w:b/>
                <w:sz w:val="18"/>
                <w:szCs w:val="18"/>
              </w:rPr>
            </w:pPr>
            <w:r w:rsidRPr="00356711">
              <w:rPr>
                <w:rFonts w:ascii="Times New Roman" w:hAnsi="Times New Roman" w:cs="Times New Roman"/>
                <w:b/>
                <w:sz w:val="18"/>
                <w:szCs w:val="18"/>
              </w:rPr>
              <w:t>2931.90.90.61</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b/>
                <w:sz w:val="18"/>
                <w:szCs w:val="18"/>
              </w:rPr>
            </w:pPr>
            <w:r w:rsidRPr="00356711">
              <w:rPr>
                <w:rFonts w:ascii="Times New Roman" w:hAnsi="Times New Roman" w:cs="Times New Roman"/>
                <w:b/>
                <w:sz w:val="18"/>
                <w:szCs w:val="18"/>
              </w:rPr>
              <w:t>2931.90.61</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Diphenyl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7526–26–3</w:t>
            </w:r>
          </w:p>
        </w:tc>
        <w:tc>
          <w:tcPr>
            <w:tcW w:w="1701" w:type="dxa"/>
            <w:gridSpan w:val="2"/>
            <w:vAlign w:val="center"/>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2931.90.90.62</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2931.90.62</w:t>
            </w:r>
          </w:p>
        </w:tc>
      </w:tr>
      <w:tr w:rsidR="001617DB" w:rsidRPr="0051736E" w:rsidTr="00030CB7">
        <w:tc>
          <w:tcPr>
            <w:tcW w:w="5586" w:type="dxa"/>
            <w:gridSpan w:val="2"/>
          </w:tcPr>
          <w:p w:rsidR="001617DB" w:rsidRPr="00A31907" w:rsidRDefault="001617DB" w:rsidP="00A555BB">
            <w:pPr>
              <w:pStyle w:val="PlainText"/>
              <w:numPr>
                <w:ilvl w:val="0"/>
                <w:numId w:val="15"/>
              </w:numPr>
              <w:spacing w:before="60"/>
              <w:ind w:left="851" w:right="33" w:hanging="295"/>
              <w:rPr>
                <w:rFonts w:ascii="Times New Roman" w:hAnsi="Times New Roman" w:cs="Times New Roman"/>
                <w:b/>
                <w:sz w:val="20"/>
                <w:szCs w:val="20"/>
              </w:rPr>
            </w:pPr>
            <w:r w:rsidRPr="00A31907">
              <w:rPr>
                <w:rFonts w:ascii="Times New Roman" w:hAnsi="Times New Roman" w:cs="Times New Roman"/>
                <w:b/>
                <w:sz w:val="20"/>
                <w:szCs w:val="20"/>
              </w:rPr>
              <w:t xml:space="preserve">Diethyl </w:t>
            </w:r>
            <w:proofErr w:type="spellStart"/>
            <w:r w:rsidRPr="00A31907">
              <w:rPr>
                <w:rFonts w:ascii="Times New Roman" w:hAnsi="Times New Roman" w:cs="Times New Roman"/>
                <w:b/>
                <w:sz w:val="20"/>
                <w:szCs w:val="20"/>
              </w:rPr>
              <w:t>ethylphosphonate</w:t>
            </w:r>
            <w:proofErr w:type="spellEnd"/>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b/>
                <w:sz w:val="18"/>
                <w:szCs w:val="18"/>
              </w:rPr>
            </w:pPr>
            <w:r w:rsidRPr="00356711">
              <w:rPr>
                <w:rFonts w:ascii="Times New Roman" w:hAnsi="Times New Roman" w:cs="Times New Roman"/>
                <w:b/>
                <w:sz w:val="18"/>
                <w:szCs w:val="18"/>
              </w:rPr>
              <w:t>78–38–6</w:t>
            </w:r>
          </w:p>
        </w:tc>
        <w:tc>
          <w:tcPr>
            <w:tcW w:w="1701" w:type="dxa"/>
            <w:gridSpan w:val="2"/>
            <w:vAlign w:val="center"/>
          </w:tcPr>
          <w:p w:rsidR="001617DB" w:rsidRPr="00356711" w:rsidRDefault="001617DB" w:rsidP="00A31907">
            <w:pPr>
              <w:pStyle w:val="PlainText"/>
              <w:spacing w:before="80"/>
              <w:ind w:left="176" w:right="138"/>
              <w:jc w:val="center"/>
              <w:rPr>
                <w:rFonts w:ascii="Times New Roman" w:hAnsi="Times New Roman" w:cs="Times New Roman"/>
                <w:b/>
                <w:sz w:val="18"/>
                <w:szCs w:val="18"/>
              </w:rPr>
            </w:pPr>
            <w:r w:rsidRPr="00356711">
              <w:rPr>
                <w:rFonts w:ascii="Times New Roman" w:hAnsi="Times New Roman" w:cs="Times New Roman"/>
                <w:b/>
                <w:sz w:val="18"/>
                <w:szCs w:val="18"/>
              </w:rPr>
              <w:t>2931.90.90.59</w:t>
            </w:r>
          </w:p>
        </w:tc>
        <w:tc>
          <w:tcPr>
            <w:tcW w:w="1134" w:type="dxa"/>
            <w:gridSpan w:val="2"/>
            <w:vAlign w:val="center"/>
          </w:tcPr>
          <w:p w:rsidR="001617DB" w:rsidRPr="00356711" w:rsidRDefault="001617DB" w:rsidP="00A31907">
            <w:pPr>
              <w:pStyle w:val="PlainText"/>
              <w:spacing w:before="80"/>
              <w:jc w:val="right"/>
              <w:rPr>
                <w:rFonts w:ascii="Times New Roman" w:hAnsi="Times New Roman" w:cs="Times New Roman"/>
                <w:b/>
                <w:sz w:val="18"/>
                <w:szCs w:val="18"/>
              </w:rPr>
            </w:pPr>
            <w:r w:rsidRPr="00356711">
              <w:rPr>
                <w:rFonts w:ascii="Times New Roman" w:hAnsi="Times New Roman" w:cs="Times New Roman"/>
                <w:b/>
                <w:sz w:val="18"/>
                <w:szCs w:val="18"/>
              </w:rPr>
              <w:t>2931.90.59</w:t>
            </w:r>
          </w:p>
        </w:tc>
      </w:tr>
      <w:tr w:rsidR="001617DB" w:rsidRPr="0051736E" w:rsidTr="00030CB7">
        <w:tc>
          <w:tcPr>
            <w:tcW w:w="5586" w:type="dxa"/>
            <w:gridSpan w:val="2"/>
          </w:tcPr>
          <w:p w:rsidR="001617DB" w:rsidRPr="0051736E" w:rsidRDefault="001617DB" w:rsidP="00A555BB">
            <w:pPr>
              <w:pStyle w:val="PlainText"/>
              <w:numPr>
                <w:ilvl w:val="0"/>
                <w:numId w:val="17"/>
              </w:numPr>
              <w:spacing w:before="60"/>
              <w:ind w:left="1135" w:right="33" w:hanging="284"/>
              <w:rPr>
                <w:rFonts w:ascii="Times New Roman" w:hAnsi="Times New Roman" w:cs="Times New Roman"/>
                <w:sz w:val="20"/>
                <w:szCs w:val="20"/>
              </w:rPr>
            </w:pPr>
            <w:r w:rsidRPr="0051736E">
              <w:rPr>
                <w:rFonts w:ascii="Times New Roman" w:hAnsi="Times New Roman" w:cs="Times New Roman"/>
                <w:sz w:val="20"/>
                <w:szCs w:val="20"/>
                <w:u w:val="single"/>
              </w:rPr>
              <w:t>Trade</w:t>
            </w:r>
            <w:r w:rsidR="0097453F" w:rsidRPr="0051736E">
              <w:rPr>
                <w:rFonts w:ascii="Times New Roman" w:hAnsi="Times New Roman" w:cs="Times New Roman"/>
                <w:sz w:val="20"/>
                <w:szCs w:val="20"/>
                <w:u w:val="single"/>
              </w:rPr>
              <w:t xml:space="preserve"> </w:t>
            </w:r>
            <w:r w:rsidRPr="0051736E">
              <w:rPr>
                <w:rFonts w:ascii="Times New Roman" w:hAnsi="Times New Roman" w:cs="Times New Roman"/>
                <w:sz w:val="20"/>
                <w:szCs w:val="20"/>
                <w:u w:val="single"/>
              </w:rPr>
              <w:t>names</w:t>
            </w:r>
            <w:r w:rsidR="0097453F" w:rsidRPr="0051736E">
              <w:rPr>
                <w:rFonts w:ascii="Times New Roman" w:hAnsi="Times New Roman" w:cs="Times New Roman"/>
                <w:sz w:val="20"/>
                <w:szCs w:val="20"/>
              </w:rPr>
              <w:t xml:space="preserve"> </w:t>
            </w:r>
            <w:r w:rsidR="00C97F30">
              <w:rPr>
                <w:rFonts w:ascii="Times New Roman" w:hAnsi="Times New Roman" w:cs="Times New Roman"/>
                <w:sz w:val="20"/>
                <w:szCs w:val="20"/>
              </w:rPr>
              <w:t>(</w:t>
            </w:r>
            <w:r w:rsidR="0097453F" w:rsidRPr="0051736E">
              <w:rPr>
                <w:rFonts w:ascii="Times New Roman" w:hAnsi="Times New Roman" w:cs="Times New Roman"/>
                <w:sz w:val="20"/>
                <w:szCs w:val="20"/>
              </w:rPr>
              <w:t>flame retardants</w:t>
            </w:r>
            <w:r w:rsidR="00C97F30">
              <w:rPr>
                <w:rFonts w:ascii="Times New Roman" w:hAnsi="Times New Roman" w:cs="Times New Roman"/>
                <w:sz w:val="20"/>
                <w:szCs w:val="20"/>
              </w:rPr>
              <w:t>) include:</w:t>
            </w:r>
          </w:p>
          <w:p w:rsidR="001617DB" w:rsidRPr="0051736E" w:rsidRDefault="001617DB" w:rsidP="00A555BB">
            <w:pPr>
              <w:pStyle w:val="PlainText"/>
              <w:spacing w:before="20"/>
              <w:ind w:left="1134" w:right="33"/>
              <w:rPr>
                <w:rFonts w:ascii="Times New Roman" w:hAnsi="Times New Roman" w:cs="Times New Roman"/>
                <w:sz w:val="20"/>
                <w:szCs w:val="20"/>
              </w:rPr>
            </w:pPr>
            <w:proofErr w:type="spellStart"/>
            <w:r w:rsidRPr="00A31907">
              <w:rPr>
                <w:rFonts w:ascii="Times New Roman" w:hAnsi="Times New Roman" w:cs="Times New Roman"/>
                <w:i/>
                <w:sz w:val="20"/>
                <w:szCs w:val="20"/>
              </w:rPr>
              <w:t>Antiblaze</w:t>
            </w:r>
            <w:r w:rsidRPr="00A31907">
              <w:rPr>
                <w:rFonts w:ascii="Times New Roman" w:hAnsi="Times New Roman" w:cs="Times New Roman"/>
                <w:i/>
                <w:sz w:val="20"/>
                <w:szCs w:val="20"/>
                <w:vertAlign w:val="superscript"/>
              </w:rPr>
              <w:t>TM</w:t>
            </w:r>
            <w:proofErr w:type="spellEnd"/>
            <w:r w:rsidRPr="00A31907">
              <w:rPr>
                <w:rFonts w:ascii="Times New Roman" w:hAnsi="Times New Roman" w:cs="Times New Roman"/>
                <w:i/>
                <w:sz w:val="20"/>
                <w:szCs w:val="20"/>
              </w:rPr>
              <w:t xml:space="preserve"> V490</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Antiblaze</w:t>
            </w:r>
            <w:proofErr w:type="spellEnd"/>
            <w:r w:rsidRPr="00A31907">
              <w:rPr>
                <w:rFonts w:ascii="Times New Roman" w:hAnsi="Times New Roman" w:cs="Times New Roman"/>
                <w:i/>
                <w:sz w:val="20"/>
                <w:szCs w:val="20"/>
              </w:rPr>
              <w:t xml:space="preserve"> 75</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Amgard</w:t>
            </w:r>
            <w:proofErr w:type="spellEnd"/>
            <w:r w:rsidRPr="00A31907">
              <w:rPr>
                <w:rFonts w:ascii="Times New Roman" w:hAnsi="Times New Roman" w:cs="Times New Roman"/>
                <w:i/>
                <w:sz w:val="20"/>
                <w:szCs w:val="20"/>
              </w:rPr>
              <w:t xml:space="preserve"> V 490</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Levagard</w:t>
            </w:r>
            <w:proofErr w:type="spellEnd"/>
            <w:r w:rsidRPr="00A31907">
              <w:rPr>
                <w:rFonts w:ascii="Times New Roman" w:hAnsi="Times New Roman" w:cs="Times New Roman"/>
                <w:i/>
                <w:sz w:val="20"/>
                <w:szCs w:val="20"/>
              </w:rPr>
              <w:t xml:space="preserve"> AC 4048</w:t>
            </w:r>
            <w:r w:rsidR="00091D39">
              <w:rPr>
                <w:rFonts w:ascii="Times New Roman" w:hAnsi="Times New Roman" w:cs="Times New Roman"/>
                <w:i/>
                <w:sz w:val="20"/>
                <w:szCs w:val="20"/>
              </w:rPr>
              <w:t xml:space="preserve">, </w:t>
            </w:r>
            <w:proofErr w:type="spellStart"/>
            <w:r w:rsidR="00091D39">
              <w:rPr>
                <w:rFonts w:ascii="Times New Roman" w:hAnsi="Times New Roman" w:cs="Times New Roman"/>
                <w:i/>
                <w:sz w:val="20"/>
                <w:szCs w:val="20"/>
              </w:rPr>
              <w:t>Aflammit</w:t>
            </w:r>
            <w:proofErr w:type="spellEnd"/>
            <w:r w:rsidR="00091D39">
              <w:rPr>
                <w:rFonts w:ascii="Times New Roman" w:hAnsi="Times New Roman" w:cs="Times New Roman"/>
                <w:i/>
                <w:sz w:val="20"/>
                <w:szCs w:val="20"/>
              </w:rPr>
              <w:t xml:space="preserve"> PLF 822</w:t>
            </w:r>
            <w:r w:rsidRPr="0051736E">
              <w:rPr>
                <w:rFonts w:ascii="Times New Roman" w:hAnsi="Times New Roman" w:cs="Times New Roman"/>
                <w:sz w:val="20"/>
                <w:szCs w:val="20"/>
              </w:rPr>
              <w:t xml:space="preserve"> and </w:t>
            </w:r>
            <w:r w:rsidRPr="00A31907">
              <w:rPr>
                <w:rFonts w:ascii="Times New Roman" w:hAnsi="Times New Roman" w:cs="Times New Roman"/>
                <w:i/>
                <w:sz w:val="20"/>
                <w:szCs w:val="20"/>
              </w:rPr>
              <w:t>DEEP</w:t>
            </w:r>
          </w:p>
        </w:tc>
        <w:tc>
          <w:tcPr>
            <w:tcW w:w="1276" w:type="dxa"/>
            <w:gridSpan w:val="2"/>
            <w:vAlign w:val="center"/>
          </w:tcPr>
          <w:p w:rsidR="001617DB" w:rsidRPr="00356711" w:rsidRDefault="001617DB" w:rsidP="003840AD">
            <w:pPr>
              <w:pStyle w:val="PlainText"/>
              <w:spacing w:before="60"/>
              <w:ind w:right="57"/>
              <w:jc w:val="right"/>
              <w:rPr>
                <w:rFonts w:ascii="Times New Roman" w:hAnsi="Times New Roman" w:cs="Times New Roman"/>
                <w:sz w:val="18"/>
                <w:szCs w:val="18"/>
              </w:rPr>
            </w:pPr>
          </w:p>
        </w:tc>
        <w:tc>
          <w:tcPr>
            <w:tcW w:w="1701" w:type="dxa"/>
            <w:gridSpan w:val="2"/>
          </w:tcPr>
          <w:p w:rsidR="001617DB" w:rsidRPr="00356711" w:rsidRDefault="001617DB" w:rsidP="007F1D6C">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2931.90.90.59</w:t>
            </w:r>
          </w:p>
        </w:tc>
        <w:tc>
          <w:tcPr>
            <w:tcW w:w="1134" w:type="dxa"/>
            <w:gridSpan w:val="2"/>
          </w:tcPr>
          <w:p w:rsidR="001617DB" w:rsidRPr="00356711" w:rsidRDefault="001617DB" w:rsidP="007F1D6C">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2931.90.59</w:t>
            </w:r>
          </w:p>
        </w:tc>
      </w:tr>
      <w:tr w:rsidR="001617DB" w:rsidRPr="0051736E" w:rsidTr="00030CB7">
        <w:tc>
          <w:tcPr>
            <w:tcW w:w="5586" w:type="dxa"/>
            <w:gridSpan w:val="2"/>
          </w:tcPr>
          <w:p w:rsidR="001617DB" w:rsidRPr="00A31907" w:rsidRDefault="001617DB" w:rsidP="00A555BB">
            <w:pPr>
              <w:pStyle w:val="PlainText"/>
              <w:numPr>
                <w:ilvl w:val="0"/>
                <w:numId w:val="15"/>
              </w:numPr>
              <w:spacing w:before="60"/>
              <w:ind w:left="851" w:right="33" w:hanging="295"/>
              <w:rPr>
                <w:rFonts w:ascii="Times New Roman" w:hAnsi="Times New Roman" w:cs="Times New Roman"/>
                <w:b/>
                <w:sz w:val="20"/>
                <w:szCs w:val="20"/>
              </w:rPr>
            </w:pPr>
            <w:r w:rsidRPr="00A31907">
              <w:rPr>
                <w:rFonts w:ascii="Times New Roman" w:hAnsi="Times New Roman" w:cs="Times New Roman"/>
                <w:b/>
                <w:sz w:val="20"/>
                <w:szCs w:val="20"/>
              </w:rPr>
              <w:t xml:space="preserve">Mixture: 50% </w:t>
            </w:r>
            <w:proofErr w:type="spellStart"/>
            <w:r w:rsidRPr="00A31907">
              <w:rPr>
                <w:rFonts w:ascii="Times New Roman" w:hAnsi="Times New Roman" w:cs="Times New Roman"/>
                <w:b/>
                <w:sz w:val="20"/>
                <w:szCs w:val="20"/>
              </w:rPr>
              <w:t>Methylphosphonic</w:t>
            </w:r>
            <w:proofErr w:type="spellEnd"/>
            <w:r w:rsidRPr="00A31907">
              <w:rPr>
                <w:rFonts w:ascii="Times New Roman" w:hAnsi="Times New Roman" w:cs="Times New Roman"/>
                <w:b/>
                <w:sz w:val="20"/>
                <w:szCs w:val="20"/>
              </w:rPr>
              <w:t xml:space="preserve"> acid / 50% (</w:t>
            </w:r>
            <w:proofErr w:type="spellStart"/>
            <w:r w:rsidRPr="00A31907">
              <w:rPr>
                <w:rFonts w:ascii="Times New Roman" w:hAnsi="Times New Roman" w:cs="Times New Roman"/>
                <w:b/>
                <w:sz w:val="20"/>
                <w:szCs w:val="20"/>
              </w:rPr>
              <w:t>Aminoiminomethyl</w:t>
            </w:r>
            <w:proofErr w:type="spellEnd"/>
            <w:r w:rsidRPr="00A31907">
              <w:rPr>
                <w:rFonts w:ascii="Times New Roman" w:hAnsi="Times New Roman" w:cs="Times New Roman"/>
                <w:b/>
                <w:sz w:val="20"/>
                <w:szCs w:val="20"/>
              </w:rPr>
              <w:t>)urea</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b/>
                <w:sz w:val="18"/>
                <w:szCs w:val="18"/>
              </w:rPr>
            </w:pPr>
            <w:r w:rsidRPr="00356711">
              <w:rPr>
                <w:rFonts w:ascii="Times New Roman" w:hAnsi="Times New Roman" w:cs="Times New Roman"/>
                <w:b/>
                <w:sz w:val="18"/>
                <w:szCs w:val="18"/>
              </w:rPr>
              <w:t>84402–58–4</w:t>
            </w:r>
          </w:p>
        </w:tc>
        <w:tc>
          <w:tcPr>
            <w:tcW w:w="1701" w:type="dxa"/>
            <w:gridSpan w:val="2"/>
          </w:tcPr>
          <w:p w:rsidR="001617DB" w:rsidRPr="00356711" w:rsidRDefault="001617DB" w:rsidP="00A2534A">
            <w:pPr>
              <w:pStyle w:val="PlainText"/>
              <w:spacing w:before="80"/>
              <w:ind w:left="176" w:right="138"/>
              <w:jc w:val="center"/>
              <w:rPr>
                <w:rFonts w:ascii="Times New Roman" w:hAnsi="Times New Roman" w:cs="Times New Roman"/>
                <w:b/>
                <w:sz w:val="18"/>
                <w:szCs w:val="18"/>
              </w:rPr>
            </w:pPr>
            <w:r w:rsidRPr="00356711">
              <w:rPr>
                <w:rFonts w:ascii="Times New Roman" w:hAnsi="Times New Roman" w:cs="Times New Roman"/>
                <w:b/>
                <w:sz w:val="18"/>
                <w:szCs w:val="18"/>
              </w:rPr>
              <w:t>2931.90.90.69</w:t>
            </w:r>
          </w:p>
        </w:tc>
        <w:tc>
          <w:tcPr>
            <w:tcW w:w="1134" w:type="dxa"/>
            <w:gridSpan w:val="2"/>
          </w:tcPr>
          <w:p w:rsidR="001617DB" w:rsidRPr="00356711" w:rsidRDefault="001617DB" w:rsidP="00A2534A">
            <w:pPr>
              <w:pStyle w:val="PlainText"/>
              <w:spacing w:before="80"/>
              <w:jc w:val="right"/>
              <w:rPr>
                <w:rFonts w:ascii="Times New Roman" w:hAnsi="Times New Roman" w:cs="Times New Roman"/>
                <w:b/>
                <w:sz w:val="18"/>
                <w:szCs w:val="18"/>
              </w:rPr>
            </w:pPr>
            <w:r w:rsidRPr="00356711">
              <w:rPr>
                <w:rFonts w:ascii="Times New Roman" w:hAnsi="Times New Roman" w:cs="Times New Roman"/>
                <w:b/>
                <w:sz w:val="18"/>
                <w:szCs w:val="18"/>
              </w:rPr>
              <w:t>2931.90.69</w:t>
            </w:r>
          </w:p>
        </w:tc>
      </w:tr>
      <w:tr w:rsidR="001617DB" w:rsidRPr="0051736E" w:rsidTr="00030CB7">
        <w:tc>
          <w:tcPr>
            <w:tcW w:w="5586" w:type="dxa"/>
            <w:gridSpan w:val="2"/>
          </w:tcPr>
          <w:p w:rsidR="001617DB" w:rsidRPr="0051736E" w:rsidRDefault="001617DB" w:rsidP="00A555BB">
            <w:pPr>
              <w:pStyle w:val="PlainText"/>
              <w:numPr>
                <w:ilvl w:val="0"/>
                <w:numId w:val="19"/>
              </w:numPr>
              <w:spacing w:before="60"/>
              <w:ind w:left="1135" w:right="33" w:hanging="284"/>
              <w:rPr>
                <w:rFonts w:ascii="Times New Roman" w:hAnsi="Times New Roman" w:cs="Times New Roman"/>
                <w:sz w:val="20"/>
                <w:szCs w:val="20"/>
              </w:rPr>
            </w:pPr>
            <w:r w:rsidRPr="0051736E">
              <w:rPr>
                <w:rFonts w:ascii="Times New Roman" w:hAnsi="Times New Roman" w:cs="Times New Roman"/>
                <w:sz w:val="20"/>
                <w:szCs w:val="20"/>
              </w:rPr>
              <w:t xml:space="preserve">Component of certain flame retardants,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p w:rsidR="001617DB" w:rsidRPr="0051736E" w:rsidRDefault="001617DB" w:rsidP="00091D39">
            <w:pPr>
              <w:pStyle w:val="PlainText"/>
              <w:ind w:left="1134" w:right="34"/>
              <w:rPr>
                <w:rFonts w:ascii="Times New Roman" w:hAnsi="Times New Roman" w:cs="Times New Roman"/>
                <w:sz w:val="20"/>
                <w:szCs w:val="20"/>
              </w:rPr>
            </w:pPr>
            <w:proofErr w:type="spellStart"/>
            <w:r w:rsidRPr="00A31907">
              <w:rPr>
                <w:rFonts w:ascii="Times New Roman" w:hAnsi="Times New Roman" w:cs="Times New Roman"/>
                <w:i/>
                <w:sz w:val="20"/>
                <w:szCs w:val="20"/>
              </w:rPr>
              <w:t>Flammentin</w:t>
            </w:r>
            <w:proofErr w:type="spellEnd"/>
            <w:r w:rsidRPr="00A31907">
              <w:rPr>
                <w:rFonts w:ascii="Times New Roman" w:hAnsi="Times New Roman" w:cs="Times New Roman"/>
                <w:i/>
                <w:sz w:val="20"/>
                <w:szCs w:val="20"/>
              </w:rPr>
              <w:t xml:space="preserve"> MSG</w:t>
            </w:r>
            <w:r w:rsidRPr="0051736E">
              <w:rPr>
                <w:rFonts w:ascii="Times New Roman" w:hAnsi="Times New Roman" w:cs="Times New Roman"/>
                <w:sz w:val="20"/>
                <w:szCs w:val="20"/>
              </w:rPr>
              <w:t xml:space="preserve"> and </w:t>
            </w:r>
            <w:proofErr w:type="spellStart"/>
            <w:r w:rsidRPr="00A31907">
              <w:rPr>
                <w:rFonts w:ascii="Times New Roman" w:hAnsi="Times New Roman" w:cs="Times New Roman"/>
                <w:i/>
                <w:sz w:val="20"/>
                <w:szCs w:val="20"/>
              </w:rPr>
              <w:t>Flovan</w:t>
            </w:r>
            <w:proofErr w:type="spellEnd"/>
            <w:r w:rsidRPr="00A31907">
              <w:rPr>
                <w:rFonts w:ascii="Times New Roman" w:hAnsi="Times New Roman" w:cs="Times New Roman"/>
                <w:i/>
                <w:sz w:val="20"/>
                <w:szCs w:val="20"/>
              </w:rPr>
              <w:t xml:space="preserve"> CGN</w:t>
            </w:r>
          </w:p>
        </w:tc>
        <w:tc>
          <w:tcPr>
            <w:tcW w:w="1276" w:type="dxa"/>
            <w:gridSpan w:val="2"/>
            <w:vAlign w:val="center"/>
          </w:tcPr>
          <w:p w:rsidR="001617DB" w:rsidRPr="00356711" w:rsidRDefault="001617DB" w:rsidP="003840AD">
            <w:pPr>
              <w:pStyle w:val="PlainText"/>
              <w:spacing w:before="80"/>
              <w:ind w:right="57"/>
              <w:jc w:val="right"/>
              <w:rPr>
                <w:rFonts w:ascii="Times New Roman" w:hAnsi="Times New Roman" w:cs="Times New Roman"/>
                <w:sz w:val="18"/>
                <w:szCs w:val="18"/>
              </w:rPr>
            </w:pPr>
          </w:p>
        </w:tc>
        <w:tc>
          <w:tcPr>
            <w:tcW w:w="1701" w:type="dxa"/>
            <w:gridSpan w:val="2"/>
          </w:tcPr>
          <w:p w:rsidR="001617DB" w:rsidRPr="00356711" w:rsidRDefault="001617DB" w:rsidP="00A2534A">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3809.91.00.46</w:t>
            </w:r>
          </w:p>
        </w:tc>
        <w:tc>
          <w:tcPr>
            <w:tcW w:w="1134" w:type="dxa"/>
            <w:gridSpan w:val="2"/>
          </w:tcPr>
          <w:p w:rsidR="001617DB" w:rsidRPr="00356711" w:rsidRDefault="001617DB" w:rsidP="00A2534A">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3809.91.01</w:t>
            </w:r>
          </w:p>
        </w:tc>
      </w:tr>
      <w:tr w:rsidR="00030CB7" w:rsidRPr="00597945" w:rsidTr="00030CB7">
        <w:tc>
          <w:tcPr>
            <w:tcW w:w="5586" w:type="dxa"/>
            <w:gridSpan w:val="2"/>
          </w:tcPr>
          <w:p w:rsidR="001617DB" w:rsidRPr="00597945" w:rsidRDefault="001617DB" w:rsidP="00A555BB">
            <w:pPr>
              <w:pStyle w:val="PlainText"/>
              <w:numPr>
                <w:ilvl w:val="0"/>
                <w:numId w:val="15"/>
              </w:numPr>
              <w:spacing w:before="60"/>
              <w:ind w:left="851" w:right="33" w:hanging="295"/>
              <w:rPr>
                <w:rFonts w:ascii="Times New Roman" w:hAnsi="Times New Roman" w:cs="Times New Roman"/>
                <w:b/>
                <w:color w:val="000000" w:themeColor="text1"/>
                <w:sz w:val="20"/>
                <w:szCs w:val="20"/>
              </w:rPr>
            </w:pPr>
            <w:r w:rsidRPr="00597945">
              <w:rPr>
                <w:rFonts w:ascii="Times New Roman" w:hAnsi="Times New Roman" w:cs="Times New Roman"/>
                <w:b/>
                <w:color w:val="000000" w:themeColor="text1"/>
                <w:sz w:val="20"/>
                <w:szCs w:val="20"/>
              </w:rPr>
              <w:t>Sodium 3-(</w:t>
            </w:r>
            <w:proofErr w:type="spellStart"/>
            <w:r w:rsidRPr="00597945">
              <w:rPr>
                <w:rFonts w:ascii="Times New Roman" w:hAnsi="Times New Roman" w:cs="Times New Roman"/>
                <w:b/>
                <w:color w:val="000000" w:themeColor="text1"/>
                <w:sz w:val="20"/>
                <w:szCs w:val="20"/>
              </w:rPr>
              <w:t>trihydroxysilyl</w:t>
            </w:r>
            <w:proofErr w:type="spellEnd"/>
            <w:r w:rsidRPr="00597945">
              <w:rPr>
                <w:rFonts w:ascii="Times New Roman" w:hAnsi="Times New Roman" w:cs="Times New Roman"/>
                <w:b/>
                <w:color w:val="000000" w:themeColor="text1"/>
                <w:sz w:val="20"/>
                <w:szCs w:val="20"/>
              </w:rPr>
              <w:t xml:space="preserve">)propyl </w:t>
            </w:r>
            <w:proofErr w:type="spellStart"/>
            <w:r w:rsidRPr="00597945">
              <w:rPr>
                <w:rFonts w:ascii="Times New Roman" w:hAnsi="Times New Roman" w:cs="Times New Roman"/>
                <w:b/>
                <w:color w:val="000000" w:themeColor="text1"/>
                <w:sz w:val="20"/>
                <w:szCs w:val="20"/>
              </w:rPr>
              <w:t>methylphosphonate</w:t>
            </w:r>
            <w:proofErr w:type="spellEnd"/>
          </w:p>
        </w:tc>
        <w:tc>
          <w:tcPr>
            <w:tcW w:w="1276" w:type="dxa"/>
            <w:gridSpan w:val="2"/>
          </w:tcPr>
          <w:p w:rsidR="001617DB" w:rsidRPr="00597945" w:rsidRDefault="001617DB" w:rsidP="003840AD">
            <w:pPr>
              <w:pStyle w:val="PlainText"/>
              <w:spacing w:before="80"/>
              <w:ind w:right="57"/>
              <w:jc w:val="right"/>
              <w:rPr>
                <w:rFonts w:ascii="Times New Roman" w:hAnsi="Times New Roman" w:cs="Times New Roman"/>
                <w:b/>
                <w:color w:val="000000" w:themeColor="text1"/>
                <w:sz w:val="18"/>
                <w:szCs w:val="18"/>
              </w:rPr>
            </w:pPr>
            <w:r w:rsidRPr="00597945">
              <w:rPr>
                <w:rFonts w:ascii="Times New Roman" w:hAnsi="Times New Roman" w:cs="Times New Roman"/>
                <w:b/>
                <w:color w:val="000000" w:themeColor="text1"/>
                <w:sz w:val="18"/>
                <w:szCs w:val="18"/>
              </w:rPr>
              <w:t>84962</w:t>
            </w:r>
            <w:r w:rsidR="00DC246F" w:rsidRPr="00597945">
              <w:rPr>
                <w:rFonts w:ascii="Times New Roman" w:hAnsi="Times New Roman" w:cs="Times New Roman"/>
                <w:b/>
                <w:color w:val="000000" w:themeColor="text1"/>
                <w:sz w:val="18"/>
                <w:szCs w:val="18"/>
              </w:rPr>
              <w:t>–</w:t>
            </w:r>
            <w:r w:rsidRPr="00597945">
              <w:rPr>
                <w:rFonts w:ascii="Times New Roman" w:hAnsi="Times New Roman" w:cs="Times New Roman"/>
                <w:b/>
                <w:color w:val="000000" w:themeColor="text1"/>
                <w:sz w:val="18"/>
                <w:szCs w:val="18"/>
              </w:rPr>
              <w:t>98</w:t>
            </w:r>
            <w:r w:rsidR="00DC246F" w:rsidRPr="00597945">
              <w:rPr>
                <w:rFonts w:ascii="Times New Roman" w:hAnsi="Times New Roman" w:cs="Times New Roman"/>
                <w:b/>
                <w:color w:val="000000" w:themeColor="text1"/>
                <w:sz w:val="18"/>
                <w:szCs w:val="18"/>
              </w:rPr>
              <w:t>–</w:t>
            </w:r>
            <w:r w:rsidRPr="00597945">
              <w:rPr>
                <w:rFonts w:ascii="Times New Roman" w:hAnsi="Times New Roman" w:cs="Times New Roman"/>
                <w:b/>
                <w:color w:val="000000" w:themeColor="text1"/>
                <w:sz w:val="18"/>
                <w:szCs w:val="18"/>
              </w:rPr>
              <w:t>1</w:t>
            </w:r>
          </w:p>
        </w:tc>
        <w:tc>
          <w:tcPr>
            <w:tcW w:w="1701" w:type="dxa"/>
            <w:gridSpan w:val="2"/>
          </w:tcPr>
          <w:p w:rsidR="001617DB" w:rsidRPr="00597945" w:rsidRDefault="001617DB" w:rsidP="00A2534A">
            <w:pPr>
              <w:pStyle w:val="PlainText"/>
              <w:spacing w:before="80"/>
              <w:ind w:left="176" w:right="138"/>
              <w:jc w:val="center"/>
              <w:rPr>
                <w:rFonts w:ascii="Times New Roman" w:hAnsi="Times New Roman" w:cs="Times New Roman"/>
                <w:b/>
                <w:color w:val="000000" w:themeColor="text1"/>
                <w:sz w:val="18"/>
                <w:szCs w:val="18"/>
              </w:rPr>
            </w:pPr>
            <w:r w:rsidRPr="00597945">
              <w:rPr>
                <w:rFonts w:ascii="Times New Roman" w:hAnsi="Times New Roman" w:cs="Times New Roman"/>
                <w:b/>
                <w:color w:val="000000" w:themeColor="text1"/>
                <w:sz w:val="18"/>
                <w:szCs w:val="18"/>
              </w:rPr>
              <w:t>2931.90.90.63</w:t>
            </w:r>
          </w:p>
        </w:tc>
        <w:tc>
          <w:tcPr>
            <w:tcW w:w="1134" w:type="dxa"/>
            <w:gridSpan w:val="2"/>
          </w:tcPr>
          <w:p w:rsidR="001617DB" w:rsidRPr="00597945" w:rsidRDefault="001617DB" w:rsidP="00A2534A">
            <w:pPr>
              <w:pStyle w:val="PlainText"/>
              <w:spacing w:before="80"/>
              <w:jc w:val="right"/>
              <w:rPr>
                <w:rFonts w:ascii="Times New Roman" w:hAnsi="Times New Roman" w:cs="Times New Roman"/>
                <w:b/>
                <w:color w:val="000000" w:themeColor="text1"/>
                <w:sz w:val="18"/>
                <w:szCs w:val="18"/>
              </w:rPr>
            </w:pPr>
            <w:r w:rsidRPr="00597945">
              <w:rPr>
                <w:rFonts w:ascii="Times New Roman" w:hAnsi="Times New Roman" w:cs="Times New Roman"/>
                <w:b/>
                <w:color w:val="000000" w:themeColor="text1"/>
                <w:sz w:val="18"/>
                <w:szCs w:val="18"/>
              </w:rPr>
              <w:t>2931.90.63</w:t>
            </w:r>
          </w:p>
        </w:tc>
      </w:tr>
      <w:tr w:rsidR="001617DB" w:rsidRPr="0051736E" w:rsidTr="00030CB7">
        <w:tc>
          <w:tcPr>
            <w:tcW w:w="5586" w:type="dxa"/>
            <w:gridSpan w:val="2"/>
          </w:tcPr>
          <w:p w:rsidR="001617DB" w:rsidRPr="0051736E" w:rsidRDefault="001617DB" w:rsidP="00A555BB">
            <w:pPr>
              <w:pStyle w:val="PlainText"/>
              <w:numPr>
                <w:ilvl w:val="0"/>
                <w:numId w:val="18"/>
              </w:numPr>
              <w:spacing w:before="60"/>
              <w:ind w:left="1135" w:right="33" w:hanging="284"/>
              <w:rPr>
                <w:rFonts w:ascii="Times New Roman" w:hAnsi="Times New Roman" w:cs="Times New Roman"/>
                <w:sz w:val="20"/>
                <w:szCs w:val="20"/>
              </w:rPr>
            </w:pPr>
            <w:r w:rsidRPr="0051736E">
              <w:rPr>
                <w:rFonts w:ascii="Times New Roman" w:hAnsi="Times New Roman" w:cs="Times New Roman"/>
                <w:sz w:val="20"/>
                <w:szCs w:val="20"/>
              </w:rPr>
              <w:t xml:space="preserve">Component of </w:t>
            </w:r>
            <w:r w:rsidRPr="00A31907">
              <w:rPr>
                <w:rFonts w:ascii="Times New Roman" w:hAnsi="Times New Roman" w:cs="Times New Roman"/>
                <w:i/>
                <w:sz w:val="20"/>
                <w:szCs w:val="20"/>
              </w:rPr>
              <w:t>Q1-6083 Antifreeze Additive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p>
        </w:tc>
        <w:tc>
          <w:tcPr>
            <w:tcW w:w="1701" w:type="dxa"/>
            <w:gridSpan w:val="2"/>
          </w:tcPr>
          <w:p w:rsidR="001617DB" w:rsidRPr="00356711" w:rsidRDefault="00C4487B" w:rsidP="00A2534A">
            <w:pPr>
              <w:pStyle w:val="PlainText"/>
              <w:spacing w:before="80"/>
              <w:ind w:left="176" w:right="136"/>
              <w:jc w:val="center"/>
              <w:rPr>
                <w:rFonts w:ascii="Times New Roman" w:hAnsi="Times New Roman" w:cs="Times New Roman"/>
                <w:sz w:val="18"/>
                <w:szCs w:val="18"/>
              </w:rPr>
            </w:pPr>
            <w:r>
              <w:rPr>
                <w:rFonts w:ascii="Times New Roman" w:hAnsi="Times New Roman" w:cs="Times New Roman"/>
                <w:sz w:val="18"/>
                <w:szCs w:val="18"/>
              </w:rPr>
              <w:t>3820.00.00.3</w:t>
            </w:r>
            <w:r w:rsidR="001617DB" w:rsidRPr="00356711">
              <w:rPr>
                <w:rFonts w:ascii="Times New Roman" w:hAnsi="Times New Roman" w:cs="Times New Roman"/>
                <w:sz w:val="18"/>
                <w:szCs w:val="18"/>
              </w:rPr>
              <w:t>2</w:t>
            </w:r>
          </w:p>
        </w:tc>
        <w:tc>
          <w:tcPr>
            <w:tcW w:w="1134" w:type="dxa"/>
            <w:gridSpan w:val="2"/>
          </w:tcPr>
          <w:p w:rsidR="001617DB" w:rsidRPr="00356711" w:rsidRDefault="00C4487B" w:rsidP="00A2534A">
            <w:pPr>
              <w:pStyle w:val="PlainText"/>
              <w:spacing w:before="80"/>
              <w:jc w:val="right"/>
              <w:rPr>
                <w:rFonts w:ascii="Times New Roman" w:hAnsi="Times New Roman" w:cs="Times New Roman"/>
                <w:sz w:val="18"/>
                <w:szCs w:val="18"/>
              </w:rPr>
            </w:pPr>
            <w:r>
              <w:rPr>
                <w:rFonts w:ascii="Times New Roman" w:hAnsi="Times New Roman" w:cs="Times New Roman"/>
                <w:sz w:val="18"/>
                <w:szCs w:val="18"/>
              </w:rPr>
              <w:t>3820.00.00</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51" w:right="33" w:hanging="294"/>
              <w:rPr>
                <w:rFonts w:ascii="Times New Roman" w:hAnsi="Times New Roman" w:cs="Times New Roman"/>
                <w:sz w:val="20"/>
                <w:szCs w:val="20"/>
              </w:rPr>
            </w:pPr>
            <w:proofErr w:type="spellStart"/>
            <w:r w:rsidRPr="0051736E">
              <w:rPr>
                <w:rFonts w:ascii="Times New Roman" w:hAnsi="Times New Roman" w:cs="Times New Roman"/>
                <w:sz w:val="20"/>
                <w:szCs w:val="20"/>
              </w:rPr>
              <w:t>Methylphosphonic</w:t>
            </w:r>
            <w:proofErr w:type="spellEnd"/>
            <w:r w:rsidRPr="0051736E">
              <w:rPr>
                <w:rFonts w:ascii="Times New Roman" w:hAnsi="Times New Roman" w:cs="Times New Roman"/>
                <w:sz w:val="20"/>
                <w:szCs w:val="20"/>
              </w:rPr>
              <w:t xml:space="preserve"> acid</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993–13–5</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2931.90.90.60</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2931.90.60</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proofErr w:type="spellStart"/>
            <w:r w:rsidRPr="0051736E">
              <w:rPr>
                <w:rFonts w:ascii="Times New Roman" w:hAnsi="Times New Roman" w:cs="Times New Roman"/>
                <w:sz w:val="20"/>
                <w:szCs w:val="20"/>
              </w:rPr>
              <w:t>Ethylphosphonothioic</w:t>
            </w:r>
            <w:proofErr w:type="spellEnd"/>
            <w:r w:rsidRPr="0051736E">
              <w:rPr>
                <w:rFonts w:ascii="Times New Roman" w:hAnsi="Times New Roman" w:cs="Times New Roman"/>
                <w:sz w:val="20"/>
                <w:szCs w:val="20"/>
              </w:rPr>
              <w:t xml:space="preserve"> dichloride</w:t>
            </w:r>
          </w:p>
        </w:tc>
        <w:tc>
          <w:tcPr>
            <w:tcW w:w="1276" w:type="dxa"/>
            <w:gridSpan w:val="2"/>
          </w:tcPr>
          <w:p w:rsidR="001617DB" w:rsidRPr="00356711" w:rsidRDefault="001617DB" w:rsidP="003840AD">
            <w:pPr>
              <w:pStyle w:val="PlainText"/>
              <w:spacing w:before="80"/>
              <w:ind w:right="57"/>
              <w:jc w:val="right"/>
              <w:rPr>
                <w:rFonts w:ascii="Times New Roman" w:hAnsi="Times New Roman" w:cs="Times New Roman"/>
                <w:sz w:val="18"/>
                <w:szCs w:val="18"/>
              </w:rPr>
            </w:pPr>
            <w:r w:rsidRPr="00356711">
              <w:rPr>
                <w:rFonts w:ascii="Times New Roman" w:hAnsi="Times New Roman" w:cs="Times New Roman"/>
                <w:sz w:val="18"/>
                <w:szCs w:val="18"/>
              </w:rPr>
              <w:t>993–43–1</w:t>
            </w:r>
          </w:p>
        </w:tc>
        <w:tc>
          <w:tcPr>
            <w:tcW w:w="1701" w:type="dxa"/>
            <w:gridSpan w:val="2"/>
          </w:tcPr>
          <w:p w:rsidR="001617DB" w:rsidRPr="00356711" w:rsidRDefault="001617DB" w:rsidP="00A31907">
            <w:pPr>
              <w:pStyle w:val="PlainText"/>
              <w:spacing w:before="80"/>
              <w:ind w:left="176" w:right="136"/>
              <w:jc w:val="center"/>
              <w:rPr>
                <w:rFonts w:ascii="Times New Roman" w:hAnsi="Times New Roman" w:cs="Times New Roman"/>
                <w:sz w:val="18"/>
                <w:szCs w:val="18"/>
              </w:rPr>
            </w:pPr>
            <w:r w:rsidRPr="00356711">
              <w:rPr>
                <w:rFonts w:ascii="Times New Roman" w:hAnsi="Times New Roman" w:cs="Times New Roman"/>
                <w:sz w:val="18"/>
                <w:szCs w:val="18"/>
              </w:rPr>
              <w:t>2930.90.00.43</w:t>
            </w:r>
          </w:p>
        </w:tc>
        <w:tc>
          <w:tcPr>
            <w:tcW w:w="1134" w:type="dxa"/>
            <w:gridSpan w:val="2"/>
          </w:tcPr>
          <w:p w:rsidR="001617DB" w:rsidRPr="00356711" w:rsidRDefault="001617DB" w:rsidP="00A31907">
            <w:pPr>
              <w:pStyle w:val="PlainText"/>
              <w:spacing w:before="80"/>
              <w:jc w:val="right"/>
              <w:rPr>
                <w:rFonts w:ascii="Times New Roman" w:hAnsi="Times New Roman" w:cs="Times New Roman"/>
                <w:sz w:val="18"/>
                <w:szCs w:val="18"/>
              </w:rPr>
            </w:pPr>
            <w:r w:rsidRPr="00356711">
              <w:rPr>
                <w:rFonts w:ascii="Times New Roman" w:hAnsi="Times New Roman" w:cs="Times New Roman"/>
                <w:sz w:val="18"/>
                <w:szCs w:val="18"/>
              </w:rPr>
              <w:t>2930.90.91</w:t>
            </w:r>
          </w:p>
        </w:tc>
      </w:tr>
      <w:tr w:rsidR="001617DB" w:rsidRPr="0051736E" w:rsidTr="00030CB7">
        <w:tc>
          <w:tcPr>
            <w:tcW w:w="5586" w:type="dxa"/>
            <w:gridSpan w:val="2"/>
          </w:tcPr>
          <w:p w:rsidR="001617DB" w:rsidRPr="0051736E" w:rsidRDefault="001617DB" w:rsidP="00A555BB">
            <w:pPr>
              <w:pStyle w:val="PlainText"/>
              <w:spacing w:before="20"/>
              <w:ind w:left="425" w:right="33" w:hanging="425"/>
              <w:rPr>
                <w:rFonts w:ascii="Times New Roman" w:hAnsi="Times New Roman" w:cs="Times New Roman"/>
                <w:sz w:val="20"/>
                <w:szCs w:val="20"/>
              </w:rPr>
            </w:pPr>
          </w:p>
        </w:tc>
        <w:tc>
          <w:tcPr>
            <w:tcW w:w="1276" w:type="dxa"/>
            <w:gridSpan w:val="2"/>
          </w:tcPr>
          <w:p w:rsidR="001617DB" w:rsidRPr="0051736E" w:rsidRDefault="001617DB" w:rsidP="003840AD">
            <w:pPr>
              <w:pStyle w:val="PlainText"/>
              <w:spacing w:before="60"/>
              <w:ind w:right="57"/>
              <w:jc w:val="right"/>
              <w:rPr>
                <w:rFonts w:ascii="Times New Roman" w:hAnsi="Times New Roman" w:cs="Times New Roman"/>
                <w:sz w:val="18"/>
                <w:szCs w:val="18"/>
              </w:rPr>
            </w:pPr>
          </w:p>
        </w:tc>
        <w:tc>
          <w:tcPr>
            <w:tcW w:w="1701" w:type="dxa"/>
            <w:gridSpan w:val="2"/>
          </w:tcPr>
          <w:p w:rsidR="001617DB" w:rsidRPr="0051736E" w:rsidRDefault="001617DB" w:rsidP="007F1D6C">
            <w:pPr>
              <w:pStyle w:val="PlainText"/>
              <w:spacing w:before="60"/>
              <w:ind w:right="138"/>
              <w:jc w:val="center"/>
              <w:rPr>
                <w:rFonts w:ascii="Times New Roman" w:hAnsi="Times New Roman" w:cs="Times New Roman"/>
                <w:sz w:val="18"/>
                <w:szCs w:val="18"/>
              </w:rPr>
            </w:pPr>
          </w:p>
        </w:tc>
        <w:tc>
          <w:tcPr>
            <w:tcW w:w="1134" w:type="dxa"/>
            <w:gridSpan w:val="2"/>
          </w:tcPr>
          <w:p w:rsidR="001617DB" w:rsidRPr="0051736E" w:rsidRDefault="001617DB" w:rsidP="007F1D6C">
            <w:pPr>
              <w:pStyle w:val="PlainText"/>
              <w:spacing w:before="60"/>
              <w:jc w:val="right"/>
              <w:rPr>
                <w:rFonts w:ascii="Times New Roman" w:hAnsi="Times New Roman" w:cs="Times New Roman"/>
                <w:sz w:val="18"/>
                <w:szCs w:val="18"/>
              </w:rPr>
            </w:pPr>
          </w:p>
        </w:tc>
      </w:tr>
      <w:tr w:rsidR="001617DB" w:rsidRPr="0051736E" w:rsidTr="00030CB7">
        <w:tc>
          <w:tcPr>
            <w:tcW w:w="5586" w:type="dxa"/>
            <w:gridSpan w:val="2"/>
          </w:tcPr>
          <w:p w:rsidR="001617DB" w:rsidRPr="0051736E" w:rsidRDefault="001617DB" w:rsidP="00A555BB">
            <w:pPr>
              <w:pStyle w:val="PlainText"/>
              <w:spacing w:before="60"/>
              <w:ind w:left="567" w:right="33" w:hanging="567"/>
              <w:rPr>
                <w:rFonts w:ascii="Times New Roman" w:hAnsi="Times New Roman" w:cs="Times New Roman"/>
                <w:sz w:val="20"/>
                <w:szCs w:val="20"/>
              </w:rPr>
            </w:pPr>
            <w:r w:rsidRPr="0051736E">
              <w:rPr>
                <w:rFonts w:ascii="Times New Roman" w:hAnsi="Times New Roman" w:cs="Times New Roman"/>
                <w:sz w:val="20"/>
                <w:szCs w:val="20"/>
              </w:rPr>
              <w:tab/>
            </w:r>
            <w:r w:rsidRPr="0051736E">
              <w:rPr>
                <w:rFonts w:ascii="Times New Roman" w:hAnsi="Times New Roman" w:cs="Times New Roman"/>
                <w:b/>
                <w:sz w:val="20"/>
                <w:szCs w:val="20"/>
              </w:rPr>
              <w:t>Exemption:</w:t>
            </w:r>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Fonofos</w:t>
            </w:r>
            <w:proofErr w:type="spellEnd"/>
            <w:r w:rsidRPr="0051736E">
              <w:rPr>
                <w:rFonts w:ascii="Times New Roman" w:hAnsi="Times New Roman" w:cs="Times New Roman"/>
                <w:sz w:val="20"/>
                <w:szCs w:val="20"/>
              </w:rPr>
              <w:t>: O-Ethyl S-</w:t>
            </w:r>
            <w:proofErr w:type="spellStart"/>
            <w:r w:rsidRPr="0051736E">
              <w:rPr>
                <w:rFonts w:ascii="Times New Roman" w:hAnsi="Times New Roman" w:cs="Times New Roman"/>
                <w:sz w:val="20"/>
                <w:szCs w:val="20"/>
              </w:rPr>
              <w:t>phenylethylphosphono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thiolothionate</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944</w:t>
            </w:r>
            <w:r w:rsidR="00DC246F">
              <w:rPr>
                <w:rFonts w:ascii="Times New Roman" w:hAnsi="Times New Roman" w:cs="Times New Roman"/>
                <w:sz w:val="18"/>
                <w:szCs w:val="18"/>
              </w:rPr>
              <w:t>–</w:t>
            </w:r>
            <w:r w:rsidRPr="0051736E">
              <w:rPr>
                <w:rFonts w:ascii="Times New Roman" w:hAnsi="Times New Roman" w:cs="Times New Roman"/>
                <w:sz w:val="18"/>
                <w:szCs w:val="18"/>
              </w:rPr>
              <w:t>22</w:t>
            </w:r>
            <w:r w:rsidR="00DC246F">
              <w:rPr>
                <w:rFonts w:ascii="Times New Roman" w:hAnsi="Times New Roman" w:cs="Times New Roman"/>
                <w:sz w:val="18"/>
                <w:szCs w:val="18"/>
              </w:rPr>
              <w:t>–</w:t>
            </w:r>
            <w:r w:rsidRPr="0051736E">
              <w:rPr>
                <w:rFonts w:ascii="Times New Roman" w:hAnsi="Times New Roman" w:cs="Times New Roman"/>
                <w:sz w:val="18"/>
                <w:szCs w:val="18"/>
              </w:rPr>
              <w:t>9</w:t>
            </w:r>
          </w:p>
        </w:tc>
        <w:tc>
          <w:tcPr>
            <w:tcW w:w="1701" w:type="dxa"/>
            <w:gridSpan w:val="2"/>
          </w:tcPr>
          <w:p w:rsidR="001617DB" w:rsidRPr="0051736E" w:rsidRDefault="001617DB" w:rsidP="00FF1C8E">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2930.90.00.61</w:t>
            </w:r>
          </w:p>
        </w:tc>
        <w:tc>
          <w:tcPr>
            <w:tcW w:w="1134" w:type="dxa"/>
            <w:gridSpan w:val="2"/>
          </w:tcPr>
          <w:p w:rsidR="001617DB" w:rsidRPr="0051736E" w:rsidRDefault="001617DB" w:rsidP="00FF1C8E">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2930.90.41</w:t>
            </w:r>
          </w:p>
        </w:tc>
      </w:tr>
      <w:tr w:rsidR="001617DB" w:rsidRPr="0051736E" w:rsidTr="00030CB7">
        <w:tc>
          <w:tcPr>
            <w:tcW w:w="5586" w:type="dxa"/>
            <w:gridSpan w:val="2"/>
          </w:tcPr>
          <w:p w:rsidR="001617DB" w:rsidRPr="0051736E" w:rsidRDefault="001617DB" w:rsidP="00A555BB">
            <w:pPr>
              <w:pStyle w:val="PlainText"/>
              <w:spacing w:before="20"/>
              <w:ind w:left="426" w:right="33" w:hanging="426"/>
              <w:rPr>
                <w:rFonts w:ascii="Times New Roman" w:hAnsi="Times New Roman" w:cs="Times New Roman"/>
                <w:sz w:val="20"/>
                <w:szCs w:val="20"/>
              </w:rPr>
            </w:pPr>
          </w:p>
        </w:tc>
        <w:tc>
          <w:tcPr>
            <w:tcW w:w="1276" w:type="dxa"/>
            <w:gridSpan w:val="2"/>
          </w:tcPr>
          <w:p w:rsidR="001617DB" w:rsidRPr="0051736E" w:rsidRDefault="001617DB" w:rsidP="003840AD">
            <w:pPr>
              <w:pStyle w:val="PlainText"/>
              <w:spacing w:before="20"/>
              <w:ind w:right="57"/>
              <w:jc w:val="right"/>
              <w:rPr>
                <w:rFonts w:ascii="Times New Roman" w:hAnsi="Times New Roman" w:cs="Times New Roman"/>
                <w:sz w:val="18"/>
                <w:szCs w:val="18"/>
              </w:rPr>
            </w:pPr>
          </w:p>
        </w:tc>
        <w:tc>
          <w:tcPr>
            <w:tcW w:w="1701" w:type="dxa"/>
            <w:gridSpan w:val="2"/>
          </w:tcPr>
          <w:p w:rsidR="001617DB" w:rsidRPr="0051736E" w:rsidRDefault="001617DB" w:rsidP="007F1D6C">
            <w:pPr>
              <w:pStyle w:val="PlainText"/>
              <w:spacing w:before="20"/>
              <w:ind w:right="138"/>
              <w:jc w:val="center"/>
              <w:rPr>
                <w:rFonts w:ascii="Times New Roman" w:hAnsi="Times New Roman" w:cs="Times New Roman"/>
                <w:sz w:val="18"/>
                <w:szCs w:val="18"/>
              </w:rPr>
            </w:pPr>
          </w:p>
        </w:tc>
        <w:tc>
          <w:tcPr>
            <w:tcW w:w="1134" w:type="dxa"/>
            <w:gridSpan w:val="2"/>
          </w:tcPr>
          <w:p w:rsidR="001617DB" w:rsidRPr="0051736E" w:rsidRDefault="001617DB" w:rsidP="007F1D6C">
            <w:pPr>
              <w:pStyle w:val="PlainText"/>
              <w:spacing w:before="20"/>
              <w:jc w:val="right"/>
              <w:rPr>
                <w:rFonts w:ascii="Times New Roman" w:hAnsi="Times New Roman" w:cs="Times New Roman"/>
                <w:sz w:val="18"/>
                <w:szCs w:val="18"/>
              </w:rPr>
            </w:pPr>
          </w:p>
        </w:tc>
      </w:tr>
      <w:tr w:rsidR="001617DB" w:rsidRPr="0051736E" w:rsidTr="00030CB7">
        <w:tc>
          <w:tcPr>
            <w:tcW w:w="5586" w:type="dxa"/>
            <w:gridSpan w:val="2"/>
          </w:tcPr>
          <w:p w:rsidR="001617DB" w:rsidRPr="0051736E" w:rsidRDefault="001617DB" w:rsidP="001C191C">
            <w:pPr>
              <w:pStyle w:val="PlainText"/>
              <w:ind w:left="567" w:right="33" w:hanging="567"/>
              <w:rPr>
                <w:rFonts w:ascii="Times New Roman" w:hAnsi="Times New Roman" w:cs="Times New Roman"/>
                <w:sz w:val="20"/>
                <w:szCs w:val="20"/>
              </w:rPr>
            </w:pPr>
            <w:r w:rsidRPr="0051736E">
              <w:rPr>
                <w:rFonts w:ascii="Times New Roman" w:hAnsi="Times New Roman" w:cs="Times New Roman"/>
                <w:sz w:val="20"/>
                <w:szCs w:val="20"/>
              </w:rPr>
              <w:t>2.5</w:t>
            </w:r>
            <w:r w:rsidRPr="0051736E">
              <w:rPr>
                <w:rFonts w:ascii="Times New Roman" w:hAnsi="Times New Roman" w:cs="Times New Roman"/>
                <w:sz w:val="20"/>
                <w:szCs w:val="20"/>
              </w:rPr>
              <w:tab/>
              <w:t>N</w:t>
            </w:r>
            <w:proofErr w:type="gramStart"/>
            <w:r w:rsidRPr="0051736E">
              <w:rPr>
                <w:rFonts w:ascii="Times New Roman" w:hAnsi="Times New Roman" w:cs="Times New Roman"/>
                <w:sz w:val="20"/>
                <w:szCs w:val="20"/>
              </w:rPr>
              <w:t>,N</w:t>
            </w:r>
            <w:proofErr w:type="gram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Dialkyl</w:t>
            </w:r>
            <w:proofErr w:type="spellEnd"/>
            <w:r w:rsidRPr="0051736E">
              <w:rPr>
                <w:rFonts w:ascii="Times New Roman" w:hAnsi="Times New Roman" w:cs="Times New Roman"/>
                <w:sz w:val="20"/>
                <w:szCs w:val="20"/>
              </w:rPr>
              <w:t xml:space="preserve"> (Me, Et, n-</w:t>
            </w:r>
            <w:proofErr w:type="spellStart"/>
            <w:r w:rsidRPr="0051736E">
              <w:rPr>
                <w:rFonts w:ascii="Times New Roman" w:hAnsi="Times New Roman" w:cs="Times New Roman"/>
                <w:sz w:val="20"/>
                <w:szCs w:val="20"/>
              </w:rPr>
              <w:t>Pr</w:t>
            </w:r>
            <w:proofErr w:type="spellEnd"/>
            <w:r w:rsidRPr="0051736E">
              <w:rPr>
                <w:rFonts w:ascii="Times New Roman" w:hAnsi="Times New Roman" w:cs="Times New Roman"/>
                <w:sz w:val="20"/>
                <w:szCs w:val="20"/>
              </w:rPr>
              <w:t xml:space="preserve"> or </w:t>
            </w:r>
            <w:proofErr w:type="spellStart"/>
            <w:r w:rsidRPr="0051736E">
              <w:rPr>
                <w:rFonts w:ascii="Times New Roman" w:hAnsi="Times New Roman" w:cs="Times New Roman"/>
                <w:sz w:val="20"/>
                <w:szCs w:val="20"/>
              </w:rPr>
              <w:t>i-Pr</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phosphoramidic</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dihalides</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1C191C">
            <w:pPr>
              <w:pStyle w:val="PlainText"/>
              <w:ind w:right="57"/>
              <w:jc w:val="right"/>
              <w:rPr>
                <w:rFonts w:ascii="Times New Roman" w:hAnsi="Times New Roman" w:cs="Times New Roman"/>
                <w:sz w:val="18"/>
                <w:szCs w:val="18"/>
              </w:rPr>
            </w:pPr>
          </w:p>
        </w:tc>
        <w:tc>
          <w:tcPr>
            <w:tcW w:w="1701" w:type="dxa"/>
            <w:gridSpan w:val="2"/>
          </w:tcPr>
          <w:p w:rsidR="001617DB" w:rsidRPr="0051736E" w:rsidRDefault="001617DB" w:rsidP="001C191C">
            <w:pPr>
              <w:pStyle w:val="PlainText"/>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2929.90.00.41</w:t>
            </w:r>
          </w:p>
        </w:tc>
        <w:tc>
          <w:tcPr>
            <w:tcW w:w="1134" w:type="dxa"/>
            <w:gridSpan w:val="2"/>
          </w:tcPr>
          <w:p w:rsidR="001617DB" w:rsidRPr="0051736E" w:rsidRDefault="001617DB" w:rsidP="001C191C">
            <w:pPr>
              <w:pStyle w:val="PlainText"/>
              <w:jc w:val="right"/>
              <w:rPr>
                <w:rFonts w:ascii="Times New Roman" w:hAnsi="Times New Roman" w:cs="Times New Roman"/>
                <w:sz w:val="18"/>
                <w:szCs w:val="18"/>
              </w:rPr>
            </w:pPr>
            <w:r w:rsidRPr="0051736E">
              <w:rPr>
                <w:rFonts w:ascii="Times New Roman" w:hAnsi="Times New Roman" w:cs="Times New Roman"/>
                <w:sz w:val="18"/>
                <w:szCs w:val="18"/>
              </w:rPr>
              <w:t>2929.90.19</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N,N-</w:t>
            </w:r>
            <w:proofErr w:type="spellStart"/>
            <w:r w:rsidRPr="0051736E">
              <w:rPr>
                <w:rFonts w:ascii="Times New Roman" w:hAnsi="Times New Roman" w:cs="Times New Roman"/>
                <w:sz w:val="20"/>
                <w:szCs w:val="20"/>
              </w:rPr>
              <w:t>Dimethylphosphoramidic</w:t>
            </w:r>
            <w:proofErr w:type="spellEnd"/>
            <w:r w:rsidRPr="0051736E">
              <w:rPr>
                <w:rFonts w:ascii="Times New Roman" w:hAnsi="Times New Roman" w:cs="Times New Roman"/>
                <w:sz w:val="20"/>
                <w:szCs w:val="20"/>
              </w:rPr>
              <w:t xml:space="preserve"> dichloride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677–43–0</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2929.90.00.40</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2929.90.10</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lastRenderedPageBreak/>
              <w:t>2.6</w:t>
            </w:r>
            <w:r w:rsidRPr="0051736E">
              <w:rPr>
                <w:rFonts w:ascii="Times New Roman" w:hAnsi="Times New Roman" w:cs="Times New Roman"/>
                <w:sz w:val="20"/>
                <w:szCs w:val="20"/>
              </w:rPr>
              <w:tab/>
            </w:r>
            <w:proofErr w:type="spellStart"/>
            <w:r w:rsidRPr="0051736E">
              <w:rPr>
                <w:rFonts w:ascii="Times New Roman" w:hAnsi="Times New Roman" w:cs="Times New Roman"/>
                <w:sz w:val="20"/>
                <w:szCs w:val="20"/>
              </w:rPr>
              <w:t>Dialkyl</w:t>
            </w:r>
            <w:proofErr w:type="spellEnd"/>
            <w:r w:rsidRPr="0051736E">
              <w:rPr>
                <w:rFonts w:ascii="Times New Roman" w:hAnsi="Times New Roman" w:cs="Times New Roman"/>
                <w:sz w:val="20"/>
                <w:szCs w:val="20"/>
              </w:rPr>
              <w:t xml:space="preserve"> (Me, Et, n-</w:t>
            </w:r>
            <w:proofErr w:type="spellStart"/>
            <w:r w:rsidRPr="0051736E">
              <w:rPr>
                <w:rFonts w:ascii="Times New Roman" w:hAnsi="Times New Roman" w:cs="Times New Roman"/>
                <w:sz w:val="20"/>
                <w:szCs w:val="20"/>
              </w:rPr>
              <w:t>Pr</w:t>
            </w:r>
            <w:proofErr w:type="spellEnd"/>
            <w:r w:rsidRPr="0051736E">
              <w:rPr>
                <w:rFonts w:ascii="Times New Roman" w:hAnsi="Times New Roman" w:cs="Times New Roman"/>
                <w:sz w:val="20"/>
                <w:szCs w:val="20"/>
              </w:rPr>
              <w:t xml:space="preserve"> or </w:t>
            </w:r>
            <w:proofErr w:type="spellStart"/>
            <w:r w:rsidRPr="0051736E">
              <w:rPr>
                <w:rFonts w:ascii="Times New Roman" w:hAnsi="Times New Roman" w:cs="Times New Roman"/>
                <w:sz w:val="20"/>
                <w:szCs w:val="20"/>
              </w:rPr>
              <w:t>i-Pr</w:t>
            </w:r>
            <w:proofErr w:type="spellEnd"/>
            <w:r w:rsidRPr="0051736E">
              <w:rPr>
                <w:rFonts w:ascii="Times New Roman" w:hAnsi="Times New Roman" w:cs="Times New Roman"/>
                <w:sz w:val="20"/>
                <w:szCs w:val="20"/>
              </w:rPr>
              <w:t>) N</w:t>
            </w:r>
            <w:proofErr w:type="gramStart"/>
            <w:r w:rsidRPr="0051736E">
              <w:rPr>
                <w:rFonts w:ascii="Times New Roman" w:hAnsi="Times New Roman" w:cs="Times New Roman"/>
                <w:sz w:val="20"/>
                <w:szCs w:val="20"/>
              </w:rPr>
              <w:t>,N</w:t>
            </w:r>
            <w:proofErr w:type="gram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dialkyl</w:t>
            </w:r>
            <w:proofErr w:type="spellEnd"/>
            <w:r w:rsidRPr="0051736E">
              <w:rPr>
                <w:rFonts w:ascii="Times New Roman" w:hAnsi="Times New Roman" w:cs="Times New Roman"/>
                <w:sz w:val="20"/>
                <w:szCs w:val="20"/>
              </w:rPr>
              <w:t xml:space="preserve"> (Me, Et, n-</w:t>
            </w:r>
            <w:proofErr w:type="spellStart"/>
            <w:r w:rsidRPr="0051736E">
              <w:rPr>
                <w:rFonts w:ascii="Times New Roman" w:hAnsi="Times New Roman" w:cs="Times New Roman"/>
                <w:sz w:val="20"/>
                <w:szCs w:val="20"/>
              </w:rPr>
              <w:t>Pr</w:t>
            </w:r>
            <w:proofErr w:type="spellEnd"/>
            <w:r w:rsidRPr="0051736E">
              <w:rPr>
                <w:rFonts w:ascii="Times New Roman" w:hAnsi="Times New Roman" w:cs="Times New Roman"/>
                <w:sz w:val="20"/>
                <w:szCs w:val="20"/>
              </w:rPr>
              <w:t xml:space="preserve"> or </w:t>
            </w:r>
            <w:proofErr w:type="spellStart"/>
            <w:r w:rsidRPr="0051736E">
              <w:rPr>
                <w:rFonts w:ascii="Times New Roman" w:hAnsi="Times New Roman" w:cs="Times New Roman"/>
                <w:sz w:val="20"/>
                <w:szCs w:val="20"/>
              </w:rPr>
              <w:t>i-Pr</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phosphoramidates</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p>
        </w:tc>
        <w:tc>
          <w:tcPr>
            <w:tcW w:w="1701" w:type="dxa"/>
            <w:gridSpan w:val="2"/>
          </w:tcPr>
          <w:p w:rsidR="001617DB" w:rsidRPr="0051736E" w:rsidRDefault="001617DB" w:rsidP="00A31907">
            <w:pPr>
              <w:pStyle w:val="PlainText"/>
              <w:spacing w:before="14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2929.90.00.52</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2929.90.29</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Diethyl N,N-</w:t>
            </w:r>
            <w:proofErr w:type="spellStart"/>
            <w:r w:rsidRPr="0051736E">
              <w:rPr>
                <w:rFonts w:ascii="Times New Roman" w:hAnsi="Times New Roman" w:cs="Times New Roman"/>
                <w:sz w:val="20"/>
                <w:szCs w:val="20"/>
              </w:rPr>
              <w:t>Dimethylphosphoramidate</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2404–03–7</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2929.90.00.51</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2929.90.20</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Dimethyl N,N-</w:t>
            </w:r>
            <w:proofErr w:type="spellStart"/>
            <w:r w:rsidRPr="0051736E">
              <w:rPr>
                <w:rFonts w:ascii="Times New Roman" w:hAnsi="Times New Roman" w:cs="Times New Roman"/>
                <w:sz w:val="20"/>
                <w:szCs w:val="20"/>
              </w:rPr>
              <w:t>diethylphosphoramidate</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65659</w:t>
            </w:r>
            <w:r w:rsidR="00DC246F">
              <w:rPr>
                <w:rFonts w:ascii="Times New Roman" w:hAnsi="Times New Roman" w:cs="Times New Roman"/>
                <w:sz w:val="18"/>
                <w:szCs w:val="18"/>
              </w:rPr>
              <w:t>–</w:t>
            </w:r>
            <w:r w:rsidRPr="0051736E">
              <w:rPr>
                <w:rFonts w:ascii="Times New Roman" w:hAnsi="Times New Roman" w:cs="Times New Roman"/>
                <w:sz w:val="18"/>
                <w:szCs w:val="18"/>
              </w:rPr>
              <w:t>19</w:t>
            </w:r>
            <w:r w:rsidR="00DC246F">
              <w:rPr>
                <w:rFonts w:ascii="Times New Roman" w:hAnsi="Times New Roman" w:cs="Times New Roman"/>
                <w:sz w:val="18"/>
                <w:szCs w:val="18"/>
              </w:rPr>
              <w:t>–</w:t>
            </w:r>
            <w:r w:rsidRPr="0051736E">
              <w:rPr>
                <w:rFonts w:ascii="Times New Roman" w:hAnsi="Times New Roman" w:cs="Times New Roman"/>
                <w:sz w:val="18"/>
                <w:szCs w:val="18"/>
              </w:rPr>
              <w:t>0</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2929.90.00.52</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2929.90.29</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Dimethyl N,N-</w:t>
            </w:r>
            <w:proofErr w:type="spellStart"/>
            <w:r w:rsidRPr="0051736E">
              <w:rPr>
                <w:rFonts w:ascii="Times New Roman" w:hAnsi="Times New Roman" w:cs="Times New Roman"/>
                <w:sz w:val="20"/>
                <w:szCs w:val="20"/>
              </w:rPr>
              <w:t>dimethylphosphoramidate</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597</w:t>
            </w:r>
            <w:r w:rsidR="00DC246F">
              <w:rPr>
                <w:rFonts w:ascii="Times New Roman" w:hAnsi="Times New Roman" w:cs="Times New Roman"/>
                <w:sz w:val="18"/>
                <w:szCs w:val="18"/>
              </w:rPr>
              <w:t>–</w:t>
            </w:r>
            <w:r w:rsidRPr="0051736E">
              <w:rPr>
                <w:rFonts w:ascii="Times New Roman" w:hAnsi="Times New Roman" w:cs="Times New Roman"/>
                <w:sz w:val="18"/>
                <w:szCs w:val="18"/>
              </w:rPr>
              <w:t>07</w:t>
            </w:r>
            <w:r w:rsidR="00DC246F">
              <w:rPr>
                <w:rFonts w:ascii="Times New Roman" w:hAnsi="Times New Roman" w:cs="Times New Roman"/>
                <w:sz w:val="18"/>
                <w:szCs w:val="18"/>
              </w:rPr>
              <w:t>–</w:t>
            </w:r>
            <w:r w:rsidRPr="0051736E">
              <w:rPr>
                <w:rFonts w:ascii="Times New Roman" w:hAnsi="Times New Roman" w:cs="Times New Roman"/>
                <w:sz w:val="18"/>
                <w:szCs w:val="18"/>
              </w:rPr>
              <w:t>9</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2929.90.00.52</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2929.90.29</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2.7</w:t>
            </w:r>
            <w:r w:rsidRPr="0051736E">
              <w:rPr>
                <w:rFonts w:ascii="Times New Roman" w:hAnsi="Times New Roman" w:cs="Times New Roman"/>
                <w:sz w:val="20"/>
                <w:szCs w:val="20"/>
              </w:rPr>
              <w:tab/>
              <w:t xml:space="preserve">Arsenic </w:t>
            </w:r>
            <w:proofErr w:type="spellStart"/>
            <w:r w:rsidRPr="0051736E">
              <w:rPr>
                <w:rFonts w:ascii="Times New Roman" w:hAnsi="Times New Roman" w:cs="Times New Roman"/>
                <w:sz w:val="20"/>
                <w:szCs w:val="20"/>
              </w:rPr>
              <w:t>trichloride</w:t>
            </w:r>
            <w:proofErr w:type="spellEnd"/>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r w:rsidRPr="0051736E">
              <w:rPr>
                <w:rFonts w:ascii="Times New Roman" w:hAnsi="Times New Roman" w:cs="Times New Roman"/>
                <w:sz w:val="18"/>
                <w:szCs w:val="18"/>
              </w:rPr>
              <w:t>7784–34–1</w:t>
            </w:r>
          </w:p>
        </w:tc>
        <w:tc>
          <w:tcPr>
            <w:tcW w:w="1701" w:type="dxa"/>
            <w:gridSpan w:val="2"/>
          </w:tcPr>
          <w:p w:rsidR="001617DB" w:rsidRPr="0051736E" w:rsidRDefault="001617DB" w:rsidP="00A31907">
            <w:pPr>
              <w:pStyle w:val="PlainText"/>
              <w:spacing w:before="140"/>
              <w:ind w:left="176" w:right="136"/>
              <w:jc w:val="center"/>
              <w:rPr>
                <w:rFonts w:ascii="Times New Roman" w:hAnsi="Times New Roman" w:cs="Times New Roman"/>
                <w:sz w:val="18"/>
                <w:szCs w:val="18"/>
              </w:rPr>
            </w:pPr>
            <w:r w:rsidRPr="0051736E">
              <w:rPr>
                <w:rFonts w:ascii="Times New Roman" w:hAnsi="Times New Roman" w:cs="Times New Roman"/>
                <w:sz w:val="18"/>
                <w:szCs w:val="18"/>
              </w:rPr>
              <w:t>2812.10.00.35</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2812.10.10</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2.8</w:t>
            </w:r>
            <w:r w:rsidRPr="0051736E">
              <w:rPr>
                <w:rFonts w:ascii="Times New Roman" w:hAnsi="Times New Roman" w:cs="Times New Roman"/>
                <w:sz w:val="20"/>
                <w:szCs w:val="20"/>
              </w:rPr>
              <w:tab/>
              <w:t>2,2-Diphenyl-2-hydroxyacetic acid</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r w:rsidRPr="0051736E">
              <w:rPr>
                <w:rFonts w:ascii="Times New Roman" w:hAnsi="Times New Roman" w:cs="Times New Roman"/>
                <w:sz w:val="18"/>
                <w:szCs w:val="18"/>
              </w:rPr>
              <w:t>76–93–7</w:t>
            </w:r>
          </w:p>
        </w:tc>
        <w:tc>
          <w:tcPr>
            <w:tcW w:w="1701" w:type="dxa"/>
            <w:gridSpan w:val="2"/>
          </w:tcPr>
          <w:p w:rsidR="001617DB" w:rsidRPr="0051736E" w:rsidRDefault="001617DB" w:rsidP="00A31907">
            <w:pPr>
              <w:pStyle w:val="PlainText"/>
              <w:spacing w:before="14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2918.19.00.35</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2918.19.10</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2.9</w:t>
            </w:r>
            <w:r w:rsidRPr="0051736E">
              <w:rPr>
                <w:rFonts w:ascii="Times New Roman" w:hAnsi="Times New Roman" w:cs="Times New Roman"/>
                <w:sz w:val="20"/>
                <w:szCs w:val="20"/>
              </w:rPr>
              <w:tab/>
              <w:t>3-Quinuclidinol</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r w:rsidRPr="0051736E">
              <w:rPr>
                <w:rFonts w:ascii="Times New Roman" w:hAnsi="Times New Roman" w:cs="Times New Roman"/>
                <w:sz w:val="18"/>
                <w:szCs w:val="18"/>
              </w:rPr>
              <w:t>1619–34–7</w:t>
            </w:r>
          </w:p>
        </w:tc>
        <w:tc>
          <w:tcPr>
            <w:tcW w:w="1701" w:type="dxa"/>
            <w:gridSpan w:val="2"/>
          </w:tcPr>
          <w:p w:rsidR="001617DB" w:rsidRPr="0051736E" w:rsidRDefault="001617DB" w:rsidP="00A31907">
            <w:pPr>
              <w:pStyle w:val="PlainText"/>
              <w:spacing w:before="14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2933.39.00.62</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2933.39.30</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2.10</w:t>
            </w:r>
            <w:r w:rsidRPr="0051736E">
              <w:rPr>
                <w:rFonts w:ascii="Times New Roman" w:hAnsi="Times New Roman" w:cs="Times New Roman"/>
                <w:sz w:val="20"/>
                <w:szCs w:val="20"/>
              </w:rPr>
              <w:tab/>
              <w:t>N</w:t>
            </w:r>
            <w:proofErr w:type="gramStart"/>
            <w:r w:rsidRPr="0051736E">
              <w:rPr>
                <w:rFonts w:ascii="Times New Roman" w:hAnsi="Times New Roman" w:cs="Times New Roman"/>
                <w:sz w:val="20"/>
                <w:szCs w:val="20"/>
              </w:rPr>
              <w:t>,N</w:t>
            </w:r>
            <w:proofErr w:type="gram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Dialkyl</w:t>
            </w:r>
            <w:proofErr w:type="spellEnd"/>
            <w:r w:rsidRPr="0051736E">
              <w:rPr>
                <w:rFonts w:ascii="Times New Roman" w:hAnsi="Times New Roman" w:cs="Times New Roman"/>
                <w:sz w:val="20"/>
                <w:szCs w:val="20"/>
              </w:rPr>
              <w:t xml:space="preserve"> (Me, Et, n-</w:t>
            </w:r>
            <w:proofErr w:type="spellStart"/>
            <w:r w:rsidRPr="0051736E">
              <w:rPr>
                <w:rFonts w:ascii="Times New Roman" w:hAnsi="Times New Roman" w:cs="Times New Roman"/>
                <w:sz w:val="20"/>
                <w:szCs w:val="20"/>
              </w:rPr>
              <w:t>Pr</w:t>
            </w:r>
            <w:proofErr w:type="spellEnd"/>
            <w:r w:rsidRPr="0051736E">
              <w:rPr>
                <w:rFonts w:ascii="Times New Roman" w:hAnsi="Times New Roman" w:cs="Times New Roman"/>
                <w:sz w:val="20"/>
                <w:szCs w:val="20"/>
              </w:rPr>
              <w:t xml:space="preserve"> or </w:t>
            </w:r>
            <w:proofErr w:type="spellStart"/>
            <w:r w:rsidRPr="0051736E">
              <w:rPr>
                <w:rFonts w:ascii="Times New Roman" w:hAnsi="Times New Roman" w:cs="Times New Roman"/>
                <w:sz w:val="20"/>
                <w:szCs w:val="20"/>
              </w:rPr>
              <w:t>i-Pr</w:t>
            </w:r>
            <w:proofErr w:type="spellEnd"/>
            <w:r w:rsidRPr="0051736E">
              <w:rPr>
                <w:rFonts w:ascii="Times New Roman" w:hAnsi="Times New Roman" w:cs="Times New Roman"/>
                <w:sz w:val="20"/>
                <w:szCs w:val="20"/>
              </w:rPr>
              <w:t xml:space="preserve">) aminoethyl-2-chlorides and corresponding protonated salts.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p>
        </w:tc>
        <w:tc>
          <w:tcPr>
            <w:tcW w:w="1701" w:type="dxa"/>
            <w:gridSpan w:val="2"/>
          </w:tcPr>
          <w:p w:rsidR="001617DB" w:rsidRPr="0051736E" w:rsidRDefault="001617DB" w:rsidP="00A31907">
            <w:pPr>
              <w:pStyle w:val="PlainText"/>
              <w:spacing w:before="14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2921.19.00.44</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2921.19.27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ethylchloride</w:t>
            </w:r>
            <w:proofErr w:type="spellEnd"/>
            <w:r w:rsidRPr="0051736E">
              <w:rPr>
                <w:rFonts w:ascii="Times New Roman" w:hAnsi="Times New Roman" w:cs="Times New Roman"/>
                <w:sz w:val="20"/>
                <w:szCs w:val="20"/>
              </w:rPr>
              <w:t xml:space="preserve"> hydrochloride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869–24–9</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2921.19.00.38</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2921.19.21</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ethylchloride</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100</w:t>
            </w:r>
            <w:r w:rsidR="00DC246F">
              <w:rPr>
                <w:rFonts w:ascii="Times New Roman" w:hAnsi="Times New Roman" w:cs="Times New Roman"/>
                <w:sz w:val="18"/>
                <w:szCs w:val="18"/>
              </w:rPr>
              <w:t>–</w:t>
            </w:r>
            <w:r w:rsidRPr="0051736E">
              <w:rPr>
                <w:rFonts w:ascii="Times New Roman" w:hAnsi="Times New Roman" w:cs="Times New Roman"/>
                <w:sz w:val="18"/>
                <w:szCs w:val="18"/>
              </w:rPr>
              <w:t>35</w:t>
            </w:r>
            <w:r w:rsidR="00DC246F">
              <w:rPr>
                <w:rFonts w:ascii="Times New Roman" w:hAnsi="Times New Roman" w:cs="Times New Roman"/>
                <w:sz w:val="18"/>
                <w:szCs w:val="18"/>
              </w:rPr>
              <w:t>–</w:t>
            </w:r>
            <w:r w:rsidRPr="0051736E">
              <w:rPr>
                <w:rFonts w:ascii="Times New Roman" w:hAnsi="Times New Roman" w:cs="Times New Roman"/>
                <w:sz w:val="18"/>
                <w:szCs w:val="18"/>
              </w:rPr>
              <w:t>6</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2921.19.00.39</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2921.19.22</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 N,N-</w:t>
            </w:r>
            <w:proofErr w:type="spellStart"/>
            <w:r w:rsidRPr="0051736E">
              <w:rPr>
                <w:rFonts w:ascii="Times New Roman" w:hAnsi="Times New Roman" w:cs="Times New Roman"/>
                <w:sz w:val="20"/>
                <w:szCs w:val="20"/>
              </w:rPr>
              <w:t>Diisopropylamino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ethylchloride</w:t>
            </w:r>
            <w:proofErr w:type="spellEnd"/>
            <w:r w:rsidRPr="0051736E">
              <w:rPr>
                <w:rFonts w:ascii="Times New Roman" w:hAnsi="Times New Roman" w:cs="Times New Roman"/>
                <w:sz w:val="20"/>
                <w:szCs w:val="20"/>
              </w:rPr>
              <w:t xml:space="preserve"> hydrochloride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4261–68–1</w:t>
            </w:r>
          </w:p>
        </w:tc>
        <w:tc>
          <w:tcPr>
            <w:tcW w:w="1701" w:type="dxa"/>
            <w:gridSpan w:val="2"/>
          </w:tcPr>
          <w:p w:rsidR="001617DB" w:rsidRPr="0051736E" w:rsidRDefault="001617DB" w:rsidP="00FF1C8E">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2921.19.00.40</w:t>
            </w:r>
          </w:p>
        </w:tc>
        <w:tc>
          <w:tcPr>
            <w:tcW w:w="1134" w:type="dxa"/>
            <w:gridSpan w:val="2"/>
          </w:tcPr>
          <w:p w:rsidR="001617DB" w:rsidRPr="0051736E" w:rsidRDefault="001617DB" w:rsidP="00FF1C8E">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2921.19.23</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Diisopropylamino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ethylchloride</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96</w:t>
            </w:r>
            <w:r w:rsidR="00DC246F">
              <w:rPr>
                <w:rFonts w:ascii="Times New Roman" w:hAnsi="Times New Roman" w:cs="Times New Roman"/>
                <w:sz w:val="18"/>
                <w:szCs w:val="18"/>
              </w:rPr>
              <w:t>–</w:t>
            </w:r>
            <w:r w:rsidRPr="0051736E">
              <w:rPr>
                <w:rFonts w:ascii="Times New Roman" w:hAnsi="Times New Roman" w:cs="Times New Roman"/>
                <w:sz w:val="18"/>
                <w:szCs w:val="18"/>
              </w:rPr>
              <w:t>79</w:t>
            </w:r>
            <w:r w:rsidR="00DC246F">
              <w:rPr>
                <w:rFonts w:ascii="Times New Roman" w:hAnsi="Times New Roman" w:cs="Times New Roman"/>
                <w:sz w:val="18"/>
                <w:szCs w:val="18"/>
              </w:rPr>
              <w:t>–</w:t>
            </w:r>
            <w:r w:rsidRPr="0051736E">
              <w:rPr>
                <w:rFonts w:ascii="Times New Roman" w:hAnsi="Times New Roman" w:cs="Times New Roman"/>
                <w:sz w:val="18"/>
                <w:szCs w:val="18"/>
              </w:rPr>
              <w:t>7</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2921.19.00.42</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2921.19.24</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Dimethylamino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ethylchloride</w:t>
            </w:r>
            <w:proofErr w:type="spellEnd"/>
            <w:r w:rsidRPr="0051736E">
              <w:rPr>
                <w:rFonts w:ascii="Times New Roman" w:hAnsi="Times New Roman" w:cs="Times New Roman"/>
                <w:sz w:val="20"/>
                <w:szCs w:val="20"/>
              </w:rPr>
              <w:t xml:space="preserve"> hydrochloride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4584</w:t>
            </w:r>
            <w:r w:rsidR="00DC246F">
              <w:rPr>
                <w:rFonts w:ascii="Times New Roman" w:hAnsi="Times New Roman" w:cs="Times New Roman"/>
                <w:sz w:val="18"/>
                <w:szCs w:val="18"/>
              </w:rPr>
              <w:t>–</w:t>
            </w:r>
            <w:r w:rsidRPr="0051736E">
              <w:rPr>
                <w:rFonts w:ascii="Times New Roman" w:hAnsi="Times New Roman" w:cs="Times New Roman"/>
                <w:sz w:val="18"/>
                <w:szCs w:val="18"/>
              </w:rPr>
              <w:t>46</w:t>
            </w:r>
            <w:r w:rsidR="00DC246F">
              <w:rPr>
                <w:rFonts w:ascii="Times New Roman" w:hAnsi="Times New Roman" w:cs="Times New Roman"/>
                <w:sz w:val="18"/>
                <w:szCs w:val="18"/>
              </w:rPr>
              <w:t>–</w:t>
            </w:r>
            <w:r w:rsidRPr="0051736E">
              <w:rPr>
                <w:rFonts w:ascii="Times New Roman" w:hAnsi="Times New Roman" w:cs="Times New Roman"/>
                <w:sz w:val="18"/>
                <w:szCs w:val="18"/>
              </w:rPr>
              <w:t>7</w:t>
            </w:r>
          </w:p>
        </w:tc>
        <w:tc>
          <w:tcPr>
            <w:tcW w:w="1701" w:type="dxa"/>
            <w:gridSpan w:val="2"/>
          </w:tcPr>
          <w:p w:rsidR="001617DB" w:rsidRPr="0051736E" w:rsidRDefault="001617DB" w:rsidP="00A31907">
            <w:pPr>
              <w:pStyle w:val="PlainText"/>
              <w:spacing w:before="8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2921.19.00.44</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2921.19.27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Dimethylamino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ethylchloride</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107</w:t>
            </w:r>
            <w:r w:rsidR="00DC246F">
              <w:rPr>
                <w:rFonts w:ascii="Times New Roman" w:hAnsi="Times New Roman" w:cs="Times New Roman"/>
                <w:sz w:val="18"/>
                <w:szCs w:val="18"/>
              </w:rPr>
              <w:t>–</w:t>
            </w:r>
            <w:r w:rsidRPr="0051736E">
              <w:rPr>
                <w:rFonts w:ascii="Times New Roman" w:hAnsi="Times New Roman" w:cs="Times New Roman"/>
                <w:sz w:val="18"/>
                <w:szCs w:val="18"/>
              </w:rPr>
              <w:t>99</w:t>
            </w:r>
            <w:r w:rsidR="00DC246F">
              <w:rPr>
                <w:rFonts w:ascii="Times New Roman" w:hAnsi="Times New Roman" w:cs="Times New Roman"/>
                <w:sz w:val="18"/>
                <w:szCs w:val="18"/>
              </w:rPr>
              <w:t>–</w:t>
            </w:r>
            <w:r w:rsidRPr="0051736E">
              <w:rPr>
                <w:rFonts w:ascii="Times New Roman" w:hAnsi="Times New Roman" w:cs="Times New Roman"/>
                <w:sz w:val="18"/>
                <w:szCs w:val="18"/>
              </w:rPr>
              <w:t>3</w:t>
            </w:r>
          </w:p>
        </w:tc>
        <w:tc>
          <w:tcPr>
            <w:tcW w:w="1701" w:type="dxa"/>
            <w:gridSpan w:val="2"/>
          </w:tcPr>
          <w:p w:rsidR="001617DB" w:rsidRPr="0051736E" w:rsidRDefault="001617DB" w:rsidP="00A31907">
            <w:pPr>
              <w:pStyle w:val="PlainText"/>
              <w:spacing w:before="8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2921.19.00.44</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2921.19.27</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2.11</w:t>
            </w:r>
            <w:r w:rsidRPr="0051736E">
              <w:rPr>
                <w:rFonts w:ascii="Times New Roman" w:hAnsi="Times New Roman" w:cs="Times New Roman"/>
                <w:sz w:val="20"/>
                <w:szCs w:val="20"/>
              </w:rPr>
              <w:tab/>
              <w:t>N</w:t>
            </w:r>
            <w:proofErr w:type="gramStart"/>
            <w:r w:rsidRPr="0051736E">
              <w:rPr>
                <w:rFonts w:ascii="Times New Roman" w:hAnsi="Times New Roman" w:cs="Times New Roman"/>
                <w:sz w:val="20"/>
                <w:szCs w:val="20"/>
              </w:rPr>
              <w:t>,N</w:t>
            </w:r>
            <w:proofErr w:type="gram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Dialkyl</w:t>
            </w:r>
            <w:proofErr w:type="spellEnd"/>
            <w:r w:rsidRPr="0051736E">
              <w:rPr>
                <w:rFonts w:ascii="Times New Roman" w:hAnsi="Times New Roman" w:cs="Times New Roman"/>
                <w:sz w:val="20"/>
                <w:szCs w:val="20"/>
              </w:rPr>
              <w:t xml:space="preserve"> (Me, Et, n-</w:t>
            </w:r>
            <w:proofErr w:type="spellStart"/>
            <w:r w:rsidRPr="0051736E">
              <w:rPr>
                <w:rFonts w:ascii="Times New Roman" w:hAnsi="Times New Roman" w:cs="Times New Roman"/>
                <w:sz w:val="20"/>
                <w:szCs w:val="20"/>
              </w:rPr>
              <w:t>Pr</w:t>
            </w:r>
            <w:proofErr w:type="spellEnd"/>
            <w:r w:rsidRPr="0051736E">
              <w:rPr>
                <w:rFonts w:ascii="Times New Roman" w:hAnsi="Times New Roman" w:cs="Times New Roman"/>
                <w:sz w:val="20"/>
                <w:szCs w:val="20"/>
              </w:rPr>
              <w:t xml:space="preserve"> or </w:t>
            </w:r>
            <w:proofErr w:type="spellStart"/>
            <w:r w:rsidRPr="0051736E">
              <w:rPr>
                <w:rFonts w:ascii="Times New Roman" w:hAnsi="Times New Roman" w:cs="Times New Roman"/>
                <w:sz w:val="20"/>
                <w:szCs w:val="20"/>
              </w:rPr>
              <w:t>i-Pr</w:t>
            </w:r>
            <w:proofErr w:type="spellEnd"/>
            <w:r w:rsidRPr="0051736E">
              <w:rPr>
                <w:rFonts w:ascii="Times New Roman" w:hAnsi="Times New Roman" w:cs="Times New Roman"/>
                <w:sz w:val="20"/>
                <w:szCs w:val="20"/>
              </w:rPr>
              <w:t xml:space="preserve">) aminoethane-2-ols and corresponding protonated salts.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p>
        </w:tc>
        <w:tc>
          <w:tcPr>
            <w:tcW w:w="1701" w:type="dxa"/>
            <w:gridSpan w:val="2"/>
          </w:tcPr>
          <w:p w:rsidR="001617DB" w:rsidRPr="0051736E" w:rsidRDefault="001617DB" w:rsidP="00A31907">
            <w:pPr>
              <w:pStyle w:val="PlainText"/>
              <w:spacing w:before="14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2922.19.00.47</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2922.19.19</w:t>
            </w:r>
          </w:p>
        </w:tc>
      </w:tr>
      <w:tr w:rsidR="001617DB" w:rsidRPr="0051736E" w:rsidTr="00030CB7">
        <w:tc>
          <w:tcPr>
            <w:tcW w:w="5586" w:type="dxa"/>
            <w:gridSpan w:val="2"/>
          </w:tcPr>
          <w:p w:rsidR="001617DB" w:rsidRPr="00A31907" w:rsidRDefault="001617DB" w:rsidP="00A555BB">
            <w:pPr>
              <w:pStyle w:val="PlainText"/>
              <w:numPr>
                <w:ilvl w:val="0"/>
                <w:numId w:val="15"/>
              </w:numPr>
              <w:spacing w:before="60"/>
              <w:ind w:left="862" w:right="33" w:hanging="295"/>
              <w:rPr>
                <w:rFonts w:ascii="Times New Roman" w:hAnsi="Times New Roman" w:cs="Times New Roman"/>
                <w:b/>
                <w:sz w:val="20"/>
                <w:szCs w:val="20"/>
              </w:rPr>
            </w:pPr>
            <w:r w:rsidRPr="00A31907">
              <w:rPr>
                <w:rFonts w:ascii="Times New Roman" w:hAnsi="Times New Roman" w:cs="Times New Roman"/>
                <w:b/>
                <w:sz w:val="20"/>
                <w:szCs w:val="20"/>
              </w:rPr>
              <w:t>2-(N, N-</w:t>
            </w:r>
            <w:proofErr w:type="spellStart"/>
            <w:r w:rsidRPr="00A31907">
              <w:rPr>
                <w:rFonts w:ascii="Times New Roman" w:hAnsi="Times New Roman" w:cs="Times New Roman"/>
                <w:b/>
                <w:sz w:val="20"/>
                <w:szCs w:val="20"/>
              </w:rPr>
              <w:t>Diisopropylamino</w:t>
            </w:r>
            <w:proofErr w:type="spellEnd"/>
            <w:r w:rsidRPr="00A31907">
              <w:rPr>
                <w:rFonts w:ascii="Times New Roman" w:hAnsi="Times New Roman" w:cs="Times New Roman"/>
                <w:b/>
                <w:sz w:val="20"/>
                <w:szCs w:val="20"/>
              </w:rPr>
              <w:t>)ethanol</w:t>
            </w:r>
          </w:p>
        </w:tc>
        <w:tc>
          <w:tcPr>
            <w:tcW w:w="1276" w:type="dxa"/>
            <w:gridSpan w:val="2"/>
          </w:tcPr>
          <w:p w:rsidR="001617DB" w:rsidRPr="00A31907" w:rsidRDefault="001617DB" w:rsidP="003840AD">
            <w:pPr>
              <w:pStyle w:val="PlainText"/>
              <w:spacing w:before="80"/>
              <w:ind w:right="57"/>
              <w:jc w:val="right"/>
              <w:rPr>
                <w:rFonts w:ascii="Times New Roman" w:hAnsi="Times New Roman" w:cs="Times New Roman"/>
                <w:b/>
                <w:sz w:val="18"/>
                <w:szCs w:val="18"/>
              </w:rPr>
            </w:pPr>
            <w:r w:rsidRPr="00A31907">
              <w:rPr>
                <w:rFonts w:ascii="Times New Roman" w:hAnsi="Times New Roman" w:cs="Times New Roman"/>
                <w:b/>
                <w:sz w:val="18"/>
                <w:szCs w:val="18"/>
              </w:rPr>
              <w:t>96–80–0</w:t>
            </w:r>
          </w:p>
        </w:tc>
        <w:tc>
          <w:tcPr>
            <w:tcW w:w="1701" w:type="dxa"/>
            <w:gridSpan w:val="2"/>
          </w:tcPr>
          <w:p w:rsidR="001617DB" w:rsidRPr="00A31907" w:rsidRDefault="001617DB" w:rsidP="00A31907">
            <w:pPr>
              <w:pStyle w:val="PlainText"/>
              <w:spacing w:before="80"/>
              <w:ind w:left="176" w:right="138"/>
              <w:jc w:val="center"/>
              <w:rPr>
                <w:rFonts w:ascii="Times New Roman" w:hAnsi="Times New Roman" w:cs="Times New Roman"/>
                <w:b/>
                <w:sz w:val="18"/>
                <w:szCs w:val="18"/>
              </w:rPr>
            </w:pPr>
            <w:r w:rsidRPr="00A31907">
              <w:rPr>
                <w:rFonts w:ascii="Times New Roman" w:hAnsi="Times New Roman" w:cs="Times New Roman"/>
                <w:b/>
                <w:sz w:val="18"/>
                <w:szCs w:val="18"/>
              </w:rPr>
              <w:t>2922.19.00.46</w:t>
            </w:r>
          </w:p>
        </w:tc>
        <w:tc>
          <w:tcPr>
            <w:tcW w:w="1134" w:type="dxa"/>
            <w:gridSpan w:val="2"/>
          </w:tcPr>
          <w:p w:rsidR="001617DB" w:rsidRPr="00A31907" w:rsidRDefault="001617DB" w:rsidP="00A31907">
            <w:pPr>
              <w:pStyle w:val="PlainText"/>
              <w:spacing w:before="80"/>
              <w:jc w:val="right"/>
              <w:rPr>
                <w:rFonts w:ascii="Times New Roman" w:hAnsi="Times New Roman" w:cs="Times New Roman"/>
                <w:b/>
                <w:sz w:val="18"/>
                <w:szCs w:val="18"/>
              </w:rPr>
            </w:pPr>
            <w:r w:rsidRPr="00A31907">
              <w:rPr>
                <w:rFonts w:ascii="Times New Roman" w:hAnsi="Times New Roman" w:cs="Times New Roman"/>
                <w:b/>
                <w:sz w:val="18"/>
                <w:szCs w:val="18"/>
              </w:rPr>
              <w:t>2922.19.10</w:t>
            </w:r>
          </w:p>
        </w:tc>
      </w:tr>
      <w:tr w:rsidR="001617DB" w:rsidRPr="0051736E" w:rsidTr="00030CB7">
        <w:tc>
          <w:tcPr>
            <w:tcW w:w="5586" w:type="dxa"/>
            <w:gridSpan w:val="2"/>
          </w:tcPr>
          <w:p w:rsidR="001617DB" w:rsidRPr="0051736E" w:rsidRDefault="001617DB" w:rsidP="00A555BB">
            <w:pPr>
              <w:pStyle w:val="PlainText"/>
              <w:spacing w:before="60"/>
              <w:ind w:left="862" w:right="33" w:hanging="295"/>
              <w:rPr>
                <w:rFonts w:ascii="Times New Roman" w:hAnsi="Times New Roman" w:cs="Times New Roman"/>
                <w:b/>
                <w:sz w:val="20"/>
                <w:szCs w:val="20"/>
              </w:rPr>
            </w:pPr>
            <w:r w:rsidRPr="0051736E">
              <w:rPr>
                <w:rFonts w:ascii="Times New Roman" w:hAnsi="Times New Roman" w:cs="Times New Roman"/>
                <w:b/>
                <w:sz w:val="20"/>
                <w:szCs w:val="20"/>
              </w:rPr>
              <w:t>Exemptions:</w:t>
            </w:r>
          </w:p>
        </w:tc>
        <w:tc>
          <w:tcPr>
            <w:tcW w:w="1276" w:type="dxa"/>
            <w:gridSpan w:val="2"/>
          </w:tcPr>
          <w:p w:rsidR="001617DB" w:rsidRPr="0051736E" w:rsidRDefault="001617DB" w:rsidP="003840AD">
            <w:pPr>
              <w:pStyle w:val="PlainText"/>
              <w:spacing w:before="60"/>
              <w:ind w:right="57"/>
              <w:jc w:val="right"/>
              <w:rPr>
                <w:rFonts w:ascii="Times New Roman" w:hAnsi="Times New Roman" w:cs="Times New Roman"/>
                <w:sz w:val="18"/>
                <w:szCs w:val="18"/>
              </w:rPr>
            </w:pPr>
          </w:p>
        </w:tc>
        <w:tc>
          <w:tcPr>
            <w:tcW w:w="1701" w:type="dxa"/>
            <w:gridSpan w:val="2"/>
          </w:tcPr>
          <w:p w:rsidR="001617DB" w:rsidRPr="0051736E" w:rsidRDefault="001617DB" w:rsidP="007F1D6C">
            <w:pPr>
              <w:pStyle w:val="PlainText"/>
              <w:spacing w:before="60"/>
              <w:ind w:right="138"/>
              <w:jc w:val="center"/>
              <w:rPr>
                <w:rFonts w:ascii="Times New Roman" w:hAnsi="Times New Roman" w:cs="Times New Roman"/>
                <w:sz w:val="18"/>
                <w:szCs w:val="18"/>
              </w:rPr>
            </w:pPr>
          </w:p>
        </w:tc>
        <w:tc>
          <w:tcPr>
            <w:tcW w:w="1134" w:type="dxa"/>
            <w:gridSpan w:val="2"/>
          </w:tcPr>
          <w:p w:rsidR="001617DB" w:rsidRPr="0051736E" w:rsidRDefault="001617DB" w:rsidP="007F1D6C">
            <w:pPr>
              <w:pStyle w:val="PlainText"/>
              <w:spacing w:before="60"/>
              <w:jc w:val="right"/>
              <w:rPr>
                <w:rFonts w:ascii="Times New Roman" w:hAnsi="Times New Roman" w:cs="Times New Roman"/>
                <w:sz w:val="18"/>
                <w:szCs w:val="18"/>
              </w:rPr>
            </w:pPr>
          </w:p>
        </w:tc>
      </w:tr>
      <w:tr w:rsidR="001617DB" w:rsidRPr="0051736E" w:rsidTr="00030CB7">
        <w:tc>
          <w:tcPr>
            <w:tcW w:w="5586" w:type="dxa"/>
            <w:gridSpan w:val="2"/>
          </w:tcPr>
          <w:p w:rsidR="001617DB" w:rsidRPr="00A53422" w:rsidRDefault="001617DB" w:rsidP="00A53422">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N,N-</w:t>
            </w:r>
            <w:proofErr w:type="spellStart"/>
            <w:r w:rsidRPr="0051736E">
              <w:rPr>
                <w:rFonts w:ascii="Times New Roman" w:hAnsi="Times New Roman" w:cs="Times New Roman"/>
                <w:sz w:val="20"/>
                <w:szCs w:val="20"/>
              </w:rPr>
              <w:t>Dimethylethanolamine</w:t>
            </w:r>
            <w:proofErr w:type="spellEnd"/>
            <w:r w:rsidRPr="0051736E">
              <w:rPr>
                <w:rFonts w:ascii="Times New Roman" w:hAnsi="Times New Roman" w:cs="Times New Roman"/>
                <w:sz w:val="20"/>
                <w:szCs w:val="20"/>
              </w:rPr>
              <w:t xml:space="preserve"> (DMAE)</w:t>
            </w:r>
            <w:r w:rsidR="00A53422">
              <w:rPr>
                <w:rFonts w:ascii="Times New Roman" w:hAnsi="Times New Roman" w:cs="Times New Roman"/>
                <w:sz w:val="20"/>
                <w:szCs w:val="20"/>
              </w:rPr>
              <w:t xml:space="preserve"> </w:t>
            </w:r>
            <w:r w:rsidRPr="00A53422">
              <w:rPr>
                <w:rFonts w:ascii="Times New Roman" w:hAnsi="Times New Roman" w:cs="Times New Roman"/>
                <w:sz w:val="20"/>
                <w:szCs w:val="20"/>
              </w:rPr>
              <w:t>and corresponding protonated salts</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108–01–0</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2922.19.00.40</w:t>
            </w:r>
          </w:p>
          <w:p w:rsidR="001617DB" w:rsidRPr="0051736E" w:rsidRDefault="001617DB" w:rsidP="007F1D6C">
            <w:pPr>
              <w:pStyle w:val="PlainText"/>
              <w:spacing w:before="6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2922.19.00.47</w:t>
            </w:r>
          </w:p>
        </w:tc>
        <w:tc>
          <w:tcPr>
            <w:tcW w:w="1134" w:type="dxa"/>
            <w:gridSpan w:val="2"/>
          </w:tcPr>
          <w:p w:rsidR="001617DB" w:rsidRPr="0051736E" w:rsidRDefault="001617DB" w:rsidP="00FF1C8E">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2922.19.11</w:t>
            </w:r>
          </w:p>
          <w:p w:rsidR="001617DB" w:rsidRPr="0051736E" w:rsidRDefault="001617DB" w:rsidP="007F1D6C">
            <w:pPr>
              <w:pStyle w:val="PlainText"/>
              <w:spacing w:before="60"/>
              <w:jc w:val="right"/>
              <w:rPr>
                <w:rFonts w:ascii="Times New Roman" w:hAnsi="Times New Roman" w:cs="Times New Roman"/>
                <w:sz w:val="18"/>
                <w:szCs w:val="18"/>
              </w:rPr>
            </w:pPr>
            <w:r w:rsidRPr="0051736E">
              <w:rPr>
                <w:rFonts w:ascii="Times New Roman" w:hAnsi="Times New Roman" w:cs="Times New Roman"/>
                <w:sz w:val="18"/>
                <w:szCs w:val="18"/>
              </w:rPr>
              <w:t>2922.19.19</w:t>
            </w:r>
          </w:p>
        </w:tc>
      </w:tr>
      <w:tr w:rsidR="001617DB" w:rsidRPr="0051736E" w:rsidTr="00030CB7">
        <w:tc>
          <w:tcPr>
            <w:tcW w:w="5586" w:type="dxa"/>
            <w:gridSpan w:val="2"/>
          </w:tcPr>
          <w:p w:rsidR="001617DB" w:rsidRPr="00A53422" w:rsidRDefault="001617DB" w:rsidP="00A53422">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N,N-</w:t>
            </w:r>
            <w:proofErr w:type="spellStart"/>
            <w:r w:rsidRPr="0051736E">
              <w:rPr>
                <w:rFonts w:ascii="Times New Roman" w:hAnsi="Times New Roman" w:cs="Times New Roman"/>
                <w:sz w:val="20"/>
                <w:szCs w:val="20"/>
              </w:rPr>
              <w:t>Diethylethanolamine</w:t>
            </w:r>
            <w:proofErr w:type="spellEnd"/>
            <w:r w:rsidRPr="0051736E">
              <w:rPr>
                <w:rFonts w:ascii="Times New Roman" w:hAnsi="Times New Roman" w:cs="Times New Roman"/>
                <w:sz w:val="20"/>
                <w:szCs w:val="20"/>
              </w:rPr>
              <w:t xml:space="preserve"> (DEEA)</w:t>
            </w:r>
            <w:r w:rsidR="00A53422">
              <w:rPr>
                <w:rFonts w:ascii="Times New Roman" w:hAnsi="Times New Roman" w:cs="Times New Roman"/>
                <w:sz w:val="20"/>
                <w:szCs w:val="20"/>
              </w:rPr>
              <w:t xml:space="preserve"> </w:t>
            </w:r>
            <w:r w:rsidRPr="00A53422">
              <w:rPr>
                <w:rFonts w:ascii="Times New Roman" w:hAnsi="Times New Roman" w:cs="Times New Roman"/>
                <w:sz w:val="20"/>
                <w:szCs w:val="20"/>
              </w:rPr>
              <w:t xml:space="preserve">and </w:t>
            </w:r>
            <w:r w:rsidR="00A53422">
              <w:rPr>
                <w:rFonts w:ascii="Times New Roman" w:hAnsi="Times New Roman" w:cs="Times New Roman"/>
                <w:sz w:val="20"/>
                <w:szCs w:val="20"/>
              </w:rPr>
              <w:br/>
            </w:r>
            <w:r w:rsidRPr="00A53422">
              <w:rPr>
                <w:rFonts w:ascii="Times New Roman" w:hAnsi="Times New Roman" w:cs="Times New Roman"/>
                <w:sz w:val="20"/>
                <w:szCs w:val="20"/>
              </w:rPr>
              <w:t>corresponding protonated salts</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100–37–8</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2922.19.00.41</w:t>
            </w:r>
          </w:p>
          <w:p w:rsidR="001617DB" w:rsidRPr="0051736E" w:rsidRDefault="001617DB" w:rsidP="007F1D6C">
            <w:pPr>
              <w:pStyle w:val="PlainText"/>
              <w:spacing w:before="6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2922.19.00.47</w:t>
            </w:r>
          </w:p>
        </w:tc>
        <w:tc>
          <w:tcPr>
            <w:tcW w:w="1134" w:type="dxa"/>
            <w:gridSpan w:val="2"/>
          </w:tcPr>
          <w:p w:rsidR="001617DB" w:rsidRPr="0051736E" w:rsidRDefault="001617DB" w:rsidP="007F1D6C">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2922.19.12</w:t>
            </w:r>
          </w:p>
          <w:p w:rsidR="001617DB" w:rsidRPr="0051736E" w:rsidRDefault="001617DB" w:rsidP="007F1D6C">
            <w:pPr>
              <w:pStyle w:val="PlainText"/>
              <w:spacing w:before="60"/>
              <w:jc w:val="right"/>
              <w:rPr>
                <w:rFonts w:ascii="Times New Roman" w:hAnsi="Times New Roman" w:cs="Times New Roman"/>
                <w:sz w:val="18"/>
                <w:szCs w:val="18"/>
              </w:rPr>
            </w:pPr>
            <w:r w:rsidRPr="0051736E">
              <w:rPr>
                <w:rFonts w:ascii="Times New Roman" w:hAnsi="Times New Roman" w:cs="Times New Roman"/>
                <w:sz w:val="18"/>
                <w:szCs w:val="18"/>
              </w:rPr>
              <w:t>2922.19.19</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2.12</w:t>
            </w:r>
            <w:r w:rsidRPr="0051736E">
              <w:rPr>
                <w:rFonts w:ascii="Times New Roman" w:hAnsi="Times New Roman" w:cs="Times New Roman"/>
                <w:sz w:val="20"/>
                <w:szCs w:val="20"/>
              </w:rPr>
              <w:tab/>
              <w:t>N</w:t>
            </w:r>
            <w:proofErr w:type="gramStart"/>
            <w:r w:rsidRPr="0051736E">
              <w:rPr>
                <w:rFonts w:ascii="Times New Roman" w:hAnsi="Times New Roman" w:cs="Times New Roman"/>
                <w:sz w:val="20"/>
                <w:szCs w:val="20"/>
              </w:rPr>
              <w:t>,N</w:t>
            </w:r>
            <w:proofErr w:type="gram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Dialkyl</w:t>
            </w:r>
            <w:proofErr w:type="spellEnd"/>
            <w:r w:rsidRPr="0051736E">
              <w:rPr>
                <w:rFonts w:ascii="Times New Roman" w:hAnsi="Times New Roman" w:cs="Times New Roman"/>
                <w:sz w:val="20"/>
                <w:szCs w:val="20"/>
              </w:rPr>
              <w:t xml:space="preserve"> (Me, Et, n-</w:t>
            </w:r>
            <w:proofErr w:type="spellStart"/>
            <w:r w:rsidRPr="0051736E">
              <w:rPr>
                <w:rFonts w:ascii="Times New Roman" w:hAnsi="Times New Roman" w:cs="Times New Roman"/>
                <w:sz w:val="20"/>
                <w:szCs w:val="20"/>
              </w:rPr>
              <w:t>Pr</w:t>
            </w:r>
            <w:proofErr w:type="spellEnd"/>
            <w:r w:rsidRPr="0051736E">
              <w:rPr>
                <w:rFonts w:ascii="Times New Roman" w:hAnsi="Times New Roman" w:cs="Times New Roman"/>
                <w:sz w:val="20"/>
                <w:szCs w:val="20"/>
              </w:rPr>
              <w:t xml:space="preserve"> or </w:t>
            </w:r>
            <w:proofErr w:type="spellStart"/>
            <w:r w:rsidRPr="0051736E">
              <w:rPr>
                <w:rFonts w:ascii="Times New Roman" w:hAnsi="Times New Roman" w:cs="Times New Roman"/>
                <w:sz w:val="20"/>
                <w:szCs w:val="20"/>
              </w:rPr>
              <w:t>i-Pr</w:t>
            </w:r>
            <w:proofErr w:type="spellEnd"/>
            <w:r w:rsidRPr="0051736E">
              <w:rPr>
                <w:rFonts w:ascii="Times New Roman" w:hAnsi="Times New Roman" w:cs="Times New Roman"/>
                <w:sz w:val="20"/>
                <w:szCs w:val="20"/>
              </w:rPr>
              <w:t xml:space="preserve">) aminoethane-2-thiols and corresponding protonated salts. </w:t>
            </w:r>
            <w:proofErr w:type="spellStart"/>
            <w:r w:rsidRPr="0051736E">
              <w:rPr>
                <w:rFonts w:ascii="Times New Roman" w:hAnsi="Times New Roman" w:cs="Times New Roman"/>
                <w:sz w:val="20"/>
                <w:szCs w:val="20"/>
              </w:rPr>
              <w:t>eg</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p>
        </w:tc>
        <w:tc>
          <w:tcPr>
            <w:tcW w:w="1701" w:type="dxa"/>
            <w:gridSpan w:val="2"/>
          </w:tcPr>
          <w:p w:rsidR="001617DB" w:rsidRPr="0051736E" w:rsidRDefault="001617DB" w:rsidP="00A31907">
            <w:pPr>
              <w:pStyle w:val="PlainText"/>
              <w:spacing w:before="14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2930.90.00.47</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2930.90.37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 N-</w:t>
            </w:r>
            <w:proofErr w:type="spellStart"/>
            <w:r w:rsidRPr="0051736E">
              <w:rPr>
                <w:rFonts w:ascii="Times New Roman" w:hAnsi="Times New Roman" w:cs="Times New Roman"/>
                <w:sz w:val="20"/>
                <w:szCs w:val="20"/>
              </w:rPr>
              <w:t>Diethylamino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ethanethiol</w:t>
            </w:r>
            <w:proofErr w:type="spellEnd"/>
            <w:r w:rsidRPr="0051736E">
              <w:rPr>
                <w:rFonts w:ascii="Times New Roman" w:hAnsi="Times New Roman" w:cs="Times New Roman"/>
                <w:sz w:val="20"/>
                <w:szCs w:val="20"/>
              </w:rPr>
              <w:t>"</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100</w:t>
            </w:r>
            <w:r w:rsidR="00DC246F">
              <w:rPr>
                <w:rFonts w:ascii="Times New Roman" w:hAnsi="Times New Roman" w:cs="Times New Roman"/>
                <w:sz w:val="18"/>
                <w:szCs w:val="18"/>
              </w:rPr>
              <w:t>–</w:t>
            </w:r>
            <w:r w:rsidRPr="0051736E">
              <w:rPr>
                <w:rFonts w:ascii="Times New Roman" w:hAnsi="Times New Roman" w:cs="Times New Roman"/>
                <w:sz w:val="18"/>
                <w:szCs w:val="18"/>
              </w:rPr>
              <w:t>38</w:t>
            </w:r>
            <w:r w:rsidR="00DC246F">
              <w:rPr>
                <w:rFonts w:ascii="Times New Roman" w:hAnsi="Times New Roman" w:cs="Times New Roman"/>
                <w:sz w:val="18"/>
                <w:szCs w:val="18"/>
              </w:rPr>
              <w:t>–</w:t>
            </w:r>
            <w:r w:rsidRPr="0051736E">
              <w:rPr>
                <w:rFonts w:ascii="Times New Roman" w:hAnsi="Times New Roman" w:cs="Times New Roman"/>
                <w:sz w:val="18"/>
                <w:szCs w:val="18"/>
              </w:rPr>
              <w:t>9</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2930.90.00.47</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2930.90.37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ethanethiol</w:t>
            </w:r>
            <w:proofErr w:type="spellEnd"/>
            <w:r w:rsidRPr="0051736E">
              <w:rPr>
                <w:rFonts w:ascii="Times New Roman" w:hAnsi="Times New Roman" w:cs="Times New Roman"/>
                <w:sz w:val="20"/>
                <w:szCs w:val="20"/>
              </w:rPr>
              <w:t xml:space="preserve"> hydrochloride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1942</w:t>
            </w:r>
            <w:r w:rsidR="00DC246F">
              <w:rPr>
                <w:rFonts w:ascii="Times New Roman" w:hAnsi="Times New Roman" w:cs="Times New Roman"/>
                <w:sz w:val="18"/>
                <w:szCs w:val="18"/>
              </w:rPr>
              <w:t>–</w:t>
            </w:r>
            <w:r w:rsidRPr="0051736E">
              <w:rPr>
                <w:rFonts w:ascii="Times New Roman" w:hAnsi="Times New Roman" w:cs="Times New Roman"/>
                <w:sz w:val="18"/>
                <w:szCs w:val="18"/>
              </w:rPr>
              <w:t>52</w:t>
            </w:r>
            <w:r w:rsidR="00DC246F">
              <w:rPr>
                <w:rFonts w:ascii="Times New Roman" w:hAnsi="Times New Roman" w:cs="Times New Roman"/>
                <w:sz w:val="18"/>
                <w:szCs w:val="18"/>
              </w:rPr>
              <w:t>–</w:t>
            </w:r>
            <w:r w:rsidRPr="0051736E">
              <w:rPr>
                <w:rFonts w:ascii="Times New Roman" w:hAnsi="Times New Roman" w:cs="Times New Roman"/>
                <w:sz w:val="18"/>
                <w:szCs w:val="18"/>
              </w:rPr>
              <w:t>5</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2930.90.00.47</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2930.90.37</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Dimethylamino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ethanethiol</w:t>
            </w:r>
            <w:proofErr w:type="spellEnd"/>
            <w:r w:rsidRPr="0051736E">
              <w:rPr>
                <w:rFonts w:ascii="Times New Roman" w:hAnsi="Times New Roman" w:cs="Times New Roman"/>
                <w:sz w:val="20"/>
                <w:szCs w:val="20"/>
              </w:rPr>
              <w:t xml:space="preserve"> hydrochloride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13242–44–9</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2930.90.00.40</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2930.90.31</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2-(N,N-</w:t>
            </w:r>
            <w:proofErr w:type="spellStart"/>
            <w:r w:rsidRPr="0051736E">
              <w:rPr>
                <w:rFonts w:ascii="Times New Roman" w:hAnsi="Times New Roman" w:cs="Times New Roman"/>
                <w:sz w:val="20"/>
                <w:szCs w:val="20"/>
              </w:rPr>
              <w:t>Diisopropylamino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ethanethiol</w:t>
            </w:r>
            <w:proofErr w:type="spellEnd"/>
            <w:r w:rsidRPr="0051736E">
              <w:rPr>
                <w:rFonts w:ascii="Times New Roman" w:hAnsi="Times New Roman" w:cs="Times New Roman"/>
                <w:sz w:val="20"/>
                <w:szCs w:val="20"/>
              </w:rPr>
              <w:t xml:space="preserve"> hydrochloride</w:t>
            </w:r>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41480</w:t>
            </w:r>
            <w:r w:rsidR="00DC246F">
              <w:rPr>
                <w:rFonts w:ascii="Times New Roman" w:hAnsi="Times New Roman" w:cs="Times New Roman"/>
                <w:sz w:val="18"/>
                <w:szCs w:val="18"/>
              </w:rPr>
              <w:t>–</w:t>
            </w:r>
            <w:r w:rsidRPr="0051736E">
              <w:rPr>
                <w:rFonts w:ascii="Times New Roman" w:hAnsi="Times New Roman" w:cs="Times New Roman"/>
                <w:sz w:val="18"/>
                <w:szCs w:val="18"/>
              </w:rPr>
              <w:t>75</w:t>
            </w:r>
            <w:r w:rsidR="00DC246F">
              <w:rPr>
                <w:rFonts w:ascii="Times New Roman" w:hAnsi="Times New Roman" w:cs="Times New Roman"/>
                <w:sz w:val="18"/>
                <w:szCs w:val="18"/>
              </w:rPr>
              <w:t>–</w:t>
            </w:r>
            <w:r w:rsidRPr="0051736E">
              <w:rPr>
                <w:rFonts w:ascii="Times New Roman" w:hAnsi="Times New Roman" w:cs="Times New Roman"/>
                <w:sz w:val="18"/>
                <w:szCs w:val="18"/>
              </w:rPr>
              <w:t>5</w:t>
            </w:r>
          </w:p>
        </w:tc>
        <w:tc>
          <w:tcPr>
            <w:tcW w:w="1701" w:type="dxa"/>
            <w:gridSpan w:val="2"/>
          </w:tcPr>
          <w:p w:rsidR="001617DB" w:rsidRPr="0051736E" w:rsidRDefault="001617DB" w:rsidP="00A31907">
            <w:pPr>
              <w:pStyle w:val="PlainText"/>
              <w:spacing w:before="80"/>
              <w:ind w:left="176" w:right="136"/>
              <w:jc w:val="center"/>
              <w:rPr>
                <w:rFonts w:ascii="Times New Roman" w:hAnsi="Times New Roman" w:cs="Times New Roman"/>
                <w:sz w:val="18"/>
                <w:szCs w:val="18"/>
              </w:rPr>
            </w:pPr>
            <w:r w:rsidRPr="0051736E">
              <w:rPr>
                <w:rFonts w:ascii="Times New Roman" w:hAnsi="Times New Roman" w:cs="Times New Roman"/>
                <w:sz w:val="18"/>
                <w:szCs w:val="18"/>
              </w:rPr>
              <w:t>2930.90.00.41</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2930.90.32</w:t>
            </w:r>
          </w:p>
        </w:tc>
      </w:tr>
      <w:tr w:rsidR="001617DB" w:rsidRPr="0051736E" w:rsidTr="00030CB7">
        <w:tc>
          <w:tcPr>
            <w:tcW w:w="5586" w:type="dxa"/>
            <w:gridSpan w:val="2"/>
          </w:tcPr>
          <w:p w:rsidR="001617DB" w:rsidRPr="0051736E" w:rsidRDefault="001617DB" w:rsidP="00A555BB">
            <w:pPr>
              <w:pStyle w:val="PlainText"/>
              <w:numPr>
                <w:ilvl w:val="0"/>
                <w:numId w:val="15"/>
              </w:numPr>
              <w:spacing w:before="60"/>
              <w:ind w:left="862" w:right="33" w:hanging="295"/>
              <w:rPr>
                <w:rFonts w:ascii="Times New Roman" w:hAnsi="Times New Roman" w:cs="Times New Roman"/>
                <w:sz w:val="20"/>
                <w:szCs w:val="20"/>
              </w:rPr>
            </w:pPr>
            <w:r w:rsidRPr="0051736E">
              <w:rPr>
                <w:rFonts w:ascii="Times New Roman" w:hAnsi="Times New Roman" w:cs="Times New Roman"/>
                <w:sz w:val="20"/>
                <w:szCs w:val="20"/>
              </w:rPr>
              <w:t>2-(N, N-</w:t>
            </w:r>
            <w:proofErr w:type="spellStart"/>
            <w:r w:rsidRPr="0051736E">
              <w:rPr>
                <w:rFonts w:ascii="Times New Roman" w:hAnsi="Times New Roman" w:cs="Times New Roman"/>
                <w:sz w:val="20"/>
                <w:szCs w:val="20"/>
              </w:rPr>
              <w:t>Diisopropylamino</w:t>
            </w:r>
            <w:proofErr w:type="spellEnd"/>
            <w:r w:rsidRPr="0051736E">
              <w:rPr>
                <w:rFonts w:ascii="Times New Roman" w:hAnsi="Times New Roman" w:cs="Times New Roman"/>
                <w:sz w:val="20"/>
                <w:szCs w:val="20"/>
              </w:rPr>
              <w:t>)</w:t>
            </w:r>
            <w:proofErr w:type="spellStart"/>
            <w:r w:rsidRPr="0051736E">
              <w:rPr>
                <w:rFonts w:ascii="Times New Roman" w:hAnsi="Times New Roman" w:cs="Times New Roman"/>
                <w:sz w:val="20"/>
                <w:szCs w:val="20"/>
              </w:rPr>
              <w:t>ethanethiol</w:t>
            </w:r>
            <w:proofErr w:type="spellEnd"/>
          </w:p>
        </w:tc>
        <w:tc>
          <w:tcPr>
            <w:tcW w:w="1276" w:type="dxa"/>
            <w:gridSpan w:val="2"/>
          </w:tcPr>
          <w:p w:rsidR="001617DB" w:rsidRPr="0051736E" w:rsidRDefault="001617DB" w:rsidP="003840AD">
            <w:pPr>
              <w:pStyle w:val="PlainText"/>
              <w:spacing w:before="80"/>
              <w:ind w:right="57"/>
              <w:jc w:val="right"/>
              <w:rPr>
                <w:rFonts w:ascii="Times New Roman" w:hAnsi="Times New Roman" w:cs="Times New Roman"/>
                <w:sz w:val="18"/>
                <w:szCs w:val="18"/>
              </w:rPr>
            </w:pPr>
            <w:r w:rsidRPr="0051736E">
              <w:rPr>
                <w:rFonts w:ascii="Times New Roman" w:hAnsi="Times New Roman" w:cs="Times New Roman"/>
                <w:sz w:val="18"/>
                <w:szCs w:val="18"/>
              </w:rPr>
              <w:t>5842</w:t>
            </w:r>
            <w:r w:rsidR="00DC246F">
              <w:rPr>
                <w:rFonts w:ascii="Times New Roman" w:hAnsi="Times New Roman" w:cs="Times New Roman"/>
                <w:sz w:val="18"/>
                <w:szCs w:val="18"/>
              </w:rPr>
              <w:t>–</w:t>
            </w:r>
            <w:r w:rsidRPr="0051736E">
              <w:rPr>
                <w:rFonts w:ascii="Times New Roman" w:hAnsi="Times New Roman" w:cs="Times New Roman"/>
                <w:sz w:val="18"/>
                <w:szCs w:val="18"/>
              </w:rPr>
              <w:t>07</w:t>
            </w:r>
            <w:r w:rsidR="00DC246F">
              <w:rPr>
                <w:rFonts w:ascii="Times New Roman" w:hAnsi="Times New Roman" w:cs="Times New Roman"/>
                <w:sz w:val="18"/>
                <w:szCs w:val="18"/>
              </w:rPr>
              <w:t>–</w:t>
            </w:r>
            <w:r w:rsidRPr="0051736E">
              <w:rPr>
                <w:rFonts w:ascii="Times New Roman" w:hAnsi="Times New Roman" w:cs="Times New Roman"/>
                <w:sz w:val="18"/>
                <w:szCs w:val="18"/>
              </w:rPr>
              <w:t>9</w:t>
            </w:r>
          </w:p>
        </w:tc>
        <w:tc>
          <w:tcPr>
            <w:tcW w:w="1701" w:type="dxa"/>
            <w:gridSpan w:val="2"/>
          </w:tcPr>
          <w:p w:rsidR="001617DB" w:rsidRPr="0051736E" w:rsidRDefault="001617DB" w:rsidP="00A31907">
            <w:pPr>
              <w:pStyle w:val="PlainText"/>
              <w:spacing w:before="8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2930.90.00.44</w:t>
            </w:r>
          </w:p>
        </w:tc>
        <w:tc>
          <w:tcPr>
            <w:tcW w:w="1134" w:type="dxa"/>
            <w:gridSpan w:val="2"/>
          </w:tcPr>
          <w:p w:rsidR="001617DB" w:rsidRPr="0051736E" w:rsidRDefault="001617DB" w:rsidP="00A31907">
            <w:pPr>
              <w:pStyle w:val="PlainText"/>
              <w:spacing w:before="80"/>
              <w:jc w:val="right"/>
              <w:rPr>
                <w:rFonts w:ascii="Times New Roman" w:hAnsi="Times New Roman" w:cs="Times New Roman"/>
                <w:sz w:val="18"/>
                <w:szCs w:val="18"/>
              </w:rPr>
            </w:pPr>
            <w:r w:rsidRPr="0051736E">
              <w:rPr>
                <w:rFonts w:ascii="Times New Roman" w:hAnsi="Times New Roman" w:cs="Times New Roman"/>
                <w:sz w:val="18"/>
                <w:szCs w:val="18"/>
              </w:rPr>
              <w:t>2930.90.34</w:t>
            </w:r>
          </w:p>
        </w:tc>
      </w:tr>
      <w:tr w:rsidR="001617DB" w:rsidRPr="0051736E" w:rsidTr="00030CB7">
        <w:tc>
          <w:tcPr>
            <w:tcW w:w="5586" w:type="dxa"/>
            <w:gridSpan w:val="2"/>
          </w:tcPr>
          <w:p w:rsidR="001617DB" w:rsidRPr="00A31907" w:rsidRDefault="001617DB" w:rsidP="00A555BB">
            <w:pPr>
              <w:pStyle w:val="PlainText"/>
              <w:spacing w:before="120"/>
              <w:ind w:left="567" w:right="33" w:hanging="567"/>
              <w:rPr>
                <w:rFonts w:ascii="Times New Roman" w:hAnsi="Times New Roman" w:cs="Times New Roman"/>
                <w:b/>
                <w:sz w:val="20"/>
                <w:szCs w:val="20"/>
              </w:rPr>
            </w:pPr>
            <w:r w:rsidRPr="0051736E">
              <w:rPr>
                <w:rFonts w:ascii="Times New Roman" w:hAnsi="Times New Roman" w:cs="Times New Roman"/>
                <w:sz w:val="20"/>
                <w:szCs w:val="20"/>
              </w:rPr>
              <w:t>2.13</w:t>
            </w:r>
            <w:r w:rsidRPr="0051736E">
              <w:rPr>
                <w:rFonts w:ascii="Times New Roman" w:hAnsi="Times New Roman" w:cs="Times New Roman"/>
                <w:sz w:val="20"/>
                <w:szCs w:val="20"/>
              </w:rPr>
              <w:tab/>
            </w:r>
            <w:proofErr w:type="spellStart"/>
            <w:r w:rsidRPr="00A31907">
              <w:rPr>
                <w:rFonts w:ascii="Times New Roman" w:hAnsi="Times New Roman" w:cs="Times New Roman"/>
                <w:b/>
                <w:sz w:val="20"/>
                <w:szCs w:val="20"/>
              </w:rPr>
              <w:t>Thiodiglycol</w:t>
            </w:r>
            <w:proofErr w:type="spellEnd"/>
          </w:p>
          <w:p w:rsidR="001617DB" w:rsidRPr="0051736E" w:rsidRDefault="001617DB" w:rsidP="00A53422">
            <w:pPr>
              <w:pStyle w:val="PlainText"/>
              <w:numPr>
                <w:ilvl w:val="0"/>
                <w:numId w:val="18"/>
              </w:numPr>
              <w:spacing w:before="120"/>
              <w:ind w:left="924" w:right="34" w:hanging="357"/>
              <w:rPr>
                <w:rFonts w:ascii="Times New Roman" w:hAnsi="Times New Roman" w:cs="Times New Roman"/>
                <w:sz w:val="20"/>
                <w:szCs w:val="20"/>
              </w:rPr>
            </w:pPr>
            <w:r w:rsidRPr="0051736E">
              <w:rPr>
                <w:rFonts w:ascii="Times New Roman" w:hAnsi="Times New Roman" w:cs="Times New Roman"/>
                <w:sz w:val="20"/>
                <w:szCs w:val="20"/>
                <w:u w:val="single"/>
              </w:rPr>
              <w:t>Trade</w:t>
            </w:r>
            <w:r w:rsidR="00654ED2" w:rsidRPr="0051736E">
              <w:rPr>
                <w:rFonts w:ascii="Times New Roman" w:hAnsi="Times New Roman" w:cs="Times New Roman"/>
                <w:sz w:val="20"/>
                <w:szCs w:val="20"/>
                <w:u w:val="single"/>
              </w:rPr>
              <w:t xml:space="preserve"> </w:t>
            </w:r>
            <w:r w:rsidRPr="0051736E">
              <w:rPr>
                <w:rFonts w:ascii="Times New Roman" w:hAnsi="Times New Roman" w:cs="Times New Roman"/>
                <w:sz w:val="20"/>
                <w:szCs w:val="20"/>
                <w:u w:val="single"/>
              </w:rPr>
              <w:t>name</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Glyezin</w:t>
            </w:r>
            <w:proofErr w:type="spellEnd"/>
            <w:r w:rsidRPr="00A31907">
              <w:rPr>
                <w:rFonts w:ascii="Times New Roman" w:hAnsi="Times New Roman" w:cs="Times New Roman"/>
                <w:i/>
                <w:sz w:val="20"/>
                <w:szCs w:val="20"/>
              </w:rPr>
              <w:t xml:space="preserve"> A</w:t>
            </w:r>
          </w:p>
        </w:tc>
        <w:tc>
          <w:tcPr>
            <w:tcW w:w="1276" w:type="dxa"/>
            <w:gridSpan w:val="2"/>
          </w:tcPr>
          <w:p w:rsidR="001617DB" w:rsidRPr="00A31907" w:rsidRDefault="001617DB" w:rsidP="003840AD">
            <w:pPr>
              <w:pStyle w:val="PlainText"/>
              <w:spacing w:before="140"/>
              <w:ind w:right="57"/>
              <w:jc w:val="right"/>
              <w:rPr>
                <w:rFonts w:ascii="Times New Roman" w:hAnsi="Times New Roman" w:cs="Times New Roman"/>
                <w:b/>
                <w:sz w:val="18"/>
                <w:szCs w:val="18"/>
              </w:rPr>
            </w:pPr>
            <w:r w:rsidRPr="00A31907">
              <w:rPr>
                <w:rFonts w:ascii="Times New Roman" w:hAnsi="Times New Roman" w:cs="Times New Roman"/>
                <w:b/>
                <w:sz w:val="18"/>
                <w:szCs w:val="18"/>
              </w:rPr>
              <w:t>111–48–8</w:t>
            </w:r>
          </w:p>
        </w:tc>
        <w:tc>
          <w:tcPr>
            <w:tcW w:w="1701" w:type="dxa"/>
            <w:gridSpan w:val="2"/>
          </w:tcPr>
          <w:p w:rsidR="001617DB" w:rsidRPr="00A31907" w:rsidRDefault="001617DB" w:rsidP="00A31907">
            <w:pPr>
              <w:pStyle w:val="PlainText"/>
              <w:spacing w:before="140"/>
              <w:ind w:left="176" w:right="138"/>
              <w:jc w:val="center"/>
              <w:rPr>
                <w:rFonts w:ascii="Times New Roman" w:hAnsi="Times New Roman" w:cs="Times New Roman"/>
                <w:b/>
                <w:sz w:val="18"/>
                <w:szCs w:val="18"/>
              </w:rPr>
            </w:pPr>
            <w:r w:rsidRPr="00A31907">
              <w:rPr>
                <w:rFonts w:ascii="Times New Roman" w:hAnsi="Times New Roman" w:cs="Times New Roman"/>
                <w:b/>
                <w:sz w:val="18"/>
                <w:szCs w:val="18"/>
              </w:rPr>
              <w:t>2930.90.00.60</w:t>
            </w:r>
          </w:p>
        </w:tc>
        <w:tc>
          <w:tcPr>
            <w:tcW w:w="1134" w:type="dxa"/>
            <w:gridSpan w:val="2"/>
          </w:tcPr>
          <w:p w:rsidR="001617DB" w:rsidRPr="00A31907" w:rsidRDefault="001617DB" w:rsidP="00A31907">
            <w:pPr>
              <w:pStyle w:val="PlainText"/>
              <w:spacing w:before="140"/>
              <w:jc w:val="right"/>
              <w:rPr>
                <w:rFonts w:ascii="Times New Roman" w:hAnsi="Times New Roman" w:cs="Times New Roman"/>
                <w:b/>
                <w:sz w:val="18"/>
                <w:szCs w:val="18"/>
              </w:rPr>
            </w:pPr>
            <w:r w:rsidRPr="00A31907">
              <w:rPr>
                <w:rFonts w:ascii="Times New Roman" w:hAnsi="Times New Roman" w:cs="Times New Roman"/>
                <w:b/>
                <w:sz w:val="18"/>
                <w:szCs w:val="18"/>
              </w:rPr>
              <w:t>2930.90.40</w:t>
            </w:r>
          </w:p>
        </w:tc>
      </w:tr>
      <w:tr w:rsidR="001617DB" w:rsidRPr="0051736E" w:rsidTr="00030CB7">
        <w:tc>
          <w:tcPr>
            <w:tcW w:w="5586" w:type="dxa"/>
            <w:gridSpan w:val="2"/>
          </w:tcPr>
          <w:p w:rsidR="001617DB" w:rsidRPr="0051736E" w:rsidRDefault="001617DB" w:rsidP="00A555BB">
            <w:pPr>
              <w:pStyle w:val="PlainText"/>
              <w:spacing w:before="120"/>
              <w:ind w:left="567" w:right="33" w:hanging="567"/>
              <w:rPr>
                <w:rFonts w:ascii="Times New Roman" w:hAnsi="Times New Roman" w:cs="Times New Roman"/>
                <w:sz w:val="20"/>
                <w:szCs w:val="20"/>
              </w:rPr>
            </w:pPr>
            <w:r w:rsidRPr="0051736E">
              <w:rPr>
                <w:rFonts w:ascii="Times New Roman" w:hAnsi="Times New Roman" w:cs="Times New Roman"/>
                <w:sz w:val="20"/>
                <w:szCs w:val="20"/>
              </w:rPr>
              <w:t>2.14</w:t>
            </w:r>
            <w:r w:rsidRPr="0051736E">
              <w:rPr>
                <w:rFonts w:ascii="Times New Roman" w:hAnsi="Times New Roman" w:cs="Times New Roman"/>
                <w:sz w:val="20"/>
                <w:szCs w:val="20"/>
              </w:rPr>
              <w:tab/>
              <w:t>3,3-Dimethyl-2-butanol</w:t>
            </w:r>
          </w:p>
        </w:tc>
        <w:tc>
          <w:tcPr>
            <w:tcW w:w="1276" w:type="dxa"/>
            <w:gridSpan w:val="2"/>
          </w:tcPr>
          <w:p w:rsidR="001617DB" w:rsidRPr="0051736E" w:rsidRDefault="001617DB" w:rsidP="003840AD">
            <w:pPr>
              <w:pStyle w:val="PlainText"/>
              <w:spacing w:before="140"/>
              <w:ind w:right="57"/>
              <w:jc w:val="right"/>
              <w:rPr>
                <w:rFonts w:ascii="Times New Roman" w:hAnsi="Times New Roman" w:cs="Times New Roman"/>
                <w:sz w:val="18"/>
                <w:szCs w:val="18"/>
              </w:rPr>
            </w:pPr>
            <w:r w:rsidRPr="0051736E">
              <w:rPr>
                <w:rFonts w:ascii="Times New Roman" w:hAnsi="Times New Roman" w:cs="Times New Roman"/>
                <w:sz w:val="18"/>
                <w:szCs w:val="18"/>
              </w:rPr>
              <w:t>464–07–3</w:t>
            </w:r>
          </w:p>
        </w:tc>
        <w:tc>
          <w:tcPr>
            <w:tcW w:w="1701" w:type="dxa"/>
            <w:gridSpan w:val="2"/>
          </w:tcPr>
          <w:p w:rsidR="001617DB" w:rsidRPr="0051736E" w:rsidRDefault="001617DB" w:rsidP="00A31907">
            <w:pPr>
              <w:pStyle w:val="PlainText"/>
              <w:spacing w:before="140"/>
              <w:ind w:left="176" w:right="138"/>
              <w:jc w:val="center"/>
              <w:rPr>
                <w:rFonts w:ascii="Times New Roman" w:hAnsi="Times New Roman" w:cs="Times New Roman"/>
                <w:sz w:val="18"/>
                <w:szCs w:val="18"/>
              </w:rPr>
            </w:pPr>
            <w:r w:rsidRPr="0051736E">
              <w:rPr>
                <w:rFonts w:ascii="Times New Roman" w:hAnsi="Times New Roman" w:cs="Times New Roman"/>
                <w:sz w:val="18"/>
                <w:szCs w:val="18"/>
              </w:rPr>
              <w:t>2905.19.90.52</w:t>
            </w:r>
          </w:p>
        </w:tc>
        <w:tc>
          <w:tcPr>
            <w:tcW w:w="1134" w:type="dxa"/>
            <w:gridSpan w:val="2"/>
          </w:tcPr>
          <w:p w:rsidR="001617DB" w:rsidRPr="0051736E" w:rsidRDefault="001617DB" w:rsidP="00A31907">
            <w:pPr>
              <w:pStyle w:val="PlainText"/>
              <w:spacing w:before="140"/>
              <w:jc w:val="right"/>
              <w:rPr>
                <w:rFonts w:ascii="Times New Roman" w:hAnsi="Times New Roman" w:cs="Times New Roman"/>
                <w:sz w:val="18"/>
                <w:szCs w:val="18"/>
              </w:rPr>
            </w:pPr>
            <w:r w:rsidRPr="0051736E">
              <w:rPr>
                <w:rFonts w:ascii="Times New Roman" w:hAnsi="Times New Roman" w:cs="Times New Roman"/>
                <w:sz w:val="18"/>
                <w:szCs w:val="18"/>
              </w:rPr>
              <w:t>2905.19.10</w:t>
            </w:r>
          </w:p>
        </w:tc>
      </w:tr>
    </w:tbl>
    <w:p w:rsidR="006557F9" w:rsidRPr="0051736E" w:rsidRDefault="006557F9" w:rsidP="006557F9"/>
    <w:p w:rsidR="00654ED2" w:rsidRPr="0051736E" w:rsidRDefault="00654ED2" w:rsidP="006557F9"/>
    <w:p w:rsidR="00654ED2" w:rsidRPr="0051736E" w:rsidRDefault="00654ED2" w:rsidP="006557F9"/>
    <w:p w:rsidR="00654ED2" w:rsidRDefault="00654ED2" w:rsidP="006557F9"/>
    <w:p w:rsidR="00690D4B" w:rsidRDefault="00690D4B" w:rsidP="006557F9"/>
    <w:p w:rsidR="00690D4B" w:rsidRDefault="00690D4B" w:rsidP="006557F9"/>
    <w:p w:rsidR="00690D4B" w:rsidRPr="0051736E" w:rsidRDefault="00690D4B" w:rsidP="006557F9"/>
    <w:p w:rsidR="00AB13B3" w:rsidRDefault="00AB13B3" w:rsidP="006557F9"/>
    <w:p w:rsidR="003840AD" w:rsidRDefault="003840AD" w:rsidP="006557F9"/>
    <w:p w:rsidR="003840AD" w:rsidRDefault="003840AD" w:rsidP="006557F9"/>
    <w:p w:rsidR="00091D39" w:rsidRDefault="00091D39" w:rsidP="006557F9"/>
    <w:p w:rsidR="00091D39" w:rsidRDefault="00091D39" w:rsidP="006557F9"/>
    <w:p w:rsidR="00091D39" w:rsidRDefault="00091D39" w:rsidP="006557F9"/>
    <w:p w:rsidR="00091D39" w:rsidRDefault="00091D39" w:rsidP="006557F9"/>
    <w:p w:rsidR="003840AD" w:rsidRPr="0051736E" w:rsidRDefault="003840AD" w:rsidP="006557F9"/>
    <w:p w:rsidR="006557F9" w:rsidRPr="0051736E" w:rsidRDefault="006557F9" w:rsidP="006557F9"/>
    <w:tbl>
      <w:tblPr>
        <w:tblStyle w:val="TableGrid"/>
        <w:tblW w:w="9547" w:type="dxa"/>
        <w:tblInd w:w="2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Table of Trade Names and Mixtures containing Schedule 2 chemicals: Page 20"/>
        <w:tblDescription w:val="Column 1 lists the trade name and mixture, column 2 lists the Schedule 2 chemical name and CAS number, column 3 lists the Australian Import tariff code and column 4 lists the AHECC code for exports."/>
      </w:tblPr>
      <w:tblGrid>
        <w:gridCol w:w="3432"/>
        <w:gridCol w:w="3417"/>
        <w:gridCol w:w="1403"/>
        <w:gridCol w:w="1295"/>
      </w:tblGrid>
      <w:tr w:rsidR="006557F9" w:rsidRPr="0051736E" w:rsidTr="00A31907">
        <w:tc>
          <w:tcPr>
            <w:tcW w:w="9547" w:type="dxa"/>
            <w:gridSpan w:val="4"/>
            <w:shd w:val="clear" w:color="auto" w:fill="A6A6A6" w:themeFill="background1" w:themeFillShade="A6"/>
            <w:vAlign w:val="center"/>
          </w:tcPr>
          <w:p w:rsidR="006557F9" w:rsidRPr="00A31907" w:rsidRDefault="006557F9" w:rsidP="00A31907">
            <w:pPr>
              <w:pStyle w:val="PlainText"/>
              <w:spacing w:before="80" w:after="80"/>
              <w:rPr>
                <w:rFonts w:ascii="Times New Roman" w:hAnsi="Times New Roman" w:cs="Times New Roman"/>
                <w:b/>
                <w:color w:val="FFFFFF" w:themeColor="background1"/>
                <w:sz w:val="22"/>
                <w:szCs w:val="22"/>
              </w:rPr>
            </w:pPr>
            <w:r w:rsidRPr="00A31907">
              <w:rPr>
                <w:rFonts w:ascii="Times New Roman" w:hAnsi="Times New Roman" w:cs="Times New Roman"/>
                <w:b/>
                <w:color w:val="FFFFFF" w:themeColor="background1"/>
                <w:sz w:val="22"/>
                <w:szCs w:val="22"/>
              </w:rPr>
              <w:t>TRADE</w:t>
            </w:r>
            <w:r w:rsidR="003F2234" w:rsidRPr="0051736E">
              <w:rPr>
                <w:rFonts w:ascii="Times New Roman" w:hAnsi="Times New Roman" w:cs="Times New Roman"/>
                <w:b/>
                <w:color w:val="FFFFFF" w:themeColor="background1"/>
                <w:sz w:val="22"/>
                <w:szCs w:val="22"/>
              </w:rPr>
              <w:t xml:space="preserve"> </w:t>
            </w:r>
            <w:r w:rsidRPr="00A31907">
              <w:rPr>
                <w:rFonts w:ascii="Times New Roman" w:hAnsi="Times New Roman" w:cs="Times New Roman"/>
                <w:b/>
                <w:color w:val="FFFFFF" w:themeColor="background1"/>
                <w:sz w:val="22"/>
                <w:szCs w:val="22"/>
              </w:rPr>
              <w:t>NAMES AND MIXTURES CONTAINING SCHEDULE 2 CHEMICALS</w:t>
            </w:r>
          </w:p>
        </w:tc>
      </w:tr>
      <w:tr w:rsidR="006557F9" w:rsidRPr="0051736E" w:rsidTr="00A31907">
        <w:tc>
          <w:tcPr>
            <w:tcW w:w="3432" w:type="dxa"/>
            <w:shd w:val="clear" w:color="auto" w:fill="CDCDCD"/>
            <w:vAlign w:val="center"/>
          </w:tcPr>
          <w:p w:rsidR="006557F9" w:rsidRPr="0051736E" w:rsidRDefault="006557F9" w:rsidP="00A31907">
            <w:pPr>
              <w:pStyle w:val="PlainText"/>
              <w:spacing w:before="40" w:after="40"/>
              <w:ind w:left="426" w:hanging="426"/>
              <w:rPr>
                <w:rFonts w:ascii="Times New Roman" w:hAnsi="Times New Roman" w:cs="Times New Roman"/>
                <w:b/>
                <w:sz w:val="20"/>
                <w:szCs w:val="20"/>
              </w:rPr>
            </w:pPr>
            <w:r w:rsidRPr="0051736E">
              <w:rPr>
                <w:rFonts w:ascii="Times New Roman" w:hAnsi="Times New Roman" w:cs="Times New Roman"/>
                <w:b/>
                <w:sz w:val="20"/>
                <w:szCs w:val="20"/>
              </w:rPr>
              <w:t>Product</w:t>
            </w:r>
          </w:p>
        </w:tc>
        <w:tc>
          <w:tcPr>
            <w:tcW w:w="3417" w:type="dxa"/>
            <w:shd w:val="clear" w:color="auto" w:fill="CDCDCD"/>
            <w:vAlign w:val="center"/>
          </w:tcPr>
          <w:p w:rsidR="006557F9" w:rsidRPr="0051736E" w:rsidRDefault="006557F9" w:rsidP="00A31907">
            <w:pPr>
              <w:pStyle w:val="PlainText"/>
              <w:spacing w:before="40" w:after="40"/>
              <w:jc w:val="center"/>
              <w:rPr>
                <w:rFonts w:ascii="Times New Roman" w:hAnsi="Times New Roman" w:cs="Times New Roman"/>
                <w:b/>
                <w:sz w:val="20"/>
                <w:szCs w:val="20"/>
              </w:rPr>
            </w:pPr>
            <w:r w:rsidRPr="0051736E">
              <w:rPr>
                <w:rFonts w:ascii="Times New Roman" w:hAnsi="Times New Roman" w:cs="Times New Roman"/>
                <w:b/>
                <w:sz w:val="20"/>
                <w:szCs w:val="20"/>
              </w:rPr>
              <w:t>Contains S2 chemical(s)</w:t>
            </w:r>
          </w:p>
        </w:tc>
        <w:tc>
          <w:tcPr>
            <w:tcW w:w="1403" w:type="dxa"/>
            <w:shd w:val="clear" w:color="auto" w:fill="CDCDCD"/>
            <w:vAlign w:val="center"/>
          </w:tcPr>
          <w:p w:rsidR="006557F9" w:rsidRPr="0051736E" w:rsidRDefault="006557F9" w:rsidP="00A31907">
            <w:pPr>
              <w:pStyle w:val="PlainText"/>
              <w:spacing w:before="40" w:after="40"/>
              <w:jc w:val="center"/>
              <w:rPr>
                <w:rFonts w:ascii="Times New Roman" w:hAnsi="Times New Roman" w:cs="Times New Roman"/>
                <w:b/>
                <w:sz w:val="20"/>
                <w:szCs w:val="20"/>
              </w:rPr>
            </w:pPr>
            <w:r w:rsidRPr="0051736E">
              <w:rPr>
                <w:rFonts w:ascii="Times New Roman" w:hAnsi="Times New Roman" w:cs="Times New Roman"/>
                <w:b/>
                <w:sz w:val="20"/>
                <w:szCs w:val="20"/>
              </w:rPr>
              <w:t>Import tariff code</w:t>
            </w:r>
          </w:p>
        </w:tc>
        <w:tc>
          <w:tcPr>
            <w:tcW w:w="1295" w:type="dxa"/>
            <w:shd w:val="clear" w:color="auto" w:fill="CDCDCD"/>
            <w:vAlign w:val="center"/>
          </w:tcPr>
          <w:p w:rsidR="006557F9" w:rsidRPr="0051736E" w:rsidRDefault="006557F9" w:rsidP="00A31907">
            <w:pPr>
              <w:pStyle w:val="PlainText"/>
              <w:spacing w:before="40" w:after="40"/>
              <w:jc w:val="center"/>
              <w:rPr>
                <w:rFonts w:ascii="Times New Roman" w:hAnsi="Times New Roman" w:cs="Times New Roman"/>
                <w:b/>
                <w:sz w:val="20"/>
                <w:szCs w:val="20"/>
              </w:rPr>
            </w:pPr>
            <w:r w:rsidRPr="0051736E">
              <w:rPr>
                <w:rFonts w:ascii="Times New Roman" w:hAnsi="Times New Roman" w:cs="Times New Roman"/>
                <w:b/>
                <w:sz w:val="20"/>
                <w:szCs w:val="20"/>
              </w:rPr>
              <w:t>AHECC code</w:t>
            </w:r>
          </w:p>
        </w:tc>
      </w:tr>
      <w:tr w:rsidR="006557F9" w:rsidRPr="0051736E" w:rsidTr="00A31907">
        <w:tc>
          <w:tcPr>
            <w:tcW w:w="3432" w:type="dxa"/>
            <w:shd w:val="clear" w:color="auto" w:fill="E6E6E6"/>
            <w:vAlign w:val="center"/>
          </w:tcPr>
          <w:p w:rsidR="006557F9" w:rsidRPr="0051736E" w:rsidRDefault="006557F9" w:rsidP="00A31907">
            <w:pPr>
              <w:pStyle w:val="PlainText"/>
              <w:spacing w:before="100" w:after="100"/>
              <w:ind w:left="426" w:hanging="426"/>
              <w:rPr>
                <w:rFonts w:ascii="Times New Roman" w:hAnsi="Times New Roman" w:cs="Times New Roman"/>
                <w:sz w:val="20"/>
                <w:szCs w:val="20"/>
              </w:rPr>
            </w:pPr>
            <w:proofErr w:type="spellStart"/>
            <w:r w:rsidRPr="00A31907">
              <w:rPr>
                <w:rFonts w:ascii="Times New Roman" w:hAnsi="Times New Roman" w:cs="Times New Roman"/>
                <w:i/>
                <w:sz w:val="20"/>
                <w:szCs w:val="20"/>
              </w:rPr>
              <w:t>Glyezin</w:t>
            </w:r>
            <w:proofErr w:type="spellEnd"/>
            <w:r w:rsidRPr="00A31907">
              <w:rPr>
                <w:rFonts w:ascii="Times New Roman" w:hAnsi="Times New Roman" w:cs="Times New Roman"/>
                <w:i/>
                <w:sz w:val="20"/>
                <w:szCs w:val="20"/>
              </w:rPr>
              <w:t xml:space="preserve"> A</w:t>
            </w:r>
            <w:r w:rsidRPr="0051736E">
              <w:rPr>
                <w:rFonts w:ascii="Times New Roman" w:hAnsi="Times New Roman" w:cs="Times New Roman"/>
                <w:sz w:val="20"/>
                <w:szCs w:val="20"/>
              </w:rPr>
              <w:t xml:space="preserve"> (trade</w:t>
            </w:r>
            <w:r w:rsidR="00E05736" w:rsidRPr="0051736E">
              <w:rPr>
                <w:rFonts w:ascii="Times New Roman" w:hAnsi="Times New Roman" w:cs="Times New Roman"/>
                <w:sz w:val="20"/>
                <w:szCs w:val="20"/>
              </w:rPr>
              <w:t xml:space="preserve"> </w:t>
            </w:r>
            <w:r w:rsidRPr="0051736E">
              <w:rPr>
                <w:rFonts w:ascii="Times New Roman" w:hAnsi="Times New Roman" w:cs="Times New Roman"/>
                <w:sz w:val="20"/>
                <w:szCs w:val="20"/>
              </w:rPr>
              <w:t>name)</w:t>
            </w:r>
          </w:p>
        </w:tc>
        <w:tc>
          <w:tcPr>
            <w:tcW w:w="3417" w:type="dxa"/>
            <w:shd w:val="clear" w:color="auto" w:fill="E6E6E6"/>
            <w:vAlign w:val="center"/>
          </w:tcPr>
          <w:p w:rsidR="006557F9" w:rsidRPr="00314928" w:rsidRDefault="006557F9" w:rsidP="00A31907">
            <w:pPr>
              <w:pStyle w:val="PlainText"/>
              <w:spacing w:before="100" w:after="100"/>
              <w:jc w:val="center"/>
              <w:rPr>
                <w:rFonts w:ascii="Times New Roman" w:hAnsi="Times New Roman" w:cs="Times New Roman"/>
                <w:sz w:val="20"/>
                <w:szCs w:val="20"/>
              </w:rPr>
            </w:pPr>
            <w:proofErr w:type="spellStart"/>
            <w:r w:rsidRPr="00314928">
              <w:rPr>
                <w:rFonts w:ascii="Times New Roman" w:hAnsi="Times New Roman" w:cs="Times New Roman"/>
                <w:sz w:val="20"/>
                <w:szCs w:val="20"/>
              </w:rPr>
              <w:t>Thiodiglycol</w:t>
            </w:r>
            <w:proofErr w:type="spellEnd"/>
            <w:r w:rsidRPr="00314928">
              <w:rPr>
                <w:rFonts w:ascii="Times New Roman" w:hAnsi="Times New Roman" w:cs="Times New Roman"/>
                <w:sz w:val="20"/>
                <w:szCs w:val="20"/>
              </w:rPr>
              <w:br/>
              <w:t>(CAS 111–48–8)</w:t>
            </w:r>
          </w:p>
        </w:tc>
        <w:tc>
          <w:tcPr>
            <w:tcW w:w="1403" w:type="dxa"/>
            <w:shd w:val="clear" w:color="auto" w:fill="E6E6E6"/>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2930.90.00.60</w:t>
            </w:r>
          </w:p>
        </w:tc>
        <w:tc>
          <w:tcPr>
            <w:tcW w:w="1295" w:type="dxa"/>
            <w:shd w:val="clear" w:color="auto" w:fill="E6E6E6"/>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2930.90.40</w:t>
            </w:r>
          </w:p>
        </w:tc>
      </w:tr>
      <w:tr w:rsidR="006557F9" w:rsidRPr="0051736E" w:rsidTr="00A31907">
        <w:tc>
          <w:tcPr>
            <w:tcW w:w="3432" w:type="dxa"/>
            <w:shd w:val="clear" w:color="auto" w:fill="F2F2F2" w:themeFill="background1" w:themeFillShade="F2"/>
            <w:vAlign w:val="center"/>
          </w:tcPr>
          <w:p w:rsidR="006557F9" w:rsidRPr="0051736E" w:rsidRDefault="006557F9" w:rsidP="00A31907">
            <w:pPr>
              <w:pStyle w:val="PlainText"/>
              <w:spacing w:before="100" w:after="100"/>
              <w:rPr>
                <w:rFonts w:ascii="Times New Roman" w:hAnsi="Times New Roman" w:cs="Times New Roman"/>
                <w:sz w:val="20"/>
                <w:szCs w:val="20"/>
              </w:rPr>
            </w:pPr>
            <w:r w:rsidRPr="00A31907">
              <w:rPr>
                <w:rFonts w:ascii="Times New Roman" w:hAnsi="Times New Roman" w:cs="Times New Roman"/>
                <w:i/>
                <w:sz w:val="20"/>
                <w:szCs w:val="20"/>
              </w:rPr>
              <w:t>Q1-6083 Antifreeze Additive</w:t>
            </w:r>
          </w:p>
        </w:tc>
        <w:tc>
          <w:tcPr>
            <w:tcW w:w="3417" w:type="dxa"/>
            <w:shd w:val="clear" w:color="auto" w:fill="F2F2F2" w:themeFill="background1" w:themeFillShade="F2"/>
            <w:vAlign w:val="center"/>
          </w:tcPr>
          <w:p w:rsidR="006557F9" w:rsidRPr="00314928" w:rsidRDefault="006557F9" w:rsidP="00A31907">
            <w:pPr>
              <w:pStyle w:val="PlainText"/>
              <w:spacing w:before="100" w:after="100"/>
              <w:jc w:val="center"/>
              <w:rPr>
                <w:rFonts w:ascii="Times New Roman" w:hAnsi="Times New Roman" w:cs="Times New Roman"/>
                <w:sz w:val="20"/>
                <w:szCs w:val="20"/>
              </w:rPr>
            </w:pPr>
            <w:r w:rsidRPr="00314928">
              <w:rPr>
                <w:rFonts w:ascii="Times New Roman" w:hAnsi="Times New Roman" w:cs="Times New Roman"/>
                <w:sz w:val="20"/>
                <w:szCs w:val="20"/>
              </w:rPr>
              <w:t>3-(</w:t>
            </w:r>
            <w:proofErr w:type="spellStart"/>
            <w:r w:rsidRPr="00314928">
              <w:rPr>
                <w:rFonts w:ascii="Times New Roman" w:hAnsi="Times New Roman" w:cs="Times New Roman"/>
                <w:sz w:val="20"/>
                <w:szCs w:val="20"/>
              </w:rPr>
              <w:t>Trihydroxysilyl</w:t>
            </w:r>
            <w:proofErr w:type="spellEnd"/>
            <w:r w:rsidRPr="00314928">
              <w:rPr>
                <w:rFonts w:ascii="Times New Roman" w:hAnsi="Times New Roman" w:cs="Times New Roman"/>
                <w:sz w:val="20"/>
                <w:szCs w:val="20"/>
              </w:rPr>
              <w:t xml:space="preserve">)propyl </w:t>
            </w:r>
            <w:proofErr w:type="spellStart"/>
            <w:r w:rsidRPr="00314928">
              <w:rPr>
                <w:rFonts w:ascii="Times New Roman" w:hAnsi="Times New Roman" w:cs="Times New Roman"/>
                <w:sz w:val="20"/>
                <w:szCs w:val="20"/>
              </w:rPr>
              <w:t>methylphosphonate</w:t>
            </w:r>
            <w:proofErr w:type="spellEnd"/>
            <w:r w:rsidRPr="00314928">
              <w:rPr>
                <w:rFonts w:ascii="Times New Roman" w:hAnsi="Times New Roman" w:cs="Times New Roman"/>
                <w:sz w:val="20"/>
                <w:szCs w:val="20"/>
              </w:rPr>
              <w:t>, monosodium salt (CAS 84962</w:t>
            </w:r>
            <w:r w:rsidR="00DC246F" w:rsidRPr="00314928">
              <w:rPr>
                <w:rFonts w:ascii="Times New Roman" w:hAnsi="Times New Roman" w:cs="Times New Roman"/>
                <w:sz w:val="20"/>
                <w:szCs w:val="20"/>
              </w:rPr>
              <w:t>–</w:t>
            </w:r>
            <w:r w:rsidRPr="00314928">
              <w:rPr>
                <w:rFonts w:ascii="Times New Roman" w:hAnsi="Times New Roman" w:cs="Times New Roman"/>
                <w:sz w:val="20"/>
                <w:szCs w:val="20"/>
              </w:rPr>
              <w:t>98</w:t>
            </w:r>
            <w:r w:rsidR="00DC246F" w:rsidRPr="00314928">
              <w:rPr>
                <w:rFonts w:ascii="Times New Roman" w:hAnsi="Times New Roman" w:cs="Times New Roman"/>
                <w:sz w:val="20"/>
                <w:szCs w:val="20"/>
              </w:rPr>
              <w:t>–</w:t>
            </w:r>
            <w:r w:rsidRPr="00314928">
              <w:rPr>
                <w:rFonts w:ascii="Times New Roman" w:hAnsi="Times New Roman" w:cs="Times New Roman"/>
                <w:sz w:val="20"/>
                <w:szCs w:val="20"/>
              </w:rPr>
              <w:t>1)</w:t>
            </w:r>
          </w:p>
        </w:tc>
        <w:tc>
          <w:tcPr>
            <w:tcW w:w="1403" w:type="dxa"/>
            <w:shd w:val="clear" w:color="auto" w:fill="F2F2F2" w:themeFill="background1" w:themeFillShade="F2"/>
            <w:vAlign w:val="center"/>
          </w:tcPr>
          <w:p w:rsidR="006557F9" w:rsidRPr="0051736E" w:rsidRDefault="006F0F6B" w:rsidP="006557F9">
            <w:pPr>
              <w:pStyle w:val="PlainText"/>
              <w:spacing w:before="60" w:after="60"/>
              <w:jc w:val="center"/>
              <w:rPr>
                <w:rFonts w:ascii="Times New Roman" w:hAnsi="Times New Roman" w:cs="Times New Roman"/>
                <w:sz w:val="18"/>
                <w:szCs w:val="18"/>
              </w:rPr>
            </w:pPr>
            <w:r>
              <w:rPr>
                <w:rFonts w:ascii="Times New Roman" w:hAnsi="Times New Roman" w:cs="Times New Roman"/>
                <w:sz w:val="18"/>
                <w:szCs w:val="18"/>
              </w:rPr>
              <w:t>3820.00.00.3</w:t>
            </w:r>
            <w:r w:rsidR="006557F9" w:rsidRPr="0051736E">
              <w:rPr>
                <w:rFonts w:ascii="Times New Roman" w:hAnsi="Times New Roman" w:cs="Times New Roman"/>
                <w:sz w:val="18"/>
                <w:szCs w:val="18"/>
              </w:rPr>
              <w:t>2</w:t>
            </w:r>
          </w:p>
        </w:tc>
        <w:tc>
          <w:tcPr>
            <w:tcW w:w="1295" w:type="dxa"/>
            <w:shd w:val="clear" w:color="auto" w:fill="F2F2F2" w:themeFill="background1" w:themeFillShade="F2"/>
            <w:vAlign w:val="center"/>
          </w:tcPr>
          <w:p w:rsidR="006557F9" w:rsidRPr="0051736E" w:rsidRDefault="006F0F6B" w:rsidP="006557F9">
            <w:pPr>
              <w:pStyle w:val="PlainText"/>
              <w:spacing w:before="60" w:after="60"/>
              <w:jc w:val="center"/>
              <w:rPr>
                <w:rFonts w:ascii="Times New Roman" w:hAnsi="Times New Roman" w:cs="Times New Roman"/>
                <w:sz w:val="18"/>
                <w:szCs w:val="18"/>
              </w:rPr>
            </w:pPr>
            <w:r>
              <w:rPr>
                <w:rFonts w:ascii="Times New Roman" w:hAnsi="Times New Roman" w:cs="Times New Roman"/>
                <w:sz w:val="18"/>
                <w:szCs w:val="18"/>
              </w:rPr>
              <w:t>3820.00.00</w:t>
            </w:r>
          </w:p>
        </w:tc>
      </w:tr>
      <w:tr w:rsidR="006557F9" w:rsidRPr="0051736E" w:rsidTr="00A31907">
        <w:tc>
          <w:tcPr>
            <w:tcW w:w="3432" w:type="dxa"/>
            <w:shd w:val="clear" w:color="auto" w:fill="E6E6E6"/>
            <w:vAlign w:val="center"/>
          </w:tcPr>
          <w:p w:rsidR="006557F9" w:rsidRPr="0051736E" w:rsidRDefault="006557F9" w:rsidP="00A31907">
            <w:pPr>
              <w:pStyle w:val="PlainText"/>
              <w:spacing w:before="100" w:after="100"/>
              <w:rPr>
                <w:rFonts w:ascii="Times New Roman" w:hAnsi="Times New Roman" w:cs="Times New Roman"/>
                <w:sz w:val="20"/>
                <w:szCs w:val="20"/>
              </w:rPr>
            </w:pPr>
            <w:r w:rsidRPr="0051736E">
              <w:rPr>
                <w:rFonts w:ascii="Times New Roman" w:hAnsi="Times New Roman" w:cs="Times New Roman"/>
                <w:sz w:val="20"/>
                <w:szCs w:val="20"/>
              </w:rPr>
              <w:t xml:space="preserve">Flame retardants including </w:t>
            </w:r>
            <w:proofErr w:type="spellStart"/>
            <w:r w:rsidRPr="00A31907">
              <w:rPr>
                <w:rFonts w:ascii="Times New Roman" w:hAnsi="Times New Roman" w:cs="Times New Roman"/>
                <w:i/>
                <w:sz w:val="20"/>
                <w:szCs w:val="20"/>
              </w:rPr>
              <w:t>Flammentin</w:t>
            </w:r>
            <w:proofErr w:type="spellEnd"/>
            <w:r w:rsidRPr="00A31907">
              <w:rPr>
                <w:rFonts w:ascii="Times New Roman" w:hAnsi="Times New Roman" w:cs="Times New Roman"/>
                <w:i/>
                <w:sz w:val="20"/>
                <w:szCs w:val="20"/>
              </w:rPr>
              <w:t xml:space="preserve"> MSG</w:t>
            </w:r>
            <w:r w:rsidRPr="0051736E">
              <w:rPr>
                <w:rFonts w:ascii="Times New Roman" w:hAnsi="Times New Roman" w:cs="Times New Roman"/>
                <w:sz w:val="20"/>
                <w:szCs w:val="20"/>
              </w:rPr>
              <w:t xml:space="preserve"> and </w:t>
            </w:r>
            <w:proofErr w:type="spellStart"/>
            <w:r w:rsidRPr="00A31907">
              <w:rPr>
                <w:rFonts w:ascii="Times New Roman" w:hAnsi="Times New Roman" w:cs="Times New Roman"/>
                <w:i/>
                <w:sz w:val="20"/>
                <w:szCs w:val="20"/>
              </w:rPr>
              <w:t>Flovan</w:t>
            </w:r>
            <w:proofErr w:type="spellEnd"/>
            <w:r w:rsidRPr="00A31907">
              <w:rPr>
                <w:rFonts w:ascii="Times New Roman" w:hAnsi="Times New Roman" w:cs="Times New Roman"/>
                <w:i/>
                <w:sz w:val="20"/>
                <w:szCs w:val="20"/>
              </w:rPr>
              <w:t xml:space="preserve"> CGN</w:t>
            </w:r>
          </w:p>
        </w:tc>
        <w:tc>
          <w:tcPr>
            <w:tcW w:w="3417" w:type="dxa"/>
            <w:shd w:val="clear" w:color="auto" w:fill="E6E6E6"/>
            <w:vAlign w:val="center"/>
          </w:tcPr>
          <w:p w:rsidR="006557F9" w:rsidRPr="00314928" w:rsidRDefault="006557F9" w:rsidP="00A31907">
            <w:pPr>
              <w:pStyle w:val="PlainText"/>
              <w:spacing w:before="100" w:after="100"/>
              <w:jc w:val="center"/>
              <w:rPr>
                <w:rFonts w:ascii="Times New Roman" w:hAnsi="Times New Roman" w:cs="Times New Roman"/>
                <w:sz w:val="20"/>
                <w:szCs w:val="20"/>
              </w:rPr>
            </w:pPr>
            <w:r w:rsidRPr="00314928">
              <w:rPr>
                <w:rFonts w:ascii="Times New Roman" w:hAnsi="Times New Roman" w:cs="Times New Roman"/>
                <w:sz w:val="20"/>
                <w:szCs w:val="20"/>
              </w:rPr>
              <w:t xml:space="preserve">Mixture of 50% </w:t>
            </w:r>
            <w:proofErr w:type="spellStart"/>
            <w:r w:rsidRPr="00314928">
              <w:rPr>
                <w:rFonts w:ascii="Times New Roman" w:hAnsi="Times New Roman" w:cs="Times New Roman"/>
                <w:sz w:val="20"/>
                <w:szCs w:val="20"/>
              </w:rPr>
              <w:t>Methylphosphonic</w:t>
            </w:r>
            <w:proofErr w:type="spellEnd"/>
            <w:r w:rsidRPr="00314928">
              <w:rPr>
                <w:rFonts w:ascii="Times New Roman" w:hAnsi="Times New Roman" w:cs="Times New Roman"/>
                <w:sz w:val="20"/>
                <w:szCs w:val="20"/>
              </w:rPr>
              <w:t xml:space="preserve"> acid and 50% (</w:t>
            </w:r>
            <w:proofErr w:type="spellStart"/>
            <w:r w:rsidRPr="00314928">
              <w:rPr>
                <w:rFonts w:ascii="Times New Roman" w:hAnsi="Times New Roman" w:cs="Times New Roman"/>
                <w:sz w:val="20"/>
                <w:szCs w:val="20"/>
              </w:rPr>
              <w:t>Aminoiminomethyl</w:t>
            </w:r>
            <w:proofErr w:type="spellEnd"/>
            <w:r w:rsidRPr="00314928">
              <w:rPr>
                <w:rFonts w:ascii="Times New Roman" w:hAnsi="Times New Roman" w:cs="Times New Roman"/>
                <w:sz w:val="20"/>
                <w:szCs w:val="20"/>
              </w:rPr>
              <w:t>)urea</w:t>
            </w:r>
            <w:r w:rsidRPr="00314928">
              <w:rPr>
                <w:rFonts w:ascii="Times New Roman" w:hAnsi="Times New Roman" w:cs="Times New Roman"/>
                <w:sz w:val="20"/>
                <w:szCs w:val="20"/>
              </w:rPr>
              <w:br/>
              <w:t>(CAS 84402–58–4)</w:t>
            </w:r>
          </w:p>
        </w:tc>
        <w:tc>
          <w:tcPr>
            <w:tcW w:w="1403" w:type="dxa"/>
            <w:shd w:val="clear" w:color="auto" w:fill="E6E6E6"/>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3809.91.00.46</w:t>
            </w:r>
          </w:p>
        </w:tc>
        <w:tc>
          <w:tcPr>
            <w:tcW w:w="1295" w:type="dxa"/>
            <w:shd w:val="clear" w:color="auto" w:fill="E6E6E6"/>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3809.91.01</w:t>
            </w:r>
          </w:p>
        </w:tc>
      </w:tr>
      <w:tr w:rsidR="006557F9" w:rsidRPr="0051736E" w:rsidTr="00A31907">
        <w:tc>
          <w:tcPr>
            <w:tcW w:w="3432" w:type="dxa"/>
            <w:shd w:val="clear" w:color="auto" w:fill="F2F2F2" w:themeFill="background1" w:themeFillShade="F2"/>
            <w:vAlign w:val="center"/>
          </w:tcPr>
          <w:p w:rsidR="006557F9" w:rsidRPr="0051736E" w:rsidRDefault="006557F9" w:rsidP="00A31907">
            <w:pPr>
              <w:pStyle w:val="PlainText"/>
              <w:spacing w:before="100" w:after="100"/>
              <w:rPr>
                <w:rFonts w:ascii="Times New Roman" w:hAnsi="Times New Roman" w:cs="Times New Roman"/>
                <w:sz w:val="20"/>
                <w:szCs w:val="20"/>
              </w:rPr>
            </w:pPr>
            <w:r w:rsidRPr="0051736E">
              <w:rPr>
                <w:rFonts w:ascii="Times New Roman" w:hAnsi="Times New Roman" w:cs="Times New Roman"/>
                <w:sz w:val="20"/>
                <w:szCs w:val="20"/>
              </w:rPr>
              <w:t xml:space="preserve">Flame retardants including </w:t>
            </w:r>
            <w:proofErr w:type="spellStart"/>
            <w:r w:rsidRPr="00A31907">
              <w:rPr>
                <w:rFonts w:ascii="Times New Roman" w:hAnsi="Times New Roman" w:cs="Times New Roman"/>
                <w:i/>
                <w:sz w:val="20"/>
                <w:szCs w:val="20"/>
              </w:rPr>
              <w:t>Amgard</w:t>
            </w:r>
            <w:proofErr w:type="spellEnd"/>
            <w:r w:rsidRPr="00A31907">
              <w:rPr>
                <w:rFonts w:ascii="Times New Roman" w:hAnsi="Times New Roman" w:cs="Times New Roman"/>
                <w:i/>
                <w:sz w:val="20"/>
                <w:szCs w:val="20"/>
              </w:rPr>
              <w:t>® CU</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Antiblaze</w:t>
            </w:r>
            <w:r w:rsidRPr="00A31907">
              <w:rPr>
                <w:rFonts w:ascii="Times New Roman" w:hAnsi="Times New Roman" w:cs="Times New Roman"/>
                <w:i/>
                <w:sz w:val="20"/>
                <w:szCs w:val="20"/>
                <w:vertAlign w:val="superscript"/>
              </w:rPr>
              <w:t>TM</w:t>
            </w:r>
            <w:proofErr w:type="spellEnd"/>
            <w:r w:rsidRPr="00A31907">
              <w:rPr>
                <w:rFonts w:ascii="Times New Roman" w:hAnsi="Times New Roman" w:cs="Times New Roman"/>
                <w:i/>
                <w:sz w:val="20"/>
                <w:szCs w:val="20"/>
              </w:rPr>
              <w:t xml:space="preserve"> CU</w:t>
            </w:r>
            <w:r w:rsidRPr="0051736E">
              <w:rPr>
                <w:rFonts w:ascii="Times New Roman" w:hAnsi="Times New Roman" w:cs="Times New Roman"/>
                <w:sz w:val="20"/>
                <w:szCs w:val="20"/>
              </w:rPr>
              <w:t xml:space="preserve">, </w:t>
            </w:r>
            <w:r w:rsidRPr="00A31907">
              <w:rPr>
                <w:rFonts w:ascii="Times New Roman" w:hAnsi="Times New Roman" w:cs="Times New Roman"/>
                <w:i/>
                <w:sz w:val="20"/>
                <w:szCs w:val="20"/>
              </w:rPr>
              <w:t>FR-300</w:t>
            </w:r>
            <w:r w:rsidRPr="0051736E">
              <w:rPr>
                <w:rFonts w:ascii="Times New Roman" w:hAnsi="Times New Roman" w:cs="Times New Roman"/>
                <w:sz w:val="20"/>
                <w:szCs w:val="20"/>
              </w:rPr>
              <w:t xml:space="preserve"> and </w:t>
            </w:r>
            <w:proofErr w:type="spellStart"/>
            <w:r w:rsidRPr="00A31907">
              <w:rPr>
                <w:rFonts w:ascii="Times New Roman" w:hAnsi="Times New Roman" w:cs="Times New Roman"/>
                <w:i/>
                <w:sz w:val="20"/>
                <w:szCs w:val="20"/>
              </w:rPr>
              <w:t>Pekoflam</w:t>
            </w:r>
            <w:proofErr w:type="spellEnd"/>
            <w:r w:rsidRPr="00A31907">
              <w:rPr>
                <w:rFonts w:ascii="Times New Roman" w:hAnsi="Times New Roman" w:cs="Times New Roman"/>
                <w:i/>
                <w:sz w:val="20"/>
                <w:szCs w:val="20"/>
              </w:rPr>
              <w:t xml:space="preserve"> PES CN Liquid concentrate</w:t>
            </w:r>
          </w:p>
        </w:tc>
        <w:tc>
          <w:tcPr>
            <w:tcW w:w="3417" w:type="dxa"/>
            <w:shd w:val="clear" w:color="auto" w:fill="F2F2F2" w:themeFill="background1" w:themeFillShade="F2"/>
            <w:vAlign w:val="center"/>
          </w:tcPr>
          <w:p w:rsidR="00223313" w:rsidRPr="00314928" w:rsidRDefault="008B68DF" w:rsidP="00A31907">
            <w:pPr>
              <w:pStyle w:val="PlainText"/>
              <w:spacing w:before="100" w:after="100"/>
              <w:jc w:val="center"/>
              <w:rPr>
                <w:rFonts w:ascii="Times New Roman" w:hAnsi="Times New Roman" w:cs="Times New Roman"/>
                <w:sz w:val="20"/>
                <w:szCs w:val="20"/>
              </w:rPr>
            </w:pPr>
            <w:r w:rsidRPr="00314928">
              <w:rPr>
                <w:rFonts w:ascii="Times New Roman" w:hAnsi="Times New Roman" w:cs="Times New Roman"/>
                <w:sz w:val="20"/>
                <w:szCs w:val="20"/>
              </w:rPr>
              <w:t>(</w:t>
            </w:r>
            <w:r w:rsidR="006557F9" w:rsidRPr="00314928">
              <w:rPr>
                <w:rFonts w:ascii="Times New Roman" w:hAnsi="Times New Roman" w:cs="Times New Roman"/>
                <w:sz w:val="20"/>
                <w:szCs w:val="20"/>
              </w:rPr>
              <w:t xml:space="preserve">5-ethyl-2-methyl-2-oxido-1,3,2-dioxaphosphinan-5-yl)methyl </w:t>
            </w:r>
            <w:proofErr w:type="spellStart"/>
            <w:r w:rsidR="006557F9" w:rsidRPr="00314928">
              <w:rPr>
                <w:rFonts w:ascii="Times New Roman" w:hAnsi="Times New Roman" w:cs="Times New Roman"/>
                <w:sz w:val="20"/>
                <w:szCs w:val="20"/>
              </w:rPr>
              <w:t>methyl</w:t>
            </w:r>
            <w:proofErr w:type="spellEnd"/>
            <w:r w:rsidR="006557F9" w:rsidRPr="00314928">
              <w:rPr>
                <w:rFonts w:ascii="Times New Roman" w:hAnsi="Times New Roman" w:cs="Times New Roman"/>
                <w:sz w:val="20"/>
                <w:szCs w:val="20"/>
              </w:rPr>
              <w:t xml:space="preserve"> </w:t>
            </w:r>
            <w:proofErr w:type="spellStart"/>
            <w:r w:rsidR="006557F9" w:rsidRPr="00314928">
              <w:rPr>
                <w:rFonts w:ascii="Times New Roman" w:hAnsi="Times New Roman" w:cs="Times New Roman"/>
                <w:sz w:val="20"/>
                <w:szCs w:val="20"/>
              </w:rPr>
              <w:t>methylphosphonate</w:t>
            </w:r>
            <w:proofErr w:type="spellEnd"/>
            <w:r w:rsidR="006557F9" w:rsidRPr="00314928">
              <w:rPr>
                <w:rFonts w:ascii="Times New Roman" w:hAnsi="Times New Roman" w:cs="Times New Roman"/>
                <w:sz w:val="20"/>
                <w:szCs w:val="20"/>
              </w:rPr>
              <w:t xml:space="preserve"> (CAS 41203</w:t>
            </w:r>
            <w:r w:rsidR="00DC246F" w:rsidRPr="00314928">
              <w:rPr>
                <w:rFonts w:ascii="Times New Roman" w:hAnsi="Times New Roman" w:cs="Times New Roman"/>
                <w:sz w:val="20"/>
                <w:szCs w:val="20"/>
              </w:rPr>
              <w:t>–</w:t>
            </w:r>
            <w:r w:rsidR="006557F9" w:rsidRPr="00314928">
              <w:rPr>
                <w:rFonts w:ascii="Times New Roman" w:hAnsi="Times New Roman" w:cs="Times New Roman"/>
                <w:sz w:val="20"/>
                <w:szCs w:val="20"/>
              </w:rPr>
              <w:t>81</w:t>
            </w:r>
            <w:r w:rsidR="00DC246F" w:rsidRPr="00314928">
              <w:rPr>
                <w:rFonts w:ascii="Times New Roman" w:hAnsi="Times New Roman" w:cs="Times New Roman"/>
                <w:sz w:val="20"/>
                <w:szCs w:val="20"/>
              </w:rPr>
              <w:t>–</w:t>
            </w:r>
            <w:r w:rsidR="006557F9" w:rsidRPr="00314928">
              <w:rPr>
                <w:rFonts w:ascii="Times New Roman" w:hAnsi="Times New Roman" w:cs="Times New Roman"/>
                <w:sz w:val="20"/>
                <w:szCs w:val="20"/>
              </w:rPr>
              <w:t>0</w:t>
            </w:r>
            <w:r w:rsidR="00223313" w:rsidRPr="00314928">
              <w:rPr>
                <w:rFonts w:ascii="Times New Roman" w:hAnsi="Times New Roman" w:cs="Times New Roman"/>
                <w:sz w:val="20"/>
                <w:szCs w:val="20"/>
              </w:rPr>
              <w:t>)</w:t>
            </w:r>
          </w:p>
          <w:p w:rsidR="006557F9" w:rsidRPr="00314928" w:rsidRDefault="006557F9" w:rsidP="00A31907">
            <w:pPr>
              <w:pStyle w:val="PlainText"/>
              <w:spacing w:before="100" w:after="100"/>
              <w:jc w:val="center"/>
              <w:rPr>
                <w:rFonts w:ascii="Times New Roman" w:hAnsi="Times New Roman" w:cs="Times New Roman"/>
                <w:sz w:val="20"/>
                <w:szCs w:val="20"/>
              </w:rPr>
            </w:pPr>
            <w:r w:rsidRPr="00314928">
              <w:rPr>
                <w:rFonts w:ascii="Times New Roman" w:hAnsi="Times New Roman" w:cs="Times New Roman"/>
                <w:sz w:val="20"/>
                <w:szCs w:val="20"/>
              </w:rPr>
              <w:t>and</w:t>
            </w:r>
          </w:p>
          <w:p w:rsidR="006557F9" w:rsidRPr="00314928" w:rsidRDefault="006557F9" w:rsidP="00091D39">
            <w:pPr>
              <w:pStyle w:val="PlainText"/>
              <w:spacing w:before="100"/>
              <w:jc w:val="center"/>
              <w:rPr>
                <w:rFonts w:ascii="Times New Roman" w:hAnsi="Times New Roman" w:cs="Times New Roman"/>
                <w:sz w:val="20"/>
                <w:szCs w:val="20"/>
              </w:rPr>
            </w:pPr>
            <w:proofErr w:type="spellStart"/>
            <w:r w:rsidRPr="00314928">
              <w:rPr>
                <w:rFonts w:ascii="Times New Roman" w:hAnsi="Times New Roman" w:cs="Times New Roman"/>
                <w:sz w:val="20"/>
                <w:szCs w:val="20"/>
              </w:rPr>
              <w:t>Bis</w:t>
            </w:r>
            <w:proofErr w:type="spellEnd"/>
            <w:r w:rsidRPr="00314928">
              <w:rPr>
                <w:rFonts w:ascii="Times New Roman" w:hAnsi="Times New Roman" w:cs="Times New Roman"/>
                <w:sz w:val="20"/>
                <w:szCs w:val="20"/>
              </w:rPr>
              <w:t xml:space="preserve">[(5-Ethyl-2-methyl-2-oxido-1,3,2-dioxaphosphinan-5-yl)methyl] </w:t>
            </w:r>
            <w:proofErr w:type="spellStart"/>
            <w:r w:rsidRPr="00314928">
              <w:rPr>
                <w:rFonts w:ascii="Times New Roman" w:hAnsi="Times New Roman" w:cs="Times New Roman"/>
                <w:sz w:val="20"/>
                <w:szCs w:val="20"/>
              </w:rPr>
              <w:t>methylphosphonate</w:t>
            </w:r>
            <w:proofErr w:type="spellEnd"/>
            <w:r w:rsidRPr="00314928">
              <w:rPr>
                <w:rFonts w:ascii="Times New Roman" w:hAnsi="Times New Roman" w:cs="Times New Roman"/>
                <w:sz w:val="20"/>
                <w:szCs w:val="20"/>
              </w:rPr>
              <w:t xml:space="preserve"> (CAS 42595</w:t>
            </w:r>
            <w:r w:rsidR="00DC246F" w:rsidRPr="00314928">
              <w:rPr>
                <w:rFonts w:ascii="Times New Roman" w:hAnsi="Times New Roman" w:cs="Times New Roman"/>
                <w:sz w:val="20"/>
                <w:szCs w:val="20"/>
              </w:rPr>
              <w:t>–</w:t>
            </w:r>
            <w:r w:rsidRPr="00314928">
              <w:rPr>
                <w:rFonts w:ascii="Times New Roman" w:hAnsi="Times New Roman" w:cs="Times New Roman"/>
                <w:sz w:val="20"/>
                <w:szCs w:val="20"/>
              </w:rPr>
              <w:t>45</w:t>
            </w:r>
            <w:r w:rsidR="00DC246F" w:rsidRPr="00314928">
              <w:rPr>
                <w:rFonts w:ascii="Times New Roman" w:hAnsi="Times New Roman" w:cs="Times New Roman"/>
                <w:sz w:val="20"/>
                <w:szCs w:val="20"/>
              </w:rPr>
              <w:t>–</w:t>
            </w:r>
            <w:r w:rsidRPr="00314928">
              <w:rPr>
                <w:rFonts w:ascii="Times New Roman" w:hAnsi="Times New Roman" w:cs="Times New Roman"/>
                <w:sz w:val="20"/>
                <w:szCs w:val="20"/>
              </w:rPr>
              <w:t>9)</w:t>
            </w:r>
          </w:p>
          <w:p w:rsidR="006557F9" w:rsidRPr="00314928" w:rsidRDefault="00305ACC" w:rsidP="00091D39">
            <w:pPr>
              <w:pStyle w:val="PlainText"/>
              <w:spacing w:after="100"/>
              <w:jc w:val="center"/>
              <w:rPr>
                <w:rFonts w:ascii="Times New Roman" w:hAnsi="Times New Roman" w:cs="Times New Roman"/>
                <w:sz w:val="20"/>
                <w:szCs w:val="20"/>
              </w:rPr>
            </w:pPr>
            <w:r>
              <w:rPr>
                <w:rFonts w:ascii="Times New Roman" w:hAnsi="Times New Roman" w:cs="Times New Roman"/>
                <w:sz w:val="20"/>
                <w:szCs w:val="20"/>
              </w:rPr>
              <w:t>(CAS 1708</w:t>
            </w:r>
            <w:r w:rsidR="006557F9" w:rsidRPr="00314928">
              <w:rPr>
                <w:rFonts w:ascii="Times New Roman" w:hAnsi="Times New Roman" w:cs="Times New Roman"/>
                <w:sz w:val="20"/>
                <w:szCs w:val="20"/>
              </w:rPr>
              <w:t>3</w:t>
            </w:r>
            <w:r>
              <w:rPr>
                <w:rFonts w:ascii="Times New Roman" w:hAnsi="Times New Roman" w:cs="Times New Roman"/>
                <w:sz w:val="20"/>
                <w:szCs w:val="20"/>
              </w:rPr>
              <w:t>6</w:t>
            </w:r>
            <w:r w:rsidR="00DC246F" w:rsidRPr="00314928">
              <w:rPr>
                <w:rFonts w:ascii="Times New Roman" w:hAnsi="Times New Roman" w:cs="Times New Roman"/>
                <w:sz w:val="20"/>
                <w:szCs w:val="20"/>
              </w:rPr>
              <w:t>–</w:t>
            </w:r>
            <w:r w:rsidR="006557F9" w:rsidRPr="00314928">
              <w:rPr>
                <w:rFonts w:ascii="Times New Roman" w:hAnsi="Times New Roman" w:cs="Times New Roman"/>
                <w:sz w:val="20"/>
                <w:szCs w:val="20"/>
              </w:rPr>
              <w:t>68</w:t>
            </w:r>
            <w:r w:rsidR="00DC246F" w:rsidRPr="00314928">
              <w:rPr>
                <w:rFonts w:ascii="Times New Roman" w:hAnsi="Times New Roman" w:cs="Times New Roman"/>
                <w:sz w:val="20"/>
                <w:szCs w:val="20"/>
              </w:rPr>
              <w:t>–</w:t>
            </w:r>
            <w:r w:rsidR="006557F9" w:rsidRPr="00314928">
              <w:rPr>
                <w:rFonts w:ascii="Times New Roman" w:hAnsi="Times New Roman" w:cs="Times New Roman"/>
                <w:sz w:val="20"/>
                <w:szCs w:val="20"/>
              </w:rPr>
              <w:t>7)</w:t>
            </w:r>
          </w:p>
        </w:tc>
        <w:tc>
          <w:tcPr>
            <w:tcW w:w="1403" w:type="dxa"/>
            <w:shd w:val="clear" w:color="auto" w:fill="F2F2F2" w:themeFill="background1" w:themeFillShade="F2"/>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3809.91.00.46</w:t>
            </w:r>
          </w:p>
        </w:tc>
        <w:tc>
          <w:tcPr>
            <w:tcW w:w="1295" w:type="dxa"/>
            <w:shd w:val="clear" w:color="auto" w:fill="F2F2F2" w:themeFill="background1" w:themeFillShade="F2"/>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3809.91.01</w:t>
            </w:r>
          </w:p>
        </w:tc>
      </w:tr>
      <w:tr w:rsidR="006557F9" w:rsidRPr="0051736E" w:rsidTr="00A31907">
        <w:tc>
          <w:tcPr>
            <w:tcW w:w="3432" w:type="dxa"/>
            <w:shd w:val="clear" w:color="auto" w:fill="E6E6E6"/>
            <w:vAlign w:val="center"/>
          </w:tcPr>
          <w:p w:rsidR="006557F9" w:rsidRPr="0051736E" w:rsidRDefault="006557F9" w:rsidP="006F0F6B">
            <w:pPr>
              <w:pStyle w:val="PlainText"/>
              <w:spacing w:before="100" w:after="100"/>
              <w:rPr>
                <w:rFonts w:ascii="Times New Roman" w:hAnsi="Times New Roman" w:cs="Times New Roman"/>
                <w:sz w:val="20"/>
                <w:szCs w:val="20"/>
              </w:rPr>
            </w:pPr>
            <w:r w:rsidRPr="0051736E">
              <w:rPr>
                <w:rFonts w:ascii="Times New Roman" w:hAnsi="Times New Roman" w:cs="Times New Roman"/>
                <w:sz w:val="20"/>
                <w:szCs w:val="20"/>
              </w:rPr>
              <w:t xml:space="preserve">Flame retardants including </w:t>
            </w:r>
            <w:proofErr w:type="spellStart"/>
            <w:r w:rsidRPr="00A31907">
              <w:rPr>
                <w:rFonts w:ascii="Times New Roman" w:hAnsi="Times New Roman" w:cs="Times New Roman"/>
                <w:i/>
                <w:sz w:val="20"/>
                <w:szCs w:val="20"/>
              </w:rPr>
              <w:t>Antiblaze</w:t>
            </w:r>
            <w:r w:rsidRPr="00A31907">
              <w:rPr>
                <w:rFonts w:ascii="Times New Roman" w:hAnsi="Times New Roman" w:cs="Times New Roman"/>
                <w:i/>
                <w:sz w:val="20"/>
                <w:szCs w:val="20"/>
                <w:vertAlign w:val="superscript"/>
              </w:rPr>
              <w:t>TM</w:t>
            </w:r>
            <w:proofErr w:type="spellEnd"/>
            <w:r w:rsidRPr="00A31907">
              <w:rPr>
                <w:rFonts w:ascii="Times New Roman" w:hAnsi="Times New Roman" w:cs="Times New Roman"/>
                <w:i/>
                <w:sz w:val="20"/>
                <w:szCs w:val="20"/>
              </w:rPr>
              <w:t xml:space="preserve"> V490</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Antiblaze</w:t>
            </w:r>
            <w:proofErr w:type="spellEnd"/>
            <w:r w:rsidRPr="00A31907">
              <w:rPr>
                <w:rFonts w:ascii="Times New Roman" w:hAnsi="Times New Roman" w:cs="Times New Roman"/>
                <w:i/>
                <w:sz w:val="20"/>
                <w:szCs w:val="20"/>
              </w:rPr>
              <w:t xml:space="preserve"> 75</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Amgard</w:t>
            </w:r>
            <w:proofErr w:type="spellEnd"/>
            <w:r w:rsidRPr="00A31907">
              <w:rPr>
                <w:rFonts w:ascii="Times New Roman" w:hAnsi="Times New Roman" w:cs="Times New Roman"/>
                <w:i/>
                <w:sz w:val="20"/>
                <w:szCs w:val="20"/>
              </w:rPr>
              <w:t xml:space="preserve"> V 490</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Levagard</w:t>
            </w:r>
            <w:proofErr w:type="spellEnd"/>
            <w:r w:rsidRPr="00A31907">
              <w:rPr>
                <w:rFonts w:ascii="Times New Roman" w:hAnsi="Times New Roman" w:cs="Times New Roman"/>
                <w:i/>
                <w:sz w:val="20"/>
                <w:szCs w:val="20"/>
              </w:rPr>
              <w:t xml:space="preserve"> AC 4048</w:t>
            </w:r>
            <w:r w:rsidR="00091D39">
              <w:rPr>
                <w:rFonts w:ascii="Times New Roman" w:hAnsi="Times New Roman" w:cs="Times New Roman"/>
                <w:i/>
                <w:sz w:val="20"/>
                <w:szCs w:val="20"/>
              </w:rPr>
              <w:t xml:space="preserve">, </w:t>
            </w:r>
            <w:proofErr w:type="spellStart"/>
            <w:r w:rsidR="00091D39">
              <w:rPr>
                <w:rFonts w:ascii="Times New Roman" w:hAnsi="Times New Roman" w:cs="Times New Roman"/>
                <w:i/>
                <w:sz w:val="20"/>
                <w:szCs w:val="20"/>
              </w:rPr>
              <w:t>Aflammit</w:t>
            </w:r>
            <w:proofErr w:type="spellEnd"/>
            <w:r w:rsidR="00091D39">
              <w:rPr>
                <w:rFonts w:ascii="Times New Roman" w:hAnsi="Times New Roman" w:cs="Times New Roman"/>
                <w:i/>
                <w:sz w:val="20"/>
                <w:szCs w:val="20"/>
              </w:rPr>
              <w:t xml:space="preserve"> PLF 822</w:t>
            </w:r>
            <w:r w:rsidRPr="0051736E">
              <w:rPr>
                <w:rFonts w:ascii="Times New Roman" w:hAnsi="Times New Roman" w:cs="Times New Roman"/>
                <w:b/>
                <w:sz w:val="20"/>
                <w:szCs w:val="20"/>
              </w:rPr>
              <w:t xml:space="preserve"> </w:t>
            </w:r>
            <w:r w:rsidRPr="0051736E">
              <w:rPr>
                <w:rFonts w:ascii="Times New Roman" w:hAnsi="Times New Roman" w:cs="Times New Roman"/>
                <w:sz w:val="20"/>
                <w:szCs w:val="20"/>
              </w:rPr>
              <w:t xml:space="preserve">and </w:t>
            </w:r>
            <w:r w:rsidRPr="00A31907">
              <w:rPr>
                <w:rFonts w:ascii="Times New Roman" w:hAnsi="Times New Roman" w:cs="Times New Roman"/>
                <w:i/>
                <w:sz w:val="20"/>
                <w:szCs w:val="20"/>
              </w:rPr>
              <w:t>DEEP</w:t>
            </w:r>
            <w:r w:rsidRPr="0051736E">
              <w:rPr>
                <w:rFonts w:ascii="Times New Roman" w:hAnsi="Times New Roman" w:cs="Times New Roman"/>
                <w:sz w:val="20"/>
                <w:szCs w:val="20"/>
              </w:rPr>
              <w:t xml:space="preserve"> </w:t>
            </w:r>
            <w:r w:rsidR="006F0F6B">
              <w:rPr>
                <w:rFonts w:ascii="Times New Roman" w:hAnsi="Times New Roman" w:cs="Times New Roman"/>
                <w:sz w:val="20"/>
                <w:szCs w:val="20"/>
              </w:rPr>
              <w:t>(</w:t>
            </w:r>
            <w:r w:rsidRPr="0051736E">
              <w:rPr>
                <w:rFonts w:ascii="Times New Roman" w:hAnsi="Times New Roman" w:cs="Times New Roman"/>
                <w:sz w:val="20"/>
                <w:szCs w:val="20"/>
              </w:rPr>
              <w:t>trade</w:t>
            </w:r>
            <w:r w:rsidR="003F2234" w:rsidRPr="0051736E">
              <w:rPr>
                <w:rFonts w:ascii="Times New Roman" w:hAnsi="Times New Roman" w:cs="Times New Roman"/>
                <w:sz w:val="20"/>
                <w:szCs w:val="20"/>
              </w:rPr>
              <w:t xml:space="preserve"> </w:t>
            </w:r>
            <w:r w:rsidR="006F0F6B">
              <w:rPr>
                <w:rFonts w:ascii="Times New Roman" w:hAnsi="Times New Roman" w:cs="Times New Roman"/>
                <w:sz w:val="20"/>
                <w:szCs w:val="20"/>
              </w:rPr>
              <w:t>names)</w:t>
            </w:r>
          </w:p>
        </w:tc>
        <w:tc>
          <w:tcPr>
            <w:tcW w:w="3417" w:type="dxa"/>
            <w:shd w:val="clear" w:color="auto" w:fill="E6E6E6"/>
            <w:vAlign w:val="center"/>
          </w:tcPr>
          <w:p w:rsidR="006557F9" w:rsidRPr="00314928" w:rsidRDefault="006557F9" w:rsidP="00A31907">
            <w:pPr>
              <w:pStyle w:val="PlainText"/>
              <w:spacing w:before="100" w:after="100"/>
              <w:jc w:val="center"/>
              <w:rPr>
                <w:rFonts w:ascii="Times New Roman" w:hAnsi="Times New Roman" w:cs="Times New Roman"/>
                <w:sz w:val="20"/>
                <w:szCs w:val="20"/>
              </w:rPr>
            </w:pPr>
            <w:r w:rsidRPr="00314928">
              <w:rPr>
                <w:rFonts w:ascii="Times New Roman" w:hAnsi="Times New Roman" w:cs="Times New Roman"/>
                <w:sz w:val="20"/>
                <w:szCs w:val="20"/>
              </w:rPr>
              <w:t xml:space="preserve">Diethyl </w:t>
            </w:r>
            <w:proofErr w:type="spellStart"/>
            <w:r w:rsidRPr="00314928">
              <w:rPr>
                <w:rFonts w:ascii="Times New Roman" w:hAnsi="Times New Roman" w:cs="Times New Roman"/>
                <w:sz w:val="20"/>
                <w:szCs w:val="20"/>
              </w:rPr>
              <w:t>ethylphosphonate</w:t>
            </w:r>
            <w:proofErr w:type="spellEnd"/>
            <w:r w:rsidRPr="00314928">
              <w:rPr>
                <w:rFonts w:ascii="Times New Roman" w:hAnsi="Times New Roman" w:cs="Times New Roman"/>
                <w:sz w:val="20"/>
                <w:szCs w:val="20"/>
              </w:rPr>
              <w:br/>
              <w:t>(CAS 78</w:t>
            </w:r>
            <w:r w:rsidR="00DC246F" w:rsidRPr="00314928">
              <w:rPr>
                <w:rFonts w:ascii="Times New Roman" w:hAnsi="Times New Roman" w:cs="Times New Roman"/>
                <w:sz w:val="20"/>
                <w:szCs w:val="20"/>
              </w:rPr>
              <w:t>–</w:t>
            </w:r>
            <w:r w:rsidRPr="00314928">
              <w:rPr>
                <w:rFonts w:ascii="Times New Roman" w:hAnsi="Times New Roman" w:cs="Times New Roman"/>
                <w:sz w:val="20"/>
                <w:szCs w:val="20"/>
              </w:rPr>
              <w:t>38</w:t>
            </w:r>
            <w:r w:rsidR="00DC246F" w:rsidRPr="00314928">
              <w:rPr>
                <w:rFonts w:ascii="Times New Roman" w:hAnsi="Times New Roman" w:cs="Times New Roman"/>
                <w:sz w:val="20"/>
                <w:szCs w:val="20"/>
              </w:rPr>
              <w:t>–</w:t>
            </w:r>
            <w:r w:rsidRPr="00314928">
              <w:rPr>
                <w:rFonts w:ascii="Times New Roman" w:hAnsi="Times New Roman" w:cs="Times New Roman"/>
                <w:sz w:val="20"/>
                <w:szCs w:val="20"/>
              </w:rPr>
              <w:t>6)</w:t>
            </w:r>
          </w:p>
        </w:tc>
        <w:tc>
          <w:tcPr>
            <w:tcW w:w="1403" w:type="dxa"/>
            <w:shd w:val="clear" w:color="auto" w:fill="E6E6E6"/>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2931.90.90.59</w:t>
            </w:r>
          </w:p>
        </w:tc>
        <w:tc>
          <w:tcPr>
            <w:tcW w:w="1295" w:type="dxa"/>
            <w:shd w:val="clear" w:color="auto" w:fill="E6E6E6"/>
            <w:vAlign w:val="center"/>
          </w:tcPr>
          <w:p w:rsidR="006557F9" w:rsidRPr="0051736E" w:rsidRDefault="006557F9" w:rsidP="006557F9">
            <w:pPr>
              <w:pStyle w:val="PlainText"/>
              <w:spacing w:before="60" w:after="60"/>
              <w:jc w:val="center"/>
              <w:rPr>
                <w:rFonts w:ascii="Times New Roman" w:hAnsi="Times New Roman" w:cs="Times New Roman"/>
                <w:sz w:val="18"/>
                <w:szCs w:val="18"/>
              </w:rPr>
            </w:pPr>
            <w:r w:rsidRPr="0051736E">
              <w:rPr>
                <w:rFonts w:ascii="Times New Roman" w:hAnsi="Times New Roman" w:cs="Times New Roman"/>
                <w:sz w:val="18"/>
                <w:szCs w:val="18"/>
              </w:rPr>
              <w:t>2931.90.59</w:t>
            </w:r>
          </w:p>
        </w:tc>
      </w:tr>
    </w:tbl>
    <w:p w:rsidR="006557F9" w:rsidRPr="0051736E" w:rsidRDefault="006557F9" w:rsidP="006557F9">
      <w:pPr>
        <w:pStyle w:val="PlainText"/>
        <w:rPr>
          <w:rFonts w:ascii="Courier New" w:hAnsi="Courier New" w:cs="Courier New"/>
        </w:rPr>
      </w:pPr>
    </w:p>
    <w:p w:rsidR="006557F9" w:rsidRPr="0051736E" w:rsidRDefault="006557F9" w:rsidP="00CD570A"/>
    <w:p w:rsidR="001D3131" w:rsidRPr="0051736E" w:rsidRDefault="001D3131" w:rsidP="00CD570A">
      <w:pPr>
        <w:sectPr w:rsidR="001D3131" w:rsidRPr="0051736E" w:rsidSect="00A31907">
          <w:headerReference w:type="default" r:id="rId34"/>
          <w:pgSz w:w="11906" w:h="16838" w:code="9"/>
          <w:pgMar w:top="1134" w:right="1134" w:bottom="1134" w:left="1134" w:header="567" w:footer="737" w:gutter="0"/>
          <w:cols w:space="720"/>
          <w:docGrid w:linePitch="326"/>
        </w:sectPr>
      </w:pPr>
    </w:p>
    <w:tbl>
      <w:tblPr>
        <w:tblStyle w:val="TableGrid"/>
        <w:tblW w:w="9781"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4A0" w:firstRow="1" w:lastRow="0" w:firstColumn="1" w:lastColumn="0" w:noHBand="0" w:noVBand="1"/>
      </w:tblPr>
      <w:tblGrid>
        <w:gridCol w:w="5670"/>
        <w:gridCol w:w="1418"/>
        <w:gridCol w:w="1417"/>
        <w:gridCol w:w="1134"/>
        <w:gridCol w:w="142"/>
      </w:tblGrid>
      <w:tr w:rsidR="006375CF" w:rsidRPr="0051736E" w:rsidTr="006375CF">
        <w:trPr>
          <w:gridAfter w:val="1"/>
          <w:wAfter w:w="142" w:type="dxa"/>
        </w:trPr>
        <w:tc>
          <w:tcPr>
            <w:tcW w:w="9639" w:type="dxa"/>
            <w:gridSpan w:val="4"/>
            <w:vAlign w:val="center"/>
          </w:tcPr>
          <w:p w:rsidR="006375CF" w:rsidRPr="0051736E" w:rsidRDefault="006375CF" w:rsidP="00D437C6">
            <w:pPr>
              <w:pStyle w:val="PlainText"/>
              <w:spacing w:before="60"/>
              <w:ind w:left="29" w:right="60" w:hanging="14"/>
              <w:rPr>
                <w:rFonts w:ascii="Times New Roman" w:hAnsi="Times New Roman" w:cs="Times New Roman"/>
                <w:i/>
                <w:sz w:val="20"/>
                <w:szCs w:val="20"/>
              </w:rPr>
            </w:pPr>
            <w:r w:rsidRPr="0051736E">
              <w:rPr>
                <w:rFonts w:ascii="Times New Roman" w:hAnsi="Times New Roman" w:cs="Times New Roman"/>
                <w:i/>
                <w:sz w:val="20"/>
                <w:szCs w:val="20"/>
              </w:rPr>
              <w:lastRenderedPageBreak/>
              <w:t xml:space="preserve">Some trade names, and commercial products containing Schedule 3 chemicals, are shown in italics following the chemical name and also listed at the end of this section.  Commonly traded chemicals are shown in </w:t>
            </w:r>
            <w:r w:rsidR="00D437C6">
              <w:rPr>
                <w:rFonts w:ascii="Times New Roman" w:hAnsi="Times New Roman" w:cs="Times New Roman"/>
                <w:i/>
                <w:sz w:val="20"/>
                <w:szCs w:val="20"/>
              </w:rPr>
              <w:t>bold</w:t>
            </w:r>
            <w:r w:rsidRPr="0051736E">
              <w:rPr>
                <w:rFonts w:ascii="Times New Roman" w:hAnsi="Times New Roman" w:cs="Times New Roman"/>
                <w:i/>
                <w:sz w:val="20"/>
                <w:szCs w:val="20"/>
              </w:rPr>
              <w:t xml:space="preserve"> text.</w:t>
            </w:r>
          </w:p>
        </w:tc>
      </w:tr>
      <w:tr w:rsidR="00842BF5" w:rsidRPr="0051736E" w:rsidTr="006375CF">
        <w:trPr>
          <w:trHeight w:val="425"/>
        </w:trPr>
        <w:tc>
          <w:tcPr>
            <w:tcW w:w="5670" w:type="dxa"/>
            <w:vAlign w:val="center"/>
          </w:tcPr>
          <w:p w:rsidR="00842BF5" w:rsidRPr="0051736E" w:rsidRDefault="00842BF5" w:rsidP="006D7B5E">
            <w:pPr>
              <w:pStyle w:val="PlainText"/>
              <w:spacing w:before="120"/>
              <w:rPr>
                <w:rFonts w:ascii="Times New Roman" w:hAnsi="Times New Roman" w:cs="Times New Roman"/>
                <w:b/>
              </w:rPr>
            </w:pPr>
            <w:r w:rsidRPr="0051736E">
              <w:rPr>
                <w:rFonts w:ascii="Times New Roman" w:hAnsi="Times New Roman" w:cs="Times New Roman"/>
                <w:b/>
              </w:rPr>
              <w:t>Chemical name</w:t>
            </w:r>
          </w:p>
        </w:tc>
        <w:tc>
          <w:tcPr>
            <w:tcW w:w="1418" w:type="dxa"/>
            <w:vAlign w:val="center"/>
          </w:tcPr>
          <w:p w:rsidR="00842BF5" w:rsidRPr="0051736E" w:rsidRDefault="00842BF5" w:rsidP="006D7B5E">
            <w:pPr>
              <w:pStyle w:val="PlainText"/>
              <w:spacing w:before="120"/>
              <w:ind w:left="170" w:right="29"/>
              <w:jc w:val="center"/>
              <w:rPr>
                <w:rFonts w:ascii="Times New Roman" w:hAnsi="Times New Roman" w:cs="Times New Roman"/>
                <w:b/>
              </w:rPr>
            </w:pPr>
            <w:r w:rsidRPr="0051736E">
              <w:rPr>
                <w:rFonts w:ascii="Times New Roman" w:hAnsi="Times New Roman" w:cs="Times New Roman"/>
                <w:b/>
              </w:rPr>
              <w:t>CAS number</w:t>
            </w:r>
          </w:p>
        </w:tc>
        <w:tc>
          <w:tcPr>
            <w:tcW w:w="1417" w:type="dxa"/>
            <w:vAlign w:val="center"/>
          </w:tcPr>
          <w:p w:rsidR="00842BF5" w:rsidRPr="0051736E" w:rsidRDefault="00842BF5" w:rsidP="006D7B5E">
            <w:pPr>
              <w:pStyle w:val="PlainText"/>
              <w:spacing w:before="120"/>
              <w:ind w:left="29"/>
              <w:jc w:val="center"/>
              <w:rPr>
                <w:rFonts w:ascii="Times New Roman" w:hAnsi="Times New Roman" w:cs="Times New Roman"/>
                <w:b/>
              </w:rPr>
            </w:pPr>
            <w:r w:rsidRPr="0051736E">
              <w:rPr>
                <w:rFonts w:ascii="Times New Roman" w:hAnsi="Times New Roman" w:cs="Times New Roman"/>
                <w:b/>
              </w:rPr>
              <w:t>Import tariff code</w:t>
            </w:r>
          </w:p>
        </w:tc>
        <w:tc>
          <w:tcPr>
            <w:tcW w:w="1276" w:type="dxa"/>
            <w:gridSpan w:val="2"/>
            <w:vAlign w:val="center"/>
          </w:tcPr>
          <w:p w:rsidR="00842BF5" w:rsidRPr="0051736E" w:rsidRDefault="00842BF5" w:rsidP="006D7B5E">
            <w:pPr>
              <w:pStyle w:val="PlainText"/>
              <w:spacing w:before="120"/>
              <w:ind w:left="29" w:right="-113" w:hanging="14"/>
              <w:jc w:val="center"/>
              <w:rPr>
                <w:rFonts w:ascii="Times New Roman" w:hAnsi="Times New Roman" w:cs="Times New Roman"/>
                <w:b/>
              </w:rPr>
            </w:pPr>
            <w:r w:rsidRPr="0051736E">
              <w:rPr>
                <w:rFonts w:ascii="Times New Roman" w:hAnsi="Times New Roman" w:cs="Times New Roman"/>
                <w:b/>
              </w:rPr>
              <w:t>AHECC code</w:t>
            </w:r>
          </w:p>
        </w:tc>
      </w:tr>
      <w:tr w:rsidR="00842BF5" w:rsidRPr="0051736E" w:rsidTr="006375CF">
        <w:tc>
          <w:tcPr>
            <w:tcW w:w="5670" w:type="dxa"/>
            <w:vAlign w:val="center"/>
          </w:tcPr>
          <w:p w:rsidR="00842BF5" w:rsidRPr="0051736E" w:rsidRDefault="00842BF5" w:rsidP="00AC362F">
            <w:pPr>
              <w:pStyle w:val="PlainText"/>
              <w:numPr>
                <w:ilvl w:val="0"/>
                <w:numId w:val="20"/>
              </w:numPr>
              <w:spacing w:after="20"/>
              <w:ind w:left="567" w:hanging="567"/>
              <w:rPr>
                <w:rFonts w:ascii="Times New Roman" w:hAnsi="Times New Roman" w:cs="Times New Roman"/>
                <w:b/>
              </w:rPr>
            </w:pPr>
            <w:r w:rsidRPr="0051736E">
              <w:rPr>
                <w:rFonts w:ascii="Times New Roman" w:hAnsi="Times New Roman" w:cs="Times New Roman"/>
                <w:b/>
              </w:rPr>
              <w:t>Toxic chemicals</w:t>
            </w:r>
          </w:p>
        </w:tc>
        <w:tc>
          <w:tcPr>
            <w:tcW w:w="1418" w:type="dxa"/>
            <w:vAlign w:val="center"/>
          </w:tcPr>
          <w:p w:rsidR="00842BF5" w:rsidRPr="0051736E" w:rsidRDefault="00842BF5" w:rsidP="00AC362F">
            <w:pPr>
              <w:pStyle w:val="PlainText"/>
              <w:ind w:left="28" w:right="227" w:firstLine="1"/>
              <w:jc w:val="right"/>
              <w:rPr>
                <w:rFonts w:ascii="Times New Roman" w:hAnsi="Times New Roman" w:cs="Times New Roman"/>
                <w:sz w:val="18"/>
                <w:szCs w:val="18"/>
              </w:rPr>
            </w:pPr>
          </w:p>
        </w:tc>
        <w:tc>
          <w:tcPr>
            <w:tcW w:w="1417" w:type="dxa"/>
          </w:tcPr>
          <w:p w:rsidR="00842BF5" w:rsidRPr="0051736E" w:rsidRDefault="00842BF5" w:rsidP="00AC362F">
            <w:pPr>
              <w:pStyle w:val="PlainText"/>
              <w:ind w:left="29"/>
              <w:rPr>
                <w:rFonts w:ascii="Times New Roman" w:hAnsi="Times New Roman" w:cs="Times New Roman"/>
                <w:sz w:val="18"/>
                <w:szCs w:val="18"/>
              </w:rPr>
            </w:pPr>
          </w:p>
        </w:tc>
        <w:tc>
          <w:tcPr>
            <w:tcW w:w="1276" w:type="dxa"/>
            <w:gridSpan w:val="2"/>
          </w:tcPr>
          <w:p w:rsidR="00842BF5" w:rsidRPr="0051736E" w:rsidRDefault="00842BF5" w:rsidP="00AC362F">
            <w:pPr>
              <w:pStyle w:val="PlainText"/>
              <w:ind w:left="29" w:hanging="14"/>
              <w:rPr>
                <w:rFonts w:ascii="Times New Roman" w:hAnsi="Times New Roman" w:cs="Times New Roman"/>
                <w:sz w:val="18"/>
                <w:szCs w:val="18"/>
              </w:rPr>
            </w:pPr>
          </w:p>
        </w:tc>
      </w:tr>
      <w:tr w:rsidR="00842BF5" w:rsidRPr="0051736E" w:rsidTr="006375CF">
        <w:tc>
          <w:tcPr>
            <w:tcW w:w="5670" w:type="dxa"/>
          </w:tcPr>
          <w:p w:rsidR="00842BF5" w:rsidRPr="0051736E" w:rsidRDefault="00842BF5" w:rsidP="006375CF">
            <w:pPr>
              <w:pStyle w:val="PlainText"/>
              <w:spacing w:before="120" w:after="20"/>
              <w:ind w:left="567" w:hanging="567"/>
              <w:rPr>
                <w:rFonts w:ascii="Times New Roman" w:hAnsi="Times New Roman" w:cs="Times New Roman"/>
                <w:sz w:val="20"/>
                <w:szCs w:val="20"/>
              </w:rPr>
            </w:pPr>
            <w:r w:rsidRPr="0051736E">
              <w:rPr>
                <w:rFonts w:ascii="Times New Roman" w:hAnsi="Times New Roman" w:cs="Times New Roman"/>
                <w:sz w:val="20"/>
                <w:szCs w:val="20"/>
              </w:rPr>
              <w:t>3.1</w:t>
            </w:r>
            <w:r w:rsidRPr="0051736E">
              <w:rPr>
                <w:rFonts w:ascii="Times New Roman" w:hAnsi="Times New Roman" w:cs="Times New Roman"/>
                <w:sz w:val="20"/>
                <w:szCs w:val="20"/>
              </w:rPr>
              <w:tab/>
              <w:t>Carbonyl dichloride (Phosgene)</w:t>
            </w:r>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75–44–5</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2812.10.00.36</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2812.10.12</w:t>
            </w:r>
          </w:p>
        </w:tc>
      </w:tr>
      <w:tr w:rsidR="00842BF5" w:rsidRPr="0051736E" w:rsidTr="006375CF">
        <w:tc>
          <w:tcPr>
            <w:tcW w:w="5670" w:type="dxa"/>
          </w:tcPr>
          <w:p w:rsidR="00842BF5" w:rsidRPr="0051736E" w:rsidRDefault="00842BF5" w:rsidP="006375CF">
            <w:pPr>
              <w:pStyle w:val="PlainText"/>
              <w:spacing w:before="120" w:after="20"/>
              <w:ind w:left="567" w:hanging="567"/>
              <w:rPr>
                <w:rFonts w:ascii="Times New Roman" w:hAnsi="Times New Roman" w:cs="Times New Roman"/>
                <w:sz w:val="20"/>
                <w:szCs w:val="20"/>
              </w:rPr>
            </w:pPr>
            <w:r w:rsidRPr="0051736E">
              <w:rPr>
                <w:rFonts w:ascii="Times New Roman" w:hAnsi="Times New Roman" w:cs="Times New Roman"/>
                <w:sz w:val="20"/>
                <w:szCs w:val="20"/>
              </w:rPr>
              <w:t>3.2</w:t>
            </w:r>
            <w:r w:rsidRPr="0051736E">
              <w:rPr>
                <w:rFonts w:ascii="Times New Roman" w:hAnsi="Times New Roman" w:cs="Times New Roman"/>
                <w:sz w:val="20"/>
                <w:szCs w:val="20"/>
              </w:rPr>
              <w:tab/>
              <w:t>Cyanogen chloride</w:t>
            </w:r>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506–77–4</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2853.00.00.30</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2853.00.05</w:t>
            </w:r>
          </w:p>
        </w:tc>
      </w:tr>
      <w:tr w:rsidR="00842BF5" w:rsidRPr="0051736E" w:rsidTr="006375CF">
        <w:tc>
          <w:tcPr>
            <w:tcW w:w="5670" w:type="dxa"/>
          </w:tcPr>
          <w:p w:rsidR="00842BF5" w:rsidRPr="0051736E" w:rsidRDefault="00842BF5" w:rsidP="006375CF">
            <w:pPr>
              <w:pStyle w:val="PlainText"/>
              <w:spacing w:before="120" w:after="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3.3 </w:t>
            </w:r>
            <w:r w:rsidRPr="0051736E">
              <w:rPr>
                <w:rFonts w:ascii="Times New Roman" w:hAnsi="Times New Roman" w:cs="Times New Roman"/>
                <w:sz w:val="20"/>
                <w:szCs w:val="20"/>
              </w:rPr>
              <w:tab/>
              <w:t>Hydrogen cyanide (Prussic acid)</w:t>
            </w:r>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74–90–8</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2811.19.00.38</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2811.19.10</w:t>
            </w:r>
          </w:p>
        </w:tc>
      </w:tr>
      <w:tr w:rsidR="00842BF5" w:rsidRPr="0051736E" w:rsidTr="006375CF">
        <w:tc>
          <w:tcPr>
            <w:tcW w:w="5670" w:type="dxa"/>
          </w:tcPr>
          <w:p w:rsidR="00842BF5" w:rsidRPr="0051736E" w:rsidRDefault="00842BF5" w:rsidP="006375CF">
            <w:pPr>
              <w:pStyle w:val="PlainText"/>
              <w:spacing w:before="120" w:after="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3.4 </w:t>
            </w:r>
            <w:r w:rsidRPr="0051736E">
              <w:rPr>
                <w:rFonts w:ascii="Times New Roman" w:hAnsi="Times New Roman" w:cs="Times New Roman"/>
                <w:sz w:val="20"/>
                <w:szCs w:val="20"/>
              </w:rPr>
              <w:tab/>
            </w:r>
            <w:r w:rsidRPr="00A31907">
              <w:rPr>
                <w:rFonts w:ascii="Times New Roman" w:hAnsi="Times New Roman" w:cs="Times New Roman"/>
                <w:b/>
                <w:sz w:val="20"/>
                <w:szCs w:val="20"/>
              </w:rPr>
              <w:t>Trichloronitromethane (Chloropicrin)</w:t>
            </w:r>
          </w:p>
        </w:tc>
        <w:tc>
          <w:tcPr>
            <w:tcW w:w="1418" w:type="dxa"/>
            <w:vAlign w:val="center"/>
          </w:tcPr>
          <w:p w:rsidR="00842BF5" w:rsidRPr="00A31907" w:rsidRDefault="00842BF5" w:rsidP="006375CF">
            <w:pPr>
              <w:pStyle w:val="PlainText"/>
              <w:spacing w:before="140"/>
              <w:ind w:left="28" w:right="227" w:firstLine="1"/>
              <w:jc w:val="right"/>
              <w:rPr>
                <w:rFonts w:ascii="Times New Roman" w:hAnsi="Times New Roman" w:cs="Times New Roman"/>
                <w:b/>
                <w:sz w:val="18"/>
                <w:szCs w:val="18"/>
              </w:rPr>
            </w:pPr>
            <w:r w:rsidRPr="00A31907">
              <w:rPr>
                <w:rFonts w:ascii="Times New Roman" w:hAnsi="Times New Roman" w:cs="Times New Roman"/>
                <w:b/>
                <w:sz w:val="18"/>
                <w:szCs w:val="18"/>
              </w:rPr>
              <w:t>76–06–2</w:t>
            </w:r>
          </w:p>
        </w:tc>
        <w:tc>
          <w:tcPr>
            <w:tcW w:w="1417" w:type="dxa"/>
          </w:tcPr>
          <w:p w:rsidR="00842BF5" w:rsidRPr="00A31907" w:rsidRDefault="00842BF5" w:rsidP="00A31907">
            <w:pPr>
              <w:pStyle w:val="PlainText"/>
              <w:spacing w:before="140"/>
              <w:ind w:left="29"/>
              <w:jc w:val="center"/>
              <w:rPr>
                <w:rFonts w:ascii="Times New Roman" w:hAnsi="Times New Roman" w:cs="Times New Roman"/>
                <w:b/>
                <w:sz w:val="18"/>
                <w:szCs w:val="18"/>
              </w:rPr>
            </w:pPr>
            <w:r w:rsidRPr="00A31907">
              <w:rPr>
                <w:rFonts w:ascii="Times New Roman" w:hAnsi="Times New Roman" w:cs="Times New Roman"/>
                <w:b/>
                <w:sz w:val="18"/>
                <w:szCs w:val="18"/>
              </w:rPr>
              <w:t>2904.90.00.67</w:t>
            </w:r>
          </w:p>
        </w:tc>
        <w:tc>
          <w:tcPr>
            <w:tcW w:w="1276" w:type="dxa"/>
            <w:gridSpan w:val="2"/>
          </w:tcPr>
          <w:p w:rsidR="00842BF5" w:rsidRPr="00A31907" w:rsidRDefault="00842BF5" w:rsidP="00A31907">
            <w:pPr>
              <w:pStyle w:val="PlainText"/>
              <w:spacing w:before="14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2904.90.10</w:t>
            </w:r>
          </w:p>
        </w:tc>
      </w:tr>
      <w:tr w:rsidR="00842BF5" w:rsidRPr="0051736E" w:rsidTr="006375CF">
        <w:tc>
          <w:tcPr>
            <w:tcW w:w="5670" w:type="dxa"/>
          </w:tcPr>
          <w:p w:rsidR="00842BF5" w:rsidRPr="0051736E" w:rsidRDefault="00842BF5" w:rsidP="00266D4B">
            <w:pPr>
              <w:pStyle w:val="PlainText"/>
              <w:numPr>
                <w:ilvl w:val="0"/>
                <w:numId w:val="18"/>
              </w:numPr>
              <w:spacing w:before="80" w:after="20"/>
              <w:ind w:left="880" w:hanging="284"/>
              <w:rPr>
                <w:rFonts w:ascii="Times New Roman" w:hAnsi="Times New Roman" w:cs="Times New Roman"/>
                <w:sz w:val="20"/>
                <w:szCs w:val="20"/>
              </w:rPr>
            </w:pPr>
            <w:r w:rsidRPr="0051736E">
              <w:rPr>
                <w:rFonts w:ascii="Times New Roman" w:hAnsi="Times New Roman" w:cs="Times New Roman"/>
                <w:sz w:val="20"/>
                <w:szCs w:val="20"/>
              </w:rPr>
              <w:t xml:space="preserve">Component of soil fumigant </w:t>
            </w:r>
            <w:proofErr w:type="spellStart"/>
            <w:r w:rsidRPr="00A31907">
              <w:rPr>
                <w:rFonts w:ascii="Times New Roman" w:hAnsi="Times New Roman" w:cs="Times New Roman"/>
                <w:i/>
                <w:sz w:val="20"/>
                <w:szCs w:val="20"/>
              </w:rPr>
              <w:t>Agrocelhone</w:t>
            </w:r>
            <w:proofErr w:type="spellEnd"/>
          </w:p>
        </w:tc>
        <w:tc>
          <w:tcPr>
            <w:tcW w:w="1418" w:type="dxa"/>
            <w:vAlign w:val="center"/>
          </w:tcPr>
          <w:p w:rsidR="00842BF5" w:rsidRPr="0051736E" w:rsidRDefault="00842BF5" w:rsidP="006375CF">
            <w:pPr>
              <w:pStyle w:val="PlainText"/>
              <w:spacing w:before="100" w:after="20"/>
              <w:ind w:left="28" w:right="227" w:firstLine="1"/>
              <w:jc w:val="right"/>
              <w:rPr>
                <w:rFonts w:ascii="Times New Roman" w:hAnsi="Times New Roman" w:cs="Times New Roman"/>
                <w:sz w:val="18"/>
                <w:szCs w:val="18"/>
              </w:rPr>
            </w:pPr>
          </w:p>
        </w:tc>
        <w:tc>
          <w:tcPr>
            <w:tcW w:w="1417" w:type="dxa"/>
          </w:tcPr>
          <w:p w:rsidR="00842BF5" w:rsidRPr="0051736E" w:rsidRDefault="00842BF5" w:rsidP="00A31907">
            <w:pPr>
              <w:pStyle w:val="PlainText"/>
              <w:spacing w:before="100"/>
              <w:ind w:left="28"/>
              <w:jc w:val="center"/>
              <w:rPr>
                <w:rFonts w:ascii="Times New Roman" w:hAnsi="Times New Roman" w:cs="Times New Roman"/>
                <w:sz w:val="18"/>
                <w:szCs w:val="18"/>
              </w:rPr>
            </w:pPr>
            <w:r w:rsidRPr="0051736E">
              <w:rPr>
                <w:rFonts w:ascii="Times New Roman" w:hAnsi="Times New Roman" w:cs="Times New Roman"/>
                <w:sz w:val="18"/>
                <w:szCs w:val="18"/>
              </w:rPr>
              <w:t>3808.99.00.90</w:t>
            </w:r>
          </w:p>
        </w:tc>
        <w:tc>
          <w:tcPr>
            <w:tcW w:w="1276" w:type="dxa"/>
            <w:gridSpan w:val="2"/>
          </w:tcPr>
          <w:p w:rsidR="00842BF5" w:rsidRPr="0051736E" w:rsidRDefault="00842BF5" w:rsidP="00A31907">
            <w:pPr>
              <w:pStyle w:val="PlainText"/>
              <w:spacing w:before="100" w:after="20"/>
              <w:ind w:left="29" w:hanging="14"/>
              <w:jc w:val="right"/>
              <w:rPr>
                <w:rFonts w:ascii="Times New Roman" w:hAnsi="Times New Roman" w:cs="Times New Roman"/>
                <w:sz w:val="18"/>
                <w:szCs w:val="18"/>
              </w:rPr>
            </w:pPr>
            <w:r w:rsidRPr="0051736E">
              <w:rPr>
                <w:rFonts w:ascii="Times New Roman" w:hAnsi="Times New Roman" w:cs="Times New Roman"/>
                <w:sz w:val="18"/>
                <w:szCs w:val="18"/>
              </w:rPr>
              <w:t>3808.99.38</w:t>
            </w:r>
          </w:p>
        </w:tc>
      </w:tr>
      <w:tr w:rsidR="00842BF5" w:rsidRPr="0051736E" w:rsidTr="006375CF">
        <w:tc>
          <w:tcPr>
            <w:tcW w:w="5670" w:type="dxa"/>
          </w:tcPr>
          <w:p w:rsidR="00842BF5" w:rsidRPr="0051736E" w:rsidRDefault="00842BF5" w:rsidP="00353B55">
            <w:pPr>
              <w:pStyle w:val="PlainText"/>
              <w:ind w:left="426" w:hanging="426"/>
              <w:rPr>
                <w:rFonts w:ascii="Times New Roman" w:hAnsi="Times New Roman" w:cs="Times New Roman"/>
                <w:sz w:val="20"/>
                <w:szCs w:val="20"/>
              </w:rPr>
            </w:pPr>
          </w:p>
        </w:tc>
        <w:tc>
          <w:tcPr>
            <w:tcW w:w="1418" w:type="dxa"/>
            <w:vAlign w:val="center"/>
          </w:tcPr>
          <w:p w:rsidR="00842BF5" w:rsidRPr="0051736E" w:rsidRDefault="00842BF5" w:rsidP="006375CF">
            <w:pPr>
              <w:pStyle w:val="PlainText"/>
              <w:ind w:left="28" w:right="227" w:firstLine="1"/>
              <w:jc w:val="right"/>
              <w:rPr>
                <w:rFonts w:ascii="Times New Roman" w:hAnsi="Times New Roman" w:cs="Times New Roman"/>
                <w:sz w:val="18"/>
                <w:szCs w:val="18"/>
              </w:rPr>
            </w:pPr>
          </w:p>
        </w:tc>
        <w:tc>
          <w:tcPr>
            <w:tcW w:w="1417" w:type="dxa"/>
          </w:tcPr>
          <w:p w:rsidR="00842BF5" w:rsidRPr="0051736E" w:rsidRDefault="00842BF5" w:rsidP="00353B55">
            <w:pPr>
              <w:pStyle w:val="PlainText"/>
              <w:ind w:left="29"/>
              <w:jc w:val="center"/>
              <w:rPr>
                <w:rFonts w:ascii="Times New Roman" w:hAnsi="Times New Roman" w:cs="Times New Roman"/>
                <w:sz w:val="18"/>
                <w:szCs w:val="18"/>
              </w:rPr>
            </w:pPr>
          </w:p>
        </w:tc>
        <w:tc>
          <w:tcPr>
            <w:tcW w:w="1276" w:type="dxa"/>
            <w:gridSpan w:val="2"/>
          </w:tcPr>
          <w:p w:rsidR="00842BF5" w:rsidRPr="0051736E" w:rsidRDefault="00842BF5" w:rsidP="00353B55">
            <w:pPr>
              <w:pStyle w:val="PlainText"/>
              <w:ind w:left="29" w:hanging="14"/>
              <w:jc w:val="right"/>
              <w:rPr>
                <w:rFonts w:ascii="Times New Roman" w:hAnsi="Times New Roman" w:cs="Times New Roman"/>
                <w:sz w:val="18"/>
                <w:szCs w:val="18"/>
              </w:rPr>
            </w:pPr>
          </w:p>
        </w:tc>
      </w:tr>
      <w:tr w:rsidR="00842BF5" w:rsidRPr="0051736E" w:rsidTr="006375CF">
        <w:tc>
          <w:tcPr>
            <w:tcW w:w="5670" w:type="dxa"/>
          </w:tcPr>
          <w:p w:rsidR="00842BF5" w:rsidRPr="0051736E" w:rsidRDefault="006375CF" w:rsidP="006375CF">
            <w:pPr>
              <w:pStyle w:val="PlainText"/>
              <w:ind w:left="567" w:hanging="567"/>
              <w:rPr>
                <w:rFonts w:ascii="Times New Roman" w:hAnsi="Times New Roman" w:cs="Times New Roman"/>
                <w:b/>
              </w:rPr>
            </w:pPr>
            <w:r>
              <w:rPr>
                <w:rFonts w:ascii="Times New Roman" w:hAnsi="Times New Roman" w:cs="Times New Roman"/>
                <w:b/>
              </w:rPr>
              <w:t>B.</w:t>
            </w:r>
            <w:r>
              <w:rPr>
                <w:rFonts w:ascii="Times New Roman" w:hAnsi="Times New Roman" w:cs="Times New Roman"/>
                <w:b/>
              </w:rPr>
              <w:tab/>
            </w:r>
            <w:r w:rsidR="00842BF5" w:rsidRPr="0051736E">
              <w:rPr>
                <w:rFonts w:ascii="Times New Roman" w:hAnsi="Times New Roman" w:cs="Times New Roman"/>
                <w:b/>
              </w:rPr>
              <w:t>Precursors</w:t>
            </w:r>
          </w:p>
        </w:tc>
        <w:tc>
          <w:tcPr>
            <w:tcW w:w="1418" w:type="dxa"/>
            <w:vAlign w:val="center"/>
          </w:tcPr>
          <w:p w:rsidR="00842BF5" w:rsidRPr="0051736E" w:rsidRDefault="00842BF5" w:rsidP="006375CF">
            <w:pPr>
              <w:pStyle w:val="PlainText"/>
              <w:ind w:left="28" w:right="227" w:firstLine="1"/>
              <w:jc w:val="right"/>
              <w:rPr>
                <w:rFonts w:ascii="Times New Roman" w:hAnsi="Times New Roman" w:cs="Times New Roman"/>
                <w:sz w:val="18"/>
                <w:szCs w:val="18"/>
              </w:rPr>
            </w:pPr>
          </w:p>
        </w:tc>
        <w:tc>
          <w:tcPr>
            <w:tcW w:w="1417" w:type="dxa"/>
          </w:tcPr>
          <w:p w:rsidR="00842BF5" w:rsidRPr="0051736E" w:rsidRDefault="00842BF5" w:rsidP="00353B55">
            <w:pPr>
              <w:pStyle w:val="PlainText"/>
              <w:ind w:left="29"/>
              <w:jc w:val="center"/>
              <w:rPr>
                <w:rFonts w:ascii="Times New Roman" w:hAnsi="Times New Roman" w:cs="Times New Roman"/>
                <w:sz w:val="18"/>
                <w:szCs w:val="18"/>
              </w:rPr>
            </w:pPr>
          </w:p>
        </w:tc>
        <w:tc>
          <w:tcPr>
            <w:tcW w:w="1276" w:type="dxa"/>
            <w:gridSpan w:val="2"/>
          </w:tcPr>
          <w:p w:rsidR="00842BF5" w:rsidRPr="0051736E" w:rsidRDefault="00842BF5" w:rsidP="00353B55">
            <w:pPr>
              <w:pStyle w:val="PlainText"/>
              <w:ind w:left="29" w:hanging="14"/>
              <w:jc w:val="right"/>
              <w:rPr>
                <w:rFonts w:ascii="Times New Roman" w:hAnsi="Times New Roman" w:cs="Times New Roman"/>
                <w:sz w:val="18"/>
                <w:szCs w:val="18"/>
              </w:rPr>
            </w:pPr>
          </w:p>
        </w:tc>
      </w:tr>
      <w:tr w:rsidR="00842BF5" w:rsidRPr="0051736E" w:rsidTr="006375CF">
        <w:tc>
          <w:tcPr>
            <w:tcW w:w="5670" w:type="dxa"/>
          </w:tcPr>
          <w:p w:rsidR="00842BF5" w:rsidRPr="00A31907" w:rsidRDefault="00842BF5" w:rsidP="006375CF">
            <w:pPr>
              <w:pStyle w:val="PlainText"/>
              <w:spacing w:before="120"/>
              <w:ind w:left="567" w:hanging="567"/>
              <w:rPr>
                <w:rFonts w:ascii="Times New Roman" w:hAnsi="Times New Roman" w:cs="Times New Roman"/>
                <w:b/>
                <w:sz w:val="20"/>
                <w:szCs w:val="20"/>
              </w:rPr>
            </w:pPr>
            <w:r w:rsidRPr="0051736E">
              <w:rPr>
                <w:rFonts w:ascii="Times New Roman" w:hAnsi="Times New Roman" w:cs="Times New Roman"/>
                <w:sz w:val="20"/>
                <w:szCs w:val="20"/>
              </w:rPr>
              <w:t xml:space="preserve">3.5 </w:t>
            </w:r>
            <w:r w:rsidRPr="0051736E">
              <w:rPr>
                <w:rFonts w:ascii="Times New Roman" w:hAnsi="Times New Roman" w:cs="Times New Roman"/>
                <w:sz w:val="20"/>
                <w:szCs w:val="20"/>
              </w:rPr>
              <w:tab/>
            </w:r>
            <w:r w:rsidRPr="00A31907">
              <w:rPr>
                <w:rFonts w:ascii="Times New Roman" w:hAnsi="Times New Roman" w:cs="Times New Roman"/>
                <w:b/>
                <w:sz w:val="20"/>
                <w:szCs w:val="20"/>
              </w:rPr>
              <w:t xml:space="preserve">Phosphorus </w:t>
            </w:r>
            <w:proofErr w:type="spellStart"/>
            <w:r w:rsidRPr="00A31907">
              <w:rPr>
                <w:rFonts w:ascii="Times New Roman" w:hAnsi="Times New Roman" w:cs="Times New Roman"/>
                <w:b/>
                <w:sz w:val="20"/>
                <w:szCs w:val="20"/>
              </w:rPr>
              <w:t>oxychloride</w:t>
            </w:r>
            <w:proofErr w:type="spellEnd"/>
          </w:p>
        </w:tc>
        <w:tc>
          <w:tcPr>
            <w:tcW w:w="1418" w:type="dxa"/>
            <w:vAlign w:val="center"/>
          </w:tcPr>
          <w:p w:rsidR="00842BF5" w:rsidRPr="00A31907" w:rsidRDefault="00842BF5" w:rsidP="006375CF">
            <w:pPr>
              <w:pStyle w:val="PlainText"/>
              <w:spacing w:before="140"/>
              <w:ind w:left="28" w:right="227" w:firstLine="1"/>
              <w:jc w:val="right"/>
              <w:rPr>
                <w:rFonts w:ascii="Times New Roman" w:hAnsi="Times New Roman" w:cs="Times New Roman"/>
                <w:b/>
                <w:sz w:val="18"/>
                <w:szCs w:val="18"/>
              </w:rPr>
            </w:pPr>
            <w:r w:rsidRPr="00A31907">
              <w:rPr>
                <w:rFonts w:ascii="Times New Roman" w:hAnsi="Times New Roman" w:cs="Times New Roman"/>
                <w:b/>
                <w:sz w:val="18"/>
                <w:szCs w:val="18"/>
              </w:rPr>
              <w:t>10025–87–3</w:t>
            </w:r>
          </w:p>
        </w:tc>
        <w:tc>
          <w:tcPr>
            <w:tcW w:w="1417" w:type="dxa"/>
          </w:tcPr>
          <w:p w:rsidR="00842BF5" w:rsidRPr="00A31907" w:rsidRDefault="00842BF5" w:rsidP="00A31907">
            <w:pPr>
              <w:pStyle w:val="PlainText"/>
              <w:spacing w:before="140"/>
              <w:ind w:left="29"/>
              <w:jc w:val="center"/>
              <w:rPr>
                <w:rFonts w:ascii="Times New Roman" w:hAnsi="Times New Roman" w:cs="Times New Roman"/>
                <w:b/>
                <w:sz w:val="18"/>
                <w:szCs w:val="18"/>
              </w:rPr>
            </w:pPr>
            <w:r w:rsidRPr="00A31907">
              <w:rPr>
                <w:rFonts w:ascii="Times New Roman" w:hAnsi="Times New Roman" w:cs="Times New Roman"/>
                <w:b/>
                <w:sz w:val="18"/>
                <w:szCs w:val="18"/>
              </w:rPr>
              <w:t>2812.10.00.37</w:t>
            </w:r>
          </w:p>
        </w:tc>
        <w:tc>
          <w:tcPr>
            <w:tcW w:w="1276" w:type="dxa"/>
            <w:gridSpan w:val="2"/>
          </w:tcPr>
          <w:p w:rsidR="00842BF5" w:rsidRPr="00A31907" w:rsidRDefault="00842BF5" w:rsidP="00A31907">
            <w:pPr>
              <w:pStyle w:val="PlainText"/>
              <w:spacing w:before="14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2812.10.14</w:t>
            </w:r>
          </w:p>
        </w:tc>
      </w:tr>
      <w:tr w:rsidR="00842BF5" w:rsidRPr="0051736E" w:rsidTr="006375CF">
        <w:tc>
          <w:tcPr>
            <w:tcW w:w="5670" w:type="dxa"/>
          </w:tcPr>
          <w:p w:rsidR="00842BF5" w:rsidRPr="00A31907" w:rsidRDefault="00842BF5" w:rsidP="006375CF">
            <w:pPr>
              <w:pStyle w:val="PlainText"/>
              <w:spacing w:before="120"/>
              <w:ind w:left="567" w:hanging="567"/>
              <w:rPr>
                <w:rFonts w:ascii="Times New Roman" w:hAnsi="Times New Roman" w:cs="Times New Roman"/>
                <w:b/>
                <w:sz w:val="20"/>
                <w:szCs w:val="20"/>
              </w:rPr>
            </w:pPr>
            <w:r w:rsidRPr="0051736E">
              <w:rPr>
                <w:rFonts w:ascii="Times New Roman" w:hAnsi="Times New Roman" w:cs="Times New Roman"/>
                <w:sz w:val="20"/>
                <w:szCs w:val="20"/>
              </w:rPr>
              <w:t xml:space="preserve">3.6 </w:t>
            </w:r>
            <w:r w:rsidRPr="0051736E">
              <w:rPr>
                <w:rFonts w:ascii="Times New Roman" w:hAnsi="Times New Roman" w:cs="Times New Roman"/>
                <w:sz w:val="20"/>
                <w:szCs w:val="20"/>
              </w:rPr>
              <w:tab/>
            </w:r>
            <w:r w:rsidRPr="00A31907">
              <w:rPr>
                <w:rFonts w:ascii="Times New Roman" w:hAnsi="Times New Roman" w:cs="Times New Roman"/>
                <w:b/>
                <w:sz w:val="20"/>
                <w:szCs w:val="20"/>
              </w:rPr>
              <w:t xml:space="preserve">Phosphorus </w:t>
            </w:r>
            <w:proofErr w:type="spellStart"/>
            <w:r w:rsidRPr="00A31907">
              <w:rPr>
                <w:rFonts w:ascii="Times New Roman" w:hAnsi="Times New Roman" w:cs="Times New Roman"/>
                <w:b/>
                <w:sz w:val="20"/>
                <w:szCs w:val="20"/>
              </w:rPr>
              <w:t>trichloride</w:t>
            </w:r>
            <w:proofErr w:type="spellEnd"/>
          </w:p>
        </w:tc>
        <w:tc>
          <w:tcPr>
            <w:tcW w:w="1418" w:type="dxa"/>
            <w:vAlign w:val="center"/>
          </w:tcPr>
          <w:p w:rsidR="00842BF5" w:rsidRPr="00A31907" w:rsidRDefault="00842BF5" w:rsidP="006375CF">
            <w:pPr>
              <w:pStyle w:val="PlainText"/>
              <w:spacing w:before="140"/>
              <w:ind w:left="28" w:right="227" w:firstLine="1"/>
              <w:jc w:val="right"/>
              <w:rPr>
                <w:rFonts w:ascii="Times New Roman" w:hAnsi="Times New Roman" w:cs="Times New Roman"/>
                <w:b/>
                <w:sz w:val="18"/>
                <w:szCs w:val="18"/>
              </w:rPr>
            </w:pPr>
            <w:r w:rsidRPr="00A31907">
              <w:rPr>
                <w:rFonts w:ascii="Times New Roman" w:hAnsi="Times New Roman" w:cs="Times New Roman"/>
                <w:b/>
                <w:sz w:val="18"/>
                <w:szCs w:val="18"/>
              </w:rPr>
              <w:t>7719–12–2</w:t>
            </w:r>
          </w:p>
        </w:tc>
        <w:tc>
          <w:tcPr>
            <w:tcW w:w="1417" w:type="dxa"/>
          </w:tcPr>
          <w:p w:rsidR="00842BF5" w:rsidRPr="00A31907" w:rsidRDefault="00842BF5" w:rsidP="00A31907">
            <w:pPr>
              <w:pStyle w:val="PlainText"/>
              <w:spacing w:before="140"/>
              <w:ind w:left="29"/>
              <w:jc w:val="center"/>
              <w:rPr>
                <w:rFonts w:ascii="Times New Roman" w:hAnsi="Times New Roman" w:cs="Times New Roman"/>
                <w:b/>
                <w:sz w:val="18"/>
                <w:szCs w:val="18"/>
              </w:rPr>
            </w:pPr>
            <w:r w:rsidRPr="00A31907">
              <w:rPr>
                <w:rFonts w:ascii="Times New Roman" w:hAnsi="Times New Roman" w:cs="Times New Roman"/>
                <w:b/>
                <w:sz w:val="18"/>
                <w:szCs w:val="18"/>
              </w:rPr>
              <w:t>2812.10.00.38</w:t>
            </w:r>
          </w:p>
        </w:tc>
        <w:tc>
          <w:tcPr>
            <w:tcW w:w="1276" w:type="dxa"/>
            <w:gridSpan w:val="2"/>
          </w:tcPr>
          <w:p w:rsidR="00842BF5" w:rsidRPr="00A31907" w:rsidRDefault="00842BF5" w:rsidP="00A31907">
            <w:pPr>
              <w:pStyle w:val="PlainText"/>
              <w:spacing w:before="14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2812.10.16</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3.7 </w:t>
            </w:r>
            <w:r w:rsidRPr="0051736E">
              <w:rPr>
                <w:rFonts w:ascii="Times New Roman" w:hAnsi="Times New Roman" w:cs="Times New Roman"/>
                <w:sz w:val="20"/>
                <w:szCs w:val="20"/>
              </w:rPr>
              <w:tab/>
              <w:t xml:space="preserve">Phosphorus </w:t>
            </w:r>
            <w:proofErr w:type="spellStart"/>
            <w:r w:rsidRPr="0051736E">
              <w:rPr>
                <w:rFonts w:ascii="Times New Roman" w:hAnsi="Times New Roman" w:cs="Times New Roman"/>
                <w:sz w:val="20"/>
                <w:szCs w:val="20"/>
              </w:rPr>
              <w:t>pentachloride</w:t>
            </w:r>
            <w:proofErr w:type="spellEnd"/>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10026–13–8</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2812.10.00.39</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2812.10.18</w:t>
            </w:r>
          </w:p>
        </w:tc>
      </w:tr>
      <w:tr w:rsidR="00842BF5" w:rsidRPr="0051736E" w:rsidTr="006375CF">
        <w:tc>
          <w:tcPr>
            <w:tcW w:w="5670" w:type="dxa"/>
          </w:tcPr>
          <w:p w:rsidR="00842BF5" w:rsidRPr="00A31907" w:rsidRDefault="00842BF5" w:rsidP="006375CF">
            <w:pPr>
              <w:pStyle w:val="PlainText"/>
              <w:spacing w:before="120"/>
              <w:ind w:left="567" w:hanging="567"/>
              <w:rPr>
                <w:rFonts w:ascii="Times New Roman" w:hAnsi="Times New Roman" w:cs="Times New Roman"/>
                <w:b/>
                <w:sz w:val="20"/>
                <w:szCs w:val="20"/>
              </w:rPr>
            </w:pPr>
            <w:r w:rsidRPr="0051736E">
              <w:rPr>
                <w:rFonts w:ascii="Times New Roman" w:hAnsi="Times New Roman" w:cs="Times New Roman"/>
                <w:sz w:val="20"/>
                <w:szCs w:val="20"/>
              </w:rPr>
              <w:t xml:space="preserve">3.8 </w:t>
            </w:r>
            <w:r w:rsidRPr="0051736E">
              <w:rPr>
                <w:rFonts w:ascii="Times New Roman" w:hAnsi="Times New Roman" w:cs="Times New Roman"/>
                <w:sz w:val="20"/>
                <w:szCs w:val="20"/>
              </w:rPr>
              <w:tab/>
            </w:r>
            <w:proofErr w:type="spellStart"/>
            <w:r w:rsidRPr="00A31907">
              <w:rPr>
                <w:rFonts w:ascii="Times New Roman" w:hAnsi="Times New Roman" w:cs="Times New Roman"/>
                <w:b/>
                <w:sz w:val="20"/>
                <w:szCs w:val="20"/>
              </w:rPr>
              <w:t>Trimethyl</w:t>
            </w:r>
            <w:proofErr w:type="spellEnd"/>
            <w:r w:rsidRPr="00A31907">
              <w:rPr>
                <w:rFonts w:ascii="Times New Roman" w:hAnsi="Times New Roman" w:cs="Times New Roman"/>
                <w:b/>
                <w:sz w:val="20"/>
                <w:szCs w:val="20"/>
              </w:rPr>
              <w:t xml:space="preserve"> </w:t>
            </w:r>
            <w:proofErr w:type="spellStart"/>
            <w:r w:rsidRPr="00A31907">
              <w:rPr>
                <w:rFonts w:ascii="Times New Roman" w:hAnsi="Times New Roman" w:cs="Times New Roman"/>
                <w:b/>
                <w:sz w:val="20"/>
                <w:szCs w:val="20"/>
              </w:rPr>
              <w:t>phosphite</w:t>
            </w:r>
            <w:proofErr w:type="spellEnd"/>
          </w:p>
        </w:tc>
        <w:tc>
          <w:tcPr>
            <w:tcW w:w="1418" w:type="dxa"/>
            <w:vAlign w:val="center"/>
          </w:tcPr>
          <w:p w:rsidR="00842BF5" w:rsidRPr="00A31907" w:rsidRDefault="00842BF5" w:rsidP="006375CF">
            <w:pPr>
              <w:pStyle w:val="PlainText"/>
              <w:spacing w:before="140"/>
              <w:ind w:left="28" w:right="227" w:firstLine="1"/>
              <w:jc w:val="right"/>
              <w:rPr>
                <w:rFonts w:ascii="Times New Roman" w:hAnsi="Times New Roman" w:cs="Times New Roman"/>
                <w:b/>
                <w:sz w:val="18"/>
                <w:szCs w:val="18"/>
              </w:rPr>
            </w:pPr>
            <w:r w:rsidRPr="00A31907">
              <w:rPr>
                <w:rFonts w:ascii="Times New Roman" w:hAnsi="Times New Roman" w:cs="Times New Roman"/>
                <w:b/>
                <w:sz w:val="18"/>
                <w:szCs w:val="18"/>
              </w:rPr>
              <w:t>121–45–9</w:t>
            </w:r>
          </w:p>
        </w:tc>
        <w:tc>
          <w:tcPr>
            <w:tcW w:w="1417" w:type="dxa"/>
          </w:tcPr>
          <w:p w:rsidR="00842BF5" w:rsidRPr="00A31907" w:rsidRDefault="00842BF5" w:rsidP="00A31907">
            <w:pPr>
              <w:pStyle w:val="PlainText"/>
              <w:spacing w:before="140"/>
              <w:ind w:left="29"/>
              <w:jc w:val="center"/>
              <w:rPr>
                <w:rFonts w:ascii="Times New Roman" w:hAnsi="Times New Roman" w:cs="Times New Roman"/>
                <w:b/>
                <w:sz w:val="18"/>
                <w:szCs w:val="18"/>
              </w:rPr>
            </w:pPr>
            <w:r w:rsidRPr="00A31907">
              <w:rPr>
                <w:rFonts w:ascii="Times New Roman" w:hAnsi="Times New Roman" w:cs="Times New Roman"/>
                <w:b/>
                <w:sz w:val="18"/>
                <w:szCs w:val="18"/>
              </w:rPr>
              <w:t>2920.90.00.51</w:t>
            </w:r>
          </w:p>
        </w:tc>
        <w:tc>
          <w:tcPr>
            <w:tcW w:w="1276" w:type="dxa"/>
            <w:gridSpan w:val="2"/>
          </w:tcPr>
          <w:p w:rsidR="00842BF5" w:rsidRPr="00A31907" w:rsidRDefault="00842BF5" w:rsidP="00A31907">
            <w:pPr>
              <w:pStyle w:val="PlainText"/>
              <w:spacing w:before="14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2920.90.10</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3.9 </w:t>
            </w:r>
            <w:r w:rsidRPr="0051736E">
              <w:rPr>
                <w:rFonts w:ascii="Times New Roman" w:hAnsi="Times New Roman" w:cs="Times New Roman"/>
                <w:sz w:val="20"/>
                <w:szCs w:val="20"/>
              </w:rPr>
              <w:tab/>
            </w:r>
            <w:proofErr w:type="spellStart"/>
            <w:r w:rsidRPr="0051736E">
              <w:rPr>
                <w:rFonts w:ascii="Times New Roman" w:hAnsi="Times New Roman" w:cs="Times New Roman"/>
                <w:sz w:val="20"/>
                <w:szCs w:val="20"/>
              </w:rPr>
              <w:t>Triethyl</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phosphite</w:t>
            </w:r>
            <w:proofErr w:type="spellEnd"/>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122–52–1</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2920.90.00.52</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2920.90.20</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3.10 </w:t>
            </w:r>
            <w:r w:rsidRPr="0051736E">
              <w:rPr>
                <w:rFonts w:ascii="Times New Roman" w:hAnsi="Times New Roman" w:cs="Times New Roman"/>
                <w:sz w:val="20"/>
                <w:szCs w:val="20"/>
              </w:rPr>
              <w:tab/>
              <w:t xml:space="preserve">Dimethyl </w:t>
            </w:r>
            <w:proofErr w:type="spellStart"/>
            <w:r w:rsidRPr="0051736E">
              <w:rPr>
                <w:rFonts w:ascii="Times New Roman" w:hAnsi="Times New Roman" w:cs="Times New Roman"/>
                <w:sz w:val="20"/>
                <w:szCs w:val="20"/>
              </w:rPr>
              <w:t>phosphite</w:t>
            </w:r>
            <w:proofErr w:type="spellEnd"/>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868–85–9</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2920.90.00.53</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2920.90.30</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3.11 </w:t>
            </w:r>
            <w:r w:rsidRPr="0051736E">
              <w:rPr>
                <w:rFonts w:ascii="Times New Roman" w:hAnsi="Times New Roman" w:cs="Times New Roman"/>
                <w:sz w:val="20"/>
                <w:szCs w:val="20"/>
              </w:rPr>
              <w:tab/>
              <w:t xml:space="preserve">Diethyl </w:t>
            </w:r>
            <w:proofErr w:type="spellStart"/>
            <w:r w:rsidRPr="0051736E">
              <w:rPr>
                <w:rFonts w:ascii="Times New Roman" w:hAnsi="Times New Roman" w:cs="Times New Roman"/>
                <w:sz w:val="20"/>
                <w:szCs w:val="20"/>
              </w:rPr>
              <w:t>phosphite</w:t>
            </w:r>
            <w:proofErr w:type="spellEnd"/>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762–04–9</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2920.90.00.54</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2920.90.40</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3.12 </w:t>
            </w:r>
            <w:r w:rsidRPr="0051736E">
              <w:rPr>
                <w:rFonts w:ascii="Times New Roman" w:hAnsi="Times New Roman" w:cs="Times New Roman"/>
                <w:sz w:val="20"/>
                <w:szCs w:val="20"/>
              </w:rPr>
              <w:tab/>
            </w:r>
            <w:proofErr w:type="spellStart"/>
            <w:r w:rsidRPr="0051736E">
              <w:rPr>
                <w:rFonts w:ascii="Times New Roman" w:hAnsi="Times New Roman" w:cs="Times New Roman"/>
                <w:sz w:val="20"/>
                <w:szCs w:val="20"/>
              </w:rPr>
              <w:t>Sulfur</w:t>
            </w:r>
            <w:proofErr w:type="spellEnd"/>
            <w:r w:rsidRPr="0051736E">
              <w:rPr>
                <w:rFonts w:ascii="Times New Roman" w:hAnsi="Times New Roman" w:cs="Times New Roman"/>
                <w:sz w:val="20"/>
                <w:szCs w:val="20"/>
              </w:rPr>
              <w:t xml:space="preserve"> </w:t>
            </w:r>
            <w:proofErr w:type="spellStart"/>
            <w:r w:rsidRPr="0051736E">
              <w:rPr>
                <w:rFonts w:ascii="Times New Roman" w:hAnsi="Times New Roman" w:cs="Times New Roman"/>
                <w:sz w:val="20"/>
                <w:szCs w:val="20"/>
              </w:rPr>
              <w:t>monochloride</w:t>
            </w:r>
            <w:proofErr w:type="spellEnd"/>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10025–67–9</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2812.10.00.40</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2812.10.20</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3.13 </w:t>
            </w:r>
            <w:r w:rsidRPr="0051736E">
              <w:rPr>
                <w:rFonts w:ascii="Times New Roman" w:hAnsi="Times New Roman" w:cs="Times New Roman"/>
                <w:sz w:val="20"/>
                <w:szCs w:val="20"/>
              </w:rPr>
              <w:tab/>
            </w:r>
            <w:proofErr w:type="spellStart"/>
            <w:r w:rsidRPr="0051736E">
              <w:rPr>
                <w:rFonts w:ascii="Times New Roman" w:hAnsi="Times New Roman" w:cs="Times New Roman"/>
                <w:sz w:val="20"/>
                <w:szCs w:val="20"/>
              </w:rPr>
              <w:t>Sulfur</w:t>
            </w:r>
            <w:proofErr w:type="spellEnd"/>
            <w:r w:rsidRPr="0051736E">
              <w:rPr>
                <w:rFonts w:ascii="Times New Roman" w:hAnsi="Times New Roman" w:cs="Times New Roman"/>
                <w:sz w:val="20"/>
                <w:szCs w:val="20"/>
              </w:rPr>
              <w:t xml:space="preserve"> dichloride</w:t>
            </w:r>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10545–99–0</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2812.10.00.41</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2812.10.22</w:t>
            </w:r>
          </w:p>
        </w:tc>
      </w:tr>
      <w:tr w:rsidR="00842BF5" w:rsidRPr="0051736E" w:rsidTr="006375CF">
        <w:tc>
          <w:tcPr>
            <w:tcW w:w="5670" w:type="dxa"/>
          </w:tcPr>
          <w:p w:rsidR="00842BF5" w:rsidRPr="00A31907" w:rsidRDefault="00842BF5" w:rsidP="006375CF">
            <w:pPr>
              <w:pStyle w:val="PlainText"/>
              <w:spacing w:before="120"/>
              <w:ind w:left="567" w:hanging="567"/>
              <w:rPr>
                <w:rFonts w:ascii="Times New Roman" w:hAnsi="Times New Roman" w:cs="Times New Roman"/>
                <w:b/>
                <w:sz w:val="20"/>
                <w:szCs w:val="20"/>
              </w:rPr>
            </w:pPr>
            <w:r w:rsidRPr="0051736E">
              <w:rPr>
                <w:rFonts w:ascii="Times New Roman" w:hAnsi="Times New Roman" w:cs="Times New Roman"/>
                <w:sz w:val="20"/>
                <w:szCs w:val="20"/>
              </w:rPr>
              <w:t>3.14</w:t>
            </w:r>
            <w:r w:rsidRPr="0051736E">
              <w:rPr>
                <w:rFonts w:ascii="Times New Roman" w:hAnsi="Times New Roman" w:cs="Times New Roman"/>
                <w:sz w:val="20"/>
                <w:szCs w:val="20"/>
              </w:rPr>
              <w:tab/>
            </w:r>
            <w:proofErr w:type="spellStart"/>
            <w:r w:rsidRPr="00A31907">
              <w:rPr>
                <w:rFonts w:ascii="Times New Roman" w:hAnsi="Times New Roman" w:cs="Times New Roman"/>
                <w:b/>
                <w:sz w:val="20"/>
                <w:szCs w:val="20"/>
              </w:rPr>
              <w:t>Thionyl</w:t>
            </w:r>
            <w:proofErr w:type="spellEnd"/>
            <w:r w:rsidRPr="00A31907">
              <w:rPr>
                <w:rFonts w:ascii="Times New Roman" w:hAnsi="Times New Roman" w:cs="Times New Roman"/>
                <w:b/>
                <w:sz w:val="20"/>
                <w:szCs w:val="20"/>
              </w:rPr>
              <w:t xml:space="preserve"> chloride</w:t>
            </w:r>
          </w:p>
        </w:tc>
        <w:tc>
          <w:tcPr>
            <w:tcW w:w="1418" w:type="dxa"/>
            <w:vAlign w:val="center"/>
          </w:tcPr>
          <w:p w:rsidR="00842BF5" w:rsidRPr="00A31907" w:rsidRDefault="00842BF5" w:rsidP="006375CF">
            <w:pPr>
              <w:pStyle w:val="PlainText"/>
              <w:spacing w:before="140"/>
              <w:ind w:left="28" w:right="227" w:firstLine="1"/>
              <w:jc w:val="right"/>
              <w:rPr>
                <w:rFonts w:ascii="Times New Roman" w:hAnsi="Times New Roman" w:cs="Times New Roman"/>
                <w:b/>
                <w:sz w:val="18"/>
                <w:szCs w:val="18"/>
              </w:rPr>
            </w:pPr>
            <w:r w:rsidRPr="00A31907">
              <w:rPr>
                <w:rFonts w:ascii="Times New Roman" w:hAnsi="Times New Roman" w:cs="Times New Roman"/>
                <w:b/>
                <w:sz w:val="18"/>
                <w:szCs w:val="18"/>
              </w:rPr>
              <w:t>7719–09–7</w:t>
            </w:r>
          </w:p>
        </w:tc>
        <w:tc>
          <w:tcPr>
            <w:tcW w:w="1417" w:type="dxa"/>
          </w:tcPr>
          <w:p w:rsidR="00842BF5" w:rsidRPr="00A31907" w:rsidRDefault="00842BF5" w:rsidP="00A31907">
            <w:pPr>
              <w:pStyle w:val="PlainText"/>
              <w:spacing w:before="140"/>
              <w:ind w:left="29"/>
              <w:jc w:val="center"/>
              <w:rPr>
                <w:rFonts w:ascii="Times New Roman" w:hAnsi="Times New Roman" w:cs="Times New Roman"/>
                <w:b/>
                <w:sz w:val="18"/>
                <w:szCs w:val="18"/>
              </w:rPr>
            </w:pPr>
            <w:r w:rsidRPr="00A31907">
              <w:rPr>
                <w:rFonts w:ascii="Times New Roman" w:hAnsi="Times New Roman" w:cs="Times New Roman"/>
                <w:b/>
                <w:sz w:val="18"/>
                <w:szCs w:val="18"/>
              </w:rPr>
              <w:t>2812.10.00.42</w:t>
            </w:r>
          </w:p>
        </w:tc>
        <w:tc>
          <w:tcPr>
            <w:tcW w:w="1276" w:type="dxa"/>
            <w:gridSpan w:val="2"/>
          </w:tcPr>
          <w:p w:rsidR="00842BF5" w:rsidRPr="00A31907" w:rsidRDefault="00842BF5" w:rsidP="00A31907">
            <w:pPr>
              <w:pStyle w:val="PlainText"/>
              <w:spacing w:before="14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2812.10.24</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 xml:space="preserve">3.15 </w:t>
            </w:r>
            <w:r w:rsidRPr="0051736E">
              <w:rPr>
                <w:rFonts w:ascii="Times New Roman" w:hAnsi="Times New Roman" w:cs="Times New Roman"/>
                <w:sz w:val="20"/>
                <w:szCs w:val="20"/>
              </w:rPr>
              <w:tab/>
            </w:r>
            <w:proofErr w:type="spellStart"/>
            <w:r w:rsidRPr="0051736E">
              <w:rPr>
                <w:rFonts w:ascii="Times New Roman" w:hAnsi="Times New Roman" w:cs="Times New Roman"/>
                <w:sz w:val="20"/>
                <w:szCs w:val="20"/>
              </w:rPr>
              <w:t>Ethyldiethanolamine</w:t>
            </w:r>
            <w:proofErr w:type="spellEnd"/>
          </w:p>
        </w:tc>
        <w:tc>
          <w:tcPr>
            <w:tcW w:w="1418" w:type="dxa"/>
            <w:vAlign w:val="center"/>
          </w:tcPr>
          <w:p w:rsidR="00842BF5" w:rsidRPr="0051736E" w:rsidRDefault="00842BF5" w:rsidP="006375CF">
            <w:pPr>
              <w:pStyle w:val="PlainText"/>
              <w:spacing w:before="140"/>
              <w:ind w:left="28" w:right="227" w:firstLine="1"/>
              <w:jc w:val="right"/>
              <w:rPr>
                <w:rFonts w:ascii="Times New Roman" w:hAnsi="Times New Roman" w:cs="Times New Roman"/>
                <w:sz w:val="18"/>
                <w:szCs w:val="18"/>
              </w:rPr>
            </w:pPr>
            <w:r w:rsidRPr="0051736E">
              <w:rPr>
                <w:rFonts w:ascii="Times New Roman" w:hAnsi="Times New Roman" w:cs="Times New Roman"/>
                <w:sz w:val="18"/>
                <w:szCs w:val="18"/>
              </w:rPr>
              <w:t>139–87–7</w:t>
            </w:r>
          </w:p>
        </w:tc>
        <w:tc>
          <w:tcPr>
            <w:tcW w:w="1417" w:type="dxa"/>
          </w:tcPr>
          <w:p w:rsidR="00842BF5" w:rsidRPr="0051736E" w:rsidRDefault="00842BF5" w:rsidP="00A31907">
            <w:pPr>
              <w:pStyle w:val="PlainText"/>
              <w:spacing w:before="140"/>
              <w:ind w:left="29"/>
              <w:jc w:val="center"/>
              <w:rPr>
                <w:rFonts w:ascii="Times New Roman" w:hAnsi="Times New Roman" w:cs="Times New Roman"/>
                <w:sz w:val="18"/>
                <w:szCs w:val="18"/>
              </w:rPr>
            </w:pPr>
            <w:r w:rsidRPr="0051736E">
              <w:rPr>
                <w:rFonts w:ascii="Times New Roman" w:hAnsi="Times New Roman" w:cs="Times New Roman"/>
                <w:sz w:val="18"/>
                <w:szCs w:val="18"/>
              </w:rPr>
              <w:t>2922.19.00.43</w:t>
            </w:r>
          </w:p>
        </w:tc>
        <w:tc>
          <w:tcPr>
            <w:tcW w:w="1276" w:type="dxa"/>
            <w:gridSpan w:val="2"/>
          </w:tcPr>
          <w:p w:rsidR="00842BF5" w:rsidRPr="0051736E" w:rsidRDefault="00842BF5" w:rsidP="00A31907">
            <w:pPr>
              <w:pStyle w:val="PlainText"/>
              <w:spacing w:before="140"/>
              <w:ind w:left="29" w:hanging="14"/>
              <w:jc w:val="right"/>
              <w:rPr>
                <w:rFonts w:ascii="Times New Roman" w:hAnsi="Times New Roman" w:cs="Times New Roman"/>
                <w:sz w:val="18"/>
                <w:szCs w:val="18"/>
              </w:rPr>
            </w:pPr>
            <w:r w:rsidRPr="0051736E">
              <w:rPr>
                <w:rFonts w:ascii="Times New Roman" w:hAnsi="Times New Roman" w:cs="Times New Roman"/>
                <w:sz w:val="18"/>
                <w:szCs w:val="18"/>
              </w:rPr>
              <w:t>2922.19.21</w:t>
            </w:r>
          </w:p>
        </w:tc>
      </w:tr>
      <w:tr w:rsidR="00842BF5" w:rsidRPr="0051736E" w:rsidTr="006375CF">
        <w:tc>
          <w:tcPr>
            <w:tcW w:w="5670" w:type="dxa"/>
          </w:tcPr>
          <w:p w:rsidR="00842BF5" w:rsidRPr="0051736E" w:rsidRDefault="00842BF5" w:rsidP="006375CF">
            <w:pPr>
              <w:pStyle w:val="PlainText"/>
              <w:spacing w:before="120"/>
              <w:ind w:left="567" w:hanging="567"/>
              <w:rPr>
                <w:rFonts w:ascii="Times New Roman" w:hAnsi="Times New Roman" w:cs="Times New Roman"/>
                <w:sz w:val="20"/>
                <w:szCs w:val="20"/>
              </w:rPr>
            </w:pPr>
            <w:r w:rsidRPr="0051736E">
              <w:rPr>
                <w:rFonts w:ascii="Times New Roman" w:hAnsi="Times New Roman" w:cs="Times New Roman"/>
                <w:sz w:val="20"/>
                <w:szCs w:val="20"/>
              </w:rPr>
              <w:t>3.16</w:t>
            </w:r>
            <w:r w:rsidRPr="0051736E">
              <w:rPr>
                <w:rFonts w:ascii="Times New Roman" w:hAnsi="Times New Roman" w:cs="Times New Roman"/>
                <w:sz w:val="20"/>
                <w:szCs w:val="20"/>
              </w:rPr>
              <w:tab/>
            </w:r>
            <w:proofErr w:type="spellStart"/>
            <w:r w:rsidRPr="00A31907">
              <w:rPr>
                <w:rFonts w:ascii="Times New Roman" w:hAnsi="Times New Roman" w:cs="Times New Roman"/>
                <w:b/>
                <w:sz w:val="20"/>
                <w:szCs w:val="20"/>
              </w:rPr>
              <w:t>Methyldiethanolamine</w:t>
            </w:r>
            <w:proofErr w:type="spellEnd"/>
            <w:r w:rsidRPr="00A31907">
              <w:rPr>
                <w:rFonts w:ascii="Times New Roman" w:hAnsi="Times New Roman" w:cs="Times New Roman"/>
                <w:b/>
                <w:sz w:val="20"/>
                <w:szCs w:val="20"/>
              </w:rPr>
              <w:t xml:space="preserve"> </w:t>
            </w:r>
            <w:r w:rsidR="00314928">
              <w:rPr>
                <w:rFonts w:ascii="Times New Roman" w:hAnsi="Times New Roman" w:cs="Times New Roman"/>
                <w:b/>
                <w:sz w:val="20"/>
                <w:szCs w:val="20"/>
              </w:rPr>
              <w:t>(</w:t>
            </w:r>
            <w:r w:rsidRPr="00A31907">
              <w:rPr>
                <w:rFonts w:ascii="Times New Roman" w:hAnsi="Times New Roman" w:cs="Times New Roman"/>
                <w:b/>
                <w:sz w:val="20"/>
                <w:szCs w:val="20"/>
              </w:rPr>
              <w:t>MDEA</w:t>
            </w:r>
            <w:r w:rsidR="00314928">
              <w:rPr>
                <w:rFonts w:ascii="Times New Roman" w:hAnsi="Times New Roman" w:cs="Times New Roman"/>
                <w:b/>
                <w:sz w:val="20"/>
                <w:szCs w:val="20"/>
              </w:rPr>
              <w:t>)</w:t>
            </w:r>
          </w:p>
        </w:tc>
        <w:tc>
          <w:tcPr>
            <w:tcW w:w="1418" w:type="dxa"/>
            <w:vAlign w:val="center"/>
          </w:tcPr>
          <w:p w:rsidR="00842BF5" w:rsidRPr="00A31907" w:rsidRDefault="00842BF5" w:rsidP="006375CF">
            <w:pPr>
              <w:pStyle w:val="PlainText"/>
              <w:spacing w:before="140"/>
              <w:ind w:left="28" w:right="227" w:firstLine="1"/>
              <w:jc w:val="right"/>
              <w:rPr>
                <w:rFonts w:ascii="Times New Roman" w:hAnsi="Times New Roman" w:cs="Times New Roman"/>
                <w:b/>
                <w:sz w:val="18"/>
                <w:szCs w:val="18"/>
              </w:rPr>
            </w:pPr>
            <w:r w:rsidRPr="00A31907">
              <w:rPr>
                <w:rFonts w:ascii="Times New Roman" w:hAnsi="Times New Roman" w:cs="Times New Roman"/>
                <w:b/>
                <w:sz w:val="18"/>
                <w:szCs w:val="18"/>
              </w:rPr>
              <w:t>105–59–9</w:t>
            </w:r>
          </w:p>
        </w:tc>
        <w:tc>
          <w:tcPr>
            <w:tcW w:w="1417" w:type="dxa"/>
          </w:tcPr>
          <w:p w:rsidR="00842BF5" w:rsidRPr="00A31907" w:rsidRDefault="00842BF5" w:rsidP="00A31907">
            <w:pPr>
              <w:pStyle w:val="PlainText"/>
              <w:spacing w:before="140"/>
              <w:ind w:left="29"/>
              <w:jc w:val="center"/>
              <w:rPr>
                <w:rFonts w:ascii="Times New Roman" w:hAnsi="Times New Roman" w:cs="Times New Roman"/>
                <w:b/>
                <w:sz w:val="18"/>
                <w:szCs w:val="18"/>
              </w:rPr>
            </w:pPr>
            <w:r w:rsidRPr="00A31907">
              <w:rPr>
                <w:rFonts w:ascii="Times New Roman" w:hAnsi="Times New Roman" w:cs="Times New Roman"/>
                <w:b/>
                <w:sz w:val="18"/>
                <w:szCs w:val="18"/>
              </w:rPr>
              <w:t>2922.19.00.44</w:t>
            </w:r>
          </w:p>
        </w:tc>
        <w:tc>
          <w:tcPr>
            <w:tcW w:w="1276" w:type="dxa"/>
            <w:gridSpan w:val="2"/>
          </w:tcPr>
          <w:p w:rsidR="00842BF5" w:rsidRPr="00A31907" w:rsidRDefault="00842BF5" w:rsidP="00A31907">
            <w:pPr>
              <w:pStyle w:val="PlainText"/>
              <w:spacing w:before="14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2922.19.22</w:t>
            </w:r>
          </w:p>
        </w:tc>
      </w:tr>
      <w:tr w:rsidR="00842BF5" w:rsidRPr="0051736E" w:rsidTr="006375CF">
        <w:tc>
          <w:tcPr>
            <w:tcW w:w="5670" w:type="dxa"/>
          </w:tcPr>
          <w:p w:rsidR="00842BF5" w:rsidRPr="0051736E" w:rsidRDefault="00842BF5" w:rsidP="00AC362F">
            <w:pPr>
              <w:pStyle w:val="PlainText"/>
              <w:numPr>
                <w:ilvl w:val="0"/>
                <w:numId w:val="21"/>
              </w:numPr>
              <w:spacing w:before="80"/>
              <w:ind w:left="851" w:hanging="284"/>
              <w:rPr>
                <w:rFonts w:ascii="Times New Roman" w:hAnsi="Times New Roman" w:cs="Times New Roman"/>
                <w:sz w:val="20"/>
                <w:szCs w:val="20"/>
              </w:rPr>
            </w:pPr>
            <w:r w:rsidRPr="0051736E">
              <w:rPr>
                <w:rFonts w:ascii="Times New Roman" w:hAnsi="Times New Roman" w:cs="Times New Roman"/>
                <w:sz w:val="20"/>
                <w:szCs w:val="20"/>
              </w:rPr>
              <w:t xml:space="preserve">Component of some gas scrubbers including </w:t>
            </w:r>
            <w:proofErr w:type="spellStart"/>
            <w:r w:rsidRPr="00A31907">
              <w:rPr>
                <w:rFonts w:ascii="Times New Roman" w:hAnsi="Times New Roman" w:cs="Times New Roman"/>
                <w:i/>
                <w:sz w:val="20"/>
                <w:szCs w:val="20"/>
              </w:rPr>
              <w:t>Ucarsol</w:t>
            </w:r>
            <w:proofErr w:type="spellEnd"/>
            <w:r w:rsidRPr="00A31907">
              <w:rPr>
                <w:rFonts w:ascii="Times New Roman" w:hAnsi="Times New Roman" w:cs="Times New Roman"/>
                <w:i/>
                <w:sz w:val="20"/>
                <w:szCs w:val="20"/>
              </w:rPr>
              <w:t xml:space="preserve"> solvents</w:t>
            </w:r>
            <w:r w:rsidR="001D43C3" w:rsidRPr="0051736E">
              <w:rPr>
                <w:rFonts w:ascii="Times New Roman" w:hAnsi="Times New Roman" w:cs="Times New Roman"/>
                <w:sz w:val="20"/>
                <w:szCs w:val="20"/>
              </w:rPr>
              <w:t xml:space="preserve"> and</w:t>
            </w:r>
            <w:r w:rsidRPr="0051736E">
              <w:rPr>
                <w:rFonts w:ascii="Times New Roman" w:hAnsi="Times New Roman" w:cs="Times New Roman"/>
                <w:sz w:val="20"/>
                <w:szCs w:val="20"/>
              </w:rPr>
              <w:t xml:space="preserve"> </w:t>
            </w:r>
            <w:proofErr w:type="spellStart"/>
            <w:r w:rsidRPr="00A31907">
              <w:rPr>
                <w:rFonts w:ascii="Times New Roman" w:hAnsi="Times New Roman" w:cs="Times New Roman"/>
                <w:i/>
                <w:sz w:val="20"/>
                <w:szCs w:val="20"/>
              </w:rPr>
              <w:t>Jefftreat</w:t>
            </w:r>
            <w:proofErr w:type="spellEnd"/>
            <w:r w:rsidRPr="00A31907">
              <w:rPr>
                <w:rFonts w:ascii="Times New Roman" w:hAnsi="Times New Roman" w:cs="Times New Roman"/>
                <w:i/>
                <w:sz w:val="20"/>
                <w:szCs w:val="20"/>
              </w:rPr>
              <w:t xml:space="preserve"> MP Solvent</w:t>
            </w:r>
          </w:p>
        </w:tc>
        <w:tc>
          <w:tcPr>
            <w:tcW w:w="1418" w:type="dxa"/>
            <w:vAlign w:val="center"/>
          </w:tcPr>
          <w:p w:rsidR="00842BF5" w:rsidRPr="0051736E" w:rsidRDefault="00842BF5" w:rsidP="00AC362F">
            <w:pPr>
              <w:pStyle w:val="PlainText"/>
              <w:ind w:left="28" w:right="227" w:firstLine="1"/>
              <w:jc w:val="right"/>
              <w:rPr>
                <w:rFonts w:ascii="Times New Roman" w:hAnsi="Times New Roman" w:cs="Times New Roman"/>
                <w:sz w:val="18"/>
                <w:szCs w:val="18"/>
              </w:rPr>
            </w:pPr>
          </w:p>
        </w:tc>
        <w:tc>
          <w:tcPr>
            <w:tcW w:w="1417" w:type="dxa"/>
            <w:vAlign w:val="center"/>
          </w:tcPr>
          <w:p w:rsidR="00842BF5" w:rsidRPr="0051736E" w:rsidRDefault="00842BF5" w:rsidP="00AC362F">
            <w:pPr>
              <w:pStyle w:val="PlainText"/>
              <w:ind w:left="28"/>
              <w:jc w:val="center"/>
              <w:rPr>
                <w:rFonts w:ascii="Times New Roman" w:hAnsi="Times New Roman" w:cs="Times New Roman"/>
                <w:sz w:val="18"/>
                <w:szCs w:val="18"/>
              </w:rPr>
            </w:pPr>
            <w:r w:rsidRPr="0051736E">
              <w:rPr>
                <w:rFonts w:ascii="Times New Roman" w:hAnsi="Times New Roman" w:cs="Times New Roman"/>
                <w:sz w:val="18"/>
                <w:szCs w:val="18"/>
              </w:rPr>
              <w:t>3814.00.00.40</w:t>
            </w:r>
          </w:p>
        </w:tc>
        <w:tc>
          <w:tcPr>
            <w:tcW w:w="1276" w:type="dxa"/>
            <w:gridSpan w:val="2"/>
            <w:vAlign w:val="center"/>
          </w:tcPr>
          <w:p w:rsidR="00842BF5" w:rsidRPr="0051736E" w:rsidRDefault="00842BF5" w:rsidP="00AC362F">
            <w:pPr>
              <w:pStyle w:val="PlainText"/>
              <w:ind w:left="28" w:hanging="14"/>
              <w:jc w:val="right"/>
              <w:rPr>
                <w:rFonts w:ascii="Times New Roman" w:hAnsi="Times New Roman" w:cs="Times New Roman"/>
                <w:sz w:val="18"/>
                <w:szCs w:val="18"/>
              </w:rPr>
            </w:pPr>
            <w:r w:rsidRPr="0051736E">
              <w:rPr>
                <w:rFonts w:ascii="Times New Roman" w:hAnsi="Times New Roman" w:cs="Times New Roman"/>
                <w:sz w:val="18"/>
                <w:szCs w:val="18"/>
              </w:rPr>
              <w:t>3814.00.90</w:t>
            </w:r>
          </w:p>
        </w:tc>
      </w:tr>
      <w:tr w:rsidR="00AE5F0B" w:rsidRPr="0051736E" w:rsidTr="006375CF">
        <w:tc>
          <w:tcPr>
            <w:tcW w:w="5670" w:type="dxa"/>
          </w:tcPr>
          <w:p w:rsidR="00AE5F0B" w:rsidRPr="0051736E" w:rsidRDefault="00AE5F0B" w:rsidP="00AC362F">
            <w:pPr>
              <w:pStyle w:val="PlainText"/>
              <w:numPr>
                <w:ilvl w:val="0"/>
                <w:numId w:val="21"/>
              </w:numPr>
              <w:ind w:left="851" w:hanging="284"/>
              <w:rPr>
                <w:rFonts w:ascii="Times New Roman" w:hAnsi="Times New Roman" w:cs="Times New Roman"/>
                <w:sz w:val="20"/>
                <w:szCs w:val="20"/>
              </w:rPr>
            </w:pPr>
            <w:r w:rsidRPr="00F4798E">
              <w:rPr>
                <w:rFonts w:ascii="Times New Roman" w:hAnsi="Times New Roman" w:cs="Times New Roman"/>
                <w:i/>
                <w:sz w:val="20"/>
                <w:szCs w:val="20"/>
              </w:rPr>
              <w:t>OASE enriched, OASE purple, OASE white</w:t>
            </w:r>
          </w:p>
        </w:tc>
        <w:tc>
          <w:tcPr>
            <w:tcW w:w="1418" w:type="dxa"/>
            <w:vAlign w:val="center"/>
          </w:tcPr>
          <w:p w:rsidR="00AE5F0B" w:rsidRPr="0051736E" w:rsidRDefault="00AE5F0B" w:rsidP="00AC362F">
            <w:pPr>
              <w:pStyle w:val="PlainText"/>
              <w:ind w:left="28" w:right="227" w:firstLine="1"/>
              <w:jc w:val="right"/>
              <w:rPr>
                <w:rFonts w:ascii="Times New Roman" w:hAnsi="Times New Roman" w:cs="Times New Roman"/>
                <w:sz w:val="18"/>
                <w:szCs w:val="18"/>
              </w:rPr>
            </w:pPr>
          </w:p>
        </w:tc>
        <w:tc>
          <w:tcPr>
            <w:tcW w:w="1417" w:type="dxa"/>
            <w:vAlign w:val="center"/>
          </w:tcPr>
          <w:p w:rsidR="00AE5F0B" w:rsidRPr="0051736E" w:rsidRDefault="00AE5F0B" w:rsidP="00AC362F">
            <w:pPr>
              <w:pStyle w:val="PlainText"/>
              <w:ind w:left="28"/>
              <w:jc w:val="center"/>
              <w:rPr>
                <w:rFonts w:ascii="Times New Roman" w:hAnsi="Times New Roman" w:cs="Times New Roman"/>
                <w:sz w:val="18"/>
                <w:szCs w:val="18"/>
              </w:rPr>
            </w:pPr>
            <w:r>
              <w:rPr>
                <w:rFonts w:ascii="Times New Roman" w:hAnsi="Times New Roman" w:cs="Times New Roman"/>
                <w:sz w:val="18"/>
                <w:szCs w:val="18"/>
              </w:rPr>
              <w:t>3824.90.90.62</w:t>
            </w:r>
          </w:p>
        </w:tc>
        <w:tc>
          <w:tcPr>
            <w:tcW w:w="1276" w:type="dxa"/>
            <w:gridSpan w:val="2"/>
            <w:vAlign w:val="center"/>
          </w:tcPr>
          <w:p w:rsidR="00AE5F0B" w:rsidRPr="0051736E" w:rsidRDefault="00AE5F0B" w:rsidP="00AC362F">
            <w:pPr>
              <w:pStyle w:val="PlainText"/>
              <w:ind w:left="28" w:hanging="14"/>
              <w:jc w:val="right"/>
              <w:rPr>
                <w:rFonts w:ascii="Times New Roman" w:hAnsi="Times New Roman" w:cs="Times New Roman"/>
                <w:sz w:val="18"/>
                <w:szCs w:val="18"/>
              </w:rPr>
            </w:pPr>
            <w:r w:rsidRPr="002C2A3E">
              <w:rPr>
                <w:rFonts w:ascii="Times New Roman" w:hAnsi="Times New Roman" w:cs="Times New Roman"/>
                <w:sz w:val="18"/>
                <w:szCs w:val="18"/>
              </w:rPr>
              <w:t>3824.90.91</w:t>
            </w:r>
          </w:p>
        </w:tc>
      </w:tr>
      <w:tr w:rsidR="00842BF5" w:rsidRPr="0051736E" w:rsidTr="006375CF">
        <w:tc>
          <w:tcPr>
            <w:tcW w:w="5670" w:type="dxa"/>
          </w:tcPr>
          <w:p w:rsidR="00842BF5" w:rsidRPr="0051736E" w:rsidRDefault="00842BF5" w:rsidP="006375CF">
            <w:pPr>
              <w:pStyle w:val="PlainText"/>
              <w:spacing w:before="120" w:after="20"/>
              <w:ind w:left="567" w:hanging="567"/>
              <w:rPr>
                <w:rFonts w:ascii="Times New Roman" w:hAnsi="Times New Roman" w:cs="Times New Roman"/>
                <w:sz w:val="20"/>
                <w:szCs w:val="20"/>
              </w:rPr>
            </w:pPr>
            <w:r w:rsidRPr="0051736E">
              <w:rPr>
                <w:rFonts w:ascii="Times New Roman" w:hAnsi="Times New Roman" w:cs="Times New Roman"/>
                <w:sz w:val="20"/>
                <w:szCs w:val="20"/>
              </w:rPr>
              <w:t>3.17</w:t>
            </w:r>
            <w:r w:rsidRPr="0051736E">
              <w:rPr>
                <w:rFonts w:ascii="Times New Roman" w:hAnsi="Times New Roman" w:cs="Times New Roman"/>
                <w:sz w:val="20"/>
                <w:szCs w:val="20"/>
              </w:rPr>
              <w:tab/>
            </w:r>
            <w:proofErr w:type="spellStart"/>
            <w:r w:rsidRPr="00A31907">
              <w:rPr>
                <w:rFonts w:ascii="Times New Roman" w:hAnsi="Times New Roman" w:cs="Times New Roman"/>
                <w:b/>
                <w:sz w:val="20"/>
                <w:szCs w:val="20"/>
              </w:rPr>
              <w:t>Triethanolamine</w:t>
            </w:r>
            <w:proofErr w:type="spellEnd"/>
            <w:r w:rsidRPr="00A31907">
              <w:rPr>
                <w:rFonts w:ascii="Times New Roman" w:hAnsi="Times New Roman" w:cs="Times New Roman"/>
                <w:b/>
                <w:sz w:val="20"/>
                <w:szCs w:val="20"/>
              </w:rPr>
              <w:t xml:space="preserve"> (TEA)</w:t>
            </w:r>
          </w:p>
        </w:tc>
        <w:tc>
          <w:tcPr>
            <w:tcW w:w="1418" w:type="dxa"/>
          </w:tcPr>
          <w:p w:rsidR="00842BF5" w:rsidRPr="00A31907" w:rsidRDefault="00842BF5" w:rsidP="006375CF">
            <w:pPr>
              <w:pStyle w:val="PlainText"/>
              <w:spacing w:before="140"/>
              <w:ind w:left="28" w:right="227"/>
              <w:jc w:val="right"/>
              <w:rPr>
                <w:rFonts w:ascii="Times New Roman" w:hAnsi="Times New Roman" w:cs="Times New Roman"/>
                <w:b/>
                <w:sz w:val="18"/>
                <w:szCs w:val="18"/>
              </w:rPr>
            </w:pPr>
            <w:r w:rsidRPr="00A31907">
              <w:rPr>
                <w:rFonts w:ascii="Times New Roman" w:hAnsi="Times New Roman" w:cs="Times New Roman"/>
                <w:b/>
                <w:sz w:val="18"/>
                <w:szCs w:val="18"/>
              </w:rPr>
              <w:t>102–71–6</w:t>
            </w:r>
          </w:p>
        </w:tc>
        <w:tc>
          <w:tcPr>
            <w:tcW w:w="1417" w:type="dxa"/>
          </w:tcPr>
          <w:p w:rsidR="00842BF5" w:rsidRPr="00A31907" w:rsidRDefault="00842BF5" w:rsidP="00A31907">
            <w:pPr>
              <w:pStyle w:val="PlainText"/>
              <w:spacing w:before="140" w:after="20"/>
              <w:ind w:left="29"/>
              <w:jc w:val="center"/>
              <w:rPr>
                <w:rFonts w:ascii="Times New Roman" w:hAnsi="Times New Roman" w:cs="Times New Roman"/>
                <w:b/>
                <w:sz w:val="18"/>
                <w:szCs w:val="18"/>
              </w:rPr>
            </w:pPr>
            <w:r w:rsidRPr="00A31907">
              <w:rPr>
                <w:rFonts w:ascii="Times New Roman" w:hAnsi="Times New Roman" w:cs="Times New Roman"/>
                <w:b/>
                <w:sz w:val="18"/>
                <w:szCs w:val="18"/>
              </w:rPr>
              <w:t>2922.13.00.38</w:t>
            </w:r>
          </w:p>
        </w:tc>
        <w:tc>
          <w:tcPr>
            <w:tcW w:w="1276" w:type="dxa"/>
            <w:gridSpan w:val="2"/>
          </w:tcPr>
          <w:p w:rsidR="00842BF5" w:rsidRPr="00A31907" w:rsidRDefault="00842BF5" w:rsidP="00A31907">
            <w:pPr>
              <w:pStyle w:val="PlainText"/>
              <w:spacing w:before="140" w:after="20"/>
              <w:ind w:left="29" w:hanging="14"/>
              <w:jc w:val="right"/>
              <w:rPr>
                <w:rFonts w:ascii="Times New Roman" w:hAnsi="Times New Roman" w:cs="Times New Roman"/>
                <w:b/>
                <w:sz w:val="18"/>
                <w:szCs w:val="18"/>
              </w:rPr>
            </w:pPr>
            <w:r w:rsidRPr="00A31907">
              <w:rPr>
                <w:rFonts w:ascii="Times New Roman" w:hAnsi="Times New Roman" w:cs="Times New Roman"/>
                <w:b/>
                <w:sz w:val="18"/>
                <w:szCs w:val="18"/>
              </w:rPr>
              <w:t>2922.13.10</w:t>
            </w:r>
          </w:p>
        </w:tc>
      </w:tr>
      <w:tr w:rsidR="00842BF5" w:rsidRPr="0051736E" w:rsidTr="006375CF">
        <w:tc>
          <w:tcPr>
            <w:tcW w:w="5670" w:type="dxa"/>
          </w:tcPr>
          <w:p w:rsidR="00842BF5" w:rsidRPr="0051736E" w:rsidRDefault="00842BF5" w:rsidP="00AC362F">
            <w:pPr>
              <w:pStyle w:val="PlainText"/>
              <w:numPr>
                <w:ilvl w:val="0"/>
                <w:numId w:val="21"/>
              </w:numPr>
              <w:spacing w:before="80"/>
              <w:ind w:left="862" w:hanging="295"/>
              <w:rPr>
                <w:rFonts w:ascii="Times New Roman" w:hAnsi="Times New Roman" w:cs="Times New Roman"/>
                <w:sz w:val="20"/>
                <w:szCs w:val="20"/>
              </w:rPr>
            </w:pPr>
            <w:r w:rsidRPr="0051736E">
              <w:rPr>
                <w:rFonts w:ascii="Times New Roman" w:hAnsi="Times New Roman" w:cs="Times New Roman"/>
                <w:sz w:val="20"/>
                <w:szCs w:val="20"/>
              </w:rPr>
              <w:t xml:space="preserve">Component of </w:t>
            </w:r>
            <w:r w:rsidRPr="00A31907">
              <w:rPr>
                <w:rFonts w:ascii="Times New Roman" w:hAnsi="Times New Roman" w:cs="Times New Roman"/>
                <w:i/>
                <w:sz w:val="20"/>
                <w:szCs w:val="20"/>
              </w:rPr>
              <w:t>TEA 99 Low Freeze Grade (LFG</w:t>
            </w:r>
            <w:r w:rsidR="006F0F6B">
              <w:rPr>
                <w:rFonts w:ascii="Times New Roman" w:hAnsi="Times New Roman" w:cs="Times New Roman"/>
                <w:i/>
                <w:sz w:val="20"/>
                <w:szCs w:val="20"/>
              </w:rPr>
              <w:t>)</w:t>
            </w:r>
            <w:r w:rsidR="000A21CF" w:rsidRPr="008320A4">
              <w:rPr>
                <w:rFonts w:ascii="Times New Roman" w:hAnsi="Times New Roman" w:cs="Times New Roman"/>
                <w:b/>
                <w:i/>
                <w:sz w:val="20"/>
                <w:szCs w:val="20"/>
              </w:rPr>
              <w:t xml:space="preserve"> </w:t>
            </w:r>
            <w:r w:rsidR="000A21CF" w:rsidRPr="000A21CF">
              <w:rPr>
                <w:rFonts w:ascii="Times New Roman" w:hAnsi="Times New Roman" w:cs="Times New Roman"/>
                <w:i/>
                <w:sz w:val="20"/>
                <w:szCs w:val="20"/>
              </w:rPr>
              <w:t>85</w:t>
            </w:r>
          </w:p>
        </w:tc>
        <w:tc>
          <w:tcPr>
            <w:tcW w:w="1418" w:type="dxa"/>
            <w:vAlign w:val="center"/>
          </w:tcPr>
          <w:p w:rsidR="00842BF5" w:rsidRPr="0051736E" w:rsidRDefault="00842BF5" w:rsidP="00AC362F">
            <w:pPr>
              <w:pStyle w:val="PlainText"/>
              <w:spacing w:before="80"/>
              <w:ind w:left="28" w:right="227" w:firstLine="1"/>
              <w:jc w:val="right"/>
              <w:rPr>
                <w:rFonts w:ascii="Times New Roman" w:hAnsi="Times New Roman" w:cs="Times New Roman"/>
                <w:sz w:val="18"/>
                <w:szCs w:val="18"/>
              </w:rPr>
            </w:pPr>
          </w:p>
        </w:tc>
        <w:tc>
          <w:tcPr>
            <w:tcW w:w="1417" w:type="dxa"/>
          </w:tcPr>
          <w:p w:rsidR="00842BF5" w:rsidRPr="00A31907" w:rsidRDefault="00842BF5" w:rsidP="00AC362F">
            <w:pPr>
              <w:pStyle w:val="PlainText"/>
              <w:spacing w:before="80"/>
              <w:ind w:left="29"/>
              <w:jc w:val="center"/>
              <w:rPr>
                <w:rFonts w:ascii="Times New Roman" w:hAnsi="Times New Roman" w:cs="Times New Roman"/>
                <w:sz w:val="18"/>
                <w:szCs w:val="18"/>
              </w:rPr>
            </w:pPr>
            <w:r w:rsidRPr="00A31907">
              <w:rPr>
                <w:rFonts w:ascii="Times New Roman" w:hAnsi="Times New Roman" w:cs="Times New Roman"/>
                <w:sz w:val="18"/>
                <w:szCs w:val="18"/>
              </w:rPr>
              <w:t>2922.13.00.38</w:t>
            </w:r>
          </w:p>
        </w:tc>
        <w:tc>
          <w:tcPr>
            <w:tcW w:w="1276" w:type="dxa"/>
            <w:gridSpan w:val="2"/>
          </w:tcPr>
          <w:p w:rsidR="00842BF5" w:rsidRPr="00A31907" w:rsidRDefault="00842BF5" w:rsidP="00AC362F">
            <w:pPr>
              <w:pStyle w:val="PlainText"/>
              <w:spacing w:before="80"/>
              <w:ind w:left="29" w:hanging="14"/>
              <w:jc w:val="right"/>
              <w:rPr>
                <w:rFonts w:ascii="Times New Roman" w:hAnsi="Times New Roman" w:cs="Times New Roman"/>
                <w:sz w:val="18"/>
                <w:szCs w:val="18"/>
              </w:rPr>
            </w:pPr>
            <w:r w:rsidRPr="00A31907">
              <w:rPr>
                <w:rFonts w:ascii="Times New Roman" w:hAnsi="Times New Roman" w:cs="Times New Roman"/>
                <w:sz w:val="18"/>
                <w:szCs w:val="18"/>
              </w:rPr>
              <w:t>2922.13.10</w:t>
            </w:r>
          </w:p>
        </w:tc>
      </w:tr>
      <w:tr w:rsidR="00842BF5" w:rsidRPr="0051736E" w:rsidTr="006375CF">
        <w:tc>
          <w:tcPr>
            <w:tcW w:w="5670" w:type="dxa"/>
          </w:tcPr>
          <w:p w:rsidR="00842BF5" w:rsidRPr="0051736E" w:rsidRDefault="00842BF5" w:rsidP="00AC362F">
            <w:pPr>
              <w:pStyle w:val="PlainText"/>
              <w:numPr>
                <w:ilvl w:val="0"/>
                <w:numId w:val="21"/>
              </w:numPr>
              <w:ind w:left="862" w:hanging="295"/>
              <w:rPr>
                <w:rFonts w:ascii="Times New Roman" w:hAnsi="Times New Roman" w:cs="Times New Roman"/>
                <w:sz w:val="20"/>
                <w:szCs w:val="20"/>
              </w:rPr>
            </w:pPr>
            <w:r w:rsidRPr="0051736E">
              <w:rPr>
                <w:rFonts w:ascii="Times New Roman" w:hAnsi="Times New Roman" w:cs="Times New Roman"/>
                <w:sz w:val="20"/>
                <w:szCs w:val="20"/>
              </w:rPr>
              <w:t xml:space="preserve">Component of embalming fluids </w:t>
            </w:r>
            <w:r w:rsidRPr="00A31907">
              <w:rPr>
                <w:rFonts w:ascii="Times New Roman" w:hAnsi="Times New Roman" w:cs="Times New Roman"/>
                <w:i/>
                <w:sz w:val="20"/>
                <w:szCs w:val="20"/>
              </w:rPr>
              <w:t>Plasma Flo</w:t>
            </w:r>
            <w:r w:rsidRPr="0051736E">
              <w:rPr>
                <w:rFonts w:ascii="Times New Roman" w:hAnsi="Times New Roman" w:cs="Times New Roman"/>
                <w:sz w:val="20"/>
                <w:szCs w:val="20"/>
              </w:rPr>
              <w:t xml:space="preserve"> and </w:t>
            </w:r>
            <w:r w:rsidRPr="00A31907">
              <w:rPr>
                <w:rFonts w:ascii="Times New Roman" w:hAnsi="Times New Roman" w:cs="Times New Roman"/>
                <w:i/>
                <w:sz w:val="20"/>
                <w:szCs w:val="20"/>
              </w:rPr>
              <w:t>Free Flo</w:t>
            </w:r>
          </w:p>
        </w:tc>
        <w:tc>
          <w:tcPr>
            <w:tcW w:w="1418" w:type="dxa"/>
            <w:vAlign w:val="center"/>
          </w:tcPr>
          <w:p w:rsidR="00842BF5" w:rsidRPr="0051736E" w:rsidRDefault="00842BF5" w:rsidP="006375CF">
            <w:pPr>
              <w:pStyle w:val="PlainText"/>
              <w:spacing w:before="100"/>
              <w:ind w:left="28" w:right="227" w:firstLine="1"/>
              <w:jc w:val="right"/>
              <w:rPr>
                <w:rFonts w:ascii="Times New Roman" w:hAnsi="Times New Roman" w:cs="Times New Roman"/>
                <w:sz w:val="18"/>
                <w:szCs w:val="18"/>
              </w:rPr>
            </w:pPr>
          </w:p>
        </w:tc>
        <w:tc>
          <w:tcPr>
            <w:tcW w:w="1417" w:type="dxa"/>
          </w:tcPr>
          <w:p w:rsidR="00842BF5" w:rsidRPr="0051736E" w:rsidRDefault="00842BF5" w:rsidP="00A31907">
            <w:pPr>
              <w:pStyle w:val="PlainText"/>
              <w:spacing w:before="100"/>
              <w:ind w:left="28"/>
              <w:jc w:val="center"/>
              <w:rPr>
                <w:rFonts w:ascii="Times New Roman" w:hAnsi="Times New Roman" w:cs="Times New Roman"/>
                <w:sz w:val="18"/>
                <w:szCs w:val="18"/>
              </w:rPr>
            </w:pPr>
            <w:r w:rsidRPr="0051736E">
              <w:rPr>
                <w:rFonts w:ascii="Times New Roman" w:hAnsi="Times New Roman" w:cs="Times New Roman"/>
                <w:sz w:val="18"/>
                <w:szCs w:val="18"/>
              </w:rPr>
              <w:t>3824.90.90.62</w:t>
            </w:r>
          </w:p>
        </w:tc>
        <w:tc>
          <w:tcPr>
            <w:tcW w:w="1276" w:type="dxa"/>
            <w:gridSpan w:val="2"/>
          </w:tcPr>
          <w:p w:rsidR="00842BF5" w:rsidRPr="0051736E" w:rsidRDefault="00842BF5" w:rsidP="00A31907">
            <w:pPr>
              <w:pStyle w:val="PlainText"/>
              <w:spacing w:before="100"/>
              <w:ind w:left="28" w:hanging="14"/>
              <w:jc w:val="right"/>
              <w:rPr>
                <w:rFonts w:ascii="Times New Roman" w:hAnsi="Times New Roman" w:cs="Times New Roman"/>
                <w:sz w:val="18"/>
                <w:szCs w:val="18"/>
              </w:rPr>
            </w:pPr>
            <w:r w:rsidRPr="0051736E">
              <w:rPr>
                <w:rFonts w:ascii="Times New Roman" w:hAnsi="Times New Roman" w:cs="Times New Roman"/>
                <w:sz w:val="18"/>
                <w:szCs w:val="18"/>
              </w:rPr>
              <w:t>3824.90.91</w:t>
            </w:r>
          </w:p>
        </w:tc>
      </w:tr>
      <w:tr w:rsidR="00842BF5" w:rsidRPr="0051736E" w:rsidTr="006375CF">
        <w:tc>
          <w:tcPr>
            <w:tcW w:w="5670" w:type="dxa"/>
          </w:tcPr>
          <w:p w:rsidR="00842BF5" w:rsidRPr="0051736E" w:rsidRDefault="00842BF5" w:rsidP="00AC362F">
            <w:pPr>
              <w:pStyle w:val="PlainText"/>
              <w:numPr>
                <w:ilvl w:val="0"/>
                <w:numId w:val="21"/>
              </w:numPr>
              <w:ind w:left="862" w:hanging="295"/>
              <w:rPr>
                <w:rFonts w:ascii="Times New Roman" w:hAnsi="Times New Roman" w:cs="Times New Roman"/>
                <w:sz w:val="20"/>
                <w:szCs w:val="20"/>
              </w:rPr>
            </w:pPr>
            <w:r w:rsidRPr="0051736E">
              <w:rPr>
                <w:rFonts w:ascii="Times New Roman" w:hAnsi="Times New Roman" w:cs="Times New Roman"/>
                <w:sz w:val="20"/>
                <w:szCs w:val="20"/>
              </w:rPr>
              <w:t xml:space="preserve">Component of epoxy-curing promoter </w:t>
            </w:r>
            <w:r w:rsidRPr="00A31907">
              <w:rPr>
                <w:rFonts w:ascii="Times New Roman" w:hAnsi="Times New Roman" w:cs="Times New Roman"/>
                <w:i/>
                <w:sz w:val="20"/>
                <w:szCs w:val="20"/>
              </w:rPr>
              <w:t>Accelerator 399</w:t>
            </w:r>
          </w:p>
        </w:tc>
        <w:tc>
          <w:tcPr>
            <w:tcW w:w="1418" w:type="dxa"/>
            <w:vAlign w:val="center"/>
          </w:tcPr>
          <w:p w:rsidR="00842BF5" w:rsidRPr="0051736E" w:rsidRDefault="00842BF5" w:rsidP="006375CF">
            <w:pPr>
              <w:pStyle w:val="PlainText"/>
              <w:spacing w:before="100"/>
              <w:ind w:left="28" w:right="227" w:firstLine="1"/>
              <w:jc w:val="right"/>
              <w:rPr>
                <w:rFonts w:ascii="Times New Roman" w:hAnsi="Times New Roman" w:cs="Times New Roman"/>
                <w:sz w:val="18"/>
                <w:szCs w:val="18"/>
              </w:rPr>
            </w:pPr>
          </w:p>
        </w:tc>
        <w:tc>
          <w:tcPr>
            <w:tcW w:w="1417" w:type="dxa"/>
          </w:tcPr>
          <w:p w:rsidR="00842BF5" w:rsidRPr="0051736E" w:rsidRDefault="00842BF5" w:rsidP="00A31907">
            <w:pPr>
              <w:pStyle w:val="PlainText"/>
              <w:spacing w:before="100"/>
              <w:ind w:left="28"/>
              <w:jc w:val="center"/>
              <w:rPr>
                <w:rFonts w:ascii="Times New Roman" w:hAnsi="Times New Roman" w:cs="Times New Roman"/>
                <w:sz w:val="18"/>
                <w:szCs w:val="18"/>
              </w:rPr>
            </w:pPr>
            <w:r w:rsidRPr="0051736E">
              <w:rPr>
                <w:rFonts w:ascii="Times New Roman" w:hAnsi="Times New Roman" w:cs="Times New Roman"/>
                <w:sz w:val="18"/>
                <w:szCs w:val="18"/>
              </w:rPr>
              <w:t>3824.90.90.62</w:t>
            </w:r>
          </w:p>
        </w:tc>
        <w:tc>
          <w:tcPr>
            <w:tcW w:w="1276" w:type="dxa"/>
            <w:gridSpan w:val="2"/>
          </w:tcPr>
          <w:p w:rsidR="00842BF5" w:rsidRPr="0051736E" w:rsidRDefault="00842BF5" w:rsidP="00A31907">
            <w:pPr>
              <w:pStyle w:val="PlainText"/>
              <w:spacing w:before="100"/>
              <w:ind w:left="28" w:hanging="14"/>
              <w:jc w:val="right"/>
              <w:rPr>
                <w:rFonts w:ascii="Times New Roman" w:hAnsi="Times New Roman" w:cs="Times New Roman"/>
                <w:sz w:val="18"/>
                <w:szCs w:val="18"/>
              </w:rPr>
            </w:pPr>
            <w:r w:rsidRPr="0051736E">
              <w:rPr>
                <w:rFonts w:ascii="Times New Roman" w:hAnsi="Times New Roman" w:cs="Times New Roman"/>
                <w:sz w:val="18"/>
                <w:szCs w:val="18"/>
              </w:rPr>
              <w:t>3824.90.91</w:t>
            </w:r>
          </w:p>
        </w:tc>
      </w:tr>
    </w:tbl>
    <w:p w:rsidR="00842BF5" w:rsidRPr="0051736E" w:rsidRDefault="00842BF5" w:rsidP="00842BF5">
      <w:pPr>
        <w:rPr>
          <w:sz w:val="20"/>
          <w:szCs w:val="20"/>
        </w:rPr>
      </w:pPr>
    </w:p>
    <w:tbl>
      <w:tblPr>
        <w:tblStyle w:val="ColorfulList-Accent2"/>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Table of Tradenames and mixutres containing Schedule 3 chemicals: Page 21"/>
        <w:tblDescription w:val="Column 1 lists the trade name and mixture, column 2 lists the Schedule 3 chemical name and CAS number, column 3 lists the Australian Import tariff code and column 4 lists the AHECC code for exports."/>
      </w:tblPr>
      <w:tblGrid>
        <w:gridCol w:w="4977"/>
        <w:gridCol w:w="2111"/>
        <w:gridCol w:w="1417"/>
        <w:gridCol w:w="1134"/>
      </w:tblGrid>
      <w:tr w:rsidR="00842BF5" w:rsidRPr="0051736E" w:rsidTr="00A3190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9" w:type="dxa"/>
            <w:gridSpan w:val="4"/>
            <w:tcBorders>
              <w:bottom w:val="none" w:sz="0" w:space="0" w:color="auto"/>
            </w:tcBorders>
            <w:shd w:val="clear" w:color="auto" w:fill="A6A6A6" w:themeFill="background1" w:themeFillShade="A6"/>
            <w:vAlign w:val="center"/>
          </w:tcPr>
          <w:p w:rsidR="00842BF5" w:rsidRPr="0051736E" w:rsidRDefault="00842BF5" w:rsidP="00A31907">
            <w:pPr>
              <w:pStyle w:val="PlainText"/>
              <w:spacing w:before="80" w:after="80"/>
              <w:rPr>
                <w:rFonts w:ascii="Times New Roman" w:hAnsi="Times New Roman" w:cs="Times New Roman"/>
                <w:b w:val="0"/>
                <w:bCs w:val="0"/>
                <w:color w:val="auto"/>
                <w:sz w:val="22"/>
                <w:szCs w:val="22"/>
              </w:rPr>
            </w:pPr>
            <w:r w:rsidRPr="0051736E">
              <w:rPr>
                <w:rFonts w:ascii="Times New Roman" w:hAnsi="Times New Roman" w:cs="Times New Roman"/>
                <w:sz w:val="22"/>
                <w:szCs w:val="22"/>
              </w:rPr>
              <w:t>TRADE</w:t>
            </w:r>
            <w:r w:rsidR="00FF1C8E" w:rsidRPr="0051736E">
              <w:rPr>
                <w:rFonts w:ascii="Times New Roman" w:hAnsi="Times New Roman" w:cs="Times New Roman"/>
                <w:sz w:val="22"/>
                <w:szCs w:val="22"/>
              </w:rPr>
              <w:t xml:space="preserve"> </w:t>
            </w:r>
            <w:r w:rsidRPr="0051736E">
              <w:rPr>
                <w:rFonts w:ascii="Times New Roman" w:hAnsi="Times New Roman" w:cs="Times New Roman"/>
                <w:sz w:val="22"/>
                <w:szCs w:val="22"/>
              </w:rPr>
              <w:t>NAMES AND MIXTURES CONTAINING SCHEDULE 3 CHEMICALS</w:t>
            </w:r>
          </w:p>
        </w:tc>
      </w:tr>
      <w:tr w:rsidR="00842BF5" w:rsidRPr="0051736E" w:rsidTr="00A31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7" w:type="dxa"/>
            <w:shd w:val="clear" w:color="auto" w:fill="CDCDCD"/>
            <w:vAlign w:val="center"/>
          </w:tcPr>
          <w:p w:rsidR="00842BF5" w:rsidRPr="0051736E" w:rsidRDefault="00842BF5" w:rsidP="00353B55">
            <w:pPr>
              <w:pStyle w:val="PlainText"/>
              <w:spacing w:before="20" w:after="20"/>
              <w:rPr>
                <w:rFonts w:ascii="Times New Roman" w:hAnsi="Times New Roman" w:cs="Times New Roman"/>
                <w:sz w:val="20"/>
                <w:szCs w:val="20"/>
              </w:rPr>
            </w:pPr>
            <w:r w:rsidRPr="0051736E">
              <w:rPr>
                <w:rFonts w:ascii="Times New Roman" w:hAnsi="Times New Roman" w:cs="Times New Roman"/>
                <w:sz w:val="20"/>
                <w:szCs w:val="20"/>
              </w:rPr>
              <w:t>Product</w:t>
            </w:r>
          </w:p>
        </w:tc>
        <w:tc>
          <w:tcPr>
            <w:tcW w:w="2111" w:type="dxa"/>
            <w:shd w:val="clear" w:color="auto" w:fill="CDCDCD"/>
          </w:tcPr>
          <w:p w:rsidR="00842BF5" w:rsidRPr="0051736E" w:rsidRDefault="00842BF5" w:rsidP="00A31907">
            <w:pPr>
              <w:pStyle w:val="PlainText"/>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51736E">
              <w:rPr>
                <w:rFonts w:ascii="Times New Roman" w:hAnsi="Times New Roman" w:cs="Times New Roman"/>
                <w:b/>
                <w:sz w:val="20"/>
                <w:szCs w:val="20"/>
              </w:rPr>
              <w:t>Contains S3</w:t>
            </w:r>
            <w:r w:rsidRPr="0051736E">
              <w:rPr>
                <w:rFonts w:ascii="Times New Roman" w:hAnsi="Times New Roman" w:cs="Times New Roman"/>
                <w:b/>
                <w:sz w:val="20"/>
                <w:szCs w:val="20"/>
              </w:rPr>
              <w:br/>
              <w:t>chemical</w:t>
            </w:r>
          </w:p>
        </w:tc>
        <w:tc>
          <w:tcPr>
            <w:tcW w:w="1417" w:type="dxa"/>
            <w:shd w:val="clear" w:color="auto" w:fill="CDCDCD"/>
          </w:tcPr>
          <w:p w:rsidR="00842BF5" w:rsidRPr="0051736E" w:rsidRDefault="00842BF5" w:rsidP="00A31907">
            <w:pPr>
              <w:pStyle w:val="PlainText"/>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51736E">
              <w:rPr>
                <w:rFonts w:ascii="Times New Roman" w:hAnsi="Times New Roman" w:cs="Times New Roman"/>
                <w:b/>
                <w:sz w:val="20"/>
                <w:szCs w:val="20"/>
              </w:rPr>
              <w:t>Import tariff code</w:t>
            </w:r>
          </w:p>
        </w:tc>
        <w:tc>
          <w:tcPr>
            <w:tcW w:w="1134" w:type="dxa"/>
            <w:shd w:val="clear" w:color="auto" w:fill="CDCDCD"/>
          </w:tcPr>
          <w:p w:rsidR="00842BF5" w:rsidRPr="0051736E" w:rsidRDefault="00842BF5" w:rsidP="00A31907">
            <w:pPr>
              <w:pStyle w:val="PlainText"/>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51736E">
              <w:rPr>
                <w:rFonts w:ascii="Times New Roman" w:hAnsi="Times New Roman" w:cs="Times New Roman"/>
                <w:b/>
                <w:sz w:val="20"/>
                <w:szCs w:val="20"/>
              </w:rPr>
              <w:t>AHECC code</w:t>
            </w:r>
          </w:p>
        </w:tc>
      </w:tr>
      <w:tr w:rsidR="00842BF5" w:rsidRPr="0051736E" w:rsidTr="00A31907">
        <w:tc>
          <w:tcPr>
            <w:cnfStyle w:val="001000000000" w:firstRow="0" w:lastRow="0" w:firstColumn="1" w:lastColumn="0" w:oddVBand="0" w:evenVBand="0" w:oddHBand="0" w:evenHBand="0" w:firstRowFirstColumn="0" w:firstRowLastColumn="0" w:lastRowFirstColumn="0" w:lastRowLastColumn="0"/>
            <w:tcW w:w="4977" w:type="dxa"/>
            <w:shd w:val="clear" w:color="auto" w:fill="E6E6E6"/>
            <w:vAlign w:val="center"/>
          </w:tcPr>
          <w:p w:rsidR="00842BF5" w:rsidRPr="0051736E" w:rsidRDefault="00842BF5" w:rsidP="00353B55">
            <w:pPr>
              <w:pStyle w:val="PlainText"/>
              <w:spacing w:before="80" w:after="20"/>
              <w:rPr>
                <w:rFonts w:ascii="Times New Roman" w:hAnsi="Times New Roman" w:cs="Times New Roman"/>
                <w:sz w:val="20"/>
                <w:szCs w:val="20"/>
              </w:rPr>
            </w:pPr>
            <w:r w:rsidRPr="0051736E">
              <w:rPr>
                <w:rFonts w:ascii="Times New Roman" w:hAnsi="Times New Roman" w:cs="Times New Roman"/>
                <w:b w:val="0"/>
                <w:sz w:val="20"/>
                <w:szCs w:val="20"/>
              </w:rPr>
              <w:t>Soil fumigant</w:t>
            </w:r>
            <w:r w:rsidRPr="0051736E">
              <w:rPr>
                <w:rFonts w:ascii="Times New Roman" w:hAnsi="Times New Roman" w:cs="Times New Roman"/>
                <w:sz w:val="20"/>
                <w:szCs w:val="20"/>
              </w:rPr>
              <w:t xml:space="preserve"> </w:t>
            </w:r>
            <w:proofErr w:type="spellStart"/>
            <w:r w:rsidRPr="008320A4">
              <w:rPr>
                <w:rFonts w:ascii="Times New Roman" w:hAnsi="Times New Roman" w:cs="Times New Roman"/>
                <w:b w:val="0"/>
                <w:i/>
                <w:sz w:val="20"/>
                <w:szCs w:val="20"/>
              </w:rPr>
              <w:t>Agrocelhone</w:t>
            </w:r>
            <w:proofErr w:type="spellEnd"/>
          </w:p>
        </w:tc>
        <w:tc>
          <w:tcPr>
            <w:tcW w:w="2111" w:type="dxa"/>
            <w:shd w:val="clear" w:color="auto" w:fill="E6E6E6"/>
            <w:vAlign w:val="center"/>
          </w:tcPr>
          <w:p w:rsidR="00842BF5" w:rsidRPr="0051736E" w:rsidRDefault="00842BF5" w:rsidP="00A31907">
            <w:pPr>
              <w:pStyle w:val="PlainText"/>
              <w:spacing w:before="80" w:after="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1736E">
              <w:rPr>
                <w:rFonts w:ascii="Times New Roman" w:hAnsi="Times New Roman" w:cs="Times New Roman"/>
                <w:sz w:val="20"/>
                <w:szCs w:val="20"/>
              </w:rPr>
              <w:t>chloropicrin</w:t>
            </w:r>
            <w:r w:rsidRPr="0051736E">
              <w:rPr>
                <w:rFonts w:ascii="Times New Roman" w:hAnsi="Times New Roman" w:cs="Times New Roman"/>
                <w:sz w:val="20"/>
                <w:szCs w:val="20"/>
              </w:rPr>
              <w:br/>
              <w:t>(CAS 76–06–2)</w:t>
            </w:r>
          </w:p>
        </w:tc>
        <w:tc>
          <w:tcPr>
            <w:tcW w:w="1417" w:type="dxa"/>
            <w:shd w:val="clear" w:color="auto" w:fill="E6E6E6"/>
            <w:vAlign w:val="center"/>
          </w:tcPr>
          <w:p w:rsidR="00842BF5" w:rsidRPr="0051736E" w:rsidRDefault="00842BF5" w:rsidP="00353B55">
            <w:pPr>
              <w:pStyle w:val="PlainText"/>
              <w:spacing w:before="8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1736E">
              <w:rPr>
                <w:rFonts w:ascii="Times New Roman" w:hAnsi="Times New Roman" w:cs="Times New Roman"/>
                <w:sz w:val="18"/>
                <w:szCs w:val="18"/>
              </w:rPr>
              <w:t>3808.99.00.90</w:t>
            </w:r>
          </w:p>
        </w:tc>
        <w:tc>
          <w:tcPr>
            <w:tcW w:w="1134" w:type="dxa"/>
            <w:shd w:val="clear" w:color="auto" w:fill="E6E6E6"/>
            <w:vAlign w:val="center"/>
          </w:tcPr>
          <w:p w:rsidR="00842BF5" w:rsidRPr="0051736E" w:rsidRDefault="00842BF5" w:rsidP="00353B55">
            <w:pPr>
              <w:pStyle w:val="PlainText"/>
              <w:spacing w:before="8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1736E">
              <w:rPr>
                <w:rFonts w:ascii="Times New Roman" w:hAnsi="Times New Roman" w:cs="Times New Roman"/>
                <w:sz w:val="18"/>
                <w:szCs w:val="18"/>
              </w:rPr>
              <w:t>3808.99.38</w:t>
            </w:r>
          </w:p>
        </w:tc>
      </w:tr>
      <w:tr w:rsidR="00AC362F" w:rsidRPr="0051736E" w:rsidTr="00AC36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977" w:type="dxa"/>
            <w:shd w:val="clear" w:color="auto" w:fill="F2F2F2" w:themeFill="background1" w:themeFillShade="F2"/>
          </w:tcPr>
          <w:p w:rsidR="00AC362F" w:rsidRPr="0051736E" w:rsidRDefault="00AC362F" w:rsidP="00AE5F0B">
            <w:pPr>
              <w:pStyle w:val="PlainText"/>
              <w:spacing w:before="80" w:after="80"/>
              <w:rPr>
                <w:rFonts w:ascii="Times New Roman" w:hAnsi="Times New Roman" w:cs="Times New Roman"/>
                <w:b w:val="0"/>
                <w:bCs w:val="0"/>
                <w:color w:val="auto"/>
                <w:sz w:val="20"/>
                <w:szCs w:val="20"/>
              </w:rPr>
            </w:pPr>
            <w:r w:rsidRPr="0051736E">
              <w:rPr>
                <w:rFonts w:ascii="Times New Roman" w:hAnsi="Times New Roman" w:cs="Times New Roman"/>
                <w:b w:val="0"/>
                <w:sz w:val="20"/>
                <w:szCs w:val="20"/>
              </w:rPr>
              <w:t>Gas scrubbers including</w:t>
            </w:r>
            <w:r w:rsidRPr="0051736E">
              <w:rPr>
                <w:rFonts w:ascii="Times New Roman" w:hAnsi="Times New Roman" w:cs="Times New Roman"/>
                <w:sz w:val="20"/>
                <w:szCs w:val="20"/>
              </w:rPr>
              <w:t xml:space="preserve"> </w:t>
            </w:r>
            <w:proofErr w:type="spellStart"/>
            <w:r w:rsidRPr="008320A4">
              <w:rPr>
                <w:rFonts w:ascii="Times New Roman" w:hAnsi="Times New Roman" w:cs="Times New Roman"/>
                <w:b w:val="0"/>
                <w:i/>
                <w:sz w:val="20"/>
                <w:szCs w:val="20"/>
              </w:rPr>
              <w:t>Ucarsol</w:t>
            </w:r>
            <w:proofErr w:type="spellEnd"/>
            <w:r w:rsidRPr="008320A4">
              <w:rPr>
                <w:rFonts w:ascii="Times New Roman" w:hAnsi="Times New Roman" w:cs="Times New Roman"/>
                <w:b w:val="0"/>
                <w:i/>
                <w:sz w:val="20"/>
                <w:szCs w:val="20"/>
              </w:rPr>
              <w:t xml:space="preserve"> Solvents</w:t>
            </w:r>
            <w:r w:rsidRPr="008320A4">
              <w:rPr>
                <w:rFonts w:ascii="Times New Roman" w:hAnsi="Times New Roman" w:cs="Times New Roman"/>
                <w:b w:val="0"/>
                <w:sz w:val="20"/>
                <w:szCs w:val="20"/>
              </w:rPr>
              <w:t xml:space="preserve"> and </w:t>
            </w:r>
            <w:proofErr w:type="spellStart"/>
            <w:r w:rsidRPr="008320A4">
              <w:rPr>
                <w:rFonts w:ascii="Times New Roman" w:hAnsi="Times New Roman" w:cs="Times New Roman"/>
                <w:b w:val="0"/>
                <w:i/>
                <w:sz w:val="20"/>
                <w:szCs w:val="20"/>
              </w:rPr>
              <w:t>Jefftreat</w:t>
            </w:r>
            <w:proofErr w:type="spellEnd"/>
            <w:r w:rsidRPr="008320A4">
              <w:rPr>
                <w:rFonts w:ascii="Times New Roman" w:hAnsi="Times New Roman" w:cs="Times New Roman"/>
                <w:b w:val="0"/>
                <w:i/>
                <w:sz w:val="20"/>
                <w:szCs w:val="20"/>
              </w:rPr>
              <w:t xml:space="preserve"> MP Solvent</w:t>
            </w:r>
            <w:r w:rsidRPr="0051736E">
              <w:rPr>
                <w:rFonts w:ascii="Times New Roman" w:hAnsi="Times New Roman" w:cs="Times New Roman"/>
                <w:b w:val="0"/>
                <w:sz w:val="20"/>
                <w:szCs w:val="20"/>
              </w:rPr>
              <w:t xml:space="preserve"> </w:t>
            </w:r>
          </w:p>
        </w:tc>
        <w:tc>
          <w:tcPr>
            <w:tcW w:w="2111" w:type="dxa"/>
            <w:vMerge w:val="restart"/>
            <w:shd w:val="clear" w:color="auto" w:fill="F2F2F2" w:themeFill="background1" w:themeFillShade="F2"/>
            <w:vAlign w:val="center"/>
          </w:tcPr>
          <w:p w:rsidR="00AC362F" w:rsidRPr="0051736E" w:rsidRDefault="00AC362F" w:rsidP="00353B55">
            <w:pPr>
              <w:pStyle w:val="PlainText"/>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51736E">
              <w:rPr>
                <w:rFonts w:ascii="Times New Roman" w:hAnsi="Times New Roman" w:cs="Times New Roman"/>
                <w:sz w:val="20"/>
                <w:szCs w:val="20"/>
              </w:rPr>
              <w:t>methyldiethanolamine</w:t>
            </w:r>
            <w:proofErr w:type="spellEnd"/>
            <w:r w:rsidRPr="0051736E">
              <w:rPr>
                <w:rFonts w:ascii="Times New Roman" w:hAnsi="Times New Roman" w:cs="Times New Roman"/>
                <w:sz w:val="20"/>
                <w:szCs w:val="20"/>
              </w:rPr>
              <w:t xml:space="preserve"> (CAS 105</w:t>
            </w:r>
            <w:r>
              <w:rPr>
                <w:rFonts w:ascii="Times New Roman" w:hAnsi="Times New Roman" w:cs="Times New Roman"/>
                <w:sz w:val="20"/>
                <w:szCs w:val="20"/>
              </w:rPr>
              <w:t>–</w:t>
            </w:r>
            <w:r w:rsidRPr="0051736E">
              <w:rPr>
                <w:rFonts w:ascii="Times New Roman" w:hAnsi="Times New Roman" w:cs="Times New Roman"/>
                <w:sz w:val="20"/>
                <w:szCs w:val="20"/>
              </w:rPr>
              <w:t>59</w:t>
            </w:r>
            <w:r>
              <w:rPr>
                <w:rFonts w:ascii="Times New Roman" w:hAnsi="Times New Roman" w:cs="Times New Roman"/>
                <w:sz w:val="20"/>
                <w:szCs w:val="20"/>
              </w:rPr>
              <w:t>–</w:t>
            </w:r>
            <w:r w:rsidRPr="0051736E">
              <w:rPr>
                <w:rFonts w:ascii="Times New Roman" w:hAnsi="Times New Roman" w:cs="Times New Roman"/>
                <w:sz w:val="20"/>
                <w:szCs w:val="20"/>
              </w:rPr>
              <w:t>9)</w:t>
            </w:r>
          </w:p>
        </w:tc>
        <w:tc>
          <w:tcPr>
            <w:tcW w:w="1417" w:type="dxa"/>
            <w:shd w:val="clear" w:color="auto" w:fill="F2F2F2" w:themeFill="background1" w:themeFillShade="F2"/>
            <w:vAlign w:val="center"/>
          </w:tcPr>
          <w:p w:rsidR="00AC362F" w:rsidRPr="0051736E" w:rsidRDefault="00AC362F" w:rsidP="00353B55">
            <w:pPr>
              <w:pStyle w:val="PlainText"/>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1736E">
              <w:rPr>
                <w:rFonts w:ascii="Times New Roman" w:hAnsi="Times New Roman" w:cs="Times New Roman"/>
                <w:sz w:val="18"/>
                <w:szCs w:val="18"/>
              </w:rPr>
              <w:t>3814.00.00.40</w:t>
            </w:r>
          </w:p>
        </w:tc>
        <w:tc>
          <w:tcPr>
            <w:tcW w:w="1134" w:type="dxa"/>
            <w:shd w:val="clear" w:color="auto" w:fill="F2F2F2" w:themeFill="background1" w:themeFillShade="F2"/>
            <w:vAlign w:val="center"/>
          </w:tcPr>
          <w:p w:rsidR="00AC362F" w:rsidRPr="0051736E" w:rsidRDefault="00AC362F" w:rsidP="00353B55">
            <w:pPr>
              <w:pStyle w:val="PlainText"/>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1736E">
              <w:rPr>
                <w:rFonts w:ascii="Times New Roman" w:hAnsi="Times New Roman" w:cs="Times New Roman"/>
                <w:sz w:val="18"/>
                <w:szCs w:val="18"/>
              </w:rPr>
              <w:t>3814.00.90</w:t>
            </w:r>
          </w:p>
        </w:tc>
      </w:tr>
      <w:tr w:rsidR="00AC362F" w:rsidRPr="0051736E" w:rsidTr="00A31907">
        <w:trPr>
          <w:trHeight w:val="312"/>
        </w:trPr>
        <w:tc>
          <w:tcPr>
            <w:cnfStyle w:val="001000000000" w:firstRow="0" w:lastRow="0" w:firstColumn="1" w:lastColumn="0" w:oddVBand="0" w:evenVBand="0" w:oddHBand="0" w:evenHBand="0" w:firstRowFirstColumn="0" w:firstRowLastColumn="0" w:lastRowFirstColumn="0" w:lastRowLastColumn="0"/>
            <w:tcW w:w="4977" w:type="dxa"/>
            <w:shd w:val="clear" w:color="auto" w:fill="F2F2F2" w:themeFill="background1" w:themeFillShade="F2"/>
          </w:tcPr>
          <w:p w:rsidR="00AC362F" w:rsidRPr="0051736E" w:rsidRDefault="00AC362F" w:rsidP="00AE5F0B">
            <w:pPr>
              <w:pStyle w:val="PlainText"/>
              <w:spacing w:before="80" w:after="80"/>
              <w:rPr>
                <w:rFonts w:ascii="Times New Roman" w:hAnsi="Times New Roman" w:cs="Times New Roman"/>
                <w:b w:val="0"/>
                <w:sz w:val="20"/>
                <w:szCs w:val="20"/>
              </w:rPr>
            </w:pPr>
            <w:r w:rsidRPr="00D14D2A">
              <w:rPr>
                <w:rFonts w:ascii="Times New Roman" w:hAnsi="Times New Roman" w:cs="Times New Roman"/>
                <w:b w:val="0"/>
                <w:i/>
                <w:sz w:val="20"/>
                <w:szCs w:val="20"/>
              </w:rPr>
              <w:t>OASE enriched, OASE purple, OASE white</w:t>
            </w:r>
          </w:p>
        </w:tc>
        <w:tc>
          <w:tcPr>
            <w:tcW w:w="2111" w:type="dxa"/>
            <w:vMerge/>
            <w:shd w:val="clear" w:color="auto" w:fill="F2F2F2" w:themeFill="background1" w:themeFillShade="F2"/>
            <w:vAlign w:val="center"/>
          </w:tcPr>
          <w:p w:rsidR="00AC362F" w:rsidRPr="0051736E" w:rsidRDefault="00AC362F" w:rsidP="00353B55">
            <w:pPr>
              <w:pStyle w:val="PlainText"/>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shd w:val="clear" w:color="auto" w:fill="F2F2F2" w:themeFill="background1" w:themeFillShade="F2"/>
            <w:vAlign w:val="center"/>
          </w:tcPr>
          <w:p w:rsidR="00AC362F" w:rsidRPr="0051736E" w:rsidRDefault="00885822" w:rsidP="00353B55">
            <w:pPr>
              <w:pStyle w:val="PlainText"/>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3824.90.90.62</w:t>
            </w:r>
          </w:p>
        </w:tc>
        <w:tc>
          <w:tcPr>
            <w:tcW w:w="1134" w:type="dxa"/>
            <w:shd w:val="clear" w:color="auto" w:fill="F2F2F2" w:themeFill="background1" w:themeFillShade="F2"/>
            <w:vAlign w:val="center"/>
          </w:tcPr>
          <w:p w:rsidR="00AC362F" w:rsidRPr="0051736E" w:rsidRDefault="00885822" w:rsidP="00353B55">
            <w:pPr>
              <w:pStyle w:val="PlainText"/>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C2A3E">
              <w:rPr>
                <w:rFonts w:ascii="Times New Roman" w:hAnsi="Times New Roman" w:cs="Times New Roman"/>
                <w:sz w:val="18"/>
                <w:szCs w:val="18"/>
              </w:rPr>
              <w:t>3824.90.91</w:t>
            </w:r>
          </w:p>
        </w:tc>
      </w:tr>
      <w:tr w:rsidR="00842BF5" w:rsidRPr="0051736E" w:rsidTr="00EE0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7" w:type="dxa"/>
            <w:shd w:val="clear" w:color="auto" w:fill="E6E6E6"/>
          </w:tcPr>
          <w:p w:rsidR="00842BF5" w:rsidRPr="008320A4" w:rsidRDefault="00842BF5" w:rsidP="00A31907">
            <w:pPr>
              <w:pStyle w:val="PlainText"/>
              <w:spacing w:before="40" w:after="40"/>
              <w:rPr>
                <w:rFonts w:ascii="Times New Roman" w:hAnsi="Times New Roman" w:cs="Times New Roman"/>
                <w:b w:val="0"/>
                <w:i/>
                <w:sz w:val="20"/>
                <w:szCs w:val="20"/>
              </w:rPr>
            </w:pPr>
            <w:r w:rsidRPr="008320A4">
              <w:rPr>
                <w:rFonts w:ascii="Times New Roman" w:hAnsi="Times New Roman" w:cs="Times New Roman"/>
                <w:b w:val="0"/>
                <w:i/>
                <w:sz w:val="20"/>
                <w:szCs w:val="20"/>
              </w:rPr>
              <w:t>TEA 99 Low Freeze Grade (LFG) 85</w:t>
            </w:r>
          </w:p>
        </w:tc>
        <w:tc>
          <w:tcPr>
            <w:tcW w:w="2111" w:type="dxa"/>
            <w:vMerge w:val="restart"/>
            <w:shd w:val="clear" w:color="auto" w:fill="E6E6E6"/>
            <w:vAlign w:val="center"/>
          </w:tcPr>
          <w:p w:rsidR="00842BF5" w:rsidRPr="0051736E" w:rsidRDefault="00842BF5" w:rsidP="00353B55">
            <w:pPr>
              <w:pStyle w:val="PlainText"/>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51736E">
              <w:rPr>
                <w:rFonts w:ascii="Times New Roman" w:hAnsi="Times New Roman" w:cs="Times New Roman"/>
                <w:sz w:val="20"/>
                <w:szCs w:val="20"/>
              </w:rPr>
              <w:t>Triethanolamine</w:t>
            </w:r>
            <w:proofErr w:type="spellEnd"/>
            <w:r w:rsidRPr="0051736E">
              <w:rPr>
                <w:rFonts w:ascii="Times New Roman" w:hAnsi="Times New Roman" w:cs="Times New Roman"/>
                <w:sz w:val="20"/>
                <w:szCs w:val="20"/>
              </w:rPr>
              <w:br/>
              <w:t>(CAS 102</w:t>
            </w:r>
            <w:r w:rsidR="00DC246F">
              <w:rPr>
                <w:rFonts w:ascii="Times New Roman" w:hAnsi="Times New Roman" w:cs="Times New Roman"/>
                <w:sz w:val="20"/>
                <w:szCs w:val="20"/>
              </w:rPr>
              <w:t>–</w:t>
            </w:r>
            <w:r w:rsidRPr="0051736E">
              <w:rPr>
                <w:rFonts w:ascii="Times New Roman" w:hAnsi="Times New Roman" w:cs="Times New Roman"/>
                <w:sz w:val="20"/>
                <w:szCs w:val="20"/>
              </w:rPr>
              <w:t>71</w:t>
            </w:r>
            <w:r w:rsidR="00DC246F">
              <w:rPr>
                <w:rFonts w:ascii="Times New Roman" w:hAnsi="Times New Roman" w:cs="Times New Roman"/>
                <w:sz w:val="20"/>
                <w:szCs w:val="20"/>
              </w:rPr>
              <w:t>–</w:t>
            </w:r>
            <w:r w:rsidRPr="0051736E">
              <w:rPr>
                <w:rFonts w:ascii="Times New Roman" w:hAnsi="Times New Roman" w:cs="Times New Roman"/>
                <w:sz w:val="20"/>
                <w:szCs w:val="20"/>
              </w:rPr>
              <w:t>6)</w:t>
            </w:r>
          </w:p>
        </w:tc>
        <w:tc>
          <w:tcPr>
            <w:tcW w:w="1417" w:type="dxa"/>
            <w:shd w:val="clear" w:color="auto" w:fill="E6E6E6"/>
            <w:vAlign w:val="center"/>
          </w:tcPr>
          <w:p w:rsidR="00842BF5" w:rsidRPr="0051736E" w:rsidRDefault="00842BF5" w:rsidP="00A31907">
            <w:pPr>
              <w:pStyle w:val="PlainText"/>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51736E">
              <w:rPr>
                <w:rFonts w:ascii="Times New Roman" w:hAnsi="Times New Roman" w:cs="Times New Roman"/>
                <w:sz w:val="18"/>
                <w:szCs w:val="18"/>
              </w:rPr>
              <w:t>2922.13.00.38</w:t>
            </w:r>
          </w:p>
        </w:tc>
        <w:tc>
          <w:tcPr>
            <w:tcW w:w="1134" w:type="dxa"/>
            <w:shd w:val="clear" w:color="auto" w:fill="E6E6E6"/>
            <w:vAlign w:val="center"/>
          </w:tcPr>
          <w:p w:rsidR="00842BF5" w:rsidRPr="0051736E" w:rsidRDefault="00842BF5" w:rsidP="00EE0A16">
            <w:pPr>
              <w:pStyle w:val="PlainText"/>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51736E">
              <w:rPr>
                <w:rFonts w:ascii="Times New Roman" w:hAnsi="Times New Roman" w:cs="Times New Roman"/>
                <w:sz w:val="18"/>
                <w:szCs w:val="18"/>
              </w:rPr>
              <w:t>2922.13.10</w:t>
            </w:r>
          </w:p>
        </w:tc>
      </w:tr>
      <w:tr w:rsidR="00EE0A16" w:rsidRPr="0051736E" w:rsidTr="00EE0A16">
        <w:tc>
          <w:tcPr>
            <w:cnfStyle w:val="001000000000" w:firstRow="0" w:lastRow="0" w:firstColumn="1" w:lastColumn="0" w:oddVBand="0" w:evenVBand="0" w:oddHBand="0" w:evenHBand="0" w:firstRowFirstColumn="0" w:firstRowLastColumn="0" w:lastRowFirstColumn="0" w:lastRowLastColumn="0"/>
            <w:tcW w:w="4977" w:type="dxa"/>
            <w:shd w:val="clear" w:color="auto" w:fill="E6E6E6"/>
          </w:tcPr>
          <w:p w:rsidR="00EE0A16" w:rsidRPr="008320A4" w:rsidRDefault="00EE0A16" w:rsidP="00A31907">
            <w:pPr>
              <w:pStyle w:val="PlainText"/>
              <w:spacing w:before="40" w:after="40"/>
              <w:rPr>
                <w:rFonts w:ascii="Times New Roman" w:hAnsi="Times New Roman" w:cs="Times New Roman"/>
                <w:b w:val="0"/>
                <w:bCs w:val="0"/>
                <w:color w:val="auto"/>
                <w:sz w:val="20"/>
                <w:szCs w:val="20"/>
              </w:rPr>
            </w:pPr>
            <w:r w:rsidRPr="008320A4">
              <w:rPr>
                <w:rFonts w:ascii="Times New Roman" w:hAnsi="Times New Roman" w:cs="Times New Roman"/>
                <w:b w:val="0"/>
                <w:sz w:val="20"/>
                <w:szCs w:val="20"/>
              </w:rPr>
              <w:t xml:space="preserve">Embalming fluids </w:t>
            </w:r>
            <w:r w:rsidRPr="008320A4">
              <w:rPr>
                <w:rFonts w:ascii="Times New Roman" w:hAnsi="Times New Roman" w:cs="Times New Roman"/>
                <w:b w:val="0"/>
                <w:i/>
                <w:sz w:val="20"/>
                <w:szCs w:val="20"/>
              </w:rPr>
              <w:t>Plasma Flo, Free Flo</w:t>
            </w:r>
          </w:p>
        </w:tc>
        <w:tc>
          <w:tcPr>
            <w:tcW w:w="2111" w:type="dxa"/>
            <w:vMerge/>
            <w:shd w:val="clear" w:color="auto" w:fill="E6E6E6"/>
          </w:tcPr>
          <w:p w:rsidR="00EE0A16" w:rsidRPr="0051736E" w:rsidRDefault="00EE0A16" w:rsidP="00353B55">
            <w:pPr>
              <w:pStyle w:val="PlainText"/>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17" w:type="dxa"/>
            <w:vMerge w:val="restart"/>
            <w:shd w:val="clear" w:color="auto" w:fill="E6E6E6"/>
            <w:vAlign w:val="center"/>
          </w:tcPr>
          <w:p w:rsidR="00EE0A16" w:rsidRPr="0051736E" w:rsidRDefault="00EE0A16" w:rsidP="00EE0A16">
            <w:pPr>
              <w:pStyle w:val="PlainTex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1736E">
              <w:rPr>
                <w:rFonts w:ascii="Times New Roman" w:hAnsi="Times New Roman" w:cs="Times New Roman"/>
                <w:sz w:val="18"/>
                <w:szCs w:val="18"/>
              </w:rPr>
              <w:t>3824.90.90.62</w:t>
            </w:r>
          </w:p>
        </w:tc>
        <w:tc>
          <w:tcPr>
            <w:tcW w:w="1134" w:type="dxa"/>
            <w:vMerge w:val="restart"/>
            <w:shd w:val="clear" w:color="auto" w:fill="E6E6E6"/>
            <w:vAlign w:val="center"/>
          </w:tcPr>
          <w:p w:rsidR="00EE0A16" w:rsidRPr="0051736E" w:rsidRDefault="00EE0A16" w:rsidP="00EE0A16">
            <w:pPr>
              <w:pStyle w:val="PlainText"/>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51736E">
              <w:rPr>
                <w:rFonts w:ascii="Times New Roman" w:hAnsi="Times New Roman" w:cs="Times New Roman"/>
                <w:sz w:val="18"/>
                <w:szCs w:val="18"/>
              </w:rPr>
              <w:t>3824.90.91</w:t>
            </w:r>
          </w:p>
        </w:tc>
      </w:tr>
      <w:tr w:rsidR="00EE0A16" w:rsidRPr="0051736E" w:rsidTr="00A31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7" w:type="dxa"/>
            <w:shd w:val="clear" w:color="auto" w:fill="E6E6E6"/>
          </w:tcPr>
          <w:p w:rsidR="00EE0A16" w:rsidRPr="008320A4" w:rsidRDefault="00EE0A16" w:rsidP="00A31907">
            <w:pPr>
              <w:pStyle w:val="PlainText"/>
              <w:spacing w:before="40" w:after="40"/>
              <w:rPr>
                <w:rFonts w:ascii="Times New Roman" w:hAnsi="Times New Roman" w:cs="Times New Roman"/>
                <w:b w:val="0"/>
                <w:bCs w:val="0"/>
                <w:color w:val="auto"/>
                <w:sz w:val="20"/>
                <w:szCs w:val="20"/>
              </w:rPr>
            </w:pPr>
            <w:r w:rsidRPr="008320A4">
              <w:rPr>
                <w:rFonts w:ascii="Times New Roman" w:hAnsi="Times New Roman" w:cs="Times New Roman"/>
                <w:b w:val="0"/>
                <w:sz w:val="20"/>
                <w:szCs w:val="20"/>
              </w:rPr>
              <w:t xml:space="preserve">Epoxy curing promoter </w:t>
            </w:r>
            <w:r w:rsidRPr="008320A4">
              <w:rPr>
                <w:rFonts w:ascii="Times New Roman" w:hAnsi="Times New Roman" w:cs="Times New Roman"/>
                <w:b w:val="0"/>
                <w:i/>
                <w:sz w:val="20"/>
                <w:szCs w:val="20"/>
              </w:rPr>
              <w:t>Accelerator 399</w:t>
            </w:r>
          </w:p>
        </w:tc>
        <w:tc>
          <w:tcPr>
            <w:tcW w:w="2111" w:type="dxa"/>
            <w:vMerge/>
            <w:shd w:val="clear" w:color="auto" w:fill="E6E6E6"/>
          </w:tcPr>
          <w:p w:rsidR="00EE0A16" w:rsidRPr="0051736E" w:rsidRDefault="00EE0A16" w:rsidP="00353B55">
            <w:pPr>
              <w:pStyle w:val="PlainText"/>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17" w:type="dxa"/>
            <w:vMerge/>
            <w:shd w:val="clear" w:color="auto" w:fill="E6E6E6"/>
          </w:tcPr>
          <w:p w:rsidR="00EE0A16" w:rsidRPr="0051736E" w:rsidRDefault="00EE0A16" w:rsidP="00A31907">
            <w:pPr>
              <w:pStyle w:val="PlainText"/>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1134" w:type="dxa"/>
            <w:vMerge/>
            <w:shd w:val="clear" w:color="auto" w:fill="E6E6E6"/>
          </w:tcPr>
          <w:p w:rsidR="00EE0A16" w:rsidRPr="0051736E" w:rsidRDefault="00EE0A16" w:rsidP="00A31907">
            <w:pPr>
              <w:pStyle w:val="PlainText"/>
              <w:spacing w:before="40" w:after="4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bl>
    <w:p w:rsidR="00573390" w:rsidRPr="0051736E" w:rsidRDefault="00573390" w:rsidP="00CD570A">
      <w:pPr>
        <w:sectPr w:rsidR="00573390" w:rsidRPr="0051736E" w:rsidSect="00A31907">
          <w:headerReference w:type="default" r:id="rId35"/>
          <w:pgSz w:w="11906" w:h="16838" w:code="9"/>
          <w:pgMar w:top="1134" w:right="1134" w:bottom="1134" w:left="1134" w:header="567" w:footer="73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1413"/>
        <w:gridCol w:w="1501"/>
        <w:gridCol w:w="1693"/>
      </w:tblGrid>
      <w:tr w:rsidR="00D70485" w:rsidRPr="0051736E" w:rsidTr="00CA25EB">
        <w:trPr>
          <w:trHeight w:val="478"/>
        </w:trPr>
        <w:tc>
          <w:tcPr>
            <w:tcW w:w="4857" w:type="dxa"/>
            <w:vAlign w:val="center"/>
          </w:tcPr>
          <w:p w:rsidR="00D70485" w:rsidRPr="0051736E" w:rsidRDefault="00D70485" w:rsidP="001C191C">
            <w:pPr>
              <w:pStyle w:val="PlainText"/>
              <w:ind w:left="284"/>
              <w:rPr>
                <w:rFonts w:ascii="Times New Roman" w:hAnsi="Times New Roman"/>
                <w:b/>
              </w:rPr>
            </w:pPr>
            <w:r w:rsidRPr="0051736E">
              <w:rPr>
                <w:rFonts w:ascii="Times New Roman" w:hAnsi="Times New Roman"/>
                <w:b/>
              </w:rPr>
              <w:lastRenderedPageBreak/>
              <w:t>Chemical name</w:t>
            </w:r>
          </w:p>
        </w:tc>
        <w:tc>
          <w:tcPr>
            <w:tcW w:w="1413" w:type="dxa"/>
          </w:tcPr>
          <w:p w:rsidR="00D70485" w:rsidRPr="0051736E" w:rsidRDefault="00A77DF2" w:rsidP="001C191C">
            <w:pPr>
              <w:pStyle w:val="PlainText"/>
              <w:ind w:left="387" w:right="-41"/>
              <w:jc w:val="center"/>
              <w:rPr>
                <w:rFonts w:ascii="Times New Roman" w:hAnsi="Times New Roman"/>
                <w:b/>
              </w:rPr>
            </w:pPr>
            <w:r>
              <w:rPr>
                <w:rFonts w:ascii="Times New Roman" w:hAnsi="Times New Roman"/>
                <w:b/>
              </w:rPr>
              <w:t>CAS</w:t>
            </w:r>
            <w:r>
              <w:rPr>
                <w:rFonts w:ascii="Times New Roman" w:hAnsi="Times New Roman"/>
                <w:b/>
              </w:rPr>
              <w:br/>
              <w:t>n</w:t>
            </w:r>
            <w:r w:rsidR="00D70485" w:rsidRPr="0051736E">
              <w:rPr>
                <w:rFonts w:ascii="Times New Roman" w:hAnsi="Times New Roman"/>
                <w:b/>
              </w:rPr>
              <w:t>umber</w:t>
            </w:r>
          </w:p>
        </w:tc>
        <w:tc>
          <w:tcPr>
            <w:tcW w:w="1501" w:type="dxa"/>
          </w:tcPr>
          <w:p w:rsidR="00D70485" w:rsidRPr="0051736E" w:rsidRDefault="00A77DF2" w:rsidP="001C191C">
            <w:pPr>
              <w:pStyle w:val="PlainText"/>
              <w:ind w:left="251"/>
              <w:jc w:val="center"/>
              <w:rPr>
                <w:rFonts w:ascii="Times New Roman" w:hAnsi="Times New Roman"/>
                <w:b/>
              </w:rPr>
            </w:pPr>
            <w:r>
              <w:rPr>
                <w:rFonts w:ascii="Times New Roman" w:hAnsi="Times New Roman"/>
                <w:b/>
              </w:rPr>
              <w:t>AHECC</w:t>
            </w:r>
            <w:r>
              <w:rPr>
                <w:rFonts w:ascii="Times New Roman" w:hAnsi="Times New Roman"/>
                <w:b/>
              </w:rPr>
              <w:br/>
              <w:t>c</w:t>
            </w:r>
            <w:r w:rsidR="00D70485" w:rsidRPr="0051736E">
              <w:rPr>
                <w:rFonts w:ascii="Times New Roman" w:hAnsi="Times New Roman"/>
                <w:b/>
              </w:rPr>
              <w:t>ode</w:t>
            </w:r>
          </w:p>
        </w:tc>
        <w:tc>
          <w:tcPr>
            <w:tcW w:w="1693" w:type="dxa"/>
          </w:tcPr>
          <w:p w:rsidR="00D70485" w:rsidRPr="0051736E" w:rsidRDefault="00494C89" w:rsidP="001C191C">
            <w:pPr>
              <w:pStyle w:val="PlainText"/>
              <w:ind w:left="451" w:right="142"/>
              <w:jc w:val="center"/>
              <w:rPr>
                <w:rFonts w:ascii="Times New Roman" w:hAnsi="Times New Roman"/>
                <w:b/>
              </w:rPr>
            </w:pPr>
            <w:r>
              <w:rPr>
                <w:rFonts w:ascii="Times New Roman" w:hAnsi="Times New Roman"/>
                <w:b/>
              </w:rPr>
              <w:t>Export</w:t>
            </w:r>
            <w:r>
              <w:rPr>
                <w:rFonts w:ascii="Times New Roman" w:hAnsi="Times New Roman"/>
                <w:b/>
              </w:rPr>
              <w:br/>
            </w:r>
            <w:r w:rsidR="00A77DF2">
              <w:rPr>
                <w:rFonts w:ascii="Times New Roman" w:hAnsi="Times New Roman"/>
                <w:b/>
              </w:rPr>
              <w:t>r</w:t>
            </w:r>
            <w:r w:rsidR="00D70485" w:rsidRPr="0051736E">
              <w:rPr>
                <w:rFonts w:ascii="Times New Roman" w:hAnsi="Times New Roman"/>
                <w:b/>
              </w:rPr>
              <w:t>egime</w:t>
            </w:r>
            <w:r>
              <w:rPr>
                <w:rFonts w:ascii="Times New Roman" w:hAnsi="Times New Roman"/>
                <w:b/>
              </w:rPr>
              <w:t>*</w:t>
            </w:r>
          </w:p>
        </w:tc>
      </w:tr>
      <w:tr w:rsidR="00D70485" w:rsidRPr="0051736E" w:rsidTr="00CA25EB">
        <w:trPr>
          <w:trHeight w:val="238"/>
        </w:trPr>
        <w:tc>
          <w:tcPr>
            <w:tcW w:w="4857" w:type="dxa"/>
          </w:tcPr>
          <w:p w:rsidR="00D70485" w:rsidRPr="0051736E" w:rsidRDefault="00D70485" w:rsidP="00494C89">
            <w:pPr>
              <w:pStyle w:val="PlainText"/>
              <w:spacing w:before="120" w:after="40"/>
              <w:ind w:left="284"/>
              <w:rPr>
                <w:rFonts w:ascii="Times New Roman" w:hAnsi="Times New Roman"/>
                <w:sz w:val="20"/>
                <w:szCs w:val="20"/>
              </w:rPr>
            </w:pPr>
            <w:proofErr w:type="spellStart"/>
            <w:r w:rsidRPr="0051736E">
              <w:rPr>
                <w:rFonts w:ascii="Times New Roman" w:hAnsi="Times New Roman"/>
                <w:sz w:val="20"/>
                <w:szCs w:val="20"/>
              </w:rPr>
              <w:t>Diethylaminoethanol</w:t>
            </w:r>
            <w:proofErr w:type="spellEnd"/>
            <w:r w:rsidRPr="0051736E">
              <w:rPr>
                <w:rFonts w:ascii="Times New Roman" w:hAnsi="Times New Roman"/>
                <w:sz w:val="20"/>
                <w:szCs w:val="20"/>
              </w:rPr>
              <w:t xml:space="preserve"> </w:t>
            </w:r>
          </w:p>
        </w:tc>
        <w:tc>
          <w:tcPr>
            <w:tcW w:w="1413" w:type="dxa"/>
          </w:tcPr>
          <w:p w:rsidR="00D70485" w:rsidRPr="00295C6E" w:rsidRDefault="00D70485" w:rsidP="007F1D6C">
            <w:pPr>
              <w:pStyle w:val="PlainText"/>
              <w:spacing w:before="120" w:after="40"/>
              <w:jc w:val="right"/>
              <w:rPr>
                <w:rFonts w:ascii="Times New Roman" w:hAnsi="Times New Roman" w:cs="Times New Roman"/>
                <w:sz w:val="18"/>
                <w:szCs w:val="18"/>
              </w:rPr>
            </w:pPr>
            <w:r w:rsidRPr="00295C6E">
              <w:rPr>
                <w:rFonts w:ascii="Times New Roman" w:hAnsi="Times New Roman" w:cs="Times New Roman"/>
                <w:sz w:val="18"/>
                <w:szCs w:val="18"/>
              </w:rPr>
              <w:t>100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1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2922.19.12</w:t>
            </w:r>
          </w:p>
        </w:tc>
        <w:tc>
          <w:tcPr>
            <w:tcW w:w="1693" w:type="dxa"/>
          </w:tcPr>
          <w:p w:rsidR="00D70485" w:rsidRPr="00295C6E" w:rsidRDefault="00D70485" w:rsidP="00CA25EB">
            <w:pPr>
              <w:pStyle w:val="PlainText"/>
              <w:spacing w:before="1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49</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Dinitrogen</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pentoxide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10102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2811.29.92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Mixed oxides of nitrogen (NO)</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10102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2811.29.92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Dinitrogen</w:t>
            </w:r>
            <w:proofErr w:type="spellEnd"/>
            <w:r w:rsidRPr="0051736E">
              <w:rPr>
                <w:rFonts w:ascii="Times New Roman" w:hAnsi="Times New Roman"/>
                <w:sz w:val="20"/>
                <w:szCs w:val="20"/>
              </w:rPr>
              <w:t xml:space="preserve"> tetroxide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10544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2811.29.92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MCTR 4.C.4</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Dinitrogen</w:t>
            </w:r>
            <w:proofErr w:type="spellEnd"/>
            <w:r w:rsidRPr="0051736E">
              <w:rPr>
                <w:rFonts w:ascii="Times New Roman" w:hAnsi="Times New Roman"/>
                <w:sz w:val="20"/>
                <w:szCs w:val="20"/>
              </w:rPr>
              <w:t xml:space="preserve"> trioxide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10544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2811.29.92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2-Chloroethanol</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107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2905.59.20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15</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Diisopropylamine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108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2921.19.26</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48</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Triisopropyl</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phosphite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116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2920.90.90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58</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Hafnium dioxide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12055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2825.90.90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DU 2.C.8</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Plutonium dioxide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12059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2844.20.00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1.2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Cyclonite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121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2933.69.00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r w:rsidRPr="00295C6E">
              <w:rPr>
                <w:rFonts w:ascii="Times New Roman" w:hAnsi="Times New Roman" w:cs="Times New Roman"/>
                <w:sz w:val="18"/>
                <w:szCs w:val="18"/>
              </w:rPr>
              <w:br/>
              <w:t>NSG DU 6.C.1</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Dimethylamine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124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2921.11.15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16</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U8Beryllium monoxide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1304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2825.90.90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DU 2.C.2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Sodium </w:t>
            </w:r>
            <w:proofErr w:type="spellStart"/>
            <w:r w:rsidRPr="0051736E">
              <w:rPr>
                <w:rFonts w:ascii="Times New Roman" w:hAnsi="Times New Roman"/>
                <w:sz w:val="20"/>
                <w:szCs w:val="20"/>
              </w:rPr>
              <w:t>sulfide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1313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2830.10.05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50</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Thorium dioxide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1314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2844.30.00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1.2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Zirconium dioxide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1314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2825.60.00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DU 2.C.15</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Phosphorus </w:t>
            </w:r>
            <w:proofErr w:type="spellStart"/>
            <w:r w:rsidRPr="0051736E">
              <w:rPr>
                <w:rFonts w:ascii="Times New Roman" w:hAnsi="Times New Roman"/>
                <w:sz w:val="20"/>
                <w:szCs w:val="20"/>
              </w:rPr>
              <w:t>pentasulfide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1314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2813.90.15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AG47</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Sodium </w:t>
            </w:r>
            <w:proofErr w:type="spellStart"/>
            <w:r w:rsidRPr="0051736E">
              <w:rPr>
                <w:rFonts w:ascii="Times New Roman" w:hAnsi="Times New Roman"/>
                <w:sz w:val="20"/>
                <w:szCs w:val="20"/>
              </w:rPr>
              <w:t>bifluoride</w:t>
            </w:r>
            <w:proofErr w:type="spellEnd"/>
            <w:r w:rsidRPr="0051736E">
              <w:rPr>
                <w:rFonts w:ascii="Times New Roman" w:hAnsi="Times New Roman"/>
                <w:sz w:val="20"/>
                <w:szCs w:val="20"/>
              </w:rPr>
              <w:t xml:space="preserve"> </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1333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2826.19.12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43</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Ammonium </w:t>
            </w:r>
            <w:proofErr w:type="spellStart"/>
            <w:r w:rsidRPr="0051736E">
              <w:rPr>
                <w:rFonts w:ascii="Times New Roman" w:hAnsi="Times New Roman"/>
                <w:sz w:val="20"/>
                <w:szCs w:val="20"/>
              </w:rPr>
              <w:t>bifluoride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1341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2826.19.10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Uranium dioxide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1344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2844.10.00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1.2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Uranium trioxide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1344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2844.10.00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1.2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Triuranium</w:t>
            </w:r>
            <w:proofErr w:type="spellEnd"/>
            <w:r w:rsidRPr="0051736E">
              <w:rPr>
                <w:rFonts w:ascii="Times New Roman" w:hAnsi="Times New Roman"/>
                <w:sz w:val="20"/>
                <w:szCs w:val="20"/>
              </w:rPr>
              <w:t xml:space="preserve"> </w:t>
            </w:r>
            <w:proofErr w:type="spellStart"/>
            <w:r w:rsidRPr="0051736E">
              <w:rPr>
                <w:rFonts w:ascii="Times New Roman" w:hAnsi="Times New Roman"/>
                <w:sz w:val="20"/>
                <w:szCs w:val="20"/>
              </w:rPr>
              <w:t>octoxide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1344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2844.10.00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1.2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Ammonium </w:t>
            </w:r>
            <w:proofErr w:type="spellStart"/>
            <w:r w:rsidRPr="0051736E">
              <w:rPr>
                <w:rFonts w:ascii="Times New Roman" w:hAnsi="Times New Roman"/>
                <w:sz w:val="20"/>
                <w:szCs w:val="20"/>
              </w:rPr>
              <w:t>dinitramide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140456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2842.90.92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Sodium cyanide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143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2837.11.01</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45</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Potassium cyanide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151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2837.19.45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40</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Sodium </w:t>
            </w:r>
            <w:proofErr w:type="spellStart"/>
            <w:r w:rsidRPr="0051736E">
              <w:rPr>
                <w:rFonts w:ascii="Times New Roman" w:hAnsi="Times New Roman"/>
                <w:sz w:val="20"/>
                <w:szCs w:val="20"/>
              </w:rPr>
              <w:t>hexafluorosilicate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16893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2826.90.92</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62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Hexanitrostilbene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20062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2904.20.00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DU 6.C.1</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O,O-Diethyl </w:t>
            </w:r>
            <w:proofErr w:type="spellStart"/>
            <w:r w:rsidRPr="0051736E">
              <w:rPr>
                <w:rFonts w:ascii="Times New Roman" w:hAnsi="Times New Roman"/>
                <w:sz w:val="20"/>
                <w:szCs w:val="20"/>
              </w:rPr>
              <w:t>phosphorothioate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2465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2920.19.09</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60</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Polybutadiene</w:t>
            </w:r>
            <w:proofErr w:type="spellEnd"/>
            <w:r w:rsidRPr="0051736E">
              <w:rPr>
                <w:rFonts w:ascii="Times New Roman" w:hAnsi="Times New Roman"/>
                <w:sz w:val="20"/>
                <w:szCs w:val="20"/>
              </w:rPr>
              <w:t xml:space="preserve"> acrylic acid acrylonitrile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25067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4.C.5</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Dibenz</w:t>
            </w:r>
            <w:proofErr w:type="spellEnd"/>
            <w:r w:rsidRPr="0051736E">
              <w:rPr>
                <w:rFonts w:ascii="Times New Roman" w:hAnsi="Times New Roman"/>
                <w:sz w:val="20"/>
                <w:szCs w:val="20"/>
              </w:rPr>
              <w:t>-(</w:t>
            </w:r>
            <w:proofErr w:type="spellStart"/>
            <w:r w:rsidRPr="0051736E">
              <w:rPr>
                <w:rFonts w:ascii="Times New Roman" w:hAnsi="Times New Roman"/>
                <w:sz w:val="20"/>
                <w:szCs w:val="20"/>
              </w:rPr>
              <w:t>b,f</w:t>
            </w:r>
            <w:proofErr w:type="spellEnd"/>
            <w:r w:rsidRPr="0051736E">
              <w:rPr>
                <w:rFonts w:ascii="Times New Roman" w:hAnsi="Times New Roman"/>
                <w:sz w:val="20"/>
                <w:szCs w:val="20"/>
              </w:rPr>
              <w:t>)-1,4-oxazephine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257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2934.99.05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bCs/>
                <w:sz w:val="20"/>
                <w:szCs w:val="20"/>
              </w:rPr>
              <w:t>Cyclotetramethylenetetranitramine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2691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2933.99.00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r w:rsidRPr="00295C6E">
              <w:rPr>
                <w:rFonts w:ascii="Times New Roman" w:hAnsi="Times New Roman" w:cs="Times New Roman"/>
                <w:sz w:val="18"/>
                <w:szCs w:val="18"/>
              </w:rPr>
              <w:br/>
              <w:t>NSG DU 6.C.1</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O-</w:t>
            </w:r>
            <w:proofErr w:type="spellStart"/>
            <w:r w:rsidRPr="0051736E">
              <w:rPr>
                <w:rFonts w:ascii="Times New Roman" w:hAnsi="Times New Roman"/>
                <w:sz w:val="20"/>
                <w:szCs w:val="20"/>
              </w:rPr>
              <w:t>Chlorobenzylidenemalononitrile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2698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2926.90.21</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O,O-Diethyl </w:t>
            </w:r>
            <w:proofErr w:type="spellStart"/>
            <w:r w:rsidRPr="0051736E">
              <w:rPr>
                <w:rFonts w:ascii="Times New Roman" w:hAnsi="Times New Roman"/>
                <w:sz w:val="20"/>
                <w:szCs w:val="20"/>
              </w:rPr>
              <w:t>phosphorodithioate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298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2920.19.09</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61</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Hydrazine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302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2825.10.00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Triaminotrinitrobenzene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3058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2921.59.00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DU 6.C.1</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3-Hydroxy-1-methylpiperidine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3554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2933.39.40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10</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3-Quinuclidone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3731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2933.39.35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37</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Dimethylamine</w:t>
            </w:r>
            <w:proofErr w:type="spellEnd"/>
            <w:r w:rsidRPr="0051736E">
              <w:rPr>
                <w:rFonts w:ascii="Times New Roman" w:hAnsi="Times New Roman"/>
                <w:sz w:val="20"/>
                <w:szCs w:val="20"/>
              </w:rPr>
              <w:t xml:space="preserve"> hydrochloride</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506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2921.11.18</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20</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2-Chloro-1-phenylethanone (</w:t>
            </w:r>
            <w:proofErr w:type="spellStart"/>
            <w:r w:rsidRPr="0051736E">
              <w:rPr>
                <w:rFonts w:ascii="Times New Roman" w:hAnsi="Times New Roman"/>
                <w:sz w:val="20"/>
                <w:szCs w:val="20"/>
              </w:rPr>
              <w:t>Chloroacetophenone</w:t>
            </w:r>
            <w:proofErr w:type="spellEnd"/>
            <w:r w:rsidRPr="0051736E">
              <w:rPr>
                <w:rFonts w:ascii="Times New Roman" w:hAnsi="Times New Roman"/>
                <w:sz w:val="20"/>
                <w:szCs w:val="20"/>
              </w:rPr>
              <w:t xml:space="preserve">) </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532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27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2914.70.15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Dimethyl hydrazine (unsymmetrical)</w:t>
            </w:r>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57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2928.00.00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Unsymmetrical </w:t>
            </w:r>
            <w:proofErr w:type="spellStart"/>
            <w:r w:rsidRPr="0051736E">
              <w:rPr>
                <w:rFonts w:ascii="Times New Roman" w:hAnsi="Times New Roman"/>
                <w:sz w:val="20"/>
                <w:szCs w:val="20"/>
              </w:rPr>
              <w:t>dimethylhydrazine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57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2928.00.00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Bromobenzylcyanide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5798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2926.90.25</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Monomethylhydrazine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60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2928.00.00</w:t>
            </w: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D70485" w:rsidRPr="0051736E" w:rsidTr="00CA25EB">
        <w:tc>
          <w:tcPr>
            <w:tcW w:w="4857" w:type="dxa"/>
          </w:tcPr>
          <w:p w:rsidR="00D70485" w:rsidRPr="0051736E" w:rsidRDefault="00D70485" w:rsidP="00494C89">
            <w:pPr>
              <w:pStyle w:val="PlainText"/>
              <w:spacing w:before="120" w:after="40"/>
              <w:ind w:left="284"/>
              <w:rPr>
                <w:rFonts w:ascii="Times New Roman" w:hAnsi="Times New Roman"/>
                <w:sz w:val="20"/>
                <w:szCs w:val="20"/>
              </w:rPr>
            </w:pPr>
            <w:proofErr w:type="spellStart"/>
            <w:r w:rsidRPr="0051736E">
              <w:rPr>
                <w:rFonts w:ascii="Times New Roman" w:hAnsi="Times New Roman"/>
                <w:sz w:val="20"/>
                <w:szCs w:val="20"/>
              </w:rPr>
              <w:t>Triethanolamine</w:t>
            </w:r>
            <w:proofErr w:type="spellEnd"/>
            <w:r w:rsidRPr="0051736E">
              <w:rPr>
                <w:rFonts w:ascii="Times New Roman" w:hAnsi="Times New Roman"/>
                <w:sz w:val="20"/>
                <w:szCs w:val="20"/>
              </w:rPr>
              <w:t xml:space="preserve"> hydrochloride</w:t>
            </w:r>
          </w:p>
        </w:tc>
        <w:tc>
          <w:tcPr>
            <w:tcW w:w="1413" w:type="dxa"/>
          </w:tcPr>
          <w:p w:rsidR="00D70485" w:rsidRPr="00295C6E" w:rsidRDefault="00D70485" w:rsidP="007F1D6C">
            <w:pPr>
              <w:pStyle w:val="PlainText"/>
              <w:spacing w:before="120" w:after="40"/>
              <w:jc w:val="right"/>
              <w:rPr>
                <w:rFonts w:ascii="Times New Roman" w:hAnsi="Times New Roman" w:cs="Times New Roman"/>
                <w:sz w:val="18"/>
                <w:szCs w:val="18"/>
              </w:rPr>
            </w:pPr>
            <w:r w:rsidRPr="00295C6E">
              <w:rPr>
                <w:rFonts w:ascii="Times New Roman" w:hAnsi="Times New Roman" w:cs="Times New Roman"/>
                <w:sz w:val="18"/>
                <w:szCs w:val="18"/>
              </w:rPr>
              <w:t>637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D70485" w:rsidRPr="00295C6E" w:rsidRDefault="00D70485" w:rsidP="00CA25EB">
            <w:pPr>
              <w:pStyle w:val="PlainText"/>
              <w:spacing w:before="1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2922.13.15</w:t>
            </w:r>
          </w:p>
        </w:tc>
        <w:tc>
          <w:tcPr>
            <w:tcW w:w="1693" w:type="dxa"/>
          </w:tcPr>
          <w:p w:rsidR="00D70485" w:rsidRPr="00295C6E" w:rsidRDefault="00D70485" w:rsidP="00CA25EB">
            <w:pPr>
              <w:pStyle w:val="PlainText"/>
              <w:spacing w:before="1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53</w:t>
            </w:r>
          </w:p>
        </w:tc>
      </w:tr>
      <w:tr w:rsidR="00D70485" w:rsidRPr="0051736E" w:rsidTr="00CA25EB">
        <w:tc>
          <w:tcPr>
            <w:tcW w:w="4857" w:type="dxa"/>
          </w:tcPr>
          <w:p w:rsidR="00D70485" w:rsidRPr="0051736E" w:rsidRDefault="00D70485"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Carboxyl terminated </w:t>
            </w:r>
            <w:proofErr w:type="spellStart"/>
            <w:r w:rsidRPr="0051736E">
              <w:rPr>
                <w:rFonts w:ascii="Times New Roman" w:hAnsi="Times New Roman"/>
                <w:sz w:val="20"/>
                <w:szCs w:val="20"/>
              </w:rPr>
              <w:t>polybutadiene</w:t>
            </w:r>
            <w:proofErr w:type="spellEnd"/>
          </w:p>
        </w:tc>
        <w:tc>
          <w:tcPr>
            <w:tcW w:w="1413" w:type="dxa"/>
          </w:tcPr>
          <w:p w:rsidR="00D70485" w:rsidRPr="00295C6E" w:rsidRDefault="00D70485"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68441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48</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w:t>
            </w:r>
          </w:p>
        </w:tc>
        <w:tc>
          <w:tcPr>
            <w:tcW w:w="1501" w:type="dxa"/>
          </w:tcPr>
          <w:p w:rsidR="00D70485" w:rsidRPr="00295C6E" w:rsidRDefault="00D70485" w:rsidP="00CA25EB">
            <w:pPr>
              <w:pStyle w:val="PlainText"/>
              <w:spacing w:before="20" w:after="40"/>
              <w:ind w:left="251"/>
              <w:jc w:val="center"/>
              <w:rPr>
                <w:rFonts w:ascii="Times New Roman" w:hAnsi="Times New Roman" w:cs="Times New Roman"/>
                <w:sz w:val="18"/>
                <w:szCs w:val="18"/>
              </w:rPr>
            </w:pPr>
          </w:p>
        </w:tc>
        <w:tc>
          <w:tcPr>
            <w:tcW w:w="1693" w:type="dxa"/>
          </w:tcPr>
          <w:p w:rsidR="00D70485" w:rsidRPr="00295C6E" w:rsidRDefault="00D70485"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4.C.5</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Hydroxyl terminated </w:t>
            </w:r>
            <w:proofErr w:type="spellStart"/>
            <w:r w:rsidRPr="0051736E">
              <w:rPr>
                <w:rFonts w:ascii="Times New Roman" w:hAnsi="Times New Roman"/>
                <w:sz w:val="20"/>
                <w:szCs w:val="20"/>
              </w:rPr>
              <w:t>polybutadiene</w:t>
            </w:r>
            <w:proofErr w:type="spellEnd"/>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69102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4.C.5</w:t>
            </w:r>
          </w:p>
        </w:tc>
      </w:tr>
      <w:tr w:rsidR="00FF1C8E" w:rsidRPr="0051736E" w:rsidTr="00CA25EB">
        <w:tc>
          <w:tcPr>
            <w:tcW w:w="4857" w:type="dxa"/>
            <w:vAlign w:val="center"/>
          </w:tcPr>
          <w:p w:rsidR="00FF1C8E" w:rsidRPr="0051736E" w:rsidRDefault="00FF1C8E" w:rsidP="001C191C">
            <w:pPr>
              <w:pStyle w:val="PlainText"/>
              <w:spacing w:after="40"/>
              <w:ind w:left="284"/>
              <w:rPr>
                <w:rFonts w:ascii="Times New Roman" w:hAnsi="Times New Roman"/>
                <w:sz w:val="20"/>
                <w:szCs w:val="20"/>
              </w:rPr>
            </w:pPr>
            <w:r w:rsidRPr="0051736E">
              <w:rPr>
                <w:rFonts w:ascii="Times New Roman" w:hAnsi="Times New Roman"/>
                <w:b/>
              </w:rPr>
              <w:lastRenderedPageBreak/>
              <w:t>Chemical name</w:t>
            </w:r>
          </w:p>
        </w:tc>
        <w:tc>
          <w:tcPr>
            <w:tcW w:w="1413" w:type="dxa"/>
          </w:tcPr>
          <w:p w:rsidR="00FF1C8E" w:rsidRPr="0051736E" w:rsidRDefault="00A77DF2" w:rsidP="001C191C">
            <w:pPr>
              <w:pStyle w:val="PlainText"/>
              <w:spacing w:after="40"/>
              <w:ind w:left="377"/>
              <w:jc w:val="center"/>
              <w:rPr>
                <w:rFonts w:ascii="Times New Roman" w:hAnsi="Times New Roman"/>
                <w:sz w:val="18"/>
                <w:szCs w:val="18"/>
              </w:rPr>
            </w:pPr>
            <w:r>
              <w:rPr>
                <w:rFonts w:ascii="Times New Roman" w:hAnsi="Times New Roman"/>
                <w:b/>
              </w:rPr>
              <w:t>CAS</w:t>
            </w:r>
            <w:r>
              <w:rPr>
                <w:rFonts w:ascii="Times New Roman" w:hAnsi="Times New Roman"/>
                <w:b/>
              </w:rPr>
              <w:br/>
              <w:t>n</w:t>
            </w:r>
            <w:r w:rsidR="00FF1C8E" w:rsidRPr="0051736E">
              <w:rPr>
                <w:rFonts w:ascii="Times New Roman" w:hAnsi="Times New Roman"/>
                <w:b/>
              </w:rPr>
              <w:t>umber</w:t>
            </w:r>
          </w:p>
        </w:tc>
        <w:tc>
          <w:tcPr>
            <w:tcW w:w="1501" w:type="dxa"/>
          </w:tcPr>
          <w:p w:rsidR="00FF1C8E" w:rsidRPr="0051736E" w:rsidRDefault="00A77DF2" w:rsidP="001C191C">
            <w:pPr>
              <w:pStyle w:val="PlainText"/>
              <w:spacing w:after="40"/>
              <w:ind w:left="251"/>
              <w:jc w:val="center"/>
              <w:rPr>
                <w:rFonts w:ascii="Times New Roman" w:hAnsi="Times New Roman"/>
                <w:sz w:val="18"/>
                <w:szCs w:val="18"/>
              </w:rPr>
            </w:pPr>
            <w:r>
              <w:rPr>
                <w:rFonts w:ascii="Times New Roman" w:hAnsi="Times New Roman"/>
                <w:b/>
              </w:rPr>
              <w:t>AHECC</w:t>
            </w:r>
            <w:r>
              <w:rPr>
                <w:rFonts w:ascii="Times New Roman" w:hAnsi="Times New Roman"/>
                <w:b/>
              </w:rPr>
              <w:br/>
              <w:t>c</w:t>
            </w:r>
            <w:r w:rsidR="00FF1C8E" w:rsidRPr="0051736E">
              <w:rPr>
                <w:rFonts w:ascii="Times New Roman" w:hAnsi="Times New Roman"/>
                <w:b/>
              </w:rPr>
              <w:t>ode</w:t>
            </w:r>
          </w:p>
        </w:tc>
        <w:tc>
          <w:tcPr>
            <w:tcW w:w="1693" w:type="dxa"/>
          </w:tcPr>
          <w:p w:rsidR="00FF1C8E" w:rsidRPr="0051736E" w:rsidRDefault="00494C89" w:rsidP="001C191C">
            <w:pPr>
              <w:pStyle w:val="PlainText"/>
              <w:spacing w:after="40"/>
              <w:ind w:left="451" w:right="142"/>
              <w:jc w:val="center"/>
              <w:rPr>
                <w:rFonts w:ascii="Times New Roman" w:hAnsi="Times New Roman"/>
                <w:sz w:val="18"/>
                <w:szCs w:val="18"/>
              </w:rPr>
            </w:pPr>
            <w:r>
              <w:rPr>
                <w:rFonts w:ascii="Times New Roman" w:hAnsi="Times New Roman"/>
                <w:b/>
              </w:rPr>
              <w:t>Export</w:t>
            </w:r>
            <w:r>
              <w:rPr>
                <w:rFonts w:ascii="Times New Roman" w:hAnsi="Times New Roman"/>
                <w:b/>
              </w:rPr>
              <w:br/>
            </w:r>
            <w:r w:rsidR="00A77DF2">
              <w:rPr>
                <w:rFonts w:ascii="Times New Roman" w:hAnsi="Times New Roman"/>
                <w:b/>
              </w:rPr>
              <w:t>r</w:t>
            </w:r>
            <w:r w:rsidR="00FF1C8E" w:rsidRPr="0051736E">
              <w:rPr>
                <w:rFonts w:ascii="Times New Roman" w:hAnsi="Times New Roman"/>
                <w:b/>
              </w:rPr>
              <w:t>egime</w:t>
            </w:r>
            <w:r>
              <w:rPr>
                <w:rFonts w:ascii="Times New Roman" w:hAnsi="Times New Roman"/>
                <w:b/>
              </w:rPr>
              <w:t>*</w:t>
            </w:r>
          </w:p>
        </w:tc>
      </w:tr>
      <w:tr w:rsidR="00FF1C8E" w:rsidRPr="0051736E" w:rsidTr="00CA25EB">
        <w:tc>
          <w:tcPr>
            <w:tcW w:w="4857" w:type="dxa"/>
          </w:tcPr>
          <w:p w:rsidR="00FF1C8E" w:rsidRPr="0051736E" w:rsidRDefault="00FF1C8E" w:rsidP="00494C89">
            <w:pPr>
              <w:pStyle w:val="PlainText"/>
              <w:spacing w:before="120" w:after="40"/>
              <w:ind w:left="284"/>
              <w:rPr>
                <w:rFonts w:ascii="Times New Roman" w:hAnsi="Times New Roman"/>
                <w:sz w:val="20"/>
                <w:szCs w:val="20"/>
              </w:rPr>
            </w:pPr>
            <w:r w:rsidRPr="0051736E">
              <w:rPr>
                <w:rFonts w:ascii="Times New Roman" w:hAnsi="Times New Roman"/>
                <w:sz w:val="20"/>
                <w:szCs w:val="20"/>
              </w:rPr>
              <w:t>Aluminium powder (spherical)</w:t>
            </w:r>
          </w:p>
        </w:tc>
        <w:tc>
          <w:tcPr>
            <w:tcW w:w="1413" w:type="dxa"/>
          </w:tcPr>
          <w:p w:rsidR="00FF1C8E" w:rsidRPr="00295C6E" w:rsidRDefault="00FF1C8E" w:rsidP="00CA25EB">
            <w:pPr>
              <w:pStyle w:val="PlainText"/>
              <w:spacing w:before="120" w:after="40"/>
              <w:jc w:val="right"/>
              <w:rPr>
                <w:rFonts w:ascii="Times New Roman" w:hAnsi="Times New Roman" w:cs="Times New Roman"/>
                <w:sz w:val="18"/>
                <w:szCs w:val="18"/>
              </w:rPr>
            </w:pPr>
            <w:r w:rsidRPr="00295C6E">
              <w:rPr>
                <w:rFonts w:ascii="Times New Roman" w:hAnsi="Times New Roman" w:cs="Times New Roman"/>
                <w:sz w:val="18"/>
                <w:szCs w:val="18"/>
              </w:rPr>
              <w:t>7429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w:t>
            </w:r>
          </w:p>
        </w:tc>
        <w:tc>
          <w:tcPr>
            <w:tcW w:w="1501" w:type="dxa"/>
          </w:tcPr>
          <w:p w:rsidR="00FF1C8E" w:rsidRPr="00295C6E" w:rsidRDefault="00FF1C8E" w:rsidP="00CA25EB">
            <w:pPr>
              <w:pStyle w:val="PlainText"/>
              <w:spacing w:before="120" w:after="40"/>
              <w:ind w:left="251"/>
              <w:jc w:val="center"/>
              <w:rPr>
                <w:rFonts w:ascii="Times New Roman" w:hAnsi="Times New Roman" w:cs="Times New Roman"/>
                <w:sz w:val="18"/>
                <w:szCs w:val="18"/>
              </w:rPr>
            </w:pPr>
          </w:p>
        </w:tc>
        <w:tc>
          <w:tcPr>
            <w:tcW w:w="1693" w:type="dxa"/>
          </w:tcPr>
          <w:p w:rsidR="00FF1C8E" w:rsidRPr="00295C6E" w:rsidRDefault="00FF1C8E" w:rsidP="00CA25EB">
            <w:pPr>
              <w:pStyle w:val="PlainText"/>
              <w:spacing w:before="1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Spherical aluminium powder (with a particle size of 60 mm or less manufactured from material with an Al content of 99% or more).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7429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7603.10.00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Magnesium powder (with a particle size of less than 60 mm whether spherical, atomised, spheroidal, flaked or ground, manufactured from material consisting of 99% or more magnesium).</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7439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Beryllium powder</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7440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8112.12.00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Boron powder (85% or higher purity and a particle size of 60 mm or less).</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7440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2804.50.00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Zirconium powder (with a particle size of less than 60 mm whether spherical, atomised, </w:t>
            </w:r>
            <w:proofErr w:type="spellStart"/>
            <w:r w:rsidRPr="0051736E">
              <w:rPr>
                <w:rFonts w:ascii="Times New Roman" w:hAnsi="Times New Roman"/>
                <w:sz w:val="20"/>
                <w:szCs w:val="20"/>
              </w:rPr>
              <w:t>speroidal</w:t>
            </w:r>
            <w:proofErr w:type="spellEnd"/>
            <w:r w:rsidRPr="0051736E">
              <w:rPr>
                <w:rFonts w:ascii="Times New Roman" w:hAnsi="Times New Roman"/>
                <w:sz w:val="20"/>
                <w:szCs w:val="20"/>
              </w:rPr>
              <w:t>, flaked or ground, manufactured from material consisting of 99% or more of zirconium)</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7440</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67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8109.20.00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Pinacolone</w:t>
            </w:r>
            <w:proofErr w:type="spellEnd"/>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75</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97</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2914.19.45</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39</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Hydrogen fluoride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7664</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2811.11.00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24</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Sodium fluoride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7681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4</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2826.19.11</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44</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Methyl </w:t>
            </w:r>
            <w:proofErr w:type="spellStart"/>
            <w:r w:rsidRPr="0051736E">
              <w:rPr>
                <w:rFonts w:ascii="Times New Roman" w:hAnsi="Times New Roman"/>
                <w:sz w:val="20"/>
                <w:szCs w:val="20"/>
              </w:rPr>
              <w:t>benzilate</w:t>
            </w:r>
            <w:proofErr w:type="spellEnd"/>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76</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1</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2918.19.15</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25</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Deuterium</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7782</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39</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0</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2845.90.00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2.2.1</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Uranium hexafluoride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7783</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81</w:t>
            </w:r>
            <w:r w:rsidR="00DC246F" w:rsidRPr="00295C6E">
              <w:rPr>
                <w:rFonts w:ascii="Times New Roman" w:hAnsi="Times New Roman" w:cs="Times New Roman"/>
                <w:sz w:val="18"/>
                <w:szCs w:val="18"/>
              </w:rPr>
              <w:t>–</w:t>
            </w:r>
            <w:r w:rsidRPr="00295C6E">
              <w:rPr>
                <w:rFonts w:ascii="Times New Roman" w:hAnsi="Times New Roman" w:cs="Times New Roman"/>
                <w:sz w:val="18"/>
                <w:szCs w:val="18"/>
              </w:rPr>
              <w:t>5</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2844.10.00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1.2</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Deuterium oxide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7789</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20</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0</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2845.10.00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NSG TL 2.2.1</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Potassium fluoride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7789</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23</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3</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2826.19.25</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14</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 xml:space="preserve">Potassium </w:t>
            </w:r>
            <w:proofErr w:type="spellStart"/>
            <w:r w:rsidRPr="0051736E">
              <w:rPr>
                <w:rFonts w:ascii="Times New Roman" w:hAnsi="Times New Roman"/>
                <w:sz w:val="20"/>
                <w:szCs w:val="20"/>
              </w:rPr>
              <w:t>bifluoride</w:t>
            </w:r>
            <w:proofErr w:type="spellEnd"/>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7789</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29</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2826.19.28</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41</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Chlorine trifluoride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7790</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91</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2</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2812.10.90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NSG DU 2.C.6</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Ammonium perchlorate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7790</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98</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9</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2829.90.00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NSG DU 2.C.6</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proofErr w:type="spellStart"/>
            <w:r w:rsidRPr="0051736E">
              <w:rPr>
                <w:rFonts w:ascii="Times New Roman" w:hAnsi="Times New Roman"/>
                <w:sz w:val="20"/>
                <w:szCs w:val="20"/>
              </w:rPr>
              <w:t>Oxalyl</w:t>
            </w:r>
            <w:proofErr w:type="spellEnd"/>
            <w:r w:rsidRPr="0051736E">
              <w:rPr>
                <w:rFonts w:ascii="Times New Roman" w:hAnsi="Times New Roman"/>
                <w:sz w:val="20"/>
                <w:szCs w:val="20"/>
              </w:rPr>
              <w:t xml:space="preserve"> chloride</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79</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37</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8</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2917.19.10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AG 59</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Inhibited red fuming nitric acid (Note: non-inhibited fuming nitric acid is not controlled)</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8007</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58</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2808.00.00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MTCR 4.C.4</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2,4,5-Trichlorophenoxyacetic acid (2,4,5-T)</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93</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76</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5</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2918.91.05</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2,4-Dichlorophenoxyacetic acid (free acid) (2,4-D)</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r w:rsidRPr="00295C6E">
              <w:rPr>
                <w:rFonts w:ascii="Times New Roman" w:hAnsi="Times New Roman" w:cs="Times New Roman"/>
                <w:sz w:val="18"/>
                <w:szCs w:val="18"/>
              </w:rPr>
              <w:t>94</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75</w:t>
            </w:r>
            <w:r w:rsidR="00356711" w:rsidRPr="00295C6E">
              <w:rPr>
                <w:rFonts w:ascii="Times New Roman" w:hAnsi="Times New Roman" w:cs="Times New Roman"/>
                <w:sz w:val="18"/>
                <w:szCs w:val="18"/>
              </w:rPr>
              <w:t>–</w:t>
            </w:r>
            <w:r w:rsidRPr="00295C6E">
              <w:rPr>
                <w:rFonts w:ascii="Times New Roman" w:hAnsi="Times New Roman" w:cs="Times New Roman"/>
                <w:sz w:val="18"/>
                <w:szCs w:val="18"/>
              </w:rPr>
              <w:t>7</w:t>
            </w: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2918.99.00</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r w:rsidR="00FF1C8E" w:rsidRPr="0051736E" w:rsidTr="00CA25EB">
        <w:tc>
          <w:tcPr>
            <w:tcW w:w="4857" w:type="dxa"/>
          </w:tcPr>
          <w:p w:rsidR="00FF1C8E" w:rsidRPr="0051736E" w:rsidRDefault="00FF1C8E" w:rsidP="00494C89">
            <w:pPr>
              <w:pStyle w:val="PlainText"/>
              <w:spacing w:before="20" w:after="40"/>
              <w:ind w:left="284"/>
              <w:rPr>
                <w:rFonts w:ascii="Times New Roman" w:hAnsi="Times New Roman"/>
                <w:sz w:val="20"/>
                <w:szCs w:val="20"/>
              </w:rPr>
            </w:pPr>
            <w:r w:rsidRPr="0051736E">
              <w:rPr>
                <w:rFonts w:ascii="Times New Roman" w:hAnsi="Times New Roman"/>
                <w:sz w:val="20"/>
                <w:szCs w:val="20"/>
              </w:rPr>
              <w:t>Butyl 2-chloro-4-fluorophenoxyacetate (LNF)</w:t>
            </w:r>
          </w:p>
        </w:tc>
        <w:tc>
          <w:tcPr>
            <w:tcW w:w="1413" w:type="dxa"/>
          </w:tcPr>
          <w:p w:rsidR="00FF1C8E" w:rsidRPr="00295C6E" w:rsidRDefault="00FF1C8E" w:rsidP="007F1D6C">
            <w:pPr>
              <w:pStyle w:val="PlainText"/>
              <w:spacing w:before="20" w:after="40"/>
              <w:jc w:val="right"/>
              <w:rPr>
                <w:rFonts w:ascii="Times New Roman" w:hAnsi="Times New Roman" w:cs="Times New Roman"/>
                <w:sz w:val="18"/>
                <w:szCs w:val="18"/>
              </w:rPr>
            </w:pPr>
          </w:p>
        </w:tc>
        <w:tc>
          <w:tcPr>
            <w:tcW w:w="1501" w:type="dxa"/>
          </w:tcPr>
          <w:p w:rsidR="00FF1C8E" w:rsidRPr="00295C6E" w:rsidRDefault="00FF1C8E" w:rsidP="00CA25EB">
            <w:pPr>
              <w:pStyle w:val="PlainText"/>
              <w:spacing w:before="20" w:after="40"/>
              <w:ind w:left="251"/>
              <w:jc w:val="center"/>
              <w:rPr>
                <w:rFonts w:ascii="Times New Roman" w:hAnsi="Times New Roman" w:cs="Times New Roman"/>
                <w:sz w:val="18"/>
                <w:szCs w:val="18"/>
              </w:rPr>
            </w:pPr>
            <w:r w:rsidRPr="00295C6E">
              <w:rPr>
                <w:rFonts w:ascii="Times New Roman" w:hAnsi="Times New Roman" w:cs="Times New Roman"/>
                <w:sz w:val="18"/>
                <w:szCs w:val="18"/>
              </w:rPr>
              <w:t>2918.19.16</w:t>
            </w:r>
          </w:p>
        </w:tc>
        <w:tc>
          <w:tcPr>
            <w:tcW w:w="1693" w:type="dxa"/>
          </w:tcPr>
          <w:p w:rsidR="00FF1C8E" w:rsidRPr="00295C6E" w:rsidRDefault="00FF1C8E" w:rsidP="00CA25EB">
            <w:pPr>
              <w:pStyle w:val="PlainText"/>
              <w:spacing w:before="20" w:after="40"/>
              <w:ind w:left="26" w:right="142"/>
              <w:jc w:val="right"/>
              <w:rPr>
                <w:rFonts w:ascii="Times New Roman" w:hAnsi="Times New Roman" w:cs="Times New Roman"/>
                <w:sz w:val="18"/>
                <w:szCs w:val="18"/>
              </w:rPr>
            </w:pPr>
            <w:r w:rsidRPr="00295C6E">
              <w:rPr>
                <w:rFonts w:ascii="Times New Roman" w:hAnsi="Times New Roman" w:cs="Times New Roman"/>
                <w:sz w:val="18"/>
                <w:szCs w:val="18"/>
              </w:rPr>
              <w:t>W</w:t>
            </w:r>
          </w:p>
        </w:tc>
      </w:tr>
    </w:tbl>
    <w:p w:rsidR="007C52F9" w:rsidRPr="0051736E" w:rsidRDefault="007C52F9" w:rsidP="00CD570A"/>
    <w:p w:rsidR="00DC4D69" w:rsidRPr="0051736E" w:rsidRDefault="00DC4D69" w:rsidP="00CD570A"/>
    <w:p w:rsidR="00573390" w:rsidRPr="0051736E" w:rsidRDefault="00573390" w:rsidP="00CD570A"/>
    <w:p w:rsidR="00573390" w:rsidRDefault="00494C89" w:rsidP="00573390">
      <w:pPr>
        <w:pStyle w:val="PlainText"/>
        <w:rPr>
          <w:rFonts w:ascii="Times New Roman" w:hAnsi="Times New Roman"/>
          <w:b/>
          <w:sz w:val="20"/>
          <w:szCs w:val="20"/>
        </w:rPr>
      </w:pPr>
      <w:r>
        <w:rPr>
          <w:rFonts w:ascii="Times New Roman" w:hAnsi="Times New Roman"/>
          <w:b/>
          <w:sz w:val="20"/>
          <w:szCs w:val="20"/>
        </w:rPr>
        <w:t>*</w:t>
      </w:r>
      <w:r w:rsidR="00573390" w:rsidRPr="0051736E">
        <w:rPr>
          <w:rFonts w:ascii="Times New Roman" w:hAnsi="Times New Roman"/>
          <w:b/>
          <w:sz w:val="20"/>
          <w:szCs w:val="20"/>
        </w:rPr>
        <w:t xml:space="preserve">Key for </w:t>
      </w:r>
      <w:r>
        <w:rPr>
          <w:rFonts w:ascii="Times New Roman" w:hAnsi="Times New Roman"/>
          <w:b/>
          <w:sz w:val="20"/>
          <w:szCs w:val="20"/>
        </w:rPr>
        <w:t>Export Control</w:t>
      </w:r>
      <w:r w:rsidR="00A77DF2">
        <w:rPr>
          <w:rFonts w:ascii="Times New Roman" w:hAnsi="Times New Roman"/>
          <w:b/>
          <w:sz w:val="20"/>
          <w:szCs w:val="20"/>
        </w:rPr>
        <w:t xml:space="preserve"> Regimes (see page 11)</w:t>
      </w:r>
    </w:p>
    <w:p w:rsidR="00494C89" w:rsidRPr="0051736E" w:rsidRDefault="00494C89" w:rsidP="00573390">
      <w:pPr>
        <w:pStyle w:val="PlainText"/>
        <w:rPr>
          <w:rFonts w:ascii="Times New Roman" w:hAnsi="Times New Roman"/>
          <w:b/>
          <w:sz w:val="20"/>
          <w:szCs w:val="20"/>
        </w:rPr>
      </w:pPr>
    </w:p>
    <w:p w:rsidR="00573390" w:rsidRPr="0051736E" w:rsidRDefault="00573390" w:rsidP="00573390">
      <w:pPr>
        <w:pStyle w:val="PlainText"/>
        <w:tabs>
          <w:tab w:val="left" w:pos="851"/>
        </w:tabs>
        <w:rPr>
          <w:rFonts w:ascii="Times New Roman" w:hAnsi="Times New Roman"/>
          <w:sz w:val="20"/>
          <w:szCs w:val="20"/>
        </w:rPr>
      </w:pPr>
      <w:r w:rsidRPr="0051736E">
        <w:rPr>
          <w:rFonts w:ascii="Times New Roman" w:hAnsi="Times New Roman"/>
          <w:sz w:val="20"/>
          <w:szCs w:val="20"/>
        </w:rPr>
        <w:t>AG</w:t>
      </w:r>
      <w:r w:rsidRPr="0051736E">
        <w:rPr>
          <w:rFonts w:ascii="Times New Roman" w:hAnsi="Times New Roman"/>
          <w:sz w:val="20"/>
          <w:szCs w:val="20"/>
        </w:rPr>
        <w:tab/>
        <w:t>Australia Group</w:t>
      </w:r>
    </w:p>
    <w:p w:rsidR="00494C89" w:rsidRDefault="00494C89" w:rsidP="00494C89">
      <w:pPr>
        <w:pStyle w:val="PlainText"/>
        <w:tabs>
          <w:tab w:val="left" w:pos="851"/>
        </w:tabs>
        <w:rPr>
          <w:rFonts w:ascii="Times New Roman" w:hAnsi="Times New Roman"/>
          <w:sz w:val="20"/>
          <w:szCs w:val="20"/>
        </w:rPr>
      </w:pPr>
      <w:r w:rsidRPr="0051736E">
        <w:rPr>
          <w:rFonts w:ascii="Times New Roman" w:hAnsi="Times New Roman"/>
          <w:sz w:val="20"/>
          <w:szCs w:val="20"/>
        </w:rPr>
        <w:t>MTCR</w:t>
      </w:r>
      <w:r w:rsidRPr="0051736E">
        <w:rPr>
          <w:rFonts w:ascii="Times New Roman" w:hAnsi="Times New Roman"/>
          <w:sz w:val="20"/>
          <w:szCs w:val="20"/>
        </w:rPr>
        <w:tab/>
        <w:t>Missile Technology Control Regime</w:t>
      </w:r>
    </w:p>
    <w:p w:rsidR="00573390" w:rsidRPr="0051736E" w:rsidRDefault="00573390" w:rsidP="00573390">
      <w:pPr>
        <w:pStyle w:val="PlainText"/>
        <w:tabs>
          <w:tab w:val="left" w:pos="851"/>
        </w:tabs>
        <w:rPr>
          <w:rFonts w:ascii="Times New Roman" w:hAnsi="Times New Roman"/>
          <w:sz w:val="20"/>
          <w:szCs w:val="20"/>
        </w:rPr>
      </w:pPr>
      <w:r w:rsidRPr="0051736E">
        <w:rPr>
          <w:rFonts w:ascii="Times New Roman" w:hAnsi="Times New Roman"/>
          <w:sz w:val="20"/>
          <w:szCs w:val="20"/>
        </w:rPr>
        <w:t>NSG</w:t>
      </w:r>
      <w:r w:rsidRPr="0051736E">
        <w:rPr>
          <w:rFonts w:ascii="Times New Roman" w:hAnsi="Times New Roman"/>
          <w:sz w:val="20"/>
          <w:szCs w:val="20"/>
        </w:rPr>
        <w:tab/>
        <w:t>Nuclear Suppliers Group</w:t>
      </w:r>
    </w:p>
    <w:p w:rsidR="00573390" w:rsidRPr="0051736E" w:rsidRDefault="00573390" w:rsidP="00573390">
      <w:pPr>
        <w:pStyle w:val="PlainText"/>
        <w:tabs>
          <w:tab w:val="left" w:pos="851"/>
        </w:tabs>
        <w:rPr>
          <w:rFonts w:ascii="Times New Roman" w:hAnsi="Times New Roman"/>
          <w:sz w:val="20"/>
          <w:szCs w:val="20"/>
        </w:rPr>
      </w:pPr>
      <w:r w:rsidRPr="0051736E">
        <w:rPr>
          <w:rFonts w:ascii="Times New Roman" w:hAnsi="Times New Roman"/>
          <w:sz w:val="20"/>
          <w:szCs w:val="20"/>
        </w:rPr>
        <w:t>W</w:t>
      </w:r>
      <w:r w:rsidRPr="0051736E">
        <w:rPr>
          <w:rFonts w:ascii="Times New Roman" w:hAnsi="Times New Roman"/>
          <w:sz w:val="20"/>
          <w:szCs w:val="20"/>
        </w:rPr>
        <w:tab/>
      </w:r>
      <w:proofErr w:type="spellStart"/>
      <w:r w:rsidRPr="0051736E">
        <w:rPr>
          <w:rFonts w:ascii="Times New Roman" w:hAnsi="Times New Roman"/>
          <w:sz w:val="20"/>
          <w:szCs w:val="20"/>
        </w:rPr>
        <w:t>Wassenaar</w:t>
      </w:r>
      <w:proofErr w:type="spellEnd"/>
      <w:r w:rsidRPr="0051736E">
        <w:rPr>
          <w:rFonts w:ascii="Times New Roman" w:hAnsi="Times New Roman"/>
          <w:sz w:val="20"/>
          <w:szCs w:val="20"/>
        </w:rPr>
        <w:t xml:space="preserve"> Arrangement</w:t>
      </w:r>
    </w:p>
    <w:p w:rsidR="00573390" w:rsidRPr="0051736E" w:rsidRDefault="00573390" w:rsidP="00573390">
      <w:pPr>
        <w:pStyle w:val="PlainText"/>
        <w:tabs>
          <w:tab w:val="left" w:pos="851"/>
        </w:tabs>
        <w:rPr>
          <w:rFonts w:ascii="Times New Roman" w:hAnsi="Times New Roman"/>
          <w:sz w:val="20"/>
          <w:szCs w:val="20"/>
        </w:rPr>
      </w:pPr>
    </w:p>
    <w:p w:rsidR="00962EEC" w:rsidRPr="0051736E" w:rsidRDefault="00962EEC" w:rsidP="00CD570A">
      <w:pPr>
        <w:sectPr w:rsidR="00962EEC" w:rsidRPr="0051736E" w:rsidSect="00A31907">
          <w:headerReference w:type="default" r:id="rId36"/>
          <w:pgSz w:w="11906" w:h="16838" w:code="9"/>
          <w:pgMar w:top="1134" w:right="1134" w:bottom="1134" w:left="1134" w:header="567" w:footer="737" w:gutter="0"/>
          <w:cols w:space="720"/>
          <w:docGrid w:linePitch="326"/>
        </w:sectPr>
      </w:pPr>
    </w:p>
    <w:p w:rsidR="00DC4D69" w:rsidRPr="0051736E" w:rsidRDefault="00DC4D69" w:rsidP="009D2AAC">
      <w:pPr>
        <w:spacing w:before="240" w:line="259" w:lineRule="atLeast"/>
        <w:jc w:val="center"/>
        <w:rPr>
          <w:b/>
          <w:sz w:val="36"/>
        </w:rPr>
      </w:pPr>
      <w:r w:rsidRPr="0051736E">
        <w:rPr>
          <w:b/>
          <w:sz w:val="36"/>
        </w:rPr>
        <w:lastRenderedPageBreak/>
        <w:t>Application for Permit to Import Prohibited Chemicals</w:t>
      </w:r>
    </w:p>
    <w:p w:rsidR="00DC4D69" w:rsidRPr="0051736E" w:rsidRDefault="00DC4D69" w:rsidP="00DC4D69">
      <w:pPr>
        <w:spacing w:after="120" w:line="259" w:lineRule="atLeast"/>
        <w:jc w:val="center"/>
        <w:rPr>
          <w:b/>
          <w:sz w:val="28"/>
        </w:rPr>
      </w:pPr>
      <w:proofErr w:type="gramStart"/>
      <w:r w:rsidRPr="0051736E">
        <w:rPr>
          <w:b/>
          <w:sz w:val="28"/>
        </w:rPr>
        <w:t>per</w:t>
      </w:r>
      <w:proofErr w:type="gramEnd"/>
      <w:r w:rsidRPr="0051736E">
        <w:rPr>
          <w:b/>
          <w:sz w:val="28"/>
        </w:rPr>
        <w:t xml:space="preserve"> Regulation 5J of the Customs (Prohibited Imports) Regulations 1956</w:t>
      </w:r>
    </w:p>
    <w:p w:rsidR="00DC4D69" w:rsidRPr="0051736E" w:rsidRDefault="00DC4D69" w:rsidP="00E03268">
      <w:pPr>
        <w:spacing w:line="259" w:lineRule="atLeast"/>
        <w:jc w:val="center"/>
        <w:rPr>
          <w:b/>
          <w:sz w:val="28"/>
        </w:rPr>
      </w:pPr>
      <w:r w:rsidRPr="0051736E">
        <w:rPr>
          <w:b/>
          <w:sz w:val="28"/>
        </w:rPr>
        <w:t xml:space="preserve">Chemical Weapons Convention: </w:t>
      </w:r>
      <w:r w:rsidRPr="00EE0A16">
        <w:rPr>
          <w:b/>
          <w:sz w:val="28"/>
          <w:shd w:val="clear" w:color="auto" w:fill="D9D9D9" w:themeFill="background1" w:themeFillShade="D9"/>
        </w:rPr>
        <w:t>Schedule 1</w:t>
      </w:r>
      <w:r w:rsidRPr="0051736E">
        <w:rPr>
          <w:b/>
          <w:sz w:val="28"/>
        </w:rPr>
        <w:t xml:space="preserve"> Chemicals</w:t>
      </w:r>
    </w:p>
    <w:p w:rsidR="00DC4D69" w:rsidRPr="0051736E" w:rsidRDefault="00DC4D69" w:rsidP="00DC4D69">
      <w:pPr>
        <w:spacing w:after="120" w:line="259" w:lineRule="atLeast"/>
        <w:jc w:val="center"/>
        <w:rPr>
          <w:b/>
          <w:sz w:val="28"/>
        </w:rPr>
      </w:pPr>
      <w:r w:rsidRPr="0051736E">
        <w:rPr>
          <w:noProof/>
          <w:lang w:eastAsia="en-AU"/>
        </w:rPr>
        <mc:AlternateContent>
          <mc:Choice Requires="wps">
            <w:drawing>
              <wp:anchor distT="0" distB="0" distL="114300" distR="114300" simplePos="0" relativeHeight="251710976" behindDoc="1" locked="0" layoutInCell="0" allowOverlap="1" wp14:anchorId="01B2829F" wp14:editId="3849C103">
                <wp:simplePos x="0" y="0"/>
                <wp:positionH relativeFrom="column">
                  <wp:posOffset>664210</wp:posOffset>
                </wp:positionH>
                <wp:positionV relativeFrom="paragraph">
                  <wp:posOffset>135255</wp:posOffset>
                </wp:positionV>
                <wp:extent cx="2967990" cy="274320"/>
                <wp:effectExtent l="0" t="0" r="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99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9963C3" w:rsidRDefault="006568A6" w:rsidP="00DC4D69">
                            <w:r w:rsidRPr="00B26542">
                              <w:rPr>
                                <w:b/>
                              </w:rPr>
                              <w:t xml:space="preserve">Applicant </w:t>
                            </w:r>
                            <w:r>
                              <w:rPr>
                                <w:b/>
                              </w:rPr>
                              <w:t>Organisation (Import C</w:t>
                            </w:r>
                            <w:r w:rsidRPr="00B26542">
                              <w:rPr>
                                <w:b/>
                              </w:rPr>
                              <w:t>onsignee)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left:0;text-align:left;margin-left:52.3pt;margin-top:10.65pt;width:233.7pt;height:21.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" o:allowincell="f" filled="f" stroked="f" strokeweight="0">
                <v:textbox inset="0,0,0,0">
                  <w:txbxContent>
                    <w:p w:rsidR="006568A6" w:rsidRPr="009963C3" w:rsidRDefault="006568A6" w:rsidP="00DC4D69">
                      <w:r w:rsidRPr="00B26542">
                        <w:rPr>
                          <w:b/>
                        </w:rPr>
                        <w:t xml:space="preserve">Applicant </w:t>
                      </w:r>
                      <w:r>
                        <w:rPr>
                          <w:b/>
                        </w:rPr>
                        <w:t>Organisation (Import C</w:t>
                      </w:r>
                      <w:r w:rsidRPr="00B26542">
                        <w:rPr>
                          <w:b/>
                        </w:rPr>
                        <w:t>onsignee)</w:t>
                      </w:r>
                    </w:p>
                  </w:txbxContent>
                </v:textbox>
              </v:rect>
            </w:pict>
          </mc:Fallback>
        </mc:AlternateContent>
      </w:r>
      <w:r w:rsidRPr="0051736E">
        <w:rPr>
          <w:noProof/>
          <w:lang w:eastAsia="en-AU"/>
        </w:rPr>
        <mc:AlternateContent>
          <mc:Choice Requires="wps">
            <w:drawing>
              <wp:anchor distT="0" distB="0" distL="114300" distR="114300" simplePos="0" relativeHeight="251722240" behindDoc="0" locked="0" layoutInCell="0" allowOverlap="1" wp14:anchorId="007E733A" wp14:editId="0E17281A">
                <wp:simplePos x="0" y="0"/>
                <wp:positionH relativeFrom="column">
                  <wp:posOffset>-93980</wp:posOffset>
                </wp:positionH>
                <wp:positionV relativeFrom="paragraph">
                  <wp:posOffset>78105</wp:posOffset>
                </wp:positionV>
                <wp:extent cx="6411595" cy="635"/>
                <wp:effectExtent l="0" t="0" r="0" b="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1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6.15pt" to="497.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" o:allowincell="f"/>
            </w:pict>
          </mc:Fallback>
        </mc:AlternateContent>
      </w:r>
    </w:p>
    <w:p w:rsidR="00DC4D69" w:rsidRPr="0051736E" w:rsidRDefault="00DC4D69" w:rsidP="00DC4D69">
      <w:pPr>
        <w:spacing w:line="259" w:lineRule="atLeast"/>
        <w:rPr>
          <w:sz w:val="16"/>
        </w:rPr>
      </w:pPr>
      <w:r w:rsidRPr="0051736E">
        <w:rPr>
          <w:noProof/>
          <w:lang w:eastAsia="en-AU"/>
        </w:rPr>
        <mc:AlternateContent>
          <mc:Choice Requires="wps">
            <w:drawing>
              <wp:anchor distT="0" distB="0" distL="114300" distR="114300" simplePos="0" relativeHeight="251712000" behindDoc="0" locked="0" layoutInCell="0" allowOverlap="1" wp14:anchorId="296A317C" wp14:editId="69F91E53">
                <wp:simplePos x="0" y="0"/>
                <wp:positionH relativeFrom="column">
                  <wp:posOffset>643890</wp:posOffset>
                </wp:positionH>
                <wp:positionV relativeFrom="paragraph">
                  <wp:posOffset>86360</wp:posOffset>
                </wp:positionV>
                <wp:extent cx="2911475" cy="365760"/>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50.7pt;margin-top:6.8pt;width:229.25pt;height:28.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bbeQIAAP8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" o:allowincell="f" filled="f"/>
            </w:pict>
          </mc:Fallback>
        </mc:AlternateContent>
      </w:r>
      <w:r w:rsidRPr="0051736E">
        <w:rPr>
          <w:noProof/>
          <w:lang w:eastAsia="en-AU"/>
        </w:rPr>
        <mc:AlternateContent>
          <mc:Choice Requires="wps">
            <w:drawing>
              <wp:anchor distT="0" distB="0" distL="114300" distR="114300" simplePos="0" relativeHeight="251718144" behindDoc="0" locked="0" layoutInCell="0" allowOverlap="1" wp14:anchorId="150D4829" wp14:editId="3995FB47">
                <wp:simplePos x="0" y="0"/>
                <wp:positionH relativeFrom="column">
                  <wp:posOffset>-93980</wp:posOffset>
                </wp:positionH>
                <wp:positionV relativeFrom="paragraph">
                  <wp:posOffset>63500</wp:posOffset>
                </wp:positionV>
                <wp:extent cx="457835" cy="183515"/>
                <wp:effectExtent l="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9963C3" w:rsidRDefault="006568A6" w:rsidP="00DC4D69">
                            <w:pPr>
                              <w:rPr>
                                <w:sz w:val="22"/>
                                <w:szCs w:val="22"/>
                              </w:rPr>
                            </w:pPr>
                            <w:r w:rsidRPr="009963C3">
                              <w:rPr>
                                <w:sz w:val="22"/>
                                <w:szCs w:val="22"/>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7" style="position:absolute;margin-left:-7.4pt;margin-top:5pt;width:36.05pt;height:14.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" o:allowincell="f" stroked="f" strokeweight="0">
                <v:textbox inset="0,0,0,0">
                  <w:txbxContent>
                    <w:p w:rsidR="006568A6" w:rsidRPr="009963C3" w:rsidRDefault="006568A6" w:rsidP="00DC4D69">
                      <w:pPr>
                        <w:rPr>
                          <w:sz w:val="22"/>
                          <w:szCs w:val="22"/>
                        </w:rPr>
                      </w:pPr>
                      <w:r w:rsidRPr="009963C3">
                        <w:rPr>
                          <w:sz w:val="22"/>
                          <w:szCs w:val="22"/>
                        </w:rPr>
                        <w:t>Name</w:t>
                      </w:r>
                    </w:p>
                  </w:txbxContent>
                </v:textbox>
              </v:rect>
            </w:pict>
          </mc:Fallback>
        </mc:AlternateContent>
      </w:r>
      <w:r w:rsidRPr="0051736E">
        <w:rPr>
          <w:noProof/>
          <w:lang w:eastAsia="en-AU"/>
        </w:rPr>
        <mc:AlternateContent>
          <mc:Choice Requires="wps">
            <w:drawing>
              <wp:anchor distT="0" distB="0" distL="114300" distR="114300" simplePos="0" relativeHeight="251768320" behindDoc="0" locked="0" layoutInCell="1" allowOverlap="1" wp14:anchorId="49D596FA" wp14:editId="220DD9E7">
                <wp:simplePos x="0" y="0"/>
                <wp:positionH relativeFrom="column">
                  <wp:posOffset>4217670</wp:posOffset>
                </wp:positionH>
                <wp:positionV relativeFrom="paragraph">
                  <wp:posOffset>86360</wp:posOffset>
                </wp:positionV>
                <wp:extent cx="2098675" cy="362585"/>
                <wp:effectExtent l="0" t="0" r="0"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362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32.1pt;margin-top:6.8pt;width:165.25pt;height:28.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ELIgIAAEA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"/>
            </w:pict>
          </mc:Fallback>
        </mc:AlternateContent>
      </w: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67296" behindDoc="0" locked="0" layoutInCell="1" allowOverlap="1" wp14:anchorId="086D27AC" wp14:editId="5E97A02A">
                <wp:simplePos x="0" y="0"/>
                <wp:positionH relativeFrom="column">
                  <wp:posOffset>3644265</wp:posOffset>
                </wp:positionH>
                <wp:positionV relativeFrom="paragraph">
                  <wp:posOffset>38735</wp:posOffset>
                </wp:positionV>
                <wp:extent cx="443230" cy="201930"/>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DC4D69">
                            <w:pPr>
                              <w:rPr>
                                <w:sz w:val="22"/>
                                <w:szCs w:val="22"/>
                              </w:rPr>
                            </w:pPr>
                            <w:r w:rsidRPr="00D711D2">
                              <w:rPr>
                                <w:sz w:val="22"/>
                                <w:szCs w:val="22"/>
                              </w:rPr>
                              <w:t>A</w:t>
                            </w:r>
                            <w:r>
                              <w:rPr>
                                <w:sz w:val="22"/>
                                <w:szCs w:val="22"/>
                              </w:rPr>
                              <w:t>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8" style="position:absolute;margin-left:286.95pt;margin-top:3.05pt;width:34.9pt;height:15.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" filled="f" stroked="f" strokeweight="0">
                <v:textbox inset="0,0,0,0">
                  <w:txbxContent>
                    <w:p w:rsidR="006568A6" w:rsidRPr="00D711D2" w:rsidRDefault="006568A6" w:rsidP="00DC4D69">
                      <w:pPr>
                        <w:rPr>
                          <w:sz w:val="22"/>
                          <w:szCs w:val="22"/>
                        </w:rPr>
                      </w:pPr>
                      <w:r w:rsidRPr="00D711D2">
                        <w:rPr>
                          <w:sz w:val="22"/>
                          <w:szCs w:val="22"/>
                        </w:rPr>
                        <w:t>A</w:t>
                      </w:r>
                      <w:r>
                        <w:rPr>
                          <w:sz w:val="22"/>
                          <w:szCs w:val="22"/>
                        </w:rPr>
                        <w:t>BN</w:t>
                      </w:r>
                    </w:p>
                  </w:txbxContent>
                </v:textbox>
              </v:rect>
            </w:pict>
          </mc:Fallback>
        </mc:AlternateContent>
      </w: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14048" behindDoc="0" locked="0" layoutInCell="0" allowOverlap="1" wp14:anchorId="79E84B50" wp14:editId="5F9E3705">
                <wp:simplePos x="0" y="0"/>
                <wp:positionH relativeFrom="column">
                  <wp:posOffset>5010785</wp:posOffset>
                </wp:positionH>
                <wp:positionV relativeFrom="paragraph">
                  <wp:posOffset>128270</wp:posOffset>
                </wp:positionV>
                <wp:extent cx="366395" cy="182880"/>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9" style="position:absolute;margin-left:394.55pt;margin-top:10.1pt;width:28.85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" o:allowincell="f" filled="f" stroked="f" strokeweight="0">
                <v:textbox inset="0,0,0,0">
                  <w:txbxContent>
                    <w:p w:rsidR="006568A6" w:rsidRPr="00215B01" w:rsidRDefault="006568A6" w:rsidP="00DC4D69">
                      <w:pPr>
                        <w:rPr>
                          <w:sz w:val="22"/>
                          <w:szCs w:val="22"/>
                        </w:rPr>
                      </w:pPr>
                      <w:r w:rsidRPr="00215B01">
                        <w:rPr>
                          <w:sz w:val="22"/>
                          <w:szCs w:val="22"/>
                        </w:rPr>
                        <w:t>Fax:</w:t>
                      </w:r>
                    </w:p>
                  </w:txbxContent>
                </v:textbox>
              </v:rect>
            </w:pict>
          </mc:Fallback>
        </mc:AlternateContent>
      </w:r>
      <w:r w:rsidRPr="0051736E">
        <w:rPr>
          <w:noProof/>
          <w:lang w:eastAsia="en-AU"/>
        </w:rPr>
        <mc:AlternateContent>
          <mc:Choice Requires="wps">
            <w:drawing>
              <wp:anchor distT="0" distB="0" distL="114300" distR="114300" simplePos="0" relativeHeight="251713024" behindDoc="0" locked="0" layoutInCell="0" allowOverlap="1" wp14:anchorId="53B19780" wp14:editId="5F0DFDCA">
                <wp:simplePos x="0" y="0"/>
                <wp:positionH relativeFrom="column">
                  <wp:posOffset>3639185</wp:posOffset>
                </wp:positionH>
                <wp:positionV relativeFrom="paragraph">
                  <wp:posOffset>128270</wp:posOffset>
                </wp:positionV>
                <wp:extent cx="366395" cy="182880"/>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30" style="position:absolute;margin-left:286.55pt;margin-top:10.1pt;width:28.85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" o:allowincell="f" stroked="f" strokeweight="0">
                <v:textbox inset="0,0,0,0">
                  <w:txbxContent>
                    <w:p w:rsidR="006568A6" w:rsidRPr="00215B01" w:rsidRDefault="006568A6" w:rsidP="00DC4D69">
                      <w:pPr>
                        <w:rPr>
                          <w:sz w:val="22"/>
                          <w:szCs w:val="22"/>
                        </w:rPr>
                      </w:pPr>
                      <w:r w:rsidRPr="00215B01">
                        <w:rPr>
                          <w:sz w:val="22"/>
                          <w:szCs w:val="22"/>
                        </w:rPr>
                        <w:t>Tel:</w:t>
                      </w:r>
                    </w:p>
                  </w:txbxContent>
                </v:textbox>
              </v:rect>
            </w:pict>
          </mc:Fallback>
        </mc:AlternateContent>
      </w: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20192" behindDoc="0" locked="0" layoutInCell="0" allowOverlap="1" wp14:anchorId="36CE04A0" wp14:editId="18944A97">
                <wp:simplePos x="0" y="0"/>
                <wp:positionH relativeFrom="column">
                  <wp:posOffset>5037455</wp:posOffset>
                </wp:positionH>
                <wp:positionV relativeFrom="paragraph">
                  <wp:posOffset>137795</wp:posOffset>
                </wp:positionV>
                <wp:extent cx="1280160" cy="328930"/>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28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396.65pt;margin-top:10.85pt;width:100.8pt;height:25.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" o:allowincell="f"/>
            </w:pict>
          </mc:Fallback>
        </mc:AlternateContent>
      </w:r>
      <w:r w:rsidRPr="0051736E">
        <w:rPr>
          <w:noProof/>
          <w:lang w:eastAsia="en-AU"/>
        </w:rPr>
        <mc:AlternateContent>
          <mc:Choice Requires="wps">
            <w:drawing>
              <wp:anchor distT="0" distB="0" distL="114300" distR="114300" simplePos="0" relativeHeight="251719168" behindDoc="0" locked="0" layoutInCell="0" allowOverlap="1" wp14:anchorId="0BFE3BE1" wp14:editId="334BE2FB">
                <wp:simplePos x="0" y="0"/>
                <wp:positionH relativeFrom="column">
                  <wp:posOffset>3665855</wp:posOffset>
                </wp:positionH>
                <wp:positionV relativeFrom="paragraph">
                  <wp:posOffset>137795</wp:posOffset>
                </wp:positionV>
                <wp:extent cx="1280160" cy="328930"/>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28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88.65pt;margin-top:10.85pt;width:100.8pt;height:25.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" o:allowincell="f"/>
            </w:pict>
          </mc:Fallback>
        </mc:AlternateContent>
      </w:r>
      <w:r w:rsidRPr="0051736E">
        <w:rPr>
          <w:noProof/>
          <w:lang w:eastAsia="en-AU"/>
        </w:rPr>
        <mc:AlternateContent>
          <mc:Choice Requires="wps">
            <w:drawing>
              <wp:anchor distT="0" distB="0" distL="114300" distR="114300" simplePos="0" relativeHeight="251717120" behindDoc="0" locked="0" layoutInCell="0" allowOverlap="1" wp14:anchorId="014F9286" wp14:editId="64B4E243">
                <wp:simplePos x="0" y="0"/>
                <wp:positionH relativeFrom="column">
                  <wp:posOffset>-93980</wp:posOffset>
                </wp:positionH>
                <wp:positionV relativeFrom="paragraph">
                  <wp:posOffset>92075</wp:posOffset>
                </wp:positionV>
                <wp:extent cx="552450" cy="164465"/>
                <wp:effectExtent l="0" t="0" r="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9963C3" w:rsidRDefault="006568A6" w:rsidP="00DC4D69">
                            <w:pPr>
                              <w:rPr>
                                <w:sz w:val="22"/>
                                <w:szCs w:val="22"/>
                              </w:rPr>
                            </w:pPr>
                            <w:r w:rsidRPr="009963C3">
                              <w:rPr>
                                <w:sz w:val="22"/>
                                <w:szCs w:val="22"/>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1" style="position:absolute;margin-left:-7.4pt;margin-top:7.25pt;width:43.5pt;height:12.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" o:allowincell="f" filled="f" stroked="f" strokeweight="0">
                <v:textbox inset="0,0,0,0">
                  <w:txbxContent>
                    <w:p w:rsidR="006568A6" w:rsidRPr="009963C3" w:rsidRDefault="006568A6" w:rsidP="00DC4D69">
                      <w:pPr>
                        <w:rPr>
                          <w:sz w:val="22"/>
                          <w:szCs w:val="22"/>
                        </w:rPr>
                      </w:pPr>
                      <w:r w:rsidRPr="009963C3">
                        <w:rPr>
                          <w:sz w:val="22"/>
                          <w:szCs w:val="22"/>
                        </w:rPr>
                        <w:t>Address</w:t>
                      </w:r>
                    </w:p>
                  </w:txbxContent>
                </v:textbox>
              </v:rect>
            </w:pict>
          </mc:Fallback>
        </mc:AlternateContent>
      </w:r>
      <w:r w:rsidRPr="0051736E">
        <w:rPr>
          <w:noProof/>
          <w:lang w:eastAsia="en-AU"/>
        </w:rPr>
        <mc:AlternateContent>
          <mc:Choice Requires="wps">
            <w:drawing>
              <wp:anchor distT="0" distB="0" distL="114300" distR="114300" simplePos="0" relativeHeight="251716096" behindDoc="0" locked="0" layoutInCell="0" allowOverlap="1" wp14:anchorId="0A591E67" wp14:editId="17F0103D">
                <wp:simplePos x="0" y="0"/>
                <wp:positionH relativeFrom="column">
                  <wp:posOffset>643890</wp:posOffset>
                </wp:positionH>
                <wp:positionV relativeFrom="paragraph">
                  <wp:posOffset>135890</wp:posOffset>
                </wp:positionV>
                <wp:extent cx="2911475" cy="969645"/>
                <wp:effectExtent l="0" t="0" r="0" b="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1475" cy="969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50.7pt;margin-top:10.7pt;width:229.25pt;height:76.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" o:allowincell="f"/>
            </w:pict>
          </mc:Fallback>
        </mc:AlternateContent>
      </w:r>
    </w:p>
    <w:p w:rsidR="00DC4D69" w:rsidRPr="0051736E" w:rsidRDefault="00DC4D69" w:rsidP="00DC4D69">
      <w:pPr>
        <w:spacing w:line="259" w:lineRule="atLeast"/>
      </w:pPr>
    </w:p>
    <w:p w:rsidR="00DC4D69" w:rsidRPr="0051736E" w:rsidRDefault="00DC4D69" w:rsidP="00DC4D69">
      <w:pPr>
        <w:spacing w:line="259" w:lineRule="atLeast"/>
      </w:pP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15072" behindDoc="0" locked="0" layoutInCell="0" allowOverlap="1" wp14:anchorId="6FABBE30" wp14:editId="2AAC22F6">
                <wp:simplePos x="0" y="0"/>
                <wp:positionH relativeFrom="column">
                  <wp:posOffset>3646805</wp:posOffset>
                </wp:positionH>
                <wp:positionV relativeFrom="paragraph">
                  <wp:posOffset>635</wp:posOffset>
                </wp:positionV>
                <wp:extent cx="570865" cy="366395"/>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Contact</w:t>
                            </w:r>
                            <w:r w:rsidRPr="00215B01">
                              <w:rPr>
                                <w:sz w:val="22"/>
                                <w:szCs w:val="22"/>
                              </w:rPr>
                              <w:b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2" style="position:absolute;margin-left:287.15pt;margin-top:.05pt;width:44.95pt;height:28.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" o:allowincell="f" filled="f" stroked="f" strokeweight="0">
                <v:textbox inset="0,0,0,0">
                  <w:txbxContent>
                    <w:p w:rsidR="006568A6" w:rsidRPr="00215B01" w:rsidRDefault="006568A6" w:rsidP="00DC4D69">
                      <w:pPr>
                        <w:rPr>
                          <w:sz w:val="22"/>
                          <w:szCs w:val="22"/>
                        </w:rPr>
                      </w:pPr>
                      <w:r w:rsidRPr="00215B01">
                        <w:rPr>
                          <w:sz w:val="22"/>
                          <w:szCs w:val="22"/>
                        </w:rPr>
                        <w:t>Contact</w:t>
                      </w:r>
                      <w:r w:rsidRPr="00215B01">
                        <w:rPr>
                          <w:sz w:val="22"/>
                          <w:szCs w:val="22"/>
                        </w:rPr>
                        <w:br/>
                        <w:t>Person</w:t>
                      </w:r>
                    </w:p>
                  </w:txbxContent>
                </v:textbox>
              </v:rect>
            </w:pict>
          </mc:Fallback>
        </mc:AlternateContent>
      </w:r>
      <w:r w:rsidRPr="0051736E">
        <w:rPr>
          <w:noProof/>
          <w:lang w:eastAsia="en-AU"/>
        </w:rPr>
        <mc:AlternateContent>
          <mc:Choice Requires="wps">
            <w:drawing>
              <wp:anchor distT="0" distB="0" distL="114300" distR="114300" simplePos="0" relativeHeight="251721216" behindDoc="0" locked="0" layoutInCell="0" allowOverlap="1" wp14:anchorId="28C60405" wp14:editId="4F9506B0">
                <wp:simplePos x="0" y="0"/>
                <wp:positionH relativeFrom="column">
                  <wp:posOffset>4217670</wp:posOffset>
                </wp:positionH>
                <wp:positionV relativeFrom="paragraph">
                  <wp:posOffset>10160</wp:posOffset>
                </wp:positionV>
                <wp:extent cx="2094865" cy="321945"/>
                <wp:effectExtent l="0" t="0" r="0" b="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32.1pt;margin-top:.8pt;width:164.95pt;height:25.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qRIgIAAEAEAAAOAAAAZHJzL2Uyb0RvYy54bWysU9uO0zAQfUfiHyy/06QhL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" o:allowincell="f"/>
            </w:pict>
          </mc:Fallback>
        </mc:AlternateContent>
      </w:r>
    </w:p>
    <w:p w:rsidR="00DC4D69" w:rsidRPr="0051736E" w:rsidRDefault="00DC4D69" w:rsidP="00DC4D69">
      <w:pPr>
        <w:spacing w:line="259" w:lineRule="atLeast"/>
      </w:pP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60128" behindDoc="0" locked="0" layoutInCell="0" allowOverlap="1" wp14:anchorId="232E63BC" wp14:editId="45B4D5F3">
                <wp:simplePos x="0" y="0"/>
                <wp:positionH relativeFrom="column">
                  <wp:posOffset>3646805</wp:posOffset>
                </wp:positionH>
                <wp:positionV relativeFrom="paragraph">
                  <wp:posOffset>132715</wp:posOffset>
                </wp:positionV>
                <wp:extent cx="570865" cy="243840"/>
                <wp:effectExtent l="0" t="0" r="0" b="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B26542">
                              <w:rPr>
                                <w:sz w:val="22"/>
                                <w:szCs w:val="22"/>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33" style="position:absolute;margin-left:287.15pt;margin-top:10.45pt;width:44.95pt;height:19.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Q7rQIAAKc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" o:allowincell="f" filled="f" stroked="f" strokeweight="0">
                <v:textbox inset="0,0,0,0">
                  <w:txbxContent>
                    <w:p w:rsidR="006568A6" w:rsidRPr="00215B01" w:rsidRDefault="006568A6" w:rsidP="00DC4D69">
                      <w:pPr>
                        <w:rPr>
                          <w:sz w:val="22"/>
                          <w:szCs w:val="22"/>
                        </w:rPr>
                      </w:pPr>
                      <w:r w:rsidRPr="00B26542">
                        <w:rPr>
                          <w:sz w:val="22"/>
                          <w:szCs w:val="22"/>
                        </w:rPr>
                        <w:t>Position</w:t>
                      </w:r>
                    </w:p>
                  </w:txbxContent>
                </v:textbox>
              </v:rect>
            </w:pict>
          </mc:Fallback>
        </mc:AlternateContent>
      </w:r>
      <w:r w:rsidRPr="0051736E">
        <w:rPr>
          <w:noProof/>
          <w:lang w:eastAsia="en-AU"/>
        </w:rPr>
        <mc:AlternateContent>
          <mc:Choice Requires="wps">
            <w:drawing>
              <wp:anchor distT="0" distB="0" distL="114300" distR="114300" simplePos="0" relativeHeight="251761152" behindDoc="0" locked="0" layoutInCell="0" allowOverlap="1" wp14:anchorId="45809D06" wp14:editId="7214CF89">
                <wp:simplePos x="0" y="0"/>
                <wp:positionH relativeFrom="column">
                  <wp:posOffset>4217670</wp:posOffset>
                </wp:positionH>
                <wp:positionV relativeFrom="paragraph">
                  <wp:posOffset>75565</wp:posOffset>
                </wp:positionV>
                <wp:extent cx="2094865" cy="306070"/>
                <wp:effectExtent l="0" t="0" r="0" b="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30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32.1pt;margin-top:5.95pt;width:164.95pt;height:24.1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" o:allowincell="f"/>
            </w:pict>
          </mc:Fallback>
        </mc:AlternateContent>
      </w:r>
    </w:p>
    <w:p w:rsidR="00DC4D69" w:rsidRPr="0051736E" w:rsidRDefault="00DC4D69" w:rsidP="00DC4D69">
      <w:pPr>
        <w:spacing w:line="259" w:lineRule="atLeast"/>
      </w:pP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39648" behindDoc="0" locked="0" layoutInCell="0" allowOverlap="1" wp14:anchorId="236AAB3D" wp14:editId="4E380F5D">
                <wp:simplePos x="0" y="0"/>
                <wp:positionH relativeFrom="column">
                  <wp:posOffset>656590</wp:posOffset>
                </wp:positionH>
                <wp:positionV relativeFrom="paragraph">
                  <wp:posOffset>3175</wp:posOffset>
                </wp:positionV>
                <wp:extent cx="1263015" cy="180975"/>
                <wp:effectExtent l="0" t="0" r="0" b="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DC4D69">
                            <w:r>
                              <w:rPr>
                                <w:b/>
                              </w:rPr>
                              <w:t>Supplier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4" style="position:absolute;margin-left:51.7pt;margin-top:.25pt;width:99.45pt;height:14.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" o:allowincell="f" filled="f" stroked="f" strokeweight="0">
                <v:textbox inset="0,0,0,0">
                  <w:txbxContent>
                    <w:p w:rsidR="006568A6" w:rsidRDefault="006568A6" w:rsidP="00DC4D69">
                      <w:r>
                        <w:rPr>
                          <w:b/>
                        </w:rPr>
                        <w:t>Supplier Details</w:t>
                      </w:r>
                    </w:p>
                  </w:txbxContent>
                </v:textbox>
              </v:rect>
            </w:pict>
          </mc:Fallback>
        </mc:AlternateContent>
      </w:r>
      <w:r w:rsidRPr="0051736E">
        <w:rPr>
          <w:noProof/>
          <w:lang w:eastAsia="en-AU"/>
        </w:rPr>
        <mc:AlternateContent>
          <mc:Choice Requires="wps">
            <w:drawing>
              <wp:anchor distT="0" distB="0" distL="114300" distR="114300" simplePos="0" relativeHeight="251763200" behindDoc="0" locked="0" layoutInCell="0" allowOverlap="1" wp14:anchorId="57B23235" wp14:editId="6A3D09C5">
                <wp:simplePos x="0" y="0"/>
                <wp:positionH relativeFrom="column">
                  <wp:posOffset>4217670</wp:posOffset>
                </wp:positionH>
                <wp:positionV relativeFrom="paragraph">
                  <wp:posOffset>116840</wp:posOffset>
                </wp:positionV>
                <wp:extent cx="2094865" cy="304800"/>
                <wp:effectExtent l="0" t="0" r="0" b="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32.1pt;margin-top:9.2pt;width:164.95pt;height:2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KHJAIAAEA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" o:allowincell="f"/>
            </w:pict>
          </mc:Fallback>
        </mc:AlternateContent>
      </w: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41696" behindDoc="0" locked="0" layoutInCell="0" allowOverlap="1" wp14:anchorId="42ACC7B2" wp14:editId="7975DE8A">
                <wp:simplePos x="0" y="0"/>
                <wp:positionH relativeFrom="column">
                  <wp:posOffset>-101600</wp:posOffset>
                </wp:positionH>
                <wp:positionV relativeFrom="paragraph">
                  <wp:posOffset>102870</wp:posOffset>
                </wp:positionV>
                <wp:extent cx="560070" cy="163830"/>
                <wp:effectExtent l="0" t="0" r="0" b="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9963C3" w:rsidRDefault="006568A6" w:rsidP="00DC4D69">
                            <w:pPr>
                              <w:rPr>
                                <w:sz w:val="22"/>
                                <w:szCs w:val="22"/>
                              </w:rPr>
                            </w:pPr>
                            <w:r w:rsidRPr="009963C3">
                              <w:rPr>
                                <w:sz w:val="22"/>
                                <w:szCs w:val="22"/>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5" style="position:absolute;margin-left:-8pt;margin-top:8.1pt;width:44.1pt;height:12.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ygrAIAAKc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" o:allowincell="f" filled="f" stroked="f" strokeweight="0">
                <v:textbox inset="0,0,0,0">
                  <w:txbxContent>
                    <w:p w:rsidR="006568A6" w:rsidRPr="009963C3" w:rsidRDefault="006568A6" w:rsidP="00DC4D69">
                      <w:pPr>
                        <w:rPr>
                          <w:sz w:val="22"/>
                          <w:szCs w:val="22"/>
                        </w:rPr>
                      </w:pPr>
                      <w:r w:rsidRPr="009963C3">
                        <w:rPr>
                          <w:sz w:val="22"/>
                          <w:szCs w:val="22"/>
                        </w:rPr>
                        <w:t>Name</w:t>
                      </w:r>
                    </w:p>
                  </w:txbxContent>
                </v:textbox>
              </v:rect>
            </w:pict>
          </mc:Fallback>
        </mc:AlternateContent>
      </w:r>
      <w:r w:rsidRPr="0051736E">
        <w:rPr>
          <w:noProof/>
          <w:lang w:eastAsia="en-AU"/>
        </w:rPr>
        <mc:AlternateContent>
          <mc:Choice Requires="wps">
            <w:drawing>
              <wp:anchor distT="0" distB="0" distL="114300" distR="114300" simplePos="0" relativeHeight="251740672" behindDoc="0" locked="0" layoutInCell="0" allowOverlap="1" wp14:anchorId="39E73D08" wp14:editId="771D4122">
                <wp:simplePos x="0" y="0"/>
                <wp:positionH relativeFrom="column">
                  <wp:posOffset>631190</wp:posOffset>
                </wp:positionH>
                <wp:positionV relativeFrom="paragraph">
                  <wp:posOffset>74295</wp:posOffset>
                </wp:positionV>
                <wp:extent cx="2924175" cy="1062990"/>
                <wp:effectExtent l="0" t="0" r="0" b="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49.7pt;margin-top:5.85pt;width:230.25pt;height:83.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SlegIAAAAFAAAOAAAAZHJzL2Uyb0RvYy54bWysVNuO2yAQfa/Uf0C8Z32pk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" o:allowincell="f" filled="f"/>
            </w:pict>
          </mc:Fallback>
        </mc:AlternateContent>
      </w:r>
      <w:r w:rsidRPr="0051736E">
        <w:rPr>
          <w:noProof/>
          <w:lang w:eastAsia="en-AU"/>
        </w:rPr>
        <mc:AlternateContent>
          <mc:Choice Requires="wps">
            <w:drawing>
              <wp:anchor distT="0" distB="0" distL="114300" distR="114300" simplePos="0" relativeHeight="251762176" behindDoc="0" locked="0" layoutInCell="0" allowOverlap="1" wp14:anchorId="38589E67" wp14:editId="3AC1A238">
                <wp:simplePos x="0" y="0"/>
                <wp:positionH relativeFrom="column">
                  <wp:posOffset>3646805</wp:posOffset>
                </wp:positionH>
                <wp:positionV relativeFrom="paragraph">
                  <wp:posOffset>13335</wp:posOffset>
                </wp:positionV>
                <wp:extent cx="440690" cy="224155"/>
                <wp:effectExtent l="0" t="0" r="0" b="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B26542">
                              <w:rPr>
                                <w:sz w:val="22"/>
                                <w:szCs w:val="22"/>
                              </w:rPr>
                              <w:t>E</w:t>
                            </w:r>
                            <w:r>
                              <w:rPr>
                                <w:sz w:val="22"/>
                                <w:szCs w:val="2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6" style="position:absolute;margin-left:287.15pt;margin-top:1.05pt;width:34.7pt;height:17.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" o:allowincell="f" filled="f" stroked="f" strokeweight="0">
                <v:textbox inset="0,0,0,0">
                  <w:txbxContent>
                    <w:p w:rsidR="006568A6" w:rsidRPr="00215B01" w:rsidRDefault="006568A6" w:rsidP="00DC4D69">
                      <w:pPr>
                        <w:rPr>
                          <w:sz w:val="22"/>
                          <w:szCs w:val="22"/>
                        </w:rPr>
                      </w:pPr>
                      <w:r w:rsidRPr="00B26542">
                        <w:rPr>
                          <w:sz w:val="22"/>
                          <w:szCs w:val="22"/>
                        </w:rPr>
                        <w:t>E</w:t>
                      </w:r>
                      <w:r>
                        <w:rPr>
                          <w:sz w:val="22"/>
                          <w:szCs w:val="22"/>
                        </w:rPr>
                        <w:t>mail</w:t>
                      </w:r>
                    </w:p>
                  </w:txbxContent>
                </v:textbox>
              </v:rect>
            </w:pict>
          </mc:Fallback>
        </mc:AlternateContent>
      </w: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42720" behindDoc="0" locked="0" layoutInCell="0" allowOverlap="1" wp14:anchorId="31791F27" wp14:editId="0EACE8B9">
                <wp:simplePos x="0" y="0"/>
                <wp:positionH relativeFrom="column">
                  <wp:posOffset>-101600</wp:posOffset>
                </wp:positionH>
                <wp:positionV relativeFrom="paragraph">
                  <wp:posOffset>155575</wp:posOffset>
                </wp:positionV>
                <wp:extent cx="631825" cy="204470"/>
                <wp:effectExtent l="0" t="0" r="0" b="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9963C3" w:rsidRDefault="006568A6" w:rsidP="00DC4D69">
                            <w:pPr>
                              <w:rPr>
                                <w:sz w:val="22"/>
                                <w:szCs w:val="22"/>
                              </w:rPr>
                            </w:pPr>
                            <w:r w:rsidRPr="009963C3">
                              <w:rPr>
                                <w:sz w:val="22"/>
                                <w:szCs w:val="22"/>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7" style="position:absolute;margin-left:-8pt;margin-top:12.25pt;width:49.75pt;height:16.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" o:allowincell="f" filled="f" stroked="f" strokeweight="0">
                <v:textbox inset="0,0,0,0">
                  <w:txbxContent>
                    <w:p w:rsidR="006568A6" w:rsidRPr="009963C3" w:rsidRDefault="006568A6" w:rsidP="00DC4D69">
                      <w:pPr>
                        <w:rPr>
                          <w:sz w:val="22"/>
                          <w:szCs w:val="22"/>
                        </w:rPr>
                      </w:pPr>
                      <w:r w:rsidRPr="009963C3">
                        <w:rPr>
                          <w:sz w:val="22"/>
                          <w:szCs w:val="22"/>
                        </w:rPr>
                        <w:t>Address</w:t>
                      </w:r>
                    </w:p>
                  </w:txbxContent>
                </v:textbox>
              </v:rect>
            </w:pict>
          </mc:Fallback>
        </mc:AlternateContent>
      </w:r>
      <w:r w:rsidRPr="0051736E">
        <w:rPr>
          <w:noProof/>
          <w:lang w:eastAsia="en-AU"/>
        </w:rPr>
        <mc:AlternateContent>
          <mc:Choice Requires="wps">
            <w:drawing>
              <wp:anchor distT="0" distB="0" distL="114300" distR="114300" simplePos="0" relativeHeight="251746816" behindDoc="0" locked="0" layoutInCell="0" allowOverlap="1" wp14:anchorId="1A68B49C" wp14:editId="3DE58F60">
                <wp:simplePos x="0" y="0"/>
                <wp:positionH relativeFrom="column">
                  <wp:posOffset>5201285</wp:posOffset>
                </wp:positionH>
                <wp:positionV relativeFrom="paragraph">
                  <wp:posOffset>158115</wp:posOffset>
                </wp:positionV>
                <wp:extent cx="1111250" cy="365760"/>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409.55pt;margin-top:12.45pt;width:87.5pt;height:28.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bHeQIAAP8EAAAOAAAAZHJzL2Uyb0RvYy54bWysVMGO2yAQvVfqPyDuWcdZO5t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" o:allowincell="f" filled="f"/>
            </w:pict>
          </mc:Fallback>
        </mc:AlternateContent>
      </w:r>
      <w:r w:rsidRPr="0051736E">
        <w:rPr>
          <w:noProof/>
          <w:lang w:eastAsia="en-AU"/>
        </w:rPr>
        <mc:AlternateContent>
          <mc:Choice Requires="wps">
            <w:drawing>
              <wp:anchor distT="0" distB="0" distL="114300" distR="114300" simplePos="0" relativeHeight="251744768" behindDoc="0" locked="0" layoutInCell="0" allowOverlap="1" wp14:anchorId="2ABA3363" wp14:editId="44522AD1">
                <wp:simplePos x="0" y="0"/>
                <wp:positionH relativeFrom="column">
                  <wp:posOffset>3646805</wp:posOffset>
                </wp:positionH>
                <wp:positionV relativeFrom="paragraph">
                  <wp:posOffset>129540</wp:posOffset>
                </wp:positionV>
                <wp:extent cx="1554480" cy="542925"/>
                <wp:effectExtent l="0" t="0" r="0" b="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 xml:space="preserve">Date of export from supplying </w:t>
                            </w:r>
                            <w:proofErr w:type="gramStart"/>
                            <w:r w:rsidRPr="00215B01">
                              <w:rPr>
                                <w:sz w:val="22"/>
                                <w:szCs w:val="22"/>
                              </w:rPr>
                              <w:t>country</w:t>
                            </w:r>
                            <w:proofErr w:type="gramEnd"/>
                            <w:r w:rsidRPr="00215B01">
                              <w:rPr>
                                <w:sz w:val="22"/>
                                <w:szCs w:val="22"/>
                              </w:rPr>
                              <w:br/>
                              <w:t>(if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8" style="position:absolute;margin-left:287.15pt;margin-top:10.2pt;width:122.4pt;height:42.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" o:allowincell="f" filled="f" stroked="f" strokeweight="0">
                <v:textbox inset="0,0,0,0">
                  <w:txbxContent>
                    <w:p w:rsidR="006568A6" w:rsidRPr="00215B01" w:rsidRDefault="006568A6" w:rsidP="00DC4D69">
                      <w:pPr>
                        <w:rPr>
                          <w:sz w:val="22"/>
                          <w:szCs w:val="22"/>
                        </w:rPr>
                      </w:pPr>
                      <w:r w:rsidRPr="00215B01">
                        <w:rPr>
                          <w:sz w:val="22"/>
                          <w:szCs w:val="22"/>
                        </w:rPr>
                        <w:t xml:space="preserve">Date of export from supplying </w:t>
                      </w:r>
                      <w:proofErr w:type="gramStart"/>
                      <w:r w:rsidRPr="00215B01">
                        <w:rPr>
                          <w:sz w:val="22"/>
                          <w:szCs w:val="22"/>
                        </w:rPr>
                        <w:t>country</w:t>
                      </w:r>
                      <w:proofErr w:type="gramEnd"/>
                      <w:r w:rsidRPr="00215B01">
                        <w:rPr>
                          <w:sz w:val="22"/>
                          <w:szCs w:val="22"/>
                        </w:rPr>
                        <w:br/>
                        <w:t>(if known)</w:t>
                      </w:r>
                    </w:p>
                  </w:txbxContent>
                </v:textbox>
              </v:rect>
            </w:pict>
          </mc:Fallback>
        </mc:AlternateContent>
      </w:r>
      <w:r w:rsidRPr="0051736E">
        <w:rPr>
          <w:noProof/>
          <w:lang w:eastAsia="en-AU"/>
        </w:rPr>
        <mc:AlternateContent>
          <mc:Choice Requires="wps">
            <w:drawing>
              <wp:anchor distT="0" distB="0" distL="114300" distR="114300" simplePos="0" relativeHeight="251723264" behindDoc="0" locked="0" layoutInCell="0" allowOverlap="1" wp14:anchorId="1F416334" wp14:editId="2A877C1D">
                <wp:simplePos x="0" y="0"/>
                <wp:positionH relativeFrom="column">
                  <wp:posOffset>-101600</wp:posOffset>
                </wp:positionH>
                <wp:positionV relativeFrom="paragraph">
                  <wp:posOffset>1045845</wp:posOffset>
                </wp:positionV>
                <wp:extent cx="6414135" cy="635"/>
                <wp:effectExtent l="0" t="0" r="0" b="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2.35pt" to="497.0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" o:allowincell="f"/>
            </w:pict>
          </mc:Fallback>
        </mc:AlternateContent>
      </w:r>
    </w:p>
    <w:p w:rsidR="00DC4D69" w:rsidRPr="0051736E" w:rsidRDefault="00DC4D69" w:rsidP="00DC4D69">
      <w:pPr>
        <w:spacing w:line="259" w:lineRule="atLeast"/>
      </w:pPr>
    </w:p>
    <w:p w:rsidR="00DC4D69" w:rsidRPr="0051736E" w:rsidRDefault="00DC4D69" w:rsidP="00DC4D69">
      <w:pPr>
        <w:spacing w:line="259" w:lineRule="atLeast"/>
      </w:pP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47840" behindDoc="0" locked="0" layoutInCell="0" allowOverlap="1" wp14:anchorId="2AB11D2F" wp14:editId="67B953D6">
                <wp:simplePos x="0" y="0"/>
                <wp:positionH relativeFrom="column">
                  <wp:posOffset>5201285</wp:posOffset>
                </wp:positionH>
                <wp:positionV relativeFrom="paragraph">
                  <wp:posOffset>76200</wp:posOffset>
                </wp:positionV>
                <wp:extent cx="1116330" cy="360045"/>
                <wp:effectExtent l="0" t="0" r="0" b="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09.55pt;margin-top:6pt;width:87.9pt;height:28.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" o:allowincell="f" filled="f"/>
            </w:pict>
          </mc:Fallback>
        </mc:AlternateContent>
      </w:r>
    </w:p>
    <w:p w:rsidR="00DC4D69" w:rsidRPr="0051736E" w:rsidRDefault="00DC4D69" w:rsidP="00DC4D69">
      <w:pPr>
        <w:spacing w:line="259" w:lineRule="atLeast"/>
        <w:rPr>
          <w:sz w:val="16"/>
        </w:rPr>
      </w:pPr>
      <w:r w:rsidRPr="0051736E">
        <w:rPr>
          <w:noProof/>
          <w:lang w:eastAsia="en-AU"/>
        </w:rPr>
        <mc:AlternateContent>
          <mc:Choice Requires="wps">
            <w:drawing>
              <wp:anchor distT="0" distB="0" distL="114300" distR="114300" simplePos="0" relativeHeight="251745792" behindDoc="0" locked="0" layoutInCell="0" allowOverlap="1" wp14:anchorId="4BD228AF" wp14:editId="586FA9A6">
                <wp:simplePos x="0" y="0"/>
                <wp:positionH relativeFrom="column">
                  <wp:posOffset>3669030</wp:posOffset>
                </wp:positionH>
                <wp:positionV relativeFrom="paragraph">
                  <wp:posOffset>14605</wp:posOffset>
                </wp:positionV>
                <wp:extent cx="1320165" cy="241935"/>
                <wp:effectExtent l="0" t="0" r="0" b="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Expected import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9" style="position:absolute;margin-left:288.9pt;margin-top:1.15pt;width:103.95pt;height:19.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" o:allowincell="f" filled="f" stroked="f" strokeweight="0">
                <v:textbox inset="0,0,0,0">
                  <w:txbxContent>
                    <w:p w:rsidR="006568A6" w:rsidRPr="00215B01" w:rsidRDefault="006568A6" w:rsidP="00DC4D69">
                      <w:pPr>
                        <w:rPr>
                          <w:sz w:val="22"/>
                          <w:szCs w:val="22"/>
                        </w:rPr>
                      </w:pPr>
                      <w:r w:rsidRPr="00215B01">
                        <w:rPr>
                          <w:sz w:val="22"/>
                          <w:szCs w:val="22"/>
                        </w:rPr>
                        <w:t>Expected import date</w:t>
                      </w:r>
                    </w:p>
                  </w:txbxContent>
                </v:textbox>
              </v:rect>
            </w:pict>
          </mc:Fallback>
        </mc:AlternateContent>
      </w:r>
      <w:r w:rsidRPr="0051736E">
        <w:rPr>
          <w:noProof/>
          <w:lang w:eastAsia="en-AU"/>
        </w:rPr>
        <mc:AlternateContent>
          <mc:Choice Requires="wps">
            <w:drawing>
              <wp:anchor distT="0" distB="0" distL="114300" distR="114300" simplePos="0" relativeHeight="251743744" behindDoc="0" locked="0" layoutInCell="0" allowOverlap="1" wp14:anchorId="4ECC2A9B" wp14:editId="098B6C54">
                <wp:simplePos x="0" y="0"/>
                <wp:positionH relativeFrom="column">
                  <wp:posOffset>-101600</wp:posOffset>
                </wp:positionH>
                <wp:positionV relativeFrom="paragraph">
                  <wp:posOffset>71755</wp:posOffset>
                </wp:positionV>
                <wp:extent cx="651510" cy="294005"/>
                <wp:effectExtent l="0"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9963C3" w:rsidRDefault="006568A6" w:rsidP="00DC4D69">
                            <w:pPr>
                              <w:rPr>
                                <w:sz w:val="22"/>
                                <w:szCs w:val="22"/>
                              </w:rPr>
                            </w:pPr>
                            <w:r w:rsidRPr="009963C3">
                              <w:rPr>
                                <w:sz w:val="22"/>
                                <w:szCs w:val="22"/>
                              </w:rPr>
                              <w:t>Country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40" style="position:absolute;margin-left:-8pt;margin-top:5.65pt;width:51.3pt;height:23.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" o:allowincell="f" filled="f" stroked="f" strokeweight="0">
                <v:textbox inset="0,0,0,0">
                  <w:txbxContent>
                    <w:p w:rsidR="006568A6" w:rsidRPr="009963C3" w:rsidRDefault="006568A6" w:rsidP="00DC4D69">
                      <w:pPr>
                        <w:rPr>
                          <w:sz w:val="22"/>
                          <w:szCs w:val="22"/>
                        </w:rPr>
                      </w:pPr>
                      <w:r w:rsidRPr="009963C3">
                        <w:rPr>
                          <w:sz w:val="22"/>
                          <w:szCs w:val="22"/>
                        </w:rPr>
                        <w:t>Country</w:t>
                      </w:r>
                    </w:p>
                  </w:txbxContent>
                </v:textbox>
              </v:rect>
            </w:pict>
          </mc:Fallback>
        </mc:AlternateContent>
      </w:r>
    </w:p>
    <w:p w:rsidR="00DC4D69" w:rsidRPr="0051736E" w:rsidRDefault="00DC4D69" w:rsidP="00DC4D69">
      <w:pPr>
        <w:spacing w:line="259" w:lineRule="atLeast"/>
      </w:pP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25312" behindDoc="0" locked="0" layoutInCell="0" allowOverlap="1" wp14:anchorId="44C79B32" wp14:editId="3899AE59">
                <wp:simplePos x="0" y="0"/>
                <wp:positionH relativeFrom="column">
                  <wp:posOffset>643890</wp:posOffset>
                </wp:positionH>
                <wp:positionV relativeFrom="paragraph">
                  <wp:posOffset>67945</wp:posOffset>
                </wp:positionV>
                <wp:extent cx="1849120" cy="206375"/>
                <wp:effectExtent l="0" t="0" r="0" b="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DC4D69">
                            <w:pPr>
                              <w:rPr>
                                <w:b/>
                              </w:rPr>
                            </w:pPr>
                            <w:r>
                              <w:rPr>
                                <w:b/>
                              </w:rPr>
                              <w:t xml:space="preserve">Goods to be </w:t>
                            </w:r>
                            <w:proofErr w:type="gramStart"/>
                            <w:r>
                              <w:rPr>
                                <w:b/>
                              </w:rPr>
                              <w:t>Imported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1" style="position:absolute;margin-left:50.7pt;margin-top:5.35pt;width:145.6pt;height:16.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" o:allowincell="f" filled="f" stroked="f" strokeweight="0">
                <v:textbox inset="0,0,0,0">
                  <w:txbxContent>
                    <w:p w:rsidR="006568A6" w:rsidRDefault="006568A6" w:rsidP="00DC4D69">
                      <w:pPr>
                        <w:rPr>
                          <w:b/>
                        </w:rPr>
                      </w:pPr>
                      <w:r>
                        <w:rPr>
                          <w:b/>
                        </w:rPr>
                        <w:t xml:space="preserve">Goods to be </w:t>
                      </w:r>
                      <w:proofErr w:type="gramStart"/>
                      <w:r>
                        <w:rPr>
                          <w:b/>
                        </w:rPr>
                        <w:t>Imported</w:t>
                      </w:r>
                      <w:proofErr w:type="gramEnd"/>
                    </w:p>
                  </w:txbxContent>
                </v:textbox>
              </v:rect>
            </w:pict>
          </mc:Fallback>
        </mc:AlternateContent>
      </w:r>
    </w:p>
    <w:p w:rsidR="00DC4D69" w:rsidRPr="0051736E" w:rsidRDefault="00DC4D69" w:rsidP="00DC4D69">
      <w:pPr>
        <w:spacing w:line="259" w:lineRule="atLeast"/>
      </w:pPr>
      <w:r w:rsidRPr="0051736E">
        <w:rPr>
          <w:noProof/>
          <w:lang w:eastAsia="en-AU"/>
        </w:rPr>
        <mc:AlternateContent>
          <mc:Choice Requires="wps">
            <w:drawing>
              <wp:anchor distT="0" distB="0" distL="114300" distR="114300" simplePos="0" relativeHeight="251737600" behindDoc="0" locked="0" layoutInCell="0" allowOverlap="1" wp14:anchorId="7AC2565C" wp14:editId="0C77F2F3">
                <wp:simplePos x="0" y="0"/>
                <wp:positionH relativeFrom="column">
                  <wp:posOffset>4217670</wp:posOffset>
                </wp:positionH>
                <wp:positionV relativeFrom="paragraph">
                  <wp:posOffset>121920</wp:posOffset>
                </wp:positionV>
                <wp:extent cx="2094865" cy="541655"/>
                <wp:effectExtent l="0" t="0" r="0" b="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1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332.1pt;margin-top:9.6pt;width:164.95pt;height:42.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" o:allowincell="f" filled="f"/>
            </w:pict>
          </mc:Fallback>
        </mc:AlternateContent>
      </w:r>
      <w:r w:rsidRPr="0051736E">
        <w:rPr>
          <w:noProof/>
          <w:lang w:eastAsia="en-AU"/>
        </w:rPr>
        <mc:AlternateContent>
          <mc:Choice Requires="wps">
            <w:drawing>
              <wp:anchor distT="0" distB="0" distL="114300" distR="114300" simplePos="0" relativeHeight="251724288" behindDoc="0" locked="0" layoutInCell="0" allowOverlap="1" wp14:anchorId="70AFFA90" wp14:editId="2A2C5F8C">
                <wp:simplePos x="0" y="0"/>
                <wp:positionH relativeFrom="column">
                  <wp:posOffset>-114300</wp:posOffset>
                </wp:positionH>
                <wp:positionV relativeFrom="paragraph">
                  <wp:posOffset>106045</wp:posOffset>
                </wp:positionV>
                <wp:extent cx="721995" cy="237490"/>
                <wp:effectExtent l="0" t="0" r="0" b="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42" style="position:absolute;margin-left:-9pt;margin-top:8.35pt;width:56.85pt;height:18.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" o:allowincell="f" filled="f" stroked="f" strokeweight="0">
                <v:textbox inset="0,0,0,0">
                  <w:txbxContent>
                    <w:p w:rsidR="006568A6" w:rsidRPr="00215B01" w:rsidRDefault="006568A6" w:rsidP="00DC4D69">
                      <w:pPr>
                        <w:rPr>
                          <w:sz w:val="22"/>
                          <w:szCs w:val="22"/>
                        </w:rPr>
                      </w:pPr>
                      <w:r w:rsidRPr="00215B01">
                        <w:rPr>
                          <w:sz w:val="22"/>
                          <w:szCs w:val="22"/>
                        </w:rPr>
                        <w:t>Description</w:t>
                      </w:r>
                    </w:p>
                  </w:txbxContent>
                </v:textbox>
              </v:rect>
            </w:pict>
          </mc:Fallback>
        </mc:AlternateContent>
      </w:r>
      <w:r w:rsidRPr="0051736E">
        <w:rPr>
          <w:noProof/>
          <w:lang w:eastAsia="en-AU"/>
        </w:rPr>
        <mc:AlternateContent>
          <mc:Choice Requires="wps">
            <w:drawing>
              <wp:anchor distT="0" distB="0" distL="114300" distR="114300" simplePos="0" relativeHeight="251726336" behindDoc="0" locked="0" layoutInCell="0" allowOverlap="1" wp14:anchorId="035A53A8" wp14:editId="3B4806AF">
                <wp:simplePos x="0" y="0"/>
                <wp:positionH relativeFrom="column">
                  <wp:posOffset>631190</wp:posOffset>
                </wp:positionH>
                <wp:positionV relativeFrom="paragraph">
                  <wp:posOffset>122555</wp:posOffset>
                </wp:positionV>
                <wp:extent cx="2924175" cy="556895"/>
                <wp:effectExtent l="0" t="0" r="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56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49.7pt;margin-top:9.65pt;width:230.25pt;height:43.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" o:allowincell="f" filled="f"/>
            </w:pict>
          </mc:Fallback>
        </mc:AlternateContent>
      </w:r>
      <w:r w:rsidRPr="0051736E">
        <w:rPr>
          <w:noProof/>
          <w:lang w:eastAsia="en-AU"/>
        </w:rPr>
        <mc:AlternateContent>
          <mc:Choice Requires="wps">
            <w:drawing>
              <wp:anchor distT="0" distB="0" distL="114300" distR="114300" simplePos="0" relativeHeight="251736576" behindDoc="0" locked="0" layoutInCell="0" allowOverlap="1" wp14:anchorId="55353952" wp14:editId="75E4DF25">
                <wp:simplePos x="0" y="0"/>
                <wp:positionH relativeFrom="column">
                  <wp:posOffset>3632200</wp:posOffset>
                </wp:positionH>
                <wp:positionV relativeFrom="paragraph">
                  <wp:posOffset>121920</wp:posOffset>
                </wp:positionV>
                <wp:extent cx="610870" cy="361315"/>
                <wp:effectExtent l="0" t="0" r="0" b="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Proposed</w:t>
                            </w:r>
                          </w:p>
                          <w:p w:rsidR="006568A6" w:rsidRPr="00215B01" w:rsidRDefault="006568A6" w:rsidP="00DC4D69">
                            <w:pPr>
                              <w:rPr>
                                <w:sz w:val="22"/>
                                <w:szCs w:val="22"/>
                              </w:rPr>
                            </w:pPr>
                            <w:r>
                              <w:rPr>
                                <w:sz w:val="22"/>
                                <w:szCs w:val="22"/>
                              </w:rPr>
                              <w:t>U</w:t>
                            </w:r>
                            <w:r w:rsidRPr="00215B01">
                              <w:rPr>
                                <w:sz w:val="22"/>
                                <w:szCs w:val="22"/>
                              </w:rPr>
                              <w:t>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43" style="position:absolute;margin-left:286pt;margin-top:9.6pt;width:48.1pt;height:28.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" o:allowincell="f" filled="f" stroked="f" strokeweight="0">
                <v:textbox inset="0,0,0,0">
                  <w:txbxContent>
                    <w:p w:rsidR="006568A6" w:rsidRPr="00215B01" w:rsidRDefault="006568A6" w:rsidP="00DC4D69">
                      <w:pPr>
                        <w:rPr>
                          <w:sz w:val="22"/>
                          <w:szCs w:val="22"/>
                        </w:rPr>
                      </w:pPr>
                      <w:r w:rsidRPr="00215B01">
                        <w:rPr>
                          <w:sz w:val="22"/>
                          <w:szCs w:val="22"/>
                        </w:rPr>
                        <w:t>Proposed</w:t>
                      </w:r>
                    </w:p>
                    <w:p w:rsidR="006568A6" w:rsidRPr="00215B01" w:rsidRDefault="006568A6" w:rsidP="00DC4D69">
                      <w:pPr>
                        <w:rPr>
                          <w:sz w:val="22"/>
                          <w:szCs w:val="22"/>
                        </w:rPr>
                      </w:pPr>
                      <w:r>
                        <w:rPr>
                          <w:sz w:val="22"/>
                          <w:szCs w:val="22"/>
                        </w:rPr>
                        <w:t>U</w:t>
                      </w:r>
                      <w:r w:rsidRPr="00215B01">
                        <w:rPr>
                          <w:sz w:val="22"/>
                          <w:szCs w:val="22"/>
                        </w:rPr>
                        <w:t>se</w:t>
                      </w:r>
                    </w:p>
                  </w:txbxContent>
                </v:textbox>
              </v:rect>
            </w:pict>
          </mc:Fallback>
        </mc:AlternateContent>
      </w:r>
    </w:p>
    <w:p w:rsidR="00DC4D69" w:rsidRPr="0051736E" w:rsidRDefault="00DC4D69" w:rsidP="00DC4D69">
      <w:pPr>
        <w:spacing w:line="259" w:lineRule="atLeast"/>
      </w:pPr>
    </w:p>
    <w:p w:rsidR="00DC4D69" w:rsidRPr="0051736E" w:rsidRDefault="00DC4D69" w:rsidP="00DC4D69">
      <w:pPr>
        <w:spacing w:line="259" w:lineRule="atLeast"/>
      </w:pPr>
    </w:p>
    <w:p w:rsidR="00DC4D69" w:rsidRPr="0051736E" w:rsidRDefault="00DC4D69" w:rsidP="00DC4D69">
      <w:pPr>
        <w:spacing w:line="259" w:lineRule="atLeast"/>
      </w:pPr>
    </w:p>
    <w:p w:rsidR="00DC4D69" w:rsidRPr="0051736E" w:rsidRDefault="009D2AAC" w:rsidP="00DC4D69">
      <w:pPr>
        <w:spacing w:line="259" w:lineRule="atLeast"/>
      </w:pPr>
      <w:r w:rsidRPr="0051736E">
        <w:rPr>
          <w:noProof/>
          <w:lang w:eastAsia="en-AU"/>
        </w:rPr>
        <mc:AlternateContent>
          <mc:Choice Requires="wps">
            <w:drawing>
              <wp:anchor distT="0" distB="0" distL="114300" distR="114300" simplePos="0" relativeHeight="251764224" behindDoc="0" locked="0" layoutInCell="0" allowOverlap="1" wp14:anchorId="718C2BD6" wp14:editId="297AB4B1">
                <wp:simplePos x="0" y="0"/>
                <wp:positionH relativeFrom="column">
                  <wp:posOffset>4290060</wp:posOffset>
                </wp:positionH>
                <wp:positionV relativeFrom="paragraph">
                  <wp:posOffset>167640</wp:posOffset>
                </wp:positionV>
                <wp:extent cx="758825" cy="344805"/>
                <wp:effectExtent l="0" t="0" r="3175" b="1714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8413D6" w:rsidRDefault="006568A6" w:rsidP="00DC4D69">
                            <w:pPr>
                              <w:rPr>
                                <w:sz w:val="20"/>
                                <w:szCs w:val="20"/>
                              </w:rPr>
                            </w:pPr>
                            <w:r>
                              <w:rPr>
                                <w:sz w:val="20"/>
                                <w:szCs w:val="20"/>
                              </w:rPr>
                              <w:t>Gross</w:t>
                            </w:r>
                            <w:r w:rsidRPr="00B26542">
                              <w:rPr>
                                <w:sz w:val="20"/>
                                <w:szCs w:val="20"/>
                              </w:rPr>
                              <w:t xml:space="preserve"> </w:t>
                            </w:r>
                            <w:r>
                              <w:rPr>
                                <w:sz w:val="20"/>
                                <w:szCs w:val="20"/>
                              </w:rPr>
                              <w:t>quantity</w:t>
                            </w:r>
                            <w:r w:rsidRPr="00B26542">
                              <w:rPr>
                                <w:sz w:val="20"/>
                                <w:szCs w:val="20"/>
                              </w:rPr>
                              <w:t xml:space="preserve"> of goods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44" style="position:absolute;margin-left:337.8pt;margin-top:13.2pt;width:59.75pt;height:27.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" o:allowincell="f" filled="f" stroked="f" strokeweight="0">
                <v:textbox inset="0,0,0,0">
                  <w:txbxContent>
                    <w:p w:rsidR="006568A6" w:rsidRPr="008413D6" w:rsidRDefault="006568A6" w:rsidP="00DC4D69">
                      <w:pPr>
                        <w:rPr>
                          <w:sz w:val="20"/>
                          <w:szCs w:val="20"/>
                        </w:rPr>
                      </w:pPr>
                      <w:r>
                        <w:rPr>
                          <w:sz w:val="20"/>
                          <w:szCs w:val="20"/>
                        </w:rPr>
                        <w:t>Gross</w:t>
                      </w:r>
                      <w:r w:rsidRPr="00B26542">
                        <w:rPr>
                          <w:sz w:val="20"/>
                          <w:szCs w:val="20"/>
                        </w:rPr>
                        <w:t xml:space="preserve"> </w:t>
                      </w:r>
                      <w:r>
                        <w:rPr>
                          <w:sz w:val="20"/>
                          <w:szCs w:val="20"/>
                        </w:rPr>
                        <w:t>quantity</w:t>
                      </w:r>
                      <w:r w:rsidRPr="00B26542">
                        <w:rPr>
                          <w:sz w:val="20"/>
                          <w:szCs w:val="20"/>
                        </w:rPr>
                        <w:t xml:space="preserve"> of goods</w:t>
                      </w:r>
                    </w:p>
                  </w:txbxContent>
                </v:textbox>
              </v:rect>
            </w:pict>
          </mc:Fallback>
        </mc:AlternateContent>
      </w:r>
      <w:r w:rsidR="00DC4D69" w:rsidRPr="0051736E">
        <w:rPr>
          <w:noProof/>
          <w:lang w:eastAsia="en-AU"/>
        </w:rPr>
        <mc:AlternateContent>
          <mc:Choice Requires="wps">
            <w:drawing>
              <wp:anchor distT="0" distB="0" distL="114300" distR="114300" simplePos="0" relativeHeight="251728384" behindDoc="0" locked="0" layoutInCell="0" allowOverlap="1" wp14:anchorId="0E241E6E" wp14:editId="1AB01E6E">
                <wp:simplePos x="0" y="0"/>
                <wp:positionH relativeFrom="column">
                  <wp:posOffset>651510</wp:posOffset>
                </wp:positionH>
                <wp:positionV relativeFrom="paragraph">
                  <wp:posOffset>33655</wp:posOffset>
                </wp:positionV>
                <wp:extent cx="2105025" cy="207010"/>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DC4D69">
                            <w:pPr>
                              <w:rPr>
                                <w:b/>
                              </w:rPr>
                            </w:pPr>
                            <w:r>
                              <w:rPr>
                                <w:b/>
                              </w:rPr>
                              <w:t xml:space="preserve">Name of </w:t>
                            </w:r>
                            <w:r w:rsidRPr="00B26542">
                              <w:rPr>
                                <w:b/>
                              </w:rPr>
                              <w:t>Schedule 1</w:t>
                            </w:r>
                            <w:r>
                              <w:rPr>
                                <w:b/>
                              </w:rPr>
                              <w:t xml:space="preserve"> Chemical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45" style="position:absolute;margin-left:51.3pt;margin-top:2.65pt;width:165.75pt;height:16.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" o:allowincell="f" filled="f" stroked="f" strokeweight="0">
                <v:textbox inset="0,0,0,0">
                  <w:txbxContent>
                    <w:p w:rsidR="006568A6" w:rsidRDefault="006568A6" w:rsidP="00DC4D69">
                      <w:pPr>
                        <w:rPr>
                          <w:b/>
                        </w:rPr>
                      </w:pPr>
                      <w:r>
                        <w:rPr>
                          <w:b/>
                        </w:rPr>
                        <w:t xml:space="preserve">Name of </w:t>
                      </w:r>
                      <w:r w:rsidRPr="00B26542">
                        <w:rPr>
                          <w:b/>
                        </w:rPr>
                        <w:t>Schedule 1</w:t>
                      </w:r>
                      <w:r>
                        <w:rPr>
                          <w:b/>
                        </w:rPr>
                        <w:t xml:space="preserve"> Chemical</w:t>
                      </w:r>
                    </w:p>
                  </w:txbxContent>
                </v:textbox>
              </v:rect>
            </w:pict>
          </mc:Fallback>
        </mc:AlternateContent>
      </w:r>
    </w:p>
    <w:p w:rsidR="00DC4D69" w:rsidRPr="0051736E" w:rsidRDefault="009D2AAC" w:rsidP="00DC4D69">
      <w:pPr>
        <w:spacing w:line="259" w:lineRule="atLeast"/>
      </w:pPr>
      <w:r w:rsidRPr="0051736E">
        <w:rPr>
          <w:noProof/>
          <w:lang w:eastAsia="en-AU"/>
        </w:rPr>
        <mc:AlternateContent>
          <mc:Choice Requires="wps">
            <w:drawing>
              <wp:anchor distT="0" distB="0" distL="114300" distR="114300" simplePos="0" relativeHeight="251765248" behindDoc="0" locked="0" layoutInCell="0" allowOverlap="1" wp14:anchorId="5536C25E" wp14:editId="30CB64E5">
                <wp:simplePos x="0" y="0"/>
                <wp:positionH relativeFrom="column">
                  <wp:posOffset>5201285</wp:posOffset>
                </wp:positionH>
                <wp:positionV relativeFrom="paragraph">
                  <wp:posOffset>-2540</wp:posOffset>
                </wp:positionV>
                <wp:extent cx="1111250" cy="373380"/>
                <wp:effectExtent l="0" t="0" r="12700" b="2667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73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409.55pt;margin-top:-.2pt;width:87.5pt;height:29.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" o:allowincell="f" filled="f"/>
            </w:pict>
          </mc:Fallback>
        </mc:AlternateContent>
      </w:r>
      <w:r w:rsidR="00DC4D69" w:rsidRPr="0051736E">
        <w:rPr>
          <w:noProof/>
          <w:lang w:eastAsia="en-AU"/>
        </w:rPr>
        <mc:AlternateContent>
          <mc:Choice Requires="wps">
            <w:drawing>
              <wp:anchor distT="0" distB="0" distL="114300" distR="114300" simplePos="0" relativeHeight="251729408" behindDoc="0" locked="0" layoutInCell="0" allowOverlap="1" wp14:anchorId="2A88BCE3" wp14:editId="5AC3232F">
                <wp:simplePos x="0" y="0"/>
                <wp:positionH relativeFrom="column">
                  <wp:posOffset>631190</wp:posOffset>
                </wp:positionH>
                <wp:positionV relativeFrom="paragraph">
                  <wp:posOffset>89535</wp:posOffset>
                </wp:positionV>
                <wp:extent cx="3517265" cy="541655"/>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541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49.7pt;margin-top:7.05pt;width:276.95pt;height:42.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" o:allowincell="f" filled="f"/>
            </w:pict>
          </mc:Fallback>
        </mc:AlternateContent>
      </w:r>
    </w:p>
    <w:p w:rsidR="00DC4D69" w:rsidRPr="0051736E" w:rsidRDefault="00DC4D69" w:rsidP="00DC4D69">
      <w:pPr>
        <w:spacing w:line="259" w:lineRule="atLeast"/>
      </w:pPr>
    </w:p>
    <w:p w:rsidR="00DC4D69" w:rsidRPr="0051736E" w:rsidRDefault="009D2AAC" w:rsidP="00DC4D69">
      <w:pPr>
        <w:spacing w:line="259" w:lineRule="atLeast"/>
      </w:pPr>
      <w:r w:rsidRPr="0051736E">
        <w:rPr>
          <w:noProof/>
          <w:lang w:eastAsia="en-AU"/>
        </w:rPr>
        <mc:AlternateContent>
          <mc:Choice Requires="wps">
            <w:drawing>
              <wp:anchor distT="0" distB="0" distL="114300" distR="114300" simplePos="0" relativeHeight="251730432" behindDoc="0" locked="0" layoutInCell="0" allowOverlap="1" wp14:anchorId="48EDF2E5" wp14:editId="6B8C1D92">
                <wp:simplePos x="0" y="0"/>
                <wp:positionH relativeFrom="column">
                  <wp:posOffset>4290060</wp:posOffset>
                </wp:positionH>
                <wp:positionV relativeFrom="paragraph">
                  <wp:posOffset>27940</wp:posOffset>
                </wp:positionV>
                <wp:extent cx="971550" cy="368300"/>
                <wp:effectExtent l="0" t="0" r="0"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8413D6" w:rsidRDefault="006568A6" w:rsidP="00DC4D69">
                            <w:pPr>
                              <w:rPr>
                                <w:sz w:val="20"/>
                                <w:szCs w:val="20"/>
                              </w:rPr>
                            </w:pPr>
                            <w:r w:rsidRPr="00B26542">
                              <w:rPr>
                                <w:sz w:val="20"/>
                                <w:szCs w:val="20"/>
                              </w:rPr>
                              <w:t>Concentration/%</w:t>
                            </w:r>
                            <w:r>
                              <w:rPr>
                                <w:sz w:val="20"/>
                                <w:szCs w:val="20"/>
                              </w:rPr>
                              <w:br/>
                            </w:r>
                            <w:r w:rsidRPr="00B26542">
                              <w:rPr>
                                <w:sz w:val="20"/>
                                <w:szCs w:val="20"/>
                              </w:rPr>
                              <w:t>of S1 chemical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46" style="position:absolute;margin-left:337.8pt;margin-top:2.2pt;width:76.5pt;height:2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kIrQIAAKg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" o:allowincell="f" filled="f" stroked="f" strokeweight="0">
                <v:textbox inset="0,0,0,0">
                  <w:txbxContent>
                    <w:p w:rsidR="006568A6" w:rsidRPr="008413D6" w:rsidRDefault="006568A6" w:rsidP="00DC4D69">
                      <w:pPr>
                        <w:rPr>
                          <w:sz w:val="20"/>
                          <w:szCs w:val="20"/>
                        </w:rPr>
                      </w:pPr>
                      <w:r w:rsidRPr="00B26542">
                        <w:rPr>
                          <w:sz w:val="20"/>
                          <w:szCs w:val="20"/>
                        </w:rPr>
                        <w:t>Concentration/%</w:t>
                      </w:r>
                      <w:r>
                        <w:rPr>
                          <w:sz w:val="20"/>
                          <w:szCs w:val="20"/>
                        </w:rPr>
                        <w:br/>
                      </w:r>
                      <w:r w:rsidRPr="00B26542">
                        <w:rPr>
                          <w:sz w:val="20"/>
                          <w:szCs w:val="20"/>
                        </w:rPr>
                        <w:t>of S1 chemical</w:t>
                      </w:r>
                    </w:p>
                  </w:txbxContent>
                </v:textbox>
              </v:rect>
            </w:pict>
          </mc:Fallback>
        </mc:AlternateContent>
      </w:r>
      <w:r w:rsidRPr="0051736E">
        <w:rPr>
          <w:noProof/>
          <w:lang w:eastAsia="en-AU"/>
        </w:rPr>
        <mc:AlternateContent>
          <mc:Choice Requires="wps">
            <w:drawing>
              <wp:anchor distT="0" distB="0" distL="114300" distR="114300" simplePos="0" relativeHeight="251731456" behindDoc="0" locked="0" layoutInCell="0" allowOverlap="1" wp14:anchorId="312B799B" wp14:editId="6BE4F092">
                <wp:simplePos x="0" y="0"/>
                <wp:positionH relativeFrom="column">
                  <wp:posOffset>5201285</wp:posOffset>
                </wp:positionH>
                <wp:positionV relativeFrom="paragraph">
                  <wp:posOffset>22860</wp:posOffset>
                </wp:positionV>
                <wp:extent cx="1111250" cy="381000"/>
                <wp:effectExtent l="0" t="0" r="12700" b="190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409.55pt;margin-top:1.8pt;width:87.5pt;height:3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" o:allowincell="f" filled="f"/>
            </w:pict>
          </mc:Fallback>
        </mc:AlternateContent>
      </w:r>
    </w:p>
    <w:p w:rsidR="00DC4D69" w:rsidRPr="0051736E" w:rsidRDefault="00DC4D69" w:rsidP="00DC4D69">
      <w:pPr>
        <w:spacing w:line="259" w:lineRule="atLeast"/>
      </w:pPr>
    </w:p>
    <w:p w:rsidR="00DC4D69" w:rsidRPr="0051736E" w:rsidRDefault="009D2AAC" w:rsidP="00DC4D69">
      <w:pPr>
        <w:spacing w:line="259" w:lineRule="atLeast"/>
      </w:pPr>
      <w:r w:rsidRPr="0051736E">
        <w:rPr>
          <w:noProof/>
          <w:lang w:eastAsia="en-AU"/>
        </w:rPr>
        <mc:AlternateContent>
          <mc:Choice Requires="wps">
            <w:drawing>
              <wp:anchor distT="0" distB="0" distL="114300" distR="114300" simplePos="0" relativeHeight="251727360" behindDoc="0" locked="0" layoutInCell="0" allowOverlap="1" wp14:anchorId="590D4D3E" wp14:editId="6E591EDC">
                <wp:simplePos x="0" y="0"/>
                <wp:positionH relativeFrom="column">
                  <wp:posOffset>4281170</wp:posOffset>
                </wp:positionH>
                <wp:positionV relativeFrom="paragraph">
                  <wp:posOffset>54610</wp:posOffset>
                </wp:positionV>
                <wp:extent cx="1134110" cy="471170"/>
                <wp:effectExtent l="0" t="0" r="8890" b="508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DC4D69">
                            <w:r>
                              <w:rPr>
                                <w:sz w:val="20"/>
                                <w:szCs w:val="20"/>
                              </w:rPr>
                              <w:t>Net q</w:t>
                            </w:r>
                            <w:r w:rsidRPr="008413D6">
                              <w:rPr>
                                <w:sz w:val="20"/>
                                <w:szCs w:val="20"/>
                              </w:rPr>
                              <w:t>uantity of</w:t>
                            </w:r>
                            <w:r w:rsidRPr="008413D6">
                              <w:rPr>
                                <w:sz w:val="20"/>
                                <w:szCs w:val="20"/>
                              </w:rPr>
                              <w:br/>
                              <w:t xml:space="preserve">S1 </w:t>
                            </w:r>
                            <w:proofErr w:type="gramStart"/>
                            <w:r w:rsidRPr="008413D6">
                              <w:rPr>
                                <w:sz w:val="20"/>
                                <w:szCs w:val="20"/>
                              </w:rPr>
                              <w:t>chemical</w:t>
                            </w:r>
                            <w:proofErr w:type="gramEnd"/>
                            <w:r w:rsidRPr="00215B01">
                              <w:rPr>
                                <w:sz w:val="22"/>
                                <w:szCs w:val="22"/>
                              </w:rPr>
                              <w:br/>
                            </w:r>
                            <w:r w:rsidRPr="00B26542">
                              <w:rPr>
                                <w:sz w:val="18"/>
                                <w:szCs w:val="18"/>
                              </w:rPr>
                              <w:t>(100% equivalent)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47" style="position:absolute;margin-left:337.1pt;margin-top:4.3pt;width:89.3pt;height:37.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" o:allowincell="f" filled="f" stroked="f" strokeweight="0">
                <v:textbox inset="0,0,0,0">
                  <w:txbxContent>
                    <w:p w:rsidR="006568A6" w:rsidRDefault="006568A6" w:rsidP="00DC4D69">
                      <w:r>
                        <w:rPr>
                          <w:sz w:val="20"/>
                          <w:szCs w:val="20"/>
                        </w:rPr>
                        <w:t>Net q</w:t>
                      </w:r>
                      <w:r w:rsidRPr="008413D6">
                        <w:rPr>
                          <w:sz w:val="20"/>
                          <w:szCs w:val="20"/>
                        </w:rPr>
                        <w:t>uantity of</w:t>
                      </w:r>
                      <w:r w:rsidRPr="008413D6">
                        <w:rPr>
                          <w:sz w:val="20"/>
                          <w:szCs w:val="20"/>
                        </w:rPr>
                        <w:br/>
                        <w:t xml:space="preserve">S1 </w:t>
                      </w:r>
                      <w:proofErr w:type="gramStart"/>
                      <w:r w:rsidRPr="008413D6">
                        <w:rPr>
                          <w:sz w:val="20"/>
                          <w:szCs w:val="20"/>
                        </w:rPr>
                        <w:t>chemical</w:t>
                      </w:r>
                      <w:proofErr w:type="gramEnd"/>
                      <w:r w:rsidRPr="00215B01">
                        <w:rPr>
                          <w:sz w:val="22"/>
                          <w:szCs w:val="22"/>
                        </w:rPr>
                        <w:br/>
                      </w:r>
                      <w:r w:rsidRPr="00B26542">
                        <w:rPr>
                          <w:sz w:val="18"/>
                          <w:szCs w:val="18"/>
                        </w:rPr>
                        <w:t>(100% equivalent)</w:t>
                      </w:r>
                    </w:p>
                  </w:txbxContent>
                </v:textbox>
              </v:rect>
            </w:pict>
          </mc:Fallback>
        </mc:AlternateContent>
      </w:r>
      <w:r w:rsidRPr="0051736E">
        <w:rPr>
          <w:noProof/>
          <w:lang w:eastAsia="en-AU"/>
        </w:rPr>
        <mc:AlternateContent>
          <mc:Choice Requires="wps">
            <w:drawing>
              <wp:anchor distT="0" distB="0" distL="114300" distR="114300" simplePos="0" relativeHeight="251766272" behindDoc="0" locked="0" layoutInCell="0" allowOverlap="1" wp14:anchorId="33075204" wp14:editId="3AE22637">
                <wp:simplePos x="0" y="0"/>
                <wp:positionH relativeFrom="column">
                  <wp:posOffset>5201285</wp:posOffset>
                </wp:positionH>
                <wp:positionV relativeFrom="paragraph">
                  <wp:posOffset>53340</wp:posOffset>
                </wp:positionV>
                <wp:extent cx="1111250" cy="381000"/>
                <wp:effectExtent l="0" t="0" r="12700"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409.55pt;margin-top:4.2pt;width:87.5pt;height:30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7eeQIAAP8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" o:allowincell="f" filled="f"/>
            </w:pict>
          </mc:Fallback>
        </mc:AlternateContent>
      </w:r>
      <w:r w:rsidRPr="0051736E">
        <w:rPr>
          <w:noProof/>
          <w:lang w:eastAsia="en-AU"/>
        </w:rPr>
        <mc:AlternateContent>
          <mc:Choice Requires="wps">
            <w:drawing>
              <wp:anchor distT="0" distB="0" distL="114300" distR="114300" simplePos="0" relativeHeight="251734528" behindDoc="0" locked="0" layoutInCell="0" allowOverlap="1" wp14:anchorId="10E0DFC1" wp14:editId="1DF4A570">
                <wp:simplePos x="0" y="0"/>
                <wp:positionH relativeFrom="column">
                  <wp:posOffset>1908810</wp:posOffset>
                </wp:positionH>
                <wp:positionV relativeFrom="paragraph">
                  <wp:posOffset>83820</wp:posOffset>
                </wp:positionV>
                <wp:extent cx="1137920" cy="361315"/>
                <wp:effectExtent l="0" t="0" r="5080" b="63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DC4D69">
                            <w:r>
                              <w:t>Import Tariff/</w:t>
                            </w:r>
                          </w:p>
                          <w:p w:rsidR="006568A6" w:rsidRDefault="006568A6" w:rsidP="00DC4D69">
                            <w:r>
                              <w:t>Statistical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8" style="position:absolute;margin-left:150.3pt;margin-top:6.6pt;width:89.6pt;height:28.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" o:allowincell="f" filled="f" stroked="f" strokeweight="0">
                <v:textbox inset="0,0,0,0">
                  <w:txbxContent>
                    <w:p w:rsidR="006568A6" w:rsidRDefault="006568A6" w:rsidP="00DC4D69">
                      <w:r>
                        <w:t>Import Tariff/</w:t>
                      </w:r>
                    </w:p>
                    <w:p w:rsidR="006568A6" w:rsidRDefault="006568A6" w:rsidP="00DC4D69">
                      <w:r>
                        <w:t>Statistical Code</w:t>
                      </w:r>
                    </w:p>
                  </w:txbxContent>
                </v:textbox>
              </v:rect>
            </w:pict>
          </mc:Fallback>
        </mc:AlternateContent>
      </w:r>
      <w:r w:rsidRPr="0051736E">
        <w:rPr>
          <w:noProof/>
          <w:lang w:eastAsia="en-AU"/>
        </w:rPr>
        <mc:AlternateContent>
          <mc:Choice Requires="wps">
            <w:drawing>
              <wp:anchor distT="0" distB="0" distL="114300" distR="114300" simplePos="0" relativeHeight="251733504" behindDoc="0" locked="0" layoutInCell="0" allowOverlap="1" wp14:anchorId="4D7B879D" wp14:editId="170E6848">
                <wp:simplePos x="0" y="0"/>
                <wp:positionH relativeFrom="column">
                  <wp:posOffset>631190</wp:posOffset>
                </wp:positionH>
                <wp:positionV relativeFrom="paragraph">
                  <wp:posOffset>38100</wp:posOffset>
                </wp:positionV>
                <wp:extent cx="1199515" cy="412115"/>
                <wp:effectExtent l="0" t="0" r="19685" b="2603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412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49.7pt;margin-top:3pt;width:94.45pt;height:32.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" o:allowincell="f" filled="f"/>
            </w:pict>
          </mc:Fallback>
        </mc:AlternateContent>
      </w:r>
      <w:r w:rsidRPr="0051736E">
        <w:rPr>
          <w:noProof/>
          <w:lang w:eastAsia="en-AU"/>
        </w:rPr>
        <mc:AlternateContent>
          <mc:Choice Requires="wps">
            <w:drawing>
              <wp:anchor distT="0" distB="0" distL="114300" distR="114300" simplePos="0" relativeHeight="251735552" behindDoc="0" locked="0" layoutInCell="0" allowOverlap="1" wp14:anchorId="1EC34842" wp14:editId="44B7C4FF">
                <wp:simplePos x="0" y="0"/>
                <wp:positionH relativeFrom="column">
                  <wp:posOffset>2950210</wp:posOffset>
                </wp:positionH>
                <wp:positionV relativeFrom="paragraph">
                  <wp:posOffset>38100</wp:posOffset>
                </wp:positionV>
                <wp:extent cx="1198245" cy="412115"/>
                <wp:effectExtent l="0" t="0" r="20955" b="2603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412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32.3pt;margin-top:3pt;width:94.35pt;height:32.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" o:allowincell="f" filled="f"/>
            </w:pict>
          </mc:Fallback>
        </mc:AlternateContent>
      </w:r>
      <w:r w:rsidR="00DC4D69" w:rsidRPr="0051736E">
        <w:rPr>
          <w:noProof/>
          <w:lang w:eastAsia="en-AU"/>
        </w:rPr>
        <mc:AlternateContent>
          <mc:Choice Requires="wps">
            <w:drawing>
              <wp:anchor distT="0" distB="0" distL="114300" distR="114300" simplePos="0" relativeHeight="251732480" behindDoc="0" locked="0" layoutInCell="0" allowOverlap="1" wp14:anchorId="6B55C095" wp14:editId="53C9F7A2">
                <wp:simplePos x="0" y="0"/>
                <wp:positionH relativeFrom="column">
                  <wp:posOffset>-101600</wp:posOffset>
                </wp:positionH>
                <wp:positionV relativeFrom="paragraph">
                  <wp:posOffset>114300</wp:posOffset>
                </wp:positionV>
                <wp:extent cx="631825" cy="180340"/>
                <wp:effectExtent l="0" t="0" r="0" b="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proofErr w:type="gramStart"/>
                            <w:r w:rsidRPr="00215B01">
                              <w:rPr>
                                <w:sz w:val="22"/>
                                <w:szCs w:val="22"/>
                              </w:rPr>
                              <w:t>CAS No.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49" style="position:absolute;margin-left:-8pt;margin-top:9pt;width:49.75pt;height:14.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z5rwIAAKgFAAAOAAAAZHJzL2Uyb0RvYy54bWysVF1v2yAUfZ+0/4B4d/0RN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" o:allowincell="f" filled="f" stroked="f" strokeweight="0">
                <v:textbox inset="0,0,0,0">
                  <w:txbxContent>
                    <w:p w:rsidR="006568A6" w:rsidRPr="00215B01" w:rsidRDefault="006568A6" w:rsidP="00DC4D69">
                      <w:pPr>
                        <w:rPr>
                          <w:sz w:val="22"/>
                          <w:szCs w:val="22"/>
                        </w:rPr>
                      </w:pPr>
                      <w:proofErr w:type="gramStart"/>
                      <w:r w:rsidRPr="00215B01">
                        <w:rPr>
                          <w:sz w:val="22"/>
                          <w:szCs w:val="22"/>
                        </w:rPr>
                        <w:t>CAS No.</w:t>
                      </w:r>
                      <w:proofErr w:type="gramEnd"/>
                    </w:p>
                  </w:txbxContent>
                </v:textbox>
              </v:rect>
            </w:pict>
          </mc:Fallback>
        </mc:AlternateContent>
      </w:r>
    </w:p>
    <w:p w:rsidR="00DC4D69" w:rsidRPr="0051736E" w:rsidRDefault="00DC4D69" w:rsidP="00DC4D69">
      <w:pPr>
        <w:spacing w:line="259" w:lineRule="atLeast"/>
        <w:rPr>
          <w:sz w:val="16"/>
        </w:rPr>
      </w:pPr>
    </w:p>
    <w:p w:rsidR="00DC4D69" w:rsidRPr="0051736E" w:rsidRDefault="00DC4D69" w:rsidP="00DC4D69">
      <w:pPr>
        <w:spacing w:line="259" w:lineRule="atLeast"/>
      </w:pPr>
    </w:p>
    <w:p w:rsidR="00DC4D69" w:rsidRPr="0051736E" w:rsidRDefault="009D2AAC" w:rsidP="009D2AAC">
      <w:pPr>
        <w:spacing w:line="160" w:lineRule="exact"/>
      </w:pPr>
      <w:r w:rsidRPr="0051736E">
        <w:rPr>
          <w:noProof/>
          <w:lang w:eastAsia="en-AU"/>
        </w:rPr>
        <mc:AlternateContent>
          <mc:Choice Requires="wps">
            <w:drawing>
              <wp:anchor distT="0" distB="0" distL="114300" distR="114300" simplePos="0" relativeHeight="251748864" behindDoc="0" locked="0" layoutInCell="0" allowOverlap="1" wp14:anchorId="05CEDC6B" wp14:editId="6BEAB7B4">
                <wp:simplePos x="0" y="0"/>
                <wp:positionH relativeFrom="column">
                  <wp:posOffset>631190</wp:posOffset>
                </wp:positionH>
                <wp:positionV relativeFrom="paragraph">
                  <wp:posOffset>80645</wp:posOffset>
                </wp:positionV>
                <wp:extent cx="2489200" cy="271145"/>
                <wp:effectExtent l="0" t="0" r="6350" b="1460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DC4D69">
                            <w:r>
                              <w:rPr>
                                <w:b/>
                              </w:rPr>
                              <w:t>End User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50" style="position:absolute;margin-left:49.7pt;margin-top:6.35pt;width:196pt;height:21.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" o:allowincell="f" filled="f" stroked="f" strokeweight="0">
                <v:textbox inset="0,0,0,0">
                  <w:txbxContent>
                    <w:p w:rsidR="006568A6" w:rsidRDefault="006568A6" w:rsidP="00DC4D69">
                      <w:r>
                        <w:rPr>
                          <w:b/>
                        </w:rPr>
                        <w:t>End User Details</w:t>
                      </w:r>
                    </w:p>
                  </w:txbxContent>
                </v:textbox>
              </v:rect>
            </w:pict>
          </mc:Fallback>
        </mc:AlternateContent>
      </w:r>
      <w:r w:rsidRPr="0051736E">
        <w:rPr>
          <w:noProof/>
          <w:lang w:eastAsia="en-AU"/>
        </w:rPr>
        <mc:AlternateContent>
          <mc:Choice Requires="wps">
            <w:drawing>
              <wp:anchor distT="0" distB="0" distL="114300" distR="114300" simplePos="0" relativeHeight="251738624" behindDoc="0" locked="0" layoutInCell="0" allowOverlap="1" wp14:anchorId="35310B43" wp14:editId="3589E2CF">
                <wp:simplePos x="0" y="0"/>
                <wp:positionH relativeFrom="column">
                  <wp:posOffset>-127000</wp:posOffset>
                </wp:positionH>
                <wp:positionV relativeFrom="paragraph">
                  <wp:posOffset>27940</wp:posOffset>
                </wp:positionV>
                <wp:extent cx="6439535" cy="635"/>
                <wp:effectExtent l="0" t="0" r="18415" b="3746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9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2.2pt" to="49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" o:allowincell="f"/>
            </w:pict>
          </mc:Fallback>
        </mc:AlternateContent>
      </w:r>
    </w:p>
    <w:p w:rsidR="00DC4D69" w:rsidRPr="0051736E" w:rsidRDefault="009D2AAC" w:rsidP="00DC4D69">
      <w:pPr>
        <w:spacing w:line="259" w:lineRule="atLeast"/>
      </w:pPr>
      <w:r w:rsidRPr="0051736E">
        <w:rPr>
          <w:noProof/>
          <w:lang w:eastAsia="en-AU"/>
        </w:rPr>
        <mc:AlternateContent>
          <mc:Choice Requires="wps">
            <w:drawing>
              <wp:anchor distT="0" distB="0" distL="114300" distR="114300" simplePos="0" relativeHeight="251758080" behindDoc="0" locked="0" layoutInCell="0" allowOverlap="1" wp14:anchorId="308664E7" wp14:editId="2ED9B80D">
                <wp:simplePos x="0" y="0"/>
                <wp:positionH relativeFrom="column">
                  <wp:posOffset>4217670</wp:posOffset>
                </wp:positionH>
                <wp:positionV relativeFrom="paragraph">
                  <wp:posOffset>1007745</wp:posOffset>
                </wp:positionV>
                <wp:extent cx="2094865" cy="342900"/>
                <wp:effectExtent l="0" t="0" r="19685" b="190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32.1pt;margin-top:79.35pt;width:164.95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j0ewIAAP8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" o:allowincell="f" filled="f"/>
            </w:pict>
          </mc:Fallback>
        </mc:AlternateContent>
      </w:r>
      <w:r w:rsidRPr="0051736E">
        <w:rPr>
          <w:noProof/>
          <w:lang w:eastAsia="en-AU"/>
        </w:rPr>
        <mc:AlternateContent>
          <mc:Choice Requires="wps">
            <w:drawing>
              <wp:anchor distT="0" distB="0" distL="114300" distR="114300" simplePos="0" relativeHeight="251753984" behindDoc="0" locked="0" layoutInCell="0" allowOverlap="1" wp14:anchorId="4BA6D39E" wp14:editId="5A113295">
                <wp:simplePos x="0" y="0"/>
                <wp:positionH relativeFrom="column">
                  <wp:posOffset>3667760</wp:posOffset>
                </wp:positionH>
                <wp:positionV relativeFrom="paragraph">
                  <wp:posOffset>662940</wp:posOffset>
                </wp:positionV>
                <wp:extent cx="361315" cy="180975"/>
                <wp:effectExtent l="0" t="0" r="635" b="952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51" style="position:absolute;margin-left:288.8pt;margin-top:52.2pt;width:28.45pt;height:14.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plqwIAAKg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" o:allowincell="f" filled="f" stroked="f" strokeweight="0">
                <v:textbox inset="0,0,0,0">
                  <w:txbxContent>
                    <w:p w:rsidR="006568A6" w:rsidRPr="00215B01" w:rsidRDefault="006568A6" w:rsidP="00DC4D69">
                      <w:pPr>
                        <w:rPr>
                          <w:sz w:val="22"/>
                          <w:szCs w:val="22"/>
                        </w:rPr>
                      </w:pPr>
                      <w:r w:rsidRPr="00215B01">
                        <w:rPr>
                          <w:sz w:val="22"/>
                          <w:szCs w:val="22"/>
                        </w:rPr>
                        <w:t>Tel:</w:t>
                      </w:r>
                    </w:p>
                  </w:txbxContent>
                </v:textbox>
              </v:rect>
            </w:pict>
          </mc:Fallback>
        </mc:AlternateContent>
      </w:r>
      <w:r w:rsidRPr="0051736E">
        <w:rPr>
          <w:noProof/>
          <w:lang w:eastAsia="en-AU"/>
        </w:rPr>
        <mc:AlternateContent>
          <mc:Choice Requires="wps">
            <w:drawing>
              <wp:anchor distT="0" distB="0" distL="114300" distR="114300" simplePos="0" relativeHeight="251752960" behindDoc="0" locked="0" layoutInCell="0" allowOverlap="1" wp14:anchorId="4E081B33" wp14:editId="28085B88">
                <wp:simplePos x="0" y="0"/>
                <wp:positionH relativeFrom="column">
                  <wp:posOffset>628015</wp:posOffset>
                </wp:positionH>
                <wp:positionV relativeFrom="paragraph">
                  <wp:posOffset>579755</wp:posOffset>
                </wp:positionV>
                <wp:extent cx="2924175" cy="784860"/>
                <wp:effectExtent l="0" t="0" r="28575" b="1524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49.45pt;margin-top:45.65pt;width:230.25pt;height:61.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IteQIAAP8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" o:allowincell="f" filled="f"/>
            </w:pict>
          </mc:Fallback>
        </mc:AlternateContent>
      </w:r>
      <w:r w:rsidRPr="0051736E">
        <w:rPr>
          <w:noProof/>
          <w:lang w:eastAsia="en-AU"/>
        </w:rPr>
        <mc:AlternateContent>
          <mc:Choice Requires="wps">
            <w:drawing>
              <wp:anchor distT="0" distB="0" distL="114300" distR="114300" simplePos="0" relativeHeight="251759104" behindDoc="0" locked="0" layoutInCell="0" allowOverlap="1" wp14:anchorId="0F5D6EBD" wp14:editId="0E6DEFED">
                <wp:simplePos x="0" y="0"/>
                <wp:positionH relativeFrom="column">
                  <wp:posOffset>4217670</wp:posOffset>
                </wp:positionH>
                <wp:positionV relativeFrom="paragraph">
                  <wp:posOffset>175895</wp:posOffset>
                </wp:positionV>
                <wp:extent cx="2094865" cy="347980"/>
                <wp:effectExtent l="0" t="0" r="19685"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347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32.1pt;margin-top:13.85pt;width:164.95pt;height:27.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9ewIAAP8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" o:allowincell="f" filled="f"/>
            </w:pict>
          </mc:Fallback>
        </mc:AlternateContent>
      </w:r>
      <w:r w:rsidRPr="0051736E">
        <w:rPr>
          <w:noProof/>
          <w:lang w:eastAsia="en-AU"/>
        </w:rPr>
        <mc:AlternateContent>
          <mc:Choice Requires="wps">
            <w:drawing>
              <wp:anchor distT="0" distB="0" distL="114300" distR="114300" simplePos="0" relativeHeight="251750912" behindDoc="0" locked="0" layoutInCell="0" allowOverlap="1" wp14:anchorId="1FB43954" wp14:editId="60081F35">
                <wp:simplePos x="0" y="0"/>
                <wp:positionH relativeFrom="column">
                  <wp:posOffset>-101600</wp:posOffset>
                </wp:positionH>
                <wp:positionV relativeFrom="paragraph">
                  <wp:posOffset>569595</wp:posOffset>
                </wp:positionV>
                <wp:extent cx="541655" cy="271145"/>
                <wp:effectExtent l="0" t="0" r="10795" b="1460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52" style="position:absolute;margin-left:-8pt;margin-top:44.85pt;width:42.65pt;height:21.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" o:allowincell="f" filled="f" stroked="f" strokeweight="0">
                <v:textbox inset="0,0,0,0">
                  <w:txbxContent>
                    <w:p w:rsidR="006568A6" w:rsidRPr="00215B01" w:rsidRDefault="006568A6" w:rsidP="00DC4D69">
                      <w:pPr>
                        <w:rPr>
                          <w:sz w:val="22"/>
                          <w:szCs w:val="22"/>
                        </w:rPr>
                      </w:pPr>
                      <w:r w:rsidRPr="00215B01">
                        <w:rPr>
                          <w:sz w:val="22"/>
                          <w:szCs w:val="22"/>
                        </w:rPr>
                        <w:t>Address</w:t>
                      </w:r>
                    </w:p>
                  </w:txbxContent>
                </v:textbox>
              </v:rect>
            </w:pict>
          </mc:Fallback>
        </mc:AlternateContent>
      </w:r>
      <w:r w:rsidRPr="0051736E">
        <w:rPr>
          <w:noProof/>
          <w:lang w:eastAsia="en-AU"/>
        </w:rPr>
        <mc:AlternateContent>
          <mc:Choice Requires="wps">
            <w:drawing>
              <wp:anchor distT="0" distB="0" distL="114300" distR="114300" simplePos="0" relativeHeight="251749888" behindDoc="0" locked="0" layoutInCell="0" allowOverlap="1" wp14:anchorId="2AE9D651" wp14:editId="67CFAF59">
                <wp:simplePos x="0" y="0"/>
                <wp:positionH relativeFrom="column">
                  <wp:posOffset>-101600</wp:posOffset>
                </wp:positionH>
                <wp:positionV relativeFrom="paragraph">
                  <wp:posOffset>179705</wp:posOffset>
                </wp:positionV>
                <wp:extent cx="451485" cy="180340"/>
                <wp:effectExtent l="0" t="0" r="5715" b="1016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53" style="position:absolute;margin-left:-8pt;margin-top:14.15pt;width:35.55pt;height:14.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ZxrgIAAKg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" o:allowincell="f" filled="f" stroked="f" strokeweight="0">
                <v:textbox inset="0,0,0,0">
                  <w:txbxContent>
                    <w:p w:rsidR="006568A6" w:rsidRPr="00215B01" w:rsidRDefault="006568A6" w:rsidP="00DC4D69">
                      <w:pPr>
                        <w:rPr>
                          <w:sz w:val="22"/>
                          <w:szCs w:val="22"/>
                        </w:rPr>
                      </w:pPr>
                      <w:r w:rsidRPr="00215B01">
                        <w:rPr>
                          <w:sz w:val="22"/>
                          <w:szCs w:val="22"/>
                        </w:rPr>
                        <w:t>Name</w:t>
                      </w:r>
                    </w:p>
                  </w:txbxContent>
                </v:textbox>
              </v:rect>
            </w:pict>
          </mc:Fallback>
        </mc:AlternateContent>
      </w:r>
      <w:r w:rsidRPr="0051736E">
        <w:rPr>
          <w:noProof/>
          <w:lang w:eastAsia="en-AU"/>
        </w:rPr>
        <mc:AlternateContent>
          <mc:Choice Requires="wps">
            <w:drawing>
              <wp:anchor distT="0" distB="0" distL="114300" distR="114300" simplePos="0" relativeHeight="251756032" behindDoc="0" locked="0" layoutInCell="0" allowOverlap="1" wp14:anchorId="1D0DCCE1" wp14:editId="3579A63C">
                <wp:simplePos x="0" y="0"/>
                <wp:positionH relativeFrom="column">
                  <wp:posOffset>3667760</wp:posOffset>
                </wp:positionH>
                <wp:positionV relativeFrom="paragraph">
                  <wp:posOffset>162560</wp:posOffset>
                </wp:positionV>
                <wp:extent cx="541655" cy="361315"/>
                <wp:effectExtent l="0" t="0" r="10795" b="63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Contact</w:t>
                            </w:r>
                          </w:p>
                          <w:p w:rsidR="006568A6" w:rsidRPr="00215B01" w:rsidRDefault="006568A6" w:rsidP="00DC4D69">
                            <w:pPr>
                              <w:pStyle w:val="Header"/>
                              <w:tabs>
                                <w:tab w:val="clear" w:pos="4153"/>
                                <w:tab w:val="clear" w:pos="8306"/>
                              </w:tabs>
                              <w:rPr>
                                <w:sz w:val="22"/>
                                <w:szCs w:val="22"/>
                              </w:rPr>
                            </w:pPr>
                            <w:r w:rsidRPr="00215B01">
                              <w:rPr>
                                <w:sz w:val="22"/>
                                <w:szCs w:val="22"/>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54" style="position:absolute;margin-left:288.8pt;margin-top:12.8pt;width:42.65pt;height:28.4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" o:allowincell="f" filled="f" stroked="f" strokeweight="0">
                <v:textbox inset="0,0,0,0">
                  <w:txbxContent>
                    <w:p w:rsidR="006568A6" w:rsidRPr="00215B01" w:rsidRDefault="006568A6" w:rsidP="00DC4D69">
                      <w:pPr>
                        <w:rPr>
                          <w:sz w:val="22"/>
                          <w:szCs w:val="22"/>
                        </w:rPr>
                      </w:pPr>
                      <w:r w:rsidRPr="00215B01">
                        <w:rPr>
                          <w:sz w:val="22"/>
                          <w:szCs w:val="22"/>
                        </w:rPr>
                        <w:t>Contact</w:t>
                      </w:r>
                    </w:p>
                    <w:p w:rsidR="006568A6" w:rsidRPr="00215B01" w:rsidRDefault="006568A6" w:rsidP="00DC4D69">
                      <w:pPr>
                        <w:pStyle w:val="Header"/>
                        <w:tabs>
                          <w:tab w:val="clear" w:pos="4153"/>
                          <w:tab w:val="clear" w:pos="8306"/>
                        </w:tabs>
                        <w:rPr>
                          <w:sz w:val="22"/>
                          <w:szCs w:val="22"/>
                        </w:rPr>
                      </w:pPr>
                      <w:r w:rsidRPr="00215B01">
                        <w:rPr>
                          <w:sz w:val="22"/>
                          <w:szCs w:val="22"/>
                        </w:rPr>
                        <w:t>Person</w:t>
                      </w:r>
                    </w:p>
                  </w:txbxContent>
                </v:textbox>
              </v:rect>
            </w:pict>
          </mc:Fallback>
        </mc:AlternateContent>
      </w:r>
    </w:p>
    <w:p w:rsidR="00DC4D69" w:rsidRPr="0051736E" w:rsidRDefault="009D2AAC" w:rsidP="00DC4D69">
      <w:pPr>
        <w:spacing w:line="259" w:lineRule="atLeast"/>
      </w:pPr>
      <w:r w:rsidRPr="0051736E">
        <w:rPr>
          <w:noProof/>
          <w:lang w:eastAsia="en-AU"/>
        </w:rPr>
        <mc:AlternateContent>
          <mc:Choice Requires="wps">
            <w:drawing>
              <wp:anchor distT="0" distB="0" distL="114300" distR="114300" simplePos="0" relativeHeight="251751936" behindDoc="0" locked="0" layoutInCell="0" allowOverlap="1" wp14:anchorId="0DF11E57" wp14:editId="7625A3E7">
                <wp:simplePos x="0" y="0"/>
                <wp:positionH relativeFrom="column">
                  <wp:posOffset>631190</wp:posOffset>
                </wp:positionH>
                <wp:positionV relativeFrom="paragraph">
                  <wp:posOffset>4445</wp:posOffset>
                </wp:positionV>
                <wp:extent cx="2924175" cy="332105"/>
                <wp:effectExtent l="0" t="0" r="28575" b="1079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332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49.7pt;margin-top:.35pt;width:230.25pt;height:26.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" o:allowincell="f" filled="f"/>
            </w:pict>
          </mc:Fallback>
        </mc:AlternateContent>
      </w:r>
    </w:p>
    <w:p w:rsidR="00DC4D69" w:rsidRPr="0051736E" w:rsidRDefault="00DC4D69" w:rsidP="00DC4D69">
      <w:pPr>
        <w:spacing w:line="259" w:lineRule="atLeast"/>
      </w:pPr>
    </w:p>
    <w:p w:rsidR="00DC4D69" w:rsidRPr="0051736E" w:rsidRDefault="00E03268" w:rsidP="00DC4D69">
      <w:pPr>
        <w:spacing w:line="259" w:lineRule="atLeast"/>
      </w:pPr>
      <w:r w:rsidRPr="0051736E">
        <w:rPr>
          <w:noProof/>
          <w:lang w:eastAsia="en-AU"/>
        </w:rPr>
        <mc:AlternateContent>
          <mc:Choice Requires="wps">
            <w:drawing>
              <wp:anchor distT="0" distB="0" distL="114300" distR="114300" simplePos="0" relativeHeight="251757056" behindDoc="0" locked="0" layoutInCell="0" allowOverlap="1" wp14:anchorId="4081DA66" wp14:editId="50A440E3">
                <wp:simplePos x="0" y="0"/>
                <wp:positionH relativeFrom="column">
                  <wp:posOffset>4217670</wp:posOffset>
                </wp:positionH>
                <wp:positionV relativeFrom="paragraph">
                  <wp:posOffset>67310</wp:posOffset>
                </wp:positionV>
                <wp:extent cx="2099945" cy="345440"/>
                <wp:effectExtent l="0" t="0" r="14605" b="1651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32.1pt;margin-top:5.3pt;width:165.35pt;height:27.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CdegIAAP8EAAAOAAAAZHJzL2Uyb0RvYy54bWysVNuO2yAQfa/Uf0C8Z31ZJ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" o:allowincell="f" filled="f"/>
            </w:pict>
          </mc:Fallback>
        </mc:AlternateContent>
      </w:r>
    </w:p>
    <w:p w:rsidR="00DC4D69" w:rsidRPr="0051736E" w:rsidRDefault="00DC4D69" w:rsidP="00DC4D69">
      <w:pPr>
        <w:spacing w:line="259" w:lineRule="atLeast"/>
        <w:rPr>
          <w:sz w:val="16"/>
        </w:rPr>
      </w:pPr>
    </w:p>
    <w:p w:rsidR="00DC4D69" w:rsidRPr="0051736E" w:rsidRDefault="00DC4D69" w:rsidP="00DC4D69">
      <w:pPr>
        <w:spacing w:line="259" w:lineRule="atLeast"/>
      </w:pPr>
    </w:p>
    <w:p w:rsidR="00DC4D69" w:rsidRPr="0051736E" w:rsidRDefault="00E03268" w:rsidP="00DC4D69">
      <w:pPr>
        <w:spacing w:after="120" w:line="259" w:lineRule="atLeast"/>
      </w:pPr>
      <w:r w:rsidRPr="0051736E">
        <w:rPr>
          <w:noProof/>
          <w:lang w:eastAsia="en-AU"/>
        </w:rPr>
        <mc:AlternateContent>
          <mc:Choice Requires="wps">
            <w:drawing>
              <wp:anchor distT="0" distB="0" distL="114300" distR="114300" simplePos="0" relativeHeight="251755008" behindDoc="0" locked="0" layoutInCell="0" allowOverlap="1" wp14:anchorId="2E170DC3" wp14:editId="4577B3A0">
                <wp:simplePos x="0" y="0"/>
                <wp:positionH relativeFrom="column">
                  <wp:posOffset>3690620</wp:posOffset>
                </wp:positionH>
                <wp:positionV relativeFrom="paragraph">
                  <wp:posOffset>38735</wp:posOffset>
                </wp:positionV>
                <wp:extent cx="361315" cy="180975"/>
                <wp:effectExtent l="0" t="0" r="635" b="952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215B01" w:rsidRDefault="006568A6" w:rsidP="00DC4D69">
                            <w:pPr>
                              <w:rPr>
                                <w:sz w:val="22"/>
                                <w:szCs w:val="22"/>
                              </w:rPr>
                            </w:pPr>
                            <w:r w:rsidRPr="00215B01">
                              <w:rPr>
                                <w:sz w:val="22"/>
                                <w:szCs w:val="22"/>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55" style="position:absolute;margin-left:290.6pt;margin-top:3.05pt;width:28.45pt;height:14.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" o:allowincell="f" filled="f" stroked="f" strokeweight="0">
                <v:textbox inset="0,0,0,0">
                  <w:txbxContent>
                    <w:p w:rsidR="006568A6" w:rsidRPr="00215B01" w:rsidRDefault="006568A6" w:rsidP="00DC4D69">
                      <w:pPr>
                        <w:rPr>
                          <w:sz w:val="22"/>
                          <w:szCs w:val="22"/>
                        </w:rPr>
                      </w:pPr>
                      <w:r w:rsidRPr="00215B01">
                        <w:rPr>
                          <w:sz w:val="22"/>
                          <w:szCs w:val="22"/>
                        </w:rPr>
                        <w:t>Fax:</w:t>
                      </w:r>
                    </w:p>
                  </w:txbxContent>
                </v:textbox>
              </v:rect>
            </w:pict>
          </mc:Fallback>
        </mc:AlternateContent>
      </w:r>
    </w:p>
    <w:p w:rsidR="00F64CDF" w:rsidRPr="0051736E" w:rsidRDefault="00DC4D69" w:rsidP="00E03268">
      <w:pPr>
        <w:spacing w:before="360" w:line="259" w:lineRule="atLeast"/>
        <w:ind w:left="-284"/>
        <w:jc w:val="center"/>
        <w:rPr>
          <w:sz w:val="22"/>
          <w:szCs w:val="22"/>
        </w:rPr>
        <w:sectPr w:rsidR="00F64CDF" w:rsidRPr="0051736E" w:rsidSect="00E30780">
          <w:headerReference w:type="default" r:id="rId37"/>
          <w:footerReference w:type="default" r:id="rId38"/>
          <w:pgSz w:w="11906" w:h="16838" w:code="9"/>
          <w:pgMar w:top="624" w:right="907" w:bottom="454" w:left="907" w:header="284" w:footer="567" w:gutter="0"/>
          <w:cols w:space="720"/>
          <w:docGrid w:linePitch="326"/>
        </w:sectPr>
      </w:pPr>
      <w:r w:rsidRPr="0051736E">
        <w:rPr>
          <w:sz w:val="22"/>
          <w:szCs w:val="22"/>
        </w:rPr>
        <w:t xml:space="preserve">Applications for permission to import prescribed goods listed as Schedule 1 chemicals under the Chemical Weapons Convention must be received at the Australian Safeguards and Non-Proliferation Office not less than </w:t>
      </w:r>
      <w:r w:rsidRPr="0051736E">
        <w:rPr>
          <w:b/>
          <w:sz w:val="22"/>
          <w:szCs w:val="22"/>
        </w:rPr>
        <w:t>37</w:t>
      </w:r>
      <w:r w:rsidRPr="0051736E">
        <w:rPr>
          <w:sz w:val="22"/>
          <w:szCs w:val="22"/>
        </w:rPr>
        <w:t xml:space="preserve"> </w:t>
      </w:r>
      <w:r w:rsidRPr="0051736E">
        <w:rPr>
          <w:b/>
          <w:sz w:val="22"/>
          <w:szCs w:val="22"/>
        </w:rPr>
        <w:t>days</w:t>
      </w:r>
      <w:r w:rsidRPr="0051736E">
        <w:rPr>
          <w:sz w:val="22"/>
          <w:szCs w:val="22"/>
        </w:rPr>
        <w:t xml:space="preserve"> prior to importation.  Chemicals may only be imported from a country which is a State Party to the Chemical Weapons Convention and must not be re-exported to a third country.</w:t>
      </w:r>
    </w:p>
    <w:p w:rsidR="00F64CDF" w:rsidRPr="00A31907" w:rsidRDefault="00F64CDF" w:rsidP="00F64CDF">
      <w:pPr>
        <w:spacing w:line="259" w:lineRule="atLeast"/>
      </w:pPr>
    </w:p>
    <w:p w:rsidR="00F64CDF" w:rsidRPr="0051736E" w:rsidRDefault="00F64CDF" w:rsidP="00F64CDF">
      <w:pPr>
        <w:spacing w:line="259" w:lineRule="atLeast"/>
        <w:jc w:val="center"/>
        <w:rPr>
          <w:b/>
          <w:sz w:val="36"/>
        </w:rPr>
      </w:pPr>
      <w:r w:rsidRPr="0051736E">
        <w:rPr>
          <w:b/>
          <w:sz w:val="36"/>
        </w:rPr>
        <w:t>Application for Permit to Import Prohibited Chemicals</w:t>
      </w:r>
    </w:p>
    <w:p w:rsidR="00F64CDF" w:rsidRPr="00EE0A16" w:rsidRDefault="00F64CDF" w:rsidP="00F64CDF">
      <w:pPr>
        <w:spacing w:after="120" w:line="259" w:lineRule="atLeast"/>
        <w:jc w:val="center"/>
        <w:rPr>
          <w:b/>
          <w:sz w:val="28"/>
          <w:szCs w:val="28"/>
        </w:rPr>
      </w:pPr>
      <w:proofErr w:type="gramStart"/>
      <w:r w:rsidRPr="00EE0A16">
        <w:rPr>
          <w:b/>
          <w:sz w:val="28"/>
          <w:szCs w:val="28"/>
        </w:rPr>
        <w:t>per</w:t>
      </w:r>
      <w:proofErr w:type="gramEnd"/>
      <w:r w:rsidRPr="00EE0A16">
        <w:rPr>
          <w:b/>
          <w:sz w:val="28"/>
          <w:szCs w:val="28"/>
        </w:rPr>
        <w:t xml:space="preserve"> Regulation 5J of the Customs (Prohibited Imports) Regulations 1956</w:t>
      </w:r>
    </w:p>
    <w:p w:rsidR="00F64CDF" w:rsidRPr="00EE0A16" w:rsidRDefault="00F64CDF" w:rsidP="00F64CDF">
      <w:pPr>
        <w:spacing w:after="120" w:line="259" w:lineRule="atLeast"/>
        <w:jc w:val="center"/>
        <w:rPr>
          <w:b/>
          <w:sz w:val="28"/>
          <w:szCs w:val="28"/>
        </w:rPr>
      </w:pPr>
      <w:r w:rsidRPr="00EE0A16">
        <w:rPr>
          <w:b/>
          <w:sz w:val="28"/>
          <w:szCs w:val="28"/>
        </w:rPr>
        <w:t xml:space="preserve">Chemical Weapons Convention: </w:t>
      </w:r>
      <w:r w:rsidRPr="00EE0A16">
        <w:rPr>
          <w:b/>
          <w:sz w:val="28"/>
          <w:szCs w:val="28"/>
          <w:shd w:val="clear" w:color="auto" w:fill="D9D9D9" w:themeFill="background1" w:themeFillShade="D9"/>
        </w:rPr>
        <w:t>Schedule 2 and/or Schedule 3</w:t>
      </w:r>
      <w:r w:rsidRPr="00EE0A16">
        <w:rPr>
          <w:b/>
          <w:sz w:val="28"/>
          <w:szCs w:val="28"/>
        </w:rPr>
        <w:t xml:space="preserve"> Chemicals</w:t>
      </w:r>
    </w:p>
    <w:p w:rsidR="00F64CDF" w:rsidRPr="0051736E" w:rsidRDefault="00F64CDF" w:rsidP="00F64CDF">
      <w:pPr>
        <w:spacing w:line="259" w:lineRule="atLeast"/>
        <w:rPr>
          <w:sz w:val="16"/>
        </w:rPr>
      </w:pPr>
      <w:r w:rsidRPr="0051736E">
        <w:rPr>
          <w:noProof/>
          <w:lang w:eastAsia="en-AU"/>
        </w:rPr>
        <mc:AlternateContent>
          <mc:Choice Requires="wps">
            <w:drawing>
              <wp:anchor distT="0" distB="0" distL="114300" distR="114300" simplePos="0" relativeHeight="251770368" behindDoc="1" locked="0" layoutInCell="0" allowOverlap="1" wp14:anchorId="57FA06A3" wp14:editId="2DDD6E76">
                <wp:simplePos x="0" y="0"/>
                <wp:positionH relativeFrom="column">
                  <wp:posOffset>721360</wp:posOffset>
                </wp:positionH>
                <wp:positionV relativeFrom="paragraph">
                  <wp:posOffset>133985</wp:posOffset>
                </wp:positionV>
                <wp:extent cx="2915920" cy="184150"/>
                <wp:effectExtent l="0" t="0" r="0" b="0"/>
                <wp:wrapNone/>
                <wp:docPr id="3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924CD7" w:rsidRDefault="006568A6" w:rsidP="00F64CDF">
                            <w:pPr>
                              <w:rPr>
                                <w:b/>
                              </w:rPr>
                            </w:pPr>
                            <w:r w:rsidRPr="006664C8">
                              <w:rPr>
                                <w:b/>
                              </w:rPr>
                              <w:t xml:space="preserve">Applicant </w:t>
                            </w:r>
                            <w:r>
                              <w:rPr>
                                <w:b/>
                              </w:rPr>
                              <w:t>Organisation (Import C</w:t>
                            </w:r>
                            <w:r w:rsidRPr="006664C8">
                              <w:rPr>
                                <w:b/>
                              </w:rPr>
                              <w:t>onsignee)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56" style="position:absolute;margin-left:56.8pt;margin-top:10.55pt;width:229.6pt;height:1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" o:allowincell="f" filled="f" stroked="f" strokeweight="0">
                <v:textbox inset="0,0,0,0">
                  <w:txbxContent>
                    <w:p w:rsidR="006568A6" w:rsidRPr="00924CD7" w:rsidRDefault="006568A6" w:rsidP="00F64CDF">
                      <w:pPr>
                        <w:rPr>
                          <w:b/>
                        </w:rPr>
                      </w:pPr>
                      <w:r w:rsidRPr="006664C8">
                        <w:rPr>
                          <w:b/>
                        </w:rPr>
                        <w:t xml:space="preserve">Applicant </w:t>
                      </w:r>
                      <w:r>
                        <w:rPr>
                          <w:b/>
                        </w:rPr>
                        <w:t>Organisation (Import C</w:t>
                      </w:r>
                      <w:r w:rsidRPr="006664C8">
                        <w:rPr>
                          <w:b/>
                        </w:rPr>
                        <w:t>onsignee)</w:t>
                      </w:r>
                    </w:p>
                  </w:txbxContent>
                </v:textbox>
              </v:rect>
            </w:pict>
          </mc:Fallback>
        </mc:AlternateContent>
      </w:r>
      <w:r w:rsidRPr="0051736E">
        <w:rPr>
          <w:noProof/>
          <w:lang w:eastAsia="en-AU"/>
        </w:rPr>
        <mc:AlternateContent>
          <mc:Choice Requires="wps">
            <w:drawing>
              <wp:anchor distT="0" distB="0" distL="114300" distR="114300" simplePos="0" relativeHeight="251781632" behindDoc="0" locked="0" layoutInCell="0" allowOverlap="1" wp14:anchorId="22E37724" wp14:editId="0B5E647E">
                <wp:simplePos x="0" y="0"/>
                <wp:positionH relativeFrom="column">
                  <wp:posOffset>188595</wp:posOffset>
                </wp:positionH>
                <wp:positionV relativeFrom="paragraph">
                  <wp:posOffset>64135</wp:posOffset>
                </wp:positionV>
                <wp:extent cx="6309995" cy="635"/>
                <wp:effectExtent l="0" t="0" r="0" b="0"/>
                <wp:wrapNone/>
                <wp:docPr id="2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5.05pt" to="511.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" o:allowincell="f"/>
            </w:pict>
          </mc:Fallback>
        </mc:AlternateContent>
      </w: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91872" behindDoc="0" locked="0" layoutInCell="1" allowOverlap="1" wp14:anchorId="3F41E308" wp14:editId="5DAF78A8">
                <wp:simplePos x="0" y="0"/>
                <wp:positionH relativeFrom="column">
                  <wp:posOffset>3675380</wp:posOffset>
                </wp:positionH>
                <wp:positionV relativeFrom="paragraph">
                  <wp:posOffset>161925</wp:posOffset>
                </wp:positionV>
                <wp:extent cx="701040" cy="539115"/>
                <wp:effectExtent l="0" t="0" r="0" b="0"/>
                <wp:wrapNone/>
                <wp:docPr id="2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D711D2">
                              <w:rPr>
                                <w:sz w:val="22"/>
                                <w:szCs w:val="22"/>
                              </w:rPr>
                              <w:t>ABN or Customs Client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57" style="position:absolute;margin-left:289.4pt;margin-top:12.75pt;width:55.2pt;height:42.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" filled="f" stroked="f" strokeweight="0">
                <v:textbox inset="0,0,0,0">
                  <w:txbxContent>
                    <w:p w:rsidR="006568A6" w:rsidRPr="00D711D2" w:rsidRDefault="006568A6" w:rsidP="00F64CDF">
                      <w:pPr>
                        <w:rPr>
                          <w:sz w:val="22"/>
                          <w:szCs w:val="22"/>
                        </w:rPr>
                      </w:pPr>
                      <w:r w:rsidRPr="00D711D2">
                        <w:rPr>
                          <w:sz w:val="22"/>
                          <w:szCs w:val="22"/>
                        </w:rPr>
                        <w:t>ABN or Customs Client ID</w:t>
                      </w:r>
                    </w:p>
                  </w:txbxContent>
                </v:textbox>
              </v:rect>
            </w:pict>
          </mc:Fallback>
        </mc:AlternateContent>
      </w: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77536" behindDoc="0" locked="0" layoutInCell="0" allowOverlap="1" wp14:anchorId="2FB49B33" wp14:editId="3EB2C905">
                <wp:simplePos x="0" y="0"/>
                <wp:positionH relativeFrom="column">
                  <wp:posOffset>112395</wp:posOffset>
                </wp:positionH>
                <wp:positionV relativeFrom="paragraph">
                  <wp:posOffset>57150</wp:posOffset>
                </wp:positionV>
                <wp:extent cx="457835" cy="183515"/>
                <wp:effectExtent l="0" t="0" r="0" b="6985"/>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D711D2">
                              <w:rPr>
                                <w:sz w:val="22"/>
                                <w:szCs w:val="22"/>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58" style="position:absolute;margin-left:8.85pt;margin-top:4.5pt;width:36.05pt;height:14.4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" o:allowincell="f" stroked="f" strokeweight="0">
                <v:textbox inset="0,0,0,0">
                  <w:txbxContent>
                    <w:p w:rsidR="006568A6" w:rsidRPr="00D711D2" w:rsidRDefault="006568A6" w:rsidP="00F64CDF">
                      <w:pPr>
                        <w:rPr>
                          <w:sz w:val="22"/>
                          <w:szCs w:val="22"/>
                        </w:rPr>
                      </w:pPr>
                      <w:r w:rsidRPr="00D711D2">
                        <w:rPr>
                          <w:sz w:val="22"/>
                          <w:szCs w:val="22"/>
                        </w:rPr>
                        <w:t>Name</w:t>
                      </w:r>
                    </w:p>
                  </w:txbxContent>
                </v:textbox>
              </v:rect>
            </w:pict>
          </mc:Fallback>
        </mc:AlternateContent>
      </w:r>
      <w:r w:rsidRPr="0051736E">
        <w:rPr>
          <w:noProof/>
          <w:lang w:eastAsia="en-AU"/>
        </w:rPr>
        <mc:AlternateContent>
          <mc:Choice Requires="wps">
            <w:drawing>
              <wp:anchor distT="0" distB="0" distL="114300" distR="114300" simplePos="0" relativeHeight="251792896" behindDoc="0" locked="0" layoutInCell="1" allowOverlap="1" wp14:anchorId="6BD6A852" wp14:editId="25043406">
                <wp:simplePos x="0" y="0"/>
                <wp:positionH relativeFrom="column">
                  <wp:posOffset>4286885</wp:posOffset>
                </wp:positionH>
                <wp:positionV relativeFrom="paragraph">
                  <wp:posOffset>38735</wp:posOffset>
                </wp:positionV>
                <wp:extent cx="2193925" cy="360680"/>
                <wp:effectExtent l="0" t="0" r="0" b="0"/>
                <wp:wrapNone/>
                <wp:docPr id="2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337.55pt;margin-top:3.05pt;width:172.75pt;height:28.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"/>
            </w:pict>
          </mc:Fallback>
        </mc:AlternateContent>
      </w:r>
      <w:r w:rsidRPr="0051736E">
        <w:rPr>
          <w:noProof/>
          <w:lang w:eastAsia="en-AU"/>
        </w:rPr>
        <mc:AlternateContent>
          <mc:Choice Requires="wps">
            <w:drawing>
              <wp:anchor distT="0" distB="0" distL="114300" distR="114300" simplePos="0" relativeHeight="251771392" behindDoc="0" locked="0" layoutInCell="0" allowOverlap="1" wp14:anchorId="2D4C82C1" wp14:editId="6B40DEE8">
                <wp:simplePos x="0" y="0"/>
                <wp:positionH relativeFrom="column">
                  <wp:posOffset>718820</wp:posOffset>
                </wp:positionH>
                <wp:positionV relativeFrom="paragraph">
                  <wp:posOffset>41275</wp:posOffset>
                </wp:positionV>
                <wp:extent cx="2787015" cy="365760"/>
                <wp:effectExtent l="0" t="0" r="0" b="0"/>
                <wp:wrapNone/>
                <wp:docPr id="2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56.6pt;margin-top:3.25pt;width:219.45pt;height:28.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OAewIAAP4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" o:allowincell="f" filled="f"/>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75488" behindDoc="0" locked="0" layoutInCell="0" allowOverlap="1" wp14:anchorId="32B45E59" wp14:editId="4C943DBE">
                <wp:simplePos x="0" y="0"/>
                <wp:positionH relativeFrom="column">
                  <wp:posOffset>720725</wp:posOffset>
                </wp:positionH>
                <wp:positionV relativeFrom="paragraph">
                  <wp:posOffset>148590</wp:posOffset>
                </wp:positionV>
                <wp:extent cx="2787015" cy="886460"/>
                <wp:effectExtent l="0" t="0" r="13335" b="27940"/>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886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56.75pt;margin-top:11.7pt;width:219.45pt;height:69.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fPIwIAAD8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" o:allowincell="f"/>
            </w:pict>
          </mc:Fallback>
        </mc:AlternateContent>
      </w:r>
      <w:r w:rsidRPr="0051736E">
        <w:rPr>
          <w:noProof/>
          <w:lang w:eastAsia="en-AU"/>
        </w:rPr>
        <mc:AlternateContent>
          <mc:Choice Requires="wps">
            <w:drawing>
              <wp:anchor distT="0" distB="0" distL="114300" distR="114300" simplePos="0" relativeHeight="251776512" behindDoc="0" locked="0" layoutInCell="0" allowOverlap="1" wp14:anchorId="6E1191D0" wp14:editId="3313D911">
                <wp:simplePos x="0" y="0"/>
                <wp:positionH relativeFrom="column">
                  <wp:posOffset>111125</wp:posOffset>
                </wp:positionH>
                <wp:positionV relativeFrom="paragraph">
                  <wp:posOffset>100966</wp:posOffset>
                </wp:positionV>
                <wp:extent cx="546735" cy="381000"/>
                <wp:effectExtent l="0" t="0" r="5715" b="0"/>
                <wp:wrapNone/>
                <wp:docPr id="2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381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Pr>
                                <w:sz w:val="22"/>
                                <w:szCs w:val="22"/>
                              </w:rPr>
                              <w:t xml:space="preserve">Street </w:t>
                            </w:r>
                            <w:r w:rsidRPr="00D711D2">
                              <w:rPr>
                                <w:sz w:val="22"/>
                                <w:szCs w:val="22"/>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59" style="position:absolute;margin-left:8.75pt;margin-top:7.95pt;width:43.05pt;height:30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" o:allowincell="f" stroked="f" strokeweight="0">
                <v:textbox inset="0,0,0,0">
                  <w:txbxContent>
                    <w:p w:rsidR="006568A6" w:rsidRPr="00D711D2" w:rsidRDefault="006568A6" w:rsidP="00F64CDF">
                      <w:pPr>
                        <w:rPr>
                          <w:sz w:val="22"/>
                          <w:szCs w:val="22"/>
                        </w:rPr>
                      </w:pPr>
                      <w:r>
                        <w:rPr>
                          <w:sz w:val="22"/>
                          <w:szCs w:val="22"/>
                        </w:rPr>
                        <w:t xml:space="preserve">Street </w:t>
                      </w:r>
                      <w:r w:rsidRPr="00D711D2">
                        <w:rPr>
                          <w:sz w:val="22"/>
                          <w:szCs w:val="22"/>
                        </w:rPr>
                        <w:t>Address</w:t>
                      </w:r>
                    </w:p>
                  </w:txbxContent>
                </v:textbox>
              </v:rect>
            </w:pict>
          </mc:Fallback>
        </mc:AlternateContent>
      </w:r>
      <w:r w:rsidRPr="0051736E">
        <w:rPr>
          <w:noProof/>
          <w:lang w:eastAsia="en-AU"/>
        </w:rPr>
        <mc:AlternateContent>
          <mc:Choice Requires="wps">
            <w:drawing>
              <wp:anchor distT="0" distB="0" distL="114300" distR="114300" simplePos="0" relativeHeight="251773440" behindDoc="0" locked="0" layoutInCell="1" allowOverlap="1" wp14:anchorId="1B7B286F" wp14:editId="5ECAFA32">
                <wp:simplePos x="0" y="0"/>
                <wp:positionH relativeFrom="column">
                  <wp:posOffset>5077460</wp:posOffset>
                </wp:positionH>
                <wp:positionV relativeFrom="paragraph">
                  <wp:posOffset>139700</wp:posOffset>
                </wp:positionV>
                <wp:extent cx="366395" cy="182880"/>
                <wp:effectExtent l="0" t="0" r="0" b="0"/>
                <wp:wrapNone/>
                <wp:docPr id="2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D711D2">
                              <w:rPr>
                                <w:sz w:val="22"/>
                                <w:szCs w:val="22"/>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60" style="position:absolute;margin-left:399.8pt;margin-top:11pt;width:28.85pt;height:14.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ilrwIAAKcFAAAOAAAAZHJzL2Uyb0RvYy54bWysVF1v2yAUfZ+0/4B4d/0RN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" filled="f" stroked="f" strokeweight="0">
                <v:textbox inset="0,0,0,0">
                  <w:txbxContent>
                    <w:p w:rsidR="006568A6" w:rsidRPr="00D711D2" w:rsidRDefault="006568A6" w:rsidP="00F64CDF">
                      <w:pPr>
                        <w:rPr>
                          <w:sz w:val="22"/>
                          <w:szCs w:val="22"/>
                        </w:rPr>
                      </w:pPr>
                      <w:r w:rsidRPr="00D711D2">
                        <w:rPr>
                          <w:sz w:val="22"/>
                          <w:szCs w:val="22"/>
                        </w:rPr>
                        <w:t>Fax:</w:t>
                      </w:r>
                    </w:p>
                  </w:txbxContent>
                </v:textbox>
              </v:rect>
            </w:pict>
          </mc:Fallback>
        </mc:AlternateContent>
      </w:r>
      <w:r w:rsidRPr="0051736E">
        <w:rPr>
          <w:noProof/>
          <w:lang w:eastAsia="en-AU"/>
        </w:rPr>
        <mc:AlternateContent>
          <mc:Choice Requires="wps">
            <w:drawing>
              <wp:anchor distT="0" distB="0" distL="114300" distR="114300" simplePos="0" relativeHeight="251772416" behindDoc="0" locked="0" layoutInCell="1" allowOverlap="1" wp14:anchorId="2BED4222" wp14:editId="480ED064">
                <wp:simplePos x="0" y="0"/>
                <wp:positionH relativeFrom="column">
                  <wp:posOffset>3642360</wp:posOffset>
                </wp:positionH>
                <wp:positionV relativeFrom="paragraph">
                  <wp:posOffset>139700</wp:posOffset>
                </wp:positionV>
                <wp:extent cx="283210" cy="182880"/>
                <wp:effectExtent l="0" t="0" r="0" b="0"/>
                <wp:wrapNone/>
                <wp:docPr id="2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pStyle w:val="BodyText"/>
                              <w:jc w:val="left"/>
                              <w:rPr>
                                <w:sz w:val="22"/>
                                <w:szCs w:val="22"/>
                              </w:rPr>
                            </w:pPr>
                            <w:r w:rsidRPr="00D711D2">
                              <w:rPr>
                                <w:sz w:val="22"/>
                                <w:szCs w:val="22"/>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61" style="position:absolute;margin-left:286.8pt;margin-top:11pt;width:22.3pt;height:14.4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" stroked="f" strokeweight="0">
                <v:textbox inset="0,0,0,0">
                  <w:txbxContent>
                    <w:p w:rsidR="006568A6" w:rsidRPr="00D711D2" w:rsidRDefault="006568A6" w:rsidP="00F64CDF">
                      <w:pPr>
                        <w:pStyle w:val="BodyText"/>
                        <w:jc w:val="left"/>
                        <w:rPr>
                          <w:sz w:val="22"/>
                          <w:szCs w:val="22"/>
                        </w:rPr>
                      </w:pPr>
                      <w:r w:rsidRPr="00D711D2">
                        <w:rPr>
                          <w:sz w:val="22"/>
                          <w:szCs w:val="22"/>
                        </w:rPr>
                        <w:t>Tel:</w:t>
                      </w:r>
                    </w:p>
                  </w:txbxContent>
                </v:textbox>
              </v:rect>
            </w:pict>
          </mc:Fallback>
        </mc:AlternateContent>
      </w: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79584" behindDoc="0" locked="0" layoutInCell="1" allowOverlap="1" wp14:anchorId="7B5D7573" wp14:editId="4B6FB6E9">
                <wp:simplePos x="0" y="0"/>
                <wp:positionH relativeFrom="column">
                  <wp:posOffset>5151120</wp:posOffset>
                </wp:positionH>
                <wp:positionV relativeFrom="paragraph">
                  <wp:posOffset>139700</wp:posOffset>
                </wp:positionV>
                <wp:extent cx="1328420" cy="271145"/>
                <wp:effectExtent l="0" t="0" r="0" b="0"/>
                <wp:wrapNone/>
                <wp:docPr id="2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405.6pt;margin-top:11pt;width:104.6pt;height:21.3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L8IQIAAD8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"/>
            </w:pict>
          </mc:Fallback>
        </mc:AlternateContent>
      </w:r>
      <w:r w:rsidRPr="0051736E">
        <w:rPr>
          <w:noProof/>
          <w:lang w:eastAsia="en-AU"/>
        </w:rPr>
        <mc:AlternateContent>
          <mc:Choice Requires="wps">
            <w:drawing>
              <wp:anchor distT="0" distB="0" distL="114300" distR="114300" simplePos="0" relativeHeight="251778560" behindDoc="0" locked="0" layoutInCell="1" allowOverlap="1" wp14:anchorId="17C8E555" wp14:editId="1112BBCF">
                <wp:simplePos x="0" y="0"/>
                <wp:positionH relativeFrom="column">
                  <wp:posOffset>3708400</wp:posOffset>
                </wp:positionH>
                <wp:positionV relativeFrom="paragraph">
                  <wp:posOffset>139700</wp:posOffset>
                </wp:positionV>
                <wp:extent cx="1297940" cy="274955"/>
                <wp:effectExtent l="0" t="0" r="0" b="0"/>
                <wp:wrapNone/>
                <wp:docPr id="1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292pt;margin-top:11pt;width:102.2pt;height:21.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"/>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74464" behindDoc="0" locked="0" layoutInCell="1" allowOverlap="1" wp14:anchorId="16BBA415" wp14:editId="37926FBA">
                <wp:simplePos x="0" y="0"/>
                <wp:positionH relativeFrom="column">
                  <wp:posOffset>3675380</wp:posOffset>
                </wp:positionH>
                <wp:positionV relativeFrom="paragraph">
                  <wp:posOffset>165100</wp:posOffset>
                </wp:positionV>
                <wp:extent cx="548640" cy="335915"/>
                <wp:effectExtent l="0" t="0" r="0" b="0"/>
                <wp:wrapNone/>
                <wp:docPr id="18"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D711D2">
                              <w:rPr>
                                <w:sz w:val="22"/>
                                <w:szCs w:val="22"/>
                              </w:rPr>
                              <w:t>Contact</w:t>
                            </w:r>
                          </w:p>
                          <w:p w:rsidR="006568A6" w:rsidRPr="00D711D2" w:rsidRDefault="006568A6" w:rsidP="00F64CDF">
                            <w:pPr>
                              <w:rPr>
                                <w:sz w:val="22"/>
                                <w:szCs w:val="22"/>
                              </w:rPr>
                            </w:pPr>
                            <w:r w:rsidRPr="00D711D2">
                              <w:rPr>
                                <w:sz w:val="22"/>
                                <w:szCs w:val="22"/>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62" style="position:absolute;margin-left:289.4pt;margin-top:13pt;width:43.2pt;height:26.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" filled="f" stroked="f" strokeweight="0">
                <v:textbox inset="0,0,0,0">
                  <w:txbxContent>
                    <w:p w:rsidR="006568A6" w:rsidRPr="00D711D2" w:rsidRDefault="006568A6" w:rsidP="00F64CDF">
                      <w:pPr>
                        <w:rPr>
                          <w:sz w:val="22"/>
                          <w:szCs w:val="22"/>
                        </w:rPr>
                      </w:pPr>
                      <w:r w:rsidRPr="00D711D2">
                        <w:rPr>
                          <w:sz w:val="22"/>
                          <w:szCs w:val="22"/>
                        </w:rPr>
                        <w:t>Contact</w:t>
                      </w:r>
                    </w:p>
                    <w:p w:rsidR="006568A6" w:rsidRPr="00D711D2" w:rsidRDefault="006568A6" w:rsidP="00F64CDF">
                      <w:pPr>
                        <w:rPr>
                          <w:sz w:val="22"/>
                          <w:szCs w:val="22"/>
                        </w:rPr>
                      </w:pPr>
                      <w:r w:rsidRPr="00D711D2">
                        <w:rPr>
                          <w:sz w:val="22"/>
                          <w:szCs w:val="22"/>
                        </w:rPr>
                        <w:t>Person</w:t>
                      </w:r>
                    </w:p>
                  </w:txbxContent>
                </v:textbox>
              </v:rect>
            </w:pict>
          </mc:Fallback>
        </mc:AlternateContent>
      </w:r>
      <w:r w:rsidRPr="0051736E">
        <w:rPr>
          <w:noProof/>
          <w:lang w:eastAsia="en-AU"/>
        </w:rPr>
        <mc:AlternateContent>
          <mc:Choice Requires="wps">
            <w:drawing>
              <wp:anchor distT="0" distB="0" distL="114300" distR="114300" simplePos="0" relativeHeight="251780608" behindDoc="0" locked="0" layoutInCell="1" allowOverlap="1" wp14:anchorId="07D511F5" wp14:editId="141EA040">
                <wp:simplePos x="0" y="0"/>
                <wp:positionH relativeFrom="column">
                  <wp:posOffset>4286885</wp:posOffset>
                </wp:positionH>
                <wp:positionV relativeFrom="paragraph">
                  <wp:posOffset>165735</wp:posOffset>
                </wp:positionV>
                <wp:extent cx="2193925" cy="335280"/>
                <wp:effectExtent l="0" t="0" r="0" b="0"/>
                <wp:wrapNone/>
                <wp:docPr id="1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37.55pt;margin-top:13.05pt;width:172.75pt;height:26.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"/>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rPr>
          <w:sz w:val="16"/>
        </w:rPr>
      </w:pPr>
      <w:r w:rsidRPr="0051736E">
        <w:rPr>
          <w:noProof/>
          <w:lang w:eastAsia="en-AU"/>
        </w:rPr>
        <mc:AlternateContent>
          <mc:Choice Requires="wps">
            <w:drawing>
              <wp:anchor distT="0" distB="0" distL="114300" distR="114300" simplePos="0" relativeHeight="251795968" behindDoc="0" locked="0" layoutInCell="1" allowOverlap="1" wp14:anchorId="75F66C39" wp14:editId="09A2B0A9">
                <wp:simplePos x="0" y="0"/>
                <wp:positionH relativeFrom="column">
                  <wp:posOffset>720725</wp:posOffset>
                </wp:positionH>
                <wp:positionV relativeFrom="paragraph">
                  <wp:posOffset>78105</wp:posOffset>
                </wp:positionV>
                <wp:extent cx="2787015" cy="853440"/>
                <wp:effectExtent l="0" t="0" r="13335" b="22860"/>
                <wp:wrapNone/>
                <wp:docPr id="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853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56.75pt;margin-top:6.15pt;width:219.45pt;height:67.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Lm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" filled="f"/>
            </w:pict>
          </mc:Fallback>
        </mc:AlternateContent>
      </w:r>
      <w:r w:rsidRPr="0051736E">
        <w:rPr>
          <w:noProof/>
          <w:lang w:eastAsia="en-AU"/>
        </w:rPr>
        <mc:AlternateContent>
          <mc:Choice Requires="wps">
            <w:drawing>
              <wp:anchor distT="0" distB="0" distL="114300" distR="114300" simplePos="0" relativeHeight="251794944" behindDoc="0" locked="0" layoutInCell="1" allowOverlap="1" wp14:anchorId="415FF0BA" wp14:editId="18A2E54A">
                <wp:simplePos x="0" y="0"/>
                <wp:positionH relativeFrom="column">
                  <wp:posOffset>111125</wp:posOffset>
                </wp:positionH>
                <wp:positionV relativeFrom="paragraph">
                  <wp:posOffset>49530</wp:posOffset>
                </wp:positionV>
                <wp:extent cx="546735" cy="392430"/>
                <wp:effectExtent l="0" t="0" r="5715" b="7620"/>
                <wp:wrapNone/>
                <wp:docPr id="1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3924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D711D2">
                              <w:rPr>
                                <w:sz w:val="22"/>
                                <w:szCs w:val="22"/>
                              </w:rPr>
                              <w:t>Postal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63" style="position:absolute;margin-left:8.75pt;margin-top:3.9pt;width:43.05pt;height:30.9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" stroked="f" strokeweight="0">
                <v:textbox inset="0,0,0,0">
                  <w:txbxContent>
                    <w:p w:rsidR="006568A6" w:rsidRPr="00D711D2" w:rsidRDefault="006568A6" w:rsidP="00F64CDF">
                      <w:pPr>
                        <w:rPr>
                          <w:sz w:val="22"/>
                          <w:szCs w:val="22"/>
                        </w:rPr>
                      </w:pPr>
                      <w:r w:rsidRPr="00D711D2">
                        <w:rPr>
                          <w:sz w:val="22"/>
                          <w:szCs w:val="22"/>
                        </w:rPr>
                        <w:t>Postal Address</w:t>
                      </w:r>
                    </w:p>
                  </w:txbxContent>
                </v:textbox>
              </v:rect>
            </w:pict>
          </mc:Fallback>
        </mc:AlternateContent>
      </w:r>
      <w:r w:rsidRPr="0051736E">
        <w:rPr>
          <w:noProof/>
          <w:sz w:val="16"/>
          <w:lang w:eastAsia="en-AU"/>
        </w:rPr>
        <mc:AlternateContent>
          <mc:Choice Requires="wps">
            <w:drawing>
              <wp:anchor distT="0" distB="0" distL="114300" distR="114300" simplePos="0" relativeHeight="251796992" behindDoc="0" locked="0" layoutInCell="1" allowOverlap="1" wp14:anchorId="3C4319EE" wp14:editId="75469553">
                <wp:simplePos x="0" y="0"/>
                <wp:positionH relativeFrom="column">
                  <wp:posOffset>4286885</wp:posOffset>
                </wp:positionH>
                <wp:positionV relativeFrom="paragraph">
                  <wp:posOffset>109855</wp:posOffset>
                </wp:positionV>
                <wp:extent cx="2193925" cy="335280"/>
                <wp:effectExtent l="0" t="0" r="0" b="0"/>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337.55pt;margin-top:8.65pt;width:172.75pt;height:26.4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XrIAIAAD8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"/>
            </w:pict>
          </mc:Fallback>
        </mc:AlternateContent>
      </w:r>
    </w:p>
    <w:p w:rsidR="00F64CDF" w:rsidRPr="0051736E" w:rsidRDefault="00F64CDF" w:rsidP="00F64CDF">
      <w:pPr>
        <w:spacing w:line="259" w:lineRule="atLeast"/>
        <w:rPr>
          <w:sz w:val="16"/>
        </w:rPr>
      </w:pPr>
      <w:r w:rsidRPr="0051736E">
        <w:rPr>
          <w:noProof/>
          <w:lang w:eastAsia="en-AU"/>
        </w:rPr>
        <mc:AlternateContent>
          <mc:Choice Requires="wps">
            <w:drawing>
              <wp:anchor distT="0" distB="0" distL="114300" distR="114300" simplePos="0" relativeHeight="251793920" behindDoc="0" locked="0" layoutInCell="1" allowOverlap="1" wp14:anchorId="2FDB9780" wp14:editId="164FD734">
                <wp:simplePos x="0" y="0"/>
                <wp:positionH relativeFrom="column">
                  <wp:posOffset>3680460</wp:posOffset>
                </wp:positionH>
                <wp:positionV relativeFrom="paragraph">
                  <wp:posOffset>18415</wp:posOffset>
                </wp:positionV>
                <wp:extent cx="506730" cy="240030"/>
                <wp:effectExtent l="0" t="0" r="7620" b="7620"/>
                <wp:wrapNone/>
                <wp:docPr id="1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2400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6664C8">
                              <w:rPr>
                                <w:sz w:val="22"/>
                                <w:szCs w:val="22"/>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64" style="position:absolute;margin-left:289.8pt;margin-top:1.45pt;width:39.9pt;height:18.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" stroked="f" strokeweight="0">
                <v:textbox inset="0,0,0,0">
                  <w:txbxContent>
                    <w:p w:rsidR="006568A6" w:rsidRPr="00D711D2" w:rsidRDefault="006568A6" w:rsidP="00F64CDF">
                      <w:pPr>
                        <w:rPr>
                          <w:sz w:val="22"/>
                          <w:szCs w:val="22"/>
                        </w:rPr>
                      </w:pPr>
                      <w:r w:rsidRPr="006664C8">
                        <w:rPr>
                          <w:sz w:val="22"/>
                          <w:szCs w:val="22"/>
                        </w:rPr>
                        <w:t>Position</w:t>
                      </w:r>
                    </w:p>
                  </w:txbxContent>
                </v:textbox>
              </v:rect>
            </w:pict>
          </mc:Fallback>
        </mc:AlternateContent>
      </w: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r w:rsidRPr="0051736E">
        <w:rPr>
          <w:noProof/>
          <w:sz w:val="16"/>
          <w:lang w:eastAsia="en-AU"/>
        </w:rPr>
        <mc:AlternateContent>
          <mc:Choice Requires="wps">
            <w:drawing>
              <wp:anchor distT="0" distB="0" distL="114300" distR="114300" simplePos="0" relativeHeight="251798016" behindDoc="0" locked="0" layoutInCell="1" allowOverlap="1" wp14:anchorId="0FFFA73B" wp14:editId="5DBF44E5">
                <wp:simplePos x="0" y="0"/>
                <wp:positionH relativeFrom="column">
                  <wp:posOffset>3675380</wp:posOffset>
                </wp:positionH>
                <wp:positionV relativeFrom="paragraph">
                  <wp:posOffset>105410</wp:posOffset>
                </wp:positionV>
                <wp:extent cx="511810" cy="374015"/>
                <wp:effectExtent l="0" t="0" r="2540" b="6985"/>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740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rPr>
                                <w:sz w:val="22"/>
                                <w:szCs w:val="22"/>
                              </w:rPr>
                            </w:pPr>
                            <w:r w:rsidRPr="00D711D2">
                              <w:rPr>
                                <w:sz w:val="22"/>
                                <w:szCs w:val="22"/>
                              </w:rPr>
                              <w:t>E</w:t>
                            </w:r>
                            <w:r>
                              <w:rPr>
                                <w:sz w:val="22"/>
                                <w:szCs w:val="22"/>
                              </w:rPr>
                              <w:t>mail a</w:t>
                            </w:r>
                            <w:r w:rsidRPr="00D711D2">
                              <w:rPr>
                                <w:sz w:val="22"/>
                                <w:szCs w:val="22"/>
                              </w:rPr>
                              <w:t>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65" style="position:absolute;margin-left:289.4pt;margin-top:8.3pt;width:40.3pt;height:29.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" stroked="f" strokeweight="0">
                <v:textbox inset="0,0,0,0">
                  <w:txbxContent>
                    <w:p w:rsidR="006568A6" w:rsidRPr="00D711D2" w:rsidRDefault="006568A6" w:rsidP="00F64CDF">
                      <w:pPr>
                        <w:rPr>
                          <w:sz w:val="22"/>
                          <w:szCs w:val="22"/>
                        </w:rPr>
                      </w:pPr>
                      <w:r w:rsidRPr="00D711D2">
                        <w:rPr>
                          <w:sz w:val="22"/>
                          <w:szCs w:val="22"/>
                        </w:rPr>
                        <w:t>E</w:t>
                      </w:r>
                      <w:r>
                        <w:rPr>
                          <w:sz w:val="22"/>
                          <w:szCs w:val="22"/>
                        </w:rPr>
                        <w:t>mail a</w:t>
                      </w:r>
                      <w:r w:rsidRPr="00D711D2">
                        <w:rPr>
                          <w:sz w:val="22"/>
                          <w:szCs w:val="22"/>
                        </w:rPr>
                        <w:t>ddress</w:t>
                      </w:r>
                    </w:p>
                  </w:txbxContent>
                </v:textbox>
              </v:rect>
            </w:pict>
          </mc:Fallback>
        </mc:AlternateContent>
      </w:r>
      <w:r w:rsidRPr="0051736E">
        <w:rPr>
          <w:noProof/>
          <w:sz w:val="16"/>
          <w:lang w:eastAsia="en-AU"/>
        </w:rPr>
        <mc:AlternateContent>
          <mc:Choice Requires="wps">
            <w:drawing>
              <wp:anchor distT="0" distB="0" distL="114300" distR="114300" simplePos="0" relativeHeight="251799040" behindDoc="0" locked="0" layoutInCell="1" allowOverlap="1" wp14:anchorId="0DC2E374" wp14:editId="089C9FF4">
                <wp:simplePos x="0" y="0"/>
                <wp:positionH relativeFrom="column">
                  <wp:posOffset>4286885</wp:posOffset>
                </wp:positionH>
                <wp:positionV relativeFrom="paragraph">
                  <wp:posOffset>99060</wp:posOffset>
                </wp:positionV>
                <wp:extent cx="2193925" cy="335280"/>
                <wp:effectExtent l="0" t="0" r="0" b="0"/>
                <wp:wrapNone/>
                <wp:docPr id="1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37.55pt;margin-top:7.8pt;width:172.75pt;height:26.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"/>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82656" behindDoc="0" locked="0" layoutInCell="0" allowOverlap="1" wp14:anchorId="7BB0F9B3" wp14:editId="4F6852B8">
                <wp:simplePos x="0" y="0"/>
                <wp:positionH relativeFrom="column">
                  <wp:posOffset>161925</wp:posOffset>
                </wp:positionH>
                <wp:positionV relativeFrom="paragraph">
                  <wp:posOffset>52070</wp:posOffset>
                </wp:positionV>
                <wp:extent cx="6318885" cy="6985"/>
                <wp:effectExtent l="0" t="0" r="0" b="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88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1pt" to="510.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" o:allowincell="f"/>
            </w:pict>
          </mc:Fallback>
        </mc:AlternateContent>
      </w:r>
    </w:p>
    <w:p w:rsidR="00F64CDF" w:rsidRPr="0051736E" w:rsidRDefault="00F64CDF" w:rsidP="00F64CDF">
      <w:pPr>
        <w:spacing w:line="259" w:lineRule="atLeast"/>
        <w:rPr>
          <w:sz w:val="16"/>
        </w:rPr>
      </w:pPr>
      <w:r w:rsidRPr="0051736E">
        <w:rPr>
          <w:noProof/>
          <w:lang w:eastAsia="en-AU"/>
        </w:rPr>
        <mc:AlternateContent>
          <mc:Choice Requires="wps">
            <w:drawing>
              <wp:anchor distT="0" distB="0" distL="114300" distR="114300" simplePos="0" relativeHeight="251788800" behindDoc="0" locked="0" layoutInCell="0" allowOverlap="1" wp14:anchorId="703A3F12" wp14:editId="05929AC4">
                <wp:simplePos x="0" y="0"/>
                <wp:positionH relativeFrom="column">
                  <wp:posOffset>5932805</wp:posOffset>
                </wp:positionH>
                <wp:positionV relativeFrom="paragraph">
                  <wp:posOffset>36830</wp:posOffset>
                </wp:positionV>
                <wp:extent cx="274320" cy="274320"/>
                <wp:effectExtent l="0" t="0" r="0" b="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467.15pt;margin-top:2.9pt;width:21.6pt;height:21.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4WdA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" o:allowincell="f" filled="f"/>
            </w:pict>
          </mc:Fallback>
        </mc:AlternateContent>
      </w:r>
      <w:r w:rsidRPr="0051736E">
        <w:rPr>
          <w:noProof/>
          <w:lang w:eastAsia="en-AU"/>
        </w:rPr>
        <mc:AlternateContent>
          <mc:Choice Requires="wps">
            <w:drawing>
              <wp:anchor distT="0" distB="0" distL="114300" distR="114300" simplePos="0" relativeHeight="251787776" behindDoc="0" locked="0" layoutInCell="0" allowOverlap="1" wp14:anchorId="64480307" wp14:editId="39A91BBB">
                <wp:simplePos x="0" y="0"/>
                <wp:positionH relativeFrom="column">
                  <wp:posOffset>4012565</wp:posOffset>
                </wp:positionH>
                <wp:positionV relativeFrom="paragraph">
                  <wp:posOffset>41910</wp:posOffset>
                </wp:positionV>
                <wp:extent cx="274320" cy="274320"/>
                <wp:effectExtent l="0" t="0" r="0" b="0"/>
                <wp:wrapNone/>
                <wp:docPr id="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315.95pt;margin-top:3.3pt;width:21.6pt;height:21.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3wdQ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" o:allowincell="f" filled="f"/>
            </w:pict>
          </mc:Fallback>
        </mc:AlternateContent>
      </w:r>
      <w:r w:rsidRPr="0051736E">
        <w:rPr>
          <w:noProof/>
          <w:lang w:eastAsia="en-AU"/>
        </w:rPr>
        <mc:AlternateContent>
          <mc:Choice Requires="wps">
            <w:drawing>
              <wp:anchor distT="0" distB="0" distL="114300" distR="114300" simplePos="0" relativeHeight="251786752" behindDoc="0" locked="0" layoutInCell="0" allowOverlap="1" wp14:anchorId="279995E6" wp14:editId="4A185E8A">
                <wp:simplePos x="0" y="0"/>
                <wp:positionH relativeFrom="column">
                  <wp:posOffset>4914265</wp:posOffset>
                </wp:positionH>
                <wp:positionV relativeFrom="paragraph">
                  <wp:posOffset>11430</wp:posOffset>
                </wp:positionV>
                <wp:extent cx="1005840" cy="365760"/>
                <wp:effectExtent l="0" t="0" r="0" b="0"/>
                <wp:wrapNone/>
                <wp:docPr id="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pStyle w:val="Heading2"/>
                              <w:spacing w:after="0" w:line="240" w:lineRule="auto"/>
                              <w:rPr>
                                <w:sz w:val="22"/>
                                <w:szCs w:val="22"/>
                                <w:lang w:val="en-US"/>
                              </w:rPr>
                            </w:pPr>
                            <w:r w:rsidRPr="00D711D2">
                              <w:rPr>
                                <w:sz w:val="22"/>
                                <w:szCs w:val="22"/>
                                <w:lang w:val="en-US"/>
                              </w:rPr>
                              <w:t>SCHEDULE 3</w:t>
                            </w:r>
                          </w:p>
                          <w:p w:rsidR="006568A6" w:rsidRPr="00D711D2" w:rsidRDefault="006568A6" w:rsidP="00F64CDF">
                            <w:pPr>
                              <w:pStyle w:val="Heading2"/>
                              <w:spacing w:after="0" w:line="240" w:lineRule="auto"/>
                              <w:rPr>
                                <w:sz w:val="22"/>
                                <w:szCs w:val="22"/>
                              </w:rPr>
                            </w:pPr>
                            <w:r w:rsidRPr="00D711D2">
                              <w:rPr>
                                <w:sz w:val="22"/>
                                <w:szCs w:val="22"/>
                              </w:rPr>
                              <w:t>CHEMICALS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6" style="position:absolute;margin-left:386.95pt;margin-top:.9pt;width:79.2pt;height:28.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" o:allowincell="f" filled="f" stroked="f" strokeweight="0">
                <v:textbox inset="0,0,0,0">
                  <w:txbxContent>
                    <w:p w:rsidR="006568A6" w:rsidRPr="00D711D2" w:rsidRDefault="006568A6" w:rsidP="00F64CDF">
                      <w:pPr>
                        <w:pStyle w:val="Heading2"/>
                        <w:spacing w:after="0" w:line="240" w:lineRule="auto"/>
                        <w:rPr>
                          <w:sz w:val="22"/>
                          <w:szCs w:val="22"/>
                          <w:lang w:val="en-US"/>
                        </w:rPr>
                      </w:pPr>
                      <w:r w:rsidRPr="00D711D2">
                        <w:rPr>
                          <w:sz w:val="22"/>
                          <w:szCs w:val="22"/>
                          <w:lang w:val="en-US"/>
                        </w:rPr>
                        <w:t>SCHEDULE 3</w:t>
                      </w:r>
                    </w:p>
                    <w:p w:rsidR="006568A6" w:rsidRPr="00D711D2" w:rsidRDefault="006568A6" w:rsidP="00F64CDF">
                      <w:pPr>
                        <w:pStyle w:val="Heading2"/>
                        <w:spacing w:after="0" w:line="240" w:lineRule="auto"/>
                        <w:rPr>
                          <w:sz w:val="22"/>
                          <w:szCs w:val="22"/>
                        </w:rPr>
                      </w:pPr>
                      <w:r w:rsidRPr="00D711D2">
                        <w:rPr>
                          <w:sz w:val="22"/>
                          <w:szCs w:val="22"/>
                        </w:rPr>
                        <w:t>CHEMICALS</w:t>
                      </w:r>
                    </w:p>
                  </w:txbxContent>
                </v:textbox>
              </v:rect>
            </w:pict>
          </mc:Fallback>
        </mc:AlternateContent>
      </w:r>
      <w:r w:rsidRPr="0051736E">
        <w:rPr>
          <w:noProof/>
          <w:lang w:eastAsia="en-AU"/>
        </w:rPr>
        <mc:AlternateContent>
          <mc:Choice Requires="wps">
            <w:drawing>
              <wp:anchor distT="0" distB="0" distL="114300" distR="114300" simplePos="0" relativeHeight="251785728" behindDoc="0" locked="0" layoutInCell="0" allowOverlap="1" wp14:anchorId="23EFA0A3" wp14:editId="3AF25226">
                <wp:simplePos x="0" y="0"/>
                <wp:positionH relativeFrom="column">
                  <wp:posOffset>3006725</wp:posOffset>
                </wp:positionH>
                <wp:positionV relativeFrom="paragraph">
                  <wp:posOffset>11430</wp:posOffset>
                </wp:positionV>
                <wp:extent cx="914400" cy="370840"/>
                <wp:effectExtent l="0" t="0" r="0" b="0"/>
                <wp:wrapNone/>
                <wp:docPr id="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pStyle w:val="Heading2"/>
                              <w:spacing w:after="0" w:line="240" w:lineRule="auto"/>
                              <w:rPr>
                                <w:sz w:val="22"/>
                                <w:szCs w:val="22"/>
                                <w:lang w:val="en-US"/>
                              </w:rPr>
                            </w:pPr>
                            <w:r w:rsidRPr="00D711D2">
                              <w:rPr>
                                <w:sz w:val="22"/>
                                <w:szCs w:val="22"/>
                                <w:lang w:val="en-US"/>
                              </w:rPr>
                              <w:t xml:space="preserve">SCHEDULE 2 </w:t>
                            </w:r>
                          </w:p>
                          <w:p w:rsidR="006568A6" w:rsidRPr="00D711D2" w:rsidRDefault="006568A6" w:rsidP="00F64CDF">
                            <w:pPr>
                              <w:pStyle w:val="Heading2"/>
                              <w:spacing w:after="0" w:line="240" w:lineRule="auto"/>
                              <w:rPr>
                                <w:sz w:val="22"/>
                                <w:szCs w:val="22"/>
                                <w:lang w:val="en-US"/>
                              </w:rPr>
                            </w:pPr>
                            <w:r w:rsidRPr="00D711D2">
                              <w:rPr>
                                <w:sz w:val="22"/>
                                <w:szCs w:val="22"/>
                                <w:lang w:val="en-US"/>
                              </w:rPr>
                              <w:t>CHEMICALS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67" style="position:absolute;margin-left:236.75pt;margin-top:.9pt;width:1in;height:29.2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" o:allowincell="f" filled="f" stroked="f" strokeweight="0">
                <v:textbox inset="0,0,0,0">
                  <w:txbxContent>
                    <w:p w:rsidR="006568A6" w:rsidRPr="00D711D2" w:rsidRDefault="006568A6" w:rsidP="00F64CDF">
                      <w:pPr>
                        <w:pStyle w:val="Heading2"/>
                        <w:spacing w:after="0" w:line="240" w:lineRule="auto"/>
                        <w:rPr>
                          <w:sz w:val="22"/>
                          <w:szCs w:val="22"/>
                          <w:lang w:val="en-US"/>
                        </w:rPr>
                      </w:pPr>
                      <w:r w:rsidRPr="00D711D2">
                        <w:rPr>
                          <w:sz w:val="22"/>
                          <w:szCs w:val="22"/>
                          <w:lang w:val="en-US"/>
                        </w:rPr>
                        <w:t xml:space="preserve">SCHEDULE 2 </w:t>
                      </w:r>
                    </w:p>
                    <w:p w:rsidR="006568A6" w:rsidRPr="00D711D2" w:rsidRDefault="006568A6" w:rsidP="00F64CDF">
                      <w:pPr>
                        <w:pStyle w:val="Heading2"/>
                        <w:spacing w:after="0" w:line="240" w:lineRule="auto"/>
                        <w:rPr>
                          <w:sz w:val="22"/>
                          <w:szCs w:val="22"/>
                          <w:lang w:val="en-US"/>
                        </w:rPr>
                      </w:pPr>
                      <w:r w:rsidRPr="00D711D2">
                        <w:rPr>
                          <w:sz w:val="22"/>
                          <w:szCs w:val="22"/>
                          <w:lang w:val="en-US"/>
                        </w:rPr>
                        <w:t>CHEMICALS</w:t>
                      </w:r>
                    </w:p>
                  </w:txbxContent>
                </v:textbox>
              </v:rect>
            </w:pict>
          </mc:Fallback>
        </mc:AlternateContent>
      </w:r>
      <w:r w:rsidRPr="0051736E">
        <w:rPr>
          <w:noProof/>
          <w:lang w:eastAsia="en-AU"/>
        </w:rPr>
        <mc:AlternateContent>
          <mc:Choice Requires="wps">
            <w:drawing>
              <wp:anchor distT="0" distB="0" distL="114300" distR="114300" simplePos="0" relativeHeight="251784704" behindDoc="0" locked="0" layoutInCell="0" allowOverlap="1" wp14:anchorId="7D4659D6" wp14:editId="0EF16560">
                <wp:simplePos x="0" y="0"/>
                <wp:positionH relativeFrom="column">
                  <wp:posOffset>537845</wp:posOffset>
                </wp:positionH>
                <wp:positionV relativeFrom="paragraph">
                  <wp:posOffset>128270</wp:posOffset>
                </wp:positionV>
                <wp:extent cx="1920240" cy="182880"/>
                <wp:effectExtent l="0" t="0" r="0" b="0"/>
                <wp:wrapNone/>
                <wp:docPr id="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B176DF" w:rsidRDefault="006568A6" w:rsidP="00F64CDF">
                            <w:pPr>
                              <w:pStyle w:val="Heading6"/>
                              <w:rPr>
                                <w:sz w:val="24"/>
                                <w:szCs w:val="24"/>
                                <w:u w:val="none"/>
                                <w:lang w:val="en-US"/>
                              </w:rPr>
                            </w:pPr>
                            <w:r w:rsidRPr="00B176DF">
                              <w:rPr>
                                <w:sz w:val="24"/>
                                <w:szCs w:val="24"/>
                                <w:u w:val="none"/>
                                <w:lang w:val="en-US"/>
                              </w:rPr>
                              <w:t>Application</w:t>
                            </w:r>
                            <w:r>
                              <w:rPr>
                                <w:sz w:val="24"/>
                                <w:szCs w:val="24"/>
                                <w:u w:val="none"/>
                                <w:lang w:val="en-US"/>
                              </w:rPr>
                              <w:t xml:space="preserve"> to I</w:t>
                            </w:r>
                            <w:r w:rsidRPr="00B176DF">
                              <w:rPr>
                                <w:sz w:val="24"/>
                                <w:szCs w:val="24"/>
                                <w:u w:val="none"/>
                                <w:lang w:val="en-US"/>
                              </w:rPr>
                              <w:t>mport: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68" style="position:absolute;margin-left:42.35pt;margin-top:10.1pt;width:151.2pt;height:14.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" o:allowincell="f" filled="f" stroked="f" strokeweight="0">
                <v:textbox inset="0,0,0,0">
                  <w:txbxContent>
                    <w:p w:rsidR="006568A6" w:rsidRPr="00B176DF" w:rsidRDefault="006568A6" w:rsidP="00F64CDF">
                      <w:pPr>
                        <w:pStyle w:val="Heading6"/>
                        <w:rPr>
                          <w:sz w:val="24"/>
                          <w:szCs w:val="24"/>
                          <w:u w:val="none"/>
                          <w:lang w:val="en-US"/>
                        </w:rPr>
                      </w:pPr>
                      <w:r w:rsidRPr="00B176DF">
                        <w:rPr>
                          <w:sz w:val="24"/>
                          <w:szCs w:val="24"/>
                          <w:u w:val="none"/>
                          <w:lang w:val="en-US"/>
                        </w:rPr>
                        <w:t>Application</w:t>
                      </w:r>
                      <w:r>
                        <w:rPr>
                          <w:sz w:val="24"/>
                          <w:szCs w:val="24"/>
                          <w:u w:val="none"/>
                          <w:lang w:val="en-US"/>
                        </w:rPr>
                        <w:t xml:space="preserve"> to I</w:t>
                      </w:r>
                      <w:r w:rsidRPr="00B176DF">
                        <w:rPr>
                          <w:sz w:val="24"/>
                          <w:szCs w:val="24"/>
                          <w:u w:val="none"/>
                          <w:lang w:val="en-US"/>
                        </w:rPr>
                        <w:t>mport:</w:t>
                      </w:r>
                    </w:p>
                  </w:txbxContent>
                </v:textbox>
              </v:rect>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83680" behindDoc="0" locked="0" layoutInCell="0" allowOverlap="1" wp14:anchorId="5DCAC64D" wp14:editId="47265B2D">
                <wp:simplePos x="0" y="0"/>
                <wp:positionH relativeFrom="column">
                  <wp:posOffset>131445</wp:posOffset>
                </wp:positionH>
                <wp:positionV relativeFrom="paragraph">
                  <wp:posOffset>145415</wp:posOffset>
                </wp:positionV>
                <wp:extent cx="6371590" cy="635"/>
                <wp:effectExtent l="0" t="0" r="0" b="0"/>
                <wp:wrapNone/>
                <wp:docPr id="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1.45pt" to="51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zUFg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" o:allowincell="f"/>
            </w:pict>
          </mc:Fallback>
        </mc:AlternateContent>
      </w: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90848" behindDoc="0" locked="0" layoutInCell="0" allowOverlap="1" wp14:anchorId="2584BA12" wp14:editId="6FE30D84">
                <wp:simplePos x="0" y="0"/>
                <wp:positionH relativeFrom="column">
                  <wp:posOffset>530225</wp:posOffset>
                </wp:positionH>
                <wp:positionV relativeFrom="paragraph">
                  <wp:posOffset>103505</wp:posOffset>
                </wp:positionV>
                <wp:extent cx="1885950" cy="274320"/>
                <wp:effectExtent l="0" t="0" r="0" b="11430"/>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D711D2" w:rsidRDefault="006568A6" w:rsidP="00F64CDF">
                            <w:pPr>
                              <w:pStyle w:val="Heading2"/>
                              <w:rPr>
                                <w:lang w:val="en-US"/>
                              </w:rPr>
                            </w:pPr>
                            <w:r w:rsidRPr="003072AF">
                              <w:rPr>
                                <w:lang w:val="en-US"/>
                              </w:rPr>
                              <w:t>Goods</w:t>
                            </w:r>
                            <w:r>
                              <w:rPr>
                                <w:lang w:val="en-US"/>
                              </w:rPr>
                              <w:t xml:space="preserve"> to be </w:t>
                            </w:r>
                            <w:proofErr w:type="gramStart"/>
                            <w:r>
                              <w:rPr>
                                <w:lang w:val="en-US"/>
                              </w:rPr>
                              <w:t>I</w:t>
                            </w:r>
                            <w:r w:rsidRPr="00D711D2">
                              <w:rPr>
                                <w:lang w:val="en-US"/>
                              </w:rPr>
                              <w:t>mported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69" style="position:absolute;margin-left:41.75pt;margin-top:8.15pt;width:148.5pt;height:21.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sRrgIAAKc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" o:allowincell="f" filled="f" stroked="f" strokeweight="0">
                <v:textbox inset="0,0,0,0">
                  <w:txbxContent>
                    <w:p w:rsidR="006568A6" w:rsidRPr="00D711D2" w:rsidRDefault="006568A6" w:rsidP="00F64CDF">
                      <w:pPr>
                        <w:pStyle w:val="Heading2"/>
                        <w:rPr>
                          <w:lang w:val="en-US"/>
                        </w:rPr>
                      </w:pPr>
                      <w:r w:rsidRPr="003072AF">
                        <w:rPr>
                          <w:lang w:val="en-US"/>
                        </w:rPr>
                        <w:t>Goods</w:t>
                      </w:r>
                      <w:r>
                        <w:rPr>
                          <w:lang w:val="en-US"/>
                        </w:rPr>
                        <w:t xml:space="preserve"> to be </w:t>
                      </w:r>
                      <w:proofErr w:type="gramStart"/>
                      <w:r>
                        <w:rPr>
                          <w:lang w:val="en-US"/>
                        </w:rPr>
                        <w:t>I</w:t>
                      </w:r>
                      <w:r w:rsidRPr="00D711D2">
                        <w:rPr>
                          <w:lang w:val="en-US"/>
                        </w:rPr>
                        <w:t>mported</w:t>
                      </w:r>
                      <w:proofErr w:type="gramEnd"/>
                    </w:p>
                  </w:txbxContent>
                </v:textbox>
              </v:rect>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789824" behindDoc="0" locked="0" layoutInCell="0" allowOverlap="1" wp14:anchorId="748A7E01" wp14:editId="0010F2B7">
                <wp:simplePos x="0" y="0"/>
                <wp:positionH relativeFrom="column">
                  <wp:posOffset>-41275</wp:posOffset>
                </wp:positionH>
                <wp:positionV relativeFrom="paragraph">
                  <wp:posOffset>19686</wp:posOffset>
                </wp:positionV>
                <wp:extent cx="6753860" cy="3390900"/>
                <wp:effectExtent l="0" t="0" r="8890" b="0"/>
                <wp:wrapNone/>
                <wp:docPr id="17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179"/>
                              <w:gridCol w:w="1559"/>
                              <w:gridCol w:w="1276"/>
                              <w:gridCol w:w="2126"/>
                            </w:tblGrid>
                            <w:tr w:rsidR="006568A6" w:rsidTr="00043720">
                              <w:trPr>
                                <w:trHeight w:val="567"/>
                                <w:jc w:val="center"/>
                              </w:trPr>
                              <w:tc>
                                <w:tcPr>
                                  <w:tcW w:w="1758" w:type="dxa"/>
                                  <w:vAlign w:val="center"/>
                                </w:tcPr>
                                <w:p w:rsidR="006568A6" w:rsidRPr="00EE0A16" w:rsidRDefault="006568A6" w:rsidP="009D2AAC">
                                  <w:pPr>
                                    <w:spacing w:before="100" w:after="60"/>
                                    <w:rPr>
                                      <w:sz w:val="22"/>
                                      <w:szCs w:val="22"/>
                                    </w:rPr>
                                  </w:pPr>
                                  <w:r w:rsidRPr="00EE0A16">
                                    <w:rPr>
                                      <w:sz w:val="22"/>
                                      <w:szCs w:val="22"/>
                                    </w:rPr>
                                    <w:t>Trade Name</w:t>
                                  </w:r>
                                </w:p>
                              </w:tc>
                              <w:tc>
                                <w:tcPr>
                                  <w:tcW w:w="3179" w:type="dxa"/>
                                  <w:vAlign w:val="center"/>
                                </w:tcPr>
                                <w:p w:rsidR="006568A6" w:rsidRPr="00EE0A16" w:rsidRDefault="006568A6" w:rsidP="009D2AAC">
                                  <w:pPr>
                                    <w:spacing w:before="100" w:after="60"/>
                                    <w:rPr>
                                      <w:sz w:val="22"/>
                                      <w:szCs w:val="22"/>
                                    </w:rPr>
                                  </w:pPr>
                                  <w:r w:rsidRPr="00EE0A16">
                                    <w:rPr>
                                      <w:sz w:val="22"/>
                                      <w:szCs w:val="22"/>
                                    </w:rPr>
                                    <w:t>Chemical Name</w:t>
                                  </w:r>
                                </w:p>
                              </w:tc>
                              <w:tc>
                                <w:tcPr>
                                  <w:tcW w:w="1559" w:type="dxa"/>
                                  <w:vAlign w:val="center"/>
                                </w:tcPr>
                                <w:p w:rsidR="006568A6" w:rsidRPr="00EE0A16" w:rsidRDefault="006568A6" w:rsidP="009D2AAC">
                                  <w:pPr>
                                    <w:spacing w:before="100" w:after="60"/>
                                    <w:rPr>
                                      <w:sz w:val="22"/>
                                      <w:szCs w:val="22"/>
                                    </w:rPr>
                                  </w:pPr>
                                  <w:r w:rsidRPr="00EE0A16">
                                    <w:rPr>
                                      <w:sz w:val="22"/>
                                      <w:szCs w:val="22"/>
                                    </w:rPr>
                                    <w:t>CAS Number</w:t>
                                  </w:r>
                                </w:p>
                              </w:tc>
                              <w:tc>
                                <w:tcPr>
                                  <w:tcW w:w="1276" w:type="dxa"/>
                                  <w:vAlign w:val="center"/>
                                </w:tcPr>
                                <w:p w:rsidR="006568A6" w:rsidRPr="00EE0A16" w:rsidRDefault="006568A6" w:rsidP="009D2AAC">
                                  <w:pPr>
                                    <w:pStyle w:val="Footer"/>
                                    <w:tabs>
                                      <w:tab w:val="clear" w:pos="4153"/>
                                      <w:tab w:val="clear" w:pos="8306"/>
                                    </w:tabs>
                                    <w:spacing w:before="100" w:after="60"/>
                                    <w:rPr>
                                      <w:sz w:val="22"/>
                                      <w:szCs w:val="22"/>
                                    </w:rPr>
                                  </w:pPr>
                                  <w:r w:rsidRPr="00EE0A16">
                                    <w:rPr>
                                      <w:sz w:val="22"/>
                                      <w:szCs w:val="22"/>
                                    </w:rPr>
                                    <w:t>Percentage</w:t>
                                  </w:r>
                                  <w:r w:rsidRPr="00EE0A16">
                                    <w:rPr>
                                      <w:sz w:val="22"/>
                                      <w:szCs w:val="22"/>
                                    </w:rPr>
                                    <w:br/>
                                    <w:t>by Weight</w:t>
                                  </w:r>
                                </w:p>
                              </w:tc>
                              <w:tc>
                                <w:tcPr>
                                  <w:tcW w:w="2126" w:type="dxa"/>
                                  <w:vAlign w:val="center"/>
                                </w:tcPr>
                                <w:p w:rsidR="006568A6" w:rsidRPr="00EE0A16" w:rsidRDefault="006568A6" w:rsidP="009D2AAC">
                                  <w:pPr>
                                    <w:spacing w:before="100" w:after="60"/>
                                    <w:rPr>
                                      <w:sz w:val="22"/>
                                      <w:szCs w:val="22"/>
                                    </w:rPr>
                                  </w:pPr>
                                  <w:r w:rsidRPr="00EE0A16">
                                    <w:rPr>
                                      <w:sz w:val="22"/>
                                      <w:szCs w:val="22"/>
                                    </w:rPr>
                                    <w:t>Exporting Country</w:t>
                                  </w: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bl>
                          <w:p w:rsidR="006568A6" w:rsidRPr="00A31907" w:rsidRDefault="006568A6" w:rsidP="00F64C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70" style="position:absolute;margin-left:-3.25pt;margin-top:1.55pt;width:531.8pt;height:26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" o:allowincell="f" filled="f" stroked="f" strokeweight="0">
                <v:textbox inset="0,0,0,0">
                  <w:txbxContent>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179"/>
                        <w:gridCol w:w="1559"/>
                        <w:gridCol w:w="1276"/>
                        <w:gridCol w:w="2126"/>
                      </w:tblGrid>
                      <w:tr w:rsidR="006568A6" w:rsidTr="00043720">
                        <w:trPr>
                          <w:trHeight w:val="567"/>
                          <w:jc w:val="center"/>
                        </w:trPr>
                        <w:tc>
                          <w:tcPr>
                            <w:tcW w:w="1758" w:type="dxa"/>
                            <w:vAlign w:val="center"/>
                          </w:tcPr>
                          <w:p w:rsidR="006568A6" w:rsidRPr="00EE0A16" w:rsidRDefault="006568A6" w:rsidP="009D2AAC">
                            <w:pPr>
                              <w:spacing w:before="100" w:after="60"/>
                              <w:rPr>
                                <w:sz w:val="22"/>
                                <w:szCs w:val="22"/>
                              </w:rPr>
                            </w:pPr>
                            <w:r w:rsidRPr="00EE0A16">
                              <w:rPr>
                                <w:sz w:val="22"/>
                                <w:szCs w:val="22"/>
                              </w:rPr>
                              <w:t>Trade Name</w:t>
                            </w:r>
                          </w:p>
                        </w:tc>
                        <w:tc>
                          <w:tcPr>
                            <w:tcW w:w="3179" w:type="dxa"/>
                            <w:vAlign w:val="center"/>
                          </w:tcPr>
                          <w:p w:rsidR="006568A6" w:rsidRPr="00EE0A16" w:rsidRDefault="006568A6" w:rsidP="009D2AAC">
                            <w:pPr>
                              <w:spacing w:before="100" w:after="60"/>
                              <w:rPr>
                                <w:sz w:val="22"/>
                                <w:szCs w:val="22"/>
                              </w:rPr>
                            </w:pPr>
                            <w:r w:rsidRPr="00EE0A16">
                              <w:rPr>
                                <w:sz w:val="22"/>
                                <w:szCs w:val="22"/>
                              </w:rPr>
                              <w:t>Chemical Name</w:t>
                            </w:r>
                          </w:p>
                        </w:tc>
                        <w:tc>
                          <w:tcPr>
                            <w:tcW w:w="1559" w:type="dxa"/>
                            <w:vAlign w:val="center"/>
                          </w:tcPr>
                          <w:p w:rsidR="006568A6" w:rsidRPr="00EE0A16" w:rsidRDefault="006568A6" w:rsidP="009D2AAC">
                            <w:pPr>
                              <w:spacing w:before="100" w:after="60"/>
                              <w:rPr>
                                <w:sz w:val="22"/>
                                <w:szCs w:val="22"/>
                              </w:rPr>
                            </w:pPr>
                            <w:r w:rsidRPr="00EE0A16">
                              <w:rPr>
                                <w:sz w:val="22"/>
                                <w:szCs w:val="22"/>
                              </w:rPr>
                              <w:t>CAS Number</w:t>
                            </w:r>
                          </w:p>
                        </w:tc>
                        <w:tc>
                          <w:tcPr>
                            <w:tcW w:w="1276" w:type="dxa"/>
                            <w:vAlign w:val="center"/>
                          </w:tcPr>
                          <w:p w:rsidR="006568A6" w:rsidRPr="00EE0A16" w:rsidRDefault="006568A6" w:rsidP="009D2AAC">
                            <w:pPr>
                              <w:pStyle w:val="Footer"/>
                              <w:tabs>
                                <w:tab w:val="clear" w:pos="4153"/>
                                <w:tab w:val="clear" w:pos="8306"/>
                              </w:tabs>
                              <w:spacing w:before="100" w:after="60"/>
                              <w:rPr>
                                <w:sz w:val="22"/>
                                <w:szCs w:val="22"/>
                              </w:rPr>
                            </w:pPr>
                            <w:r w:rsidRPr="00EE0A16">
                              <w:rPr>
                                <w:sz w:val="22"/>
                                <w:szCs w:val="22"/>
                              </w:rPr>
                              <w:t>Percentage</w:t>
                            </w:r>
                            <w:r w:rsidRPr="00EE0A16">
                              <w:rPr>
                                <w:sz w:val="22"/>
                                <w:szCs w:val="22"/>
                              </w:rPr>
                              <w:br/>
                              <w:t>by Weight</w:t>
                            </w:r>
                          </w:p>
                        </w:tc>
                        <w:tc>
                          <w:tcPr>
                            <w:tcW w:w="2126" w:type="dxa"/>
                            <w:vAlign w:val="center"/>
                          </w:tcPr>
                          <w:p w:rsidR="006568A6" w:rsidRPr="00EE0A16" w:rsidRDefault="006568A6" w:rsidP="009D2AAC">
                            <w:pPr>
                              <w:spacing w:before="100" w:after="60"/>
                              <w:rPr>
                                <w:sz w:val="22"/>
                                <w:szCs w:val="22"/>
                              </w:rPr>
                            </w:pPr>
                            <w:r w:rsidRPr="00EE0A16">
                              <w:rPr>
                                <w:sz w:val="22"/>
                                <w:szCs w:val="22"/>
                              </w:rPr>
                              <w:t>Exporting Country</w:t>
                            </w: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r w:rsidR="006568A6" w:rsidTr="00043720">
                        <w:trPr>
                          <w:cantSplit/>
                          <w:trHeight w:hRule="exact" w:val="737"/>
                          <w:jc w:val="center"/>
                        </w:trPr>
                        <w:tc>
                          <w:tcPr>
                            <w:tcW w:w="1758" w:type="dxa"/>
                            <w:vAlign w:val="center"/>
                          </w:tcPr>
                          <w:p w:rsidR="006568A6" w:rsidRDefault="006568A6" w:rsidP="00043720">
                            <w:pPr>
                              <w:rPr>
                                <w:b/>
                              </w:rPr>
                            </w:pPr>
                          </w:p>
                        </w:tc>
                        <w:tc>
                          <w:tcPr>
                            <w:tcW w:w="3179" w:type="dxa"/>
                            <w:vAlign w:val="center"/>
                          </w:tcPr>
                          <w:p w:rsidR="006568A6" w:rsidRDefault="006568A6" w:rsidP="00043720">
                            <w:pPr>
                              <w:rPr>
                                <w:b/>
                              </w:rPr>
                            </w:pPr>
                          </w:p>
                        </w:tc>
                        <w:tc>
                          <w:tcPr>
                            <w:tcW w:w="1559" w:type="dxa"/>
                            <w:vAlign w:val="center"/>
                          </w:tcPr>
                          <w:p w:rsidR="006568A6" w:rsidRDefault="006568A6" w:rsidP="00043720">
                            <w:pPr>
                              <w:rPr>
                                <w:b/>
                              </w:rPr>
                            </w:pPr>
                          </w:p>
                        </w:tc>
                        <w:tc>
                          <w:tcPr>
                            <w:tcW w:w="1276" w:type="dxa"/>
                            <w:vAlign w:val="center"/>
                          </w:tcPr>
                          <w:p w:rsidR="006568A6" w:rsidRDefault="006568A6" w:rsidP="00043720">
                            <w:pPr>
                              <w:rPr>
                                <w:b/>
                              </w:rPr>
                            </w:pPr>
                          </w:p>
                        </w:tc>
                        <w:tc>
                          <w:tcPr>
                            <w:tcW w:w="2126" w:type="dxa"/>
                            <w:vAlign w:val="center"/>
                          </w:tcPr>
                          <w:p w:rsidR="006568A6" w:rsidRDefault="006568A6" w:rsidP="00043720">
                            <w:pPr>
                              <w:rPr>
                                <w:b/>
                              </w:rPr>
                            </w:pPr>
                          </w:p>
                        </w:tc>
                      </w:tr>
                    </w:tbl>
                    <w:p w:rsidR="006568A6" w:rsidRPr="00A31907" w:rsidRDefault="006568A6" w:rsidP="00F64CDF"/>
                  </w:txbxContent>
                </v:textbox>
              </v:rect>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pP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p>
    <w:p w:rsidR="00F64CDF" w:rsidRPr="0051736E" w:rsidRDefault="00F64CDF" w:rsidP="00F64CDF">
      <w:pPr>
        <w:spacing w:line="259" w:lineRule="atLeast"/>
        <w:rPr>
          <w:sz w:val="16"/>
        </w:rPr>
      </w:pPr>
    </w:p>
    <w:p w:rsidR="00043720" w:rsidRPr="0051736E" w:rsidRDefault="00F64CDF" w:rsidP="00F64CDF">
      <w:pPr>
        <w:spacing w:line="259" w:lineRule="atLeast"/>
        <w:ind w:right="27"/>
        <w:jc w:val="center"/>
        <w:rPr>
          <w:sz w:val="22"/>
          <w:szCs w:val="22"/>
        </w:rPr>
        <w:sectPr w:rsidR="00043720" w:rsidRPr="0051736E" w:rsidSect="00E30780">
          <w:headerReference w:type="default" r:id="rId39"/>
          <w:pgSz w:w="11906" w:h="16838" w:code="9"/>
          <w:pgMar w:top="624" w:right="907" w:bottom="454" w:left="907" w:header="284" w:footer="567" w:gutter="0"/>
          <w:cols w:space="720"/>
          <w:docGrid w:linePitch="326"/>
        </w:sectPr>
      </w:pPr>
      <w:r w:rsidRPr="0051736E">
        <w:rPr>
          <w:sz w:val="22"/>
          <w:szCs w:val="22"/>
        </w:rPr>
        <w:t xml:space="preserve">Application for permission to import prescribed goods listed as Schedule 2 or Schedule 3 chemicals under the Chemical Weapons Convention must be received by the Australian Safeguards and Non-Proliferation Office not less than </w:t>
      </w:r>
      <w:r w:rsidRPr="0051736E">
        <w:rPr>
          <w:b/>
          <w:sz w:val="22"/>
          <w:szCs w:val="22"/>
        </w:rPr>
        <w:t>7 days</w:t>
      </w:r>
      <w:r w:rsidRPr="0051736E">
        <w:rPr>
          <w:sz w:val="22"/>
          <w:szCs w:val="22"/>
        </w:rPr>
        <w:t xml:space="preserve"> prior to the first importation of each chemical to be imported.</w:t>
      </w:r>
    </w:p>
    <w:p w:rsidR="00043720" w:rsidRPr="0051736E" w:rsidRDefault="00043720" w:rsidP="00A77DF2">
      <w:pPr>
        <w:tabs>
          <w:tab w:val="left" w:pos="1276"/>
          <w:tab w:val="left" w:pos="8080"/>
        </w:tabs>
        <w:spacing w:before="240"/>
      </w:pPr>
      <w:r w:rsidRPr="00A77DF2">
        <w:lastRenderedPageBreak/>
        <w:t>To</w:t>
      </w:r>
      <w:r w:rsidRPr="0051736E">
        <w:t>:</w:t>
      </w:r>
      <w:r w:rsidRPr="0051736E">
        <w:tab/>
        <w:t>The Director General</w:t>
      </w:r>
    </w:p>
    <w:p w:rsidR="00043720" w:rsidRPr="0051736E" w:rsidRDefault="00043720" w:rsidP="00043720">
      <w:pPr>
        <w:tabs>
          <w:tab w:val="left" w:pos="1276"/>
        </w:tabs>
      </w:pPr>
      <w:r w:rsidRPr="0051736E">
        <w:tab/>
        <w:t>Australian Safeguards and Non-Proliferation Office</w:t>
      </w:r>
    </w:p>
    <w:p w:rsidR="00043720" w:rsidRPr="0051736E" w:rsidRDefault="00043720" w:rsidP="00043720">
      <w:pPr>
        <w:tabs>
          <w:tab w:val="left" w:pos="1276"/>
        </w:tabs>
      </w:pPr>
      <w:r w:rsidRPr="0051736E">
        <w:tab/>
        <w:t>RG Casey Building</w:t>
      </w:r>
    </w:p>
    <w:p w:rsidR="00043720" w:rsidRPr="0051736E" w:rsidRDefault="00043720" w:rsidP="00043720">
      <w:pPr>
        <w:tabs>
          <w:tab w:val="left" w:pos="1276"/>
        </w:tabs>
      </w:pPr>
      <w:r w:rsidRPr="0051736E">
        <w:tab/>
        <w:t>John McEwen Crescent</w:t>
      </w:r>
    </w:p>
    <w:p w:rsidR="00043720" w:rsidRPr="0051736E" w:rsidRDefault="00043720" w:rsidP="00043720">
      <w:pPr>
        <w:tabs>
          <w:tab w:val="left" w:pos="1276"/>
        </w:tabs>
      </w:pPr>
      <w:r w:rsidRPr="0051736E">
        <w:tab/>
        <w:t>BARTON   ACT   0221</w:t>
      </w:r>
    </w:p>
    <w:p w:rsidR="00043720" w:rsidRPr="0051736E" w:rsidRDefault="00043720" w:rsidP="00A77DF2">
      <w:pPr>
        <w:tabs>
          <w:tab w:val="left" w:pos="1276"/>
          <w:tab w:val="left" w:pos="5387"/>
        </w:tabs>
      </w:pPr>
      <w:r w:rsidRPr="00A77DF2">
        <w:t>Fax</w:t>
      </w:r>
      <w:r w:rsidRPr="0051736E">
        <w:t>:</w:t>
      </w:r>
      <w:r w:rsidRPr="0051736E">
        <w:tab/>
        <w:t>02 6261 1908</w:t>
      </w:r>
    </w:p>
    <w:p w:rsidR="00043720" w:rsidRPr="0051736E" w:rsidRDefault="00043720" w:rsidP="00A77DF2">
      <w:pPr>
        <w:tabs>
          <w:tab w:val="left" w:pos="1276"/>
          <w:tab w:val="left" w:pos="5387"/>
        </w:tabs>
      </w:pPr>
      <w:r w:rsidRPr="00A77DF2">
        <w:t>Email</w:t>
      </w:r>
      <w:r w:rsidRPr="0051736E">
        <w:rPr>
          <w:u w:val="single"/>
        </w:rPr>
        <w:t>:</w:t>
      </w:r>
      <w:r w:rsidRPr="0051736E">
        <w:tab/>
        <w:t>asno@dfat.gov.au</w:t>
      </w:r>
    </w:p>
    <w:p w:rsidR="00043720" w:rsidRPr="0051736E" w:rsidRDefault="00043720" w:rsidP="00A77DF2">
      <w:pPr>
        <w:tabs>
          <w:tab w:val="left" w:pos="1276"/>
        </w:tabs>
      </w:pPr>
      <w:r w:rsidRPr="00A77DF2">
        <w:t>Timeframe</w:t>
      </w:r>
      <w:r w:rsidRPr="0051736E">
        <w:t>:  Within one month of receipt of Schedule 1 chemical import(s)</w:t>
      </w:r>
    </w:p>
    <w:p w:rsidR="00043720" w:rsidRPr="0051736E" w:rsidRDefault="00043720" w:rsidP="00043720">
      <w:pPr>
        <w:spacing w:line="259" w:lineRule="atLeast"/>
      </w:pPr>
    </w:p>
    <w:p w:rsidR="00043720" w:rsidRPr="0051736E" w:rsidRDefault="00043720" w:rsidP="00043720">
      <w:pPr>
        <w:spacing w:after="120" w:line="259" w:lineRule="atLeast"/>
        <w:jc w:val="center"/>
        <w:rPr>
          <w:b/>
          <w:sz w:val="28"/>
        </w:rPr>
      </w:pPr>
      <w:r w:rsidRPr="0051736E">
        <w:rPr>
          <w:b/>
          <w:sz w:val="28"/>
        </w:rPr>
        <w:t xml:space="preserve">NOTIFICATION OF RECEIPT OF </w:t>
      </w:r>
      <w:r w:rsidRPr="00EE0A16">
        <w:rPr>
          <w:b/>
          <w:sz w:val="28"/>
          <w:shd w:val="clear" w:color="auto" w:fill="D9D9D9" w:themeFill="background1" w:themeFillShade="D9"/>
        </w:rPr>
        <w:t>SCHEDULE 1</w:t>
      </w:r>
      <w:r w:rsidRPr="0051736E">
        <w:rPr>
          <w:b/>
          <w:sz w:val="28"/>
        </w:rPr>
        <w:t xml:space="preserve"> CHEMICAL IMPORT(S)</w:t>
      </w:r>
    </w:p>
    <w:p w:rsidR="00043720" w:rsidRPr="0051736E" w:rsidRDefault="00043720" w:rsidP="00043720">
      <w:pPr>
        <w:spacing w:line="259" w:lineRule="atLeast"/>
        <w:jc w:val="center"/>
        <w:rPr>
          <w:b/>
        </w:rPr>
      </w:pPr>
      <w:proofErr w:type="gramStart"/>
      <w:r w:rsidRPr="0051736E">
        <w:rPr>
          <w:b/>
        </w:rPr>
        <w:t>per</w:t>
      </w:r>
      <w:proofErr w:type="gramEnd"/>
      <w:r w:rsidRPr="0051736E">
        <w:rPr>
          <w:b/>
        </w:rPr>
        <w:t xml:space="preserve"> Regulation 5J of the Customs (Prohibited Imports) Regulations</w:t>
      </w:r>
    </w:p>
    <w:p w:rsidR="00043720" w:rsidRPr="0051736E" w:rsidRDefault="00043720" w:rsidP="00043720">
      <w:pPr>
        <w:spacing w:line="259" w:lineRule="atLeast"/>
        <w:jc w:val="center"/>
        <w:rPr>
          <w:b/>
        </w:rPr>
      </w:pPr>
      <w:r w:rsidRPr="0051736E">
        <w:rPr>
          <w:b/>
        </w:rPr>
        <w:t>Chemical Weapons Convention: Schedule 1 Chemicals</w:t>
      </w:r>
    </w:p>
    <w:p w:rsidR="00043720" w:rsidRPr="0051736E" w:rsidRDefault="00043720" w:rsidP="00043720">
      <w:pPr>
        <w:spacing w:before="120" w:after="120" w:line="259" w:lineRule="atLeast"/>
        <w:rPr>
          <w:sz w:val="22"/>
          <w:szCs w:val="22"/>
        </w:rPr>
      </w:pPr>
      <w:r w:rsidRPr="0051736E">
        <w:rPr>
          <w:sz w:val="22"/>
          <w:szCs w:val="22"/>
        </w:rPr>
        <w:t>In accordance with the conditions of import permit, The Australian Safeguards and Non-Proliferation Office must be notified, within one month, of the actual date of import of the above-mentioned prescribed goods.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89"/>
        <w:gridCol w:w="2552"/>
        <w:gridCol w:w="3010"/>
      </w:tblGrid>
      <w:tr w:rsidR="00043720" w:rsidRPr="0051736E" w:rsidTr="009959F6">
        <w:tc>
          <w:tcPr>
            <w:tcW w:w="2297" w:type="dxa"/>
            <w:vAlign w:val="center"/>
          </w:tcPr>
          <w:p w:rsidR="00043720" w:rsidRPr="0051736E" w:rsidRDefault="00043720" w:rsidP="00043720">
            <w:pPr>
              <w:spacing w:before="180" w:after="180"/>
              <w:rPr>
                <w:b/>
                <w:sz w:val="22"/>
                <w:szCs w:val="22"/>
              </w:rPr>
            </w:pPr>
            <w:r w:rsidRPr="0051736E">
              <w:rPr>
                <w:b/>
                <w:sz w:val="22"/>
                <w:szCs w:val="22"/>
              </w:rPr>
              <w:t>Permit Holder</w:t>
            </w:r>
          </w:p>
        </w:tc>
        <w:tc>
          <w:tcPr>
            <w:tcW w:w="2489" w:type="dxa"/>
            <w:vAlign w:val="center"/>
          </w:tcPr>
          <w:p w:rsidR="00043720" w:rsidRPr="0051736E" w:rsidRDefault="00043720" w:rsidP="00043720">
            <w:pPr>
              <w:spacing w:before="180" w:after="180"/>
              <w:rPr>
                <w:b/>
              </w:rPr>
            </w:pPr>
          </w:p>
        </w:tc>
        <w:tc>
          <w:tcPr>
            <w:tcW w:w="2552" w:type="dxa"/>
            <w:vAlign w:val="center"/>
          </w:tcPr>
          <w:p w:rsidR="00043720" w:rsidRPr="0051736E" w:rsidRDefault="00043720" w:rsidP="00043720">
            <w:pPr>
              <w:spacing w:before="60" w:after="60"/>
              <w:rPr>
                <w:b/>
                <w:sz w:val="22"/>
                <w:szCs w:val="22"/>
              </w:rPr>
            </w:pPr>
            <w:r w:rsidRPr="0051736E">
              <w:rPr>
                <w:b/>
                <w:sz w:val="22"/>
                <w:szCs w:val="22"/>
              </w:rPr>
              <w:t xml:space="preserve">Supplier </w:t>
            </w:r>
            <w:r w:rsidRPr="0051736E">
              <w:rPr>
                <w:sz w:val="22"/>
                <w:szCs w:val="22"/>
              </w:rPr>
              <w:t>(company/institution)</w:t>
            </w:r>
          </w:p>
        </w:tc>
        <w:tc>
          <w:tcPr>
            <w:tcW w:w="3010" w:type="dxa"/>
            <w:vAlign w:val="center"/>
          </w:tcPr>
          <w:p w:rsidR="00043720" w:rsidRPr="0051736E" w:rsidRDefault="00043720" w:rsidP="00043720">
            <w:pPr>
              <w:spacing w:before="180" w:after="180"/>
              <w:rPr>
                <w:b/>
              </w:rPr>
            </w:pPr>
          </w:p>
        </w:tc>
      </w:tr>
      <w:tr w:rsidR="00043720" w:rsidRPr="0051736E" w:rsidTr="009959F6">
        <w:tc>
          <w:tcPr>
            <w:tcW w:w="2297" w:type="dxa"/>
            <w:vAlign w:val="center"/>
          </w:tcPr>
          <w:p w:rsidR="00043720" w:rsidRPr="0051736E" w:rsidRDefault="00043720" w:rsidP="00043720">
            <w:pPr>
              <w:spacing w:before="60" w:after="60"/>
              <w:rPr>
                <w:b/>
                <w:sz w:val="22"/>
                <w:szCs w:val="22"/>
              </w:rPr>
            </w:pPr>
            <w:r w:rsidRPr="0051736E">
              <w:rPr>
                <w:b/>
                <w:sz w:val="22"/>
                <w:szCs w:val="22"/>
              </w:rPr>
              <w:t>Permit Number</w:t>
            </w:r>
          </w:p>
        </w:tc>
        <w:tc>
          <w:tcPr>
            <w:tcW w:w="2489" w:type="dxa"/>
            <w:vAlign w:val="center"/>
          </w:tcPr>
          <w:p w:rsidR="00043720" w:rsidRPr="0051736E" w:rsidRDefault="00043720" w:rsidP="00043720">
            <w:pPr>
              <w:spacing w:before="60" w:after="60"/>
              <w:rPr>
                <w:b/>
              </w:rPr>
            </w:pPr>
          </w:p>
        </w:tc>
        <w:tc>
          <w:tcPr>
            <w:tcW w:w="2552" w:type="dxa"/>
            <w:vAlign w:val="center"/>
          </w:tcPr>
          <w:p w:rsidR="00043720" w:rsidRPr="0051736E" w:rsidRDefault="00043720" w:rsidP="00043720">
            <w:pPr>
              <w:spacing w:before="180" w:after="180"/>
              <w:rPr>
                <w:b/>
                <w:sz w:val="22"/>
                <w:szCs w:val="22"/>
              </w:rPr>
            </w:pPr>
            <w:r w:rsidRPr="0051736E">
              <w:rPr>
                <w:b/>
                <w:sz w:val="22"/>
                <w:szCs w:val="22"/>
              </w:rPr>
              <w:t>Exporting country</w:t>
            </w:r>
          </w:p>
        </w:tc>
        <w:tc>
          <w:tcPr>
            <w:tcW w:w="3010" w:type="dxa"/>
            <w:vAlign w:val="center"/>
          </w:tcPr>
          <w:p w:rsidR="00043720" w:rsidRPr="0051736E" w:rsidRDefault="00043720" w:rsidP="00043720">
            <w:pPr>
              <w:spacing w:before="60" w:after="60"/>
              <w:rPr>
                <w:b/>
              </w:rPr>
            </w:pPr>
          </w:p>
        </w:tc>
      </w:tr>
      <w:tr w:rsidR="00043720" w:rsidRPr="0051736E" w:rsidTr="009959F6">
        <w:tc>
          <w:tcPr>
            <w:tcW w:w="2297" w:type="dxa"/>
            <w:vAlign w:val="center"/>
          </w:tcPr>
          <w:p w:rsidR="00043720" w:rsidRPr="0051736E" w:rsidRDefault="00043720" w:rsidP="00043720">
            <w:pPr>
              <w:spacing w:before="180" w:after="180"/>
              <w:rPr>
                <w:b/>
                <w:sz w:val="22"/>
                <w:szCs w:val="22"/>
              </w:rPr>
            </w:pPr>
            <w:r w:rsidRPr="0051736E">
              <w:rPr>
                <w:b/>
                <w:sz w:val="22"/>
                <w:szCs w:val="22"/>
              </w:rPr>
              <w:t>Permit Issue Date</w:t>
            </w:r>
          </w:p>
        </w:tc>
        <w:tc>
          <w:tcPr>
            <w:tcW w:w="2489" w:type="dxa"/>
            <w:vAlign w:val="center"/>
          </w:tcPr>
          <w:p w:rsidR="00043720" w:rsidRPr="0051736E" w:rsidRDefault="00043720" w:rsidP="00043720">
            <w:pPr>
              <w:spacing w:before="180" w:after="180"/>
              <w:rPr>
                <w:b/>
              </w:rPr>
            </w:pPr>
          </w:p>
        </w:tc>
        <w:tc>
          <w:tcPr>
            <w:tcW w:w="2552" w:type="dxa"/>
            <w:vAlign w:val="center"/>
          </w:tcPr>
          <w:p w:rsidR="00043720" w:rsidRPr="0051736E" w:rsidRDefault="00043720" w:rsidP="00043720">
            <w:pPr>
              <w:spacing w:before="180" w:after="180"/>
              <w:rPr>
                <w:b/>
                <w:sz w:val="22"/>
                <w:szCs w:val="22"/>
              </w:rPr>
            </w:pPr>
            <w:r w:rsidRPr="0051736E">
              <w:rPr>
                <w:b/>
                <w:sz w:val="22"/>
                <w:szCs w:val="22"/>
              </w:rPr>
              <w:t>Chemical name</w:t>
            </w:r>
          </w:p>
        </w:tc>
        <w:tc>
          <w:tcPr>
            <w:tcW w:w="3010" w:type="dxa"/>
            <w:vAlign w:val="center"/>
          </w:tcPr>
          <w:p w:rsidR="00043720" w:rsidRPr="0051736E" w:rsidRDefault="00043720" w:rsidP="00043720">
            <w:pPr>
              <w:spacing w:before="180" w:after="180"/>
              <w:rPr>
                <w:b/>
              </w:rPr>
            </w:pPr>
          </w:p>
        </w:tc>
      </w:tr>
      <w:tr w:rsidR="00043720" w:rsidRPr="0051736E" w:rsidTr="009959F6">
        <w:tc>
          <w:tcPr>
            <w:tcW w:w="2297" w:type="dxa"/>
            <w:vAlign w:val="center"/>
          </w:tcPr>
          <w:p w:rsidR="00043720" w:rsidRPr="0051736E" w:rsidRDefault="00043720" w:rsidP="00043720">
            <w:pPr>
              <w:spacing w:before="60" w:after="60"/>
              <w:rPr>
                <w:b/>
                <w:sz w:val="22"/>
                <w:szCs w:val="22"/>
              </w:rPr>
            </w:pPr>
            <w:r w:rsidRPr="0051736E">
              <w:rPr>
                <w:b/>
                <w:sz w:val="22"/>
                <w:szCs w:val="22"/>
              </w:rPr>
              <w:t>Permit Expiry Date</w:t>
            </w:r>
          </w:p>
        </w:tc>
        <w:tc>
          <w:tcPr>
            <w:tcW w:w="2489" w:type="dxa"/>
            <w:vAlign w:val="center"/>
          </w:tcPr>
          <w:p w:rsidR="00043720" w:rsidRPr="0051736E" w:rsidRDefault="00043720" w:rsidP="00043720">
            <w:pPr>
              <w:spacing w:before="60" w:after="60"/>
              <w:rPr>
                <w:b/>
              </w:rPr>
            </w:pPr>
          </w:p>
        </w:tc>
        <w:tc>
          <w:tcPr>
            <w:tcW w:w="2552" w:type="dxa"/>
            <w:vAlign w:val="center"/>
          </w:tcPr>
          <w:p w:rsidR="00043720" w:rsidRPr="0051736E" w:rsidRDefault="00043720" w:rsidP="00043720">
            <w:pPr>
              <w:spacing w:before="60" w:after="60"/>
              <w:rPr>
                <w:b/>
                <w:sz w:val="22"/>
                <w:szCs w:val="22"/>
              </w:rPr>
            </w:pPr>
            <w:r w:rsidRPr="0051736E">
              <w:rPr>
                <w:b/>
                <w:sz w:val="22"/>
                <w:szCs w:val="22"/>
              </w:rPr>
              <w:t>CAS number</w:t>
            </w:r>
          </w:p>
        </w:tc>
        <w:tc>
          <w:tcPr>
            <w:tcW w:w="3010" w:type="dxa"/>
            <w:vAlign w:val="center"/>
          </w:tcPr>
          <w:p w:rsidR="00043720" w:rsidRPr="0051736E" w:rsidRDefault="00043720" w:rsidP="00043720">
            <w:pPr>
              <w:spacing w:before="180" w:after="180"/>
              <w:rPr>
                <w:b/>
              </w:rPr>
            </w:pPr>
          </w:p>
        </w:tc>
      </w:tr>
      <w:tr w:rsidR="00043720" w:rsidRPr="0051736E" w:rsidTr="009959F6">
        <w:trPr>
          <w:trHeight w:val="584"/>
        </w:trPr>
        <w:tc>
          <w:tcPr>
            <w:tcW w:w="2297" w:type="dxa"/>
            <w:vMerge w:val="restart"/>
            <w:vAlign w:val="center"/>
          </w:tcPr>
          <w:p w:rsidR="00043720" w:rsidRPr="0051736E" w:rsidRDefault="00043720" w:rsidP="00043720">
            <w:pPr>
              <w:spacing w:before="240" w:after="120"/>
              <w:rPr>
                <w:b/>
                <w:sz w:val="22"/>
                <w:szCs w:val="22"/>
              </w:rPr>
            </w:pPr>
            <w:r w:rsidRPr="0051736E">
              <w:rPr>
                <w:b/>
                <w:sz w:val="22"/>
                <w:szCs w:val="22"/>
              </w:rPr>
              <w:t>Date Goods Received</w:t>
            </w:r>
          </w:p>
          <w:p w:rsidR="00043720" w:rsidRPr="0051736E" w:rsidRDefault="00043720" w:rsidP="00043720">
            <w:pPr>
              <w:spacing w:before="120" w:after="60"/>
              <w:rPr>
                <w:b/>
                <w:sz w:val="22"/>
                <w:szCs w:val="22"/>
              </w:rPr>
            </w:pPr>
            <w:r w:rsidRPr="0051736E">
              <w:rPr>
                <w:b/>
                <w:sz w:val="22"/>
                <w:szCs w:val="22"/>
              </w:rPr>
              <w:t>OR</w:t>
            </w:r>
          </w:p>
          <w:p w:rsidR="00043720" w:rsidRPr="0051736E" w:rsidRDefault="00043720" w:rsidP="00043720">
            <w:pPr>
              <w:spacing w:before="60" w:after="60"/>
              <w:rPr>
                <w:b/>
                <w:sz w:val="22"/>
                <w:szCs w:val="22"/>
              </w:rPr>
            </w:pPr>
            <w:r w:rsidRPr="0051736E">
              <w:rPr>
                <w:b/>
                <w:sz w:val="22"/>
                <w:szCs w:val="22"/>
              </w:rPr>
              <w:t>Application withdrawn</w:t>
            </w:r>
            <w:r w:rsidRPr="0051736E">
              <w:rPr>
                <w:b/>
                <w:sz w:val="22"/>
                <w:szCs w:val="22"/>
              </w:rPr>
              <w:br/>
              <w:t>(if applicable)</w:t>
            </w:r>
          </w:p>
        </w:tc>
        <w:tc>
          <w:tcPr>
            <w:tcW w:w="2489" w:type="dxa"/>
            <w:vMerge w:val="restart"/>
            <w:vAlign w:val="center"/>
          </w:tcPr>
          <w:p w:rsidR="00043720" w:rsidRPr="0051736E" w:rsidRDefault="00043720" w:rsidP="00043720">
            <w:pPr>
              <w:spacing w:before="60" w:after="60"/>
              <w:rPr>
                <w:b/>
              </w:rPr>
            </w:pPr>
          </w:p>
        </w:tc>
        <w:tc>
          <w:tcPr>
            <w:tcW w:w="5562" w:type="dxa"/>
            <w:gridSpan w:val="2"/>
            <w:vAlign w:val="center"/>
          </w:tcPr>
          <w:p w:rsidR="00043720" w:rsidRPr="0051736E" w:rsidRDefault="00043720" w:rsidP="00043720">
            <w:pPr>
              <w:spacing w:before="60" w:after="60"/>
              <w:rPr>
                <w:b/>
                <w:sz w:val="22"/>
                <w:szCs w:val="22"/>
              </w:rPr>
            </w:pPr>
            <w:r w:rsidRPr="0051736E">
              <w:rPr>
                <w:b/>
                <w:sz w:val="22"/>
                <w:szCs w:val="22"/>
              </w:rPr>
              <w:t>Quantity received (provide attachment if needed)</w:t>
            </w:r>
          </w:p>
        </w:tc>
      </w:tr>
      <w:tr w:rsidR="00043720" w:rsidRPr="0051736E" w:rsidTr="009959F6">
        <w:trPr>
          <w:trHeight w:val="648"/>
        </w:trPr>
        <w:tc>
          <w:tcPr>
            <w:tcW w:w="2297" w:type="dxa"/>
            <w:vMerge/>
            <w:vAlign w:val="center"/>
          </w:tcPr>
          <w:p w:rsidR="00043720" w:rsidRPr="0051736E" w:rsidRDefault="00043720" w:rsidP="00043720">
            <w:pPr>
              <w:spacing w:before="60" w:after="60"/>
            </w:pPr>
          </w:p>
        </w:tc>
        <w:tc>
          <w:tcPr>
            <w:tcW w:w="2489" w:type="dxa"/>
            <w:vMerge/>
            <w:vAlign w:val="center"/>
          </w:tcPr>
          <w:p w:rsidR="00043720" w:rsidRPr="0051736E" w:rsidRDefault="00043720" w:rsidP="00043720">
            <w:pPr>
              <w:spacing w:before="60" w:after="60"/>
              <w:rPr>
                <w:b/>
              </w:rPr>
            </w:pPr>
          </w:p>
        </w:tc>
        <w:tc>
          <w:tcPr>
            <w:tcW w:w="2552" w:type="dxa"/>
            <w:vAlign w:val="center"/>
          </w:tcPr>
          <w:p w:rsidR="00043720" w:rsidRPr="0051736E" w:rsidRDefault="00043720" w:rsidP="00043720">
            <w:pPr>
              <w:spacing w:before="60" w:after="60"/>
            </w:pPr>
            <w:r w:rsidRPr="0051736E">
              <w:t>Gross quantity of goods</w:t>
            </w:r>
            <w:r w:rsidRPr="0051736E">
              <w:br/>
            </w:r>
            <w:r w:rsidRPr="0051736E">
              <w:rPr>
                <w:sz w:val="20"/>
                <w:szCs w:val="20"/>
              </w:rPr>
              <w:t>(weight or volume)</w:t>
            </w:r>
          </w:p>
        </w:tc>
        <w:tc>
          <w:tcPr>
            <w:tcW w:w="3010" w:type="dxa"/>
            <w:vAlign w:val="center"/>
          </w:tcPr>
          <w:p w:rsidR="00043720" w:rsidRPr="0051736E" w:rsidRDefault="00043720" w:rsidP="00043720">
            <w:pPr>
              <w:spacing w:before="60" w:after="60"/>
              <w:rPr>
                <w:b/>
              </w:rPr>
            </w:pPr>
          </w:p>
        </w:tc>
      </w:tr>
      <w:tr w:rsidR="00043720" w:rsidRPr="0051736E" w:rsidTr="009959F6">
        <w:trPr>
          <w:trHeight w:val="396"/>
        </w:trPr>
        <w:tc>
          <w:tcPr>
            <w:tcW w:w="2297" w:type="dxa"/>
            <w:vMerge/>
            <w:vAlign w:val="center"/>
          </w:tcPr>
          <w:p w:rsidR="00043720" w:rsidRPr="0051736E" w:rsidRDefault="00043720" w:rsidP="00043720">
            <w:pPr>
              <w:spacing w:before="60" w:after="60"/>
            </w:pPr>
          </w:p>
        </w:tc>
        <w:tc>
          <w:tcPr>
            <w:tcW w:w="2489" w:type="dxa"/>
            <w:vMerge w:val="restart"/>
            <w:vAlign w:val="center"/>
          </w:tcPr>
          <w:p w:rsidR="00043720" w:rsidRPr="0051736E" w:rsidRDefault="00043720" w:rsidP="00043720">
            <w:pPr>
              <w:spacing w:before="60" w:after="60"/>
              <w:rPr>
                <w:b/>
              </w:rPr>
            </w:pPr>
          </w:p>
        </w:tc>
        <w:tc>
          <w:tcPr>
            <w:tcW w:w="2552" w:type="dxa"/>
            <w:vAlign w:val="center"/>
          </w:tcPr>
          <w:p w:rsidR="00043720" w:rsidRPr="0051736E" w:rsidRDefault="00043720" w:rsidP="00043720">
            <w:pPr>
              <w:spacing w:before="60" w:after="60"/>
            </w:pPr>
            <w:r w:rsidRPr="0051736E">
              <w:t>Concentration/%</w:t>
            </w:r>
            <w:r w:rsidRPr="0051736E">
              <w:br/>
              <w:t>of S1 chemical</w:t>
            </w:r>
          </w:p>
        </w:tc>
        <w:tc>
          <w:tcPr>
            <w:tcW w:w="3010" w:type="dxa"/>
            <w:vAlign w:val="center"/>
          </w:tcPr>
          <w:p w:rsidR="00043720" w:rsidRPr="0051736E" w:rsidRDefault="00043720" w:rsidP="00043720">
            <w:pPr>
              <w:spacing w:before="60" w:after="60"/>
              <w:rPr>
                <w:b/>
              </w:rPr>
            </w:pPr>
          </w:p>
        </w:tc>
      </w:tr>
      <w:tr w:rsidR="00043720" w:rsidRPr="0051736E" w:rsidTr="009959F6">
        <w:trPr>
          <w:trHeight w:val="396"/>
        </w:trPr>
        <w:tc>
          <w:tcPr>
            <w:tcW w:w="2297" w:type="dxa"/>
            <w:vMerge/>
            <w:vAlign w:val="center"/>
          </w:tcPr>
          <w:p w:rsidR="00043720" w:rsidRPr="0051736E" w:rsidRDefault="00043720" w:rsidP="00043720">
            <w:pPr>
              <w:spacing w:before="60" w:after="60"/>
            </w:pPr>
          </w:p>
        </w:tc>
        <w:tc>
          <w:tcPr>
            <w:tcW w:w="2489" w:type="dxa"/>
            <w:vMerge/>
            <w:vAlign w:val="center"/>
          </w:tcPr>
          <w:p w:rsidR="00043720" w:rsidRPr="0051736E" w:rsidRDefault="00043720" w:rsidP="00043720">
            <w:pPr>
              <w:spacing w:before="60" w:after="60"/>
              <w:rPr>
                <w:b/>
              </w:rPr>
            </w:pPr>
          </w:p>
        </w:tc>
        <w:tc>
          <w:tcPr>
            <w:tcW w:w="2552" w:type="dxa"/>
            <w:vAlign w:val="center"/>
          </w:tcPr>
          <w:p w:rsidR="00043720" w:rsidRPr="0051736E" w:rsidRDefault="00043720" w:rsidP="00043720">
            <w:pPr>
              <w:spacing w:before="60" w:after="60"/>
            </w:pPr>
            <w:r w:rsidRPr="0051736E">
              <w:t xml:space="preserve">Net quantity of S1 chemical </w:t>
            </w:r>
            <w:r w:rsidRPr="0051736E">
              <w:rPr>
                <w:sz w:val="20"/>
                <w:szCs w:val="20"/>
              </w:rPr>
              <w:t>(weight)</w:t>
            </w:r>
          </w:p>
        </w:tc>
        <w:tc>
          <w:tcPr>
            <w:tcW w:w="3010" w:type="dxa"/>
            <w:vAlign w:val="center"/>
          </w:tcPr>
          <w:p w:rsidR="00043720" w:rsidRPr="0051736E" w:rsidRDefault="00043720" w:rsidP="00043720">
            <w:pPr>
              <w:spacing w:before="60" w:after="60"/>
              <w:rPr>
                <w:b/>
              </w:rPr>
            </w:pPr>
          </w:p>
        </w:tc>
      </w:tr>
      <w:tr w:rsidR="00043720" w:rsidRPr="0051736E" w:rsidTr="009959F6">
        <w:trPr>
          <w:trHeight w:val="898"/>
        </w:trPr>
        <w:tc>
          <w:tcPr>
            <w:tcW w:w="4786" w:type="dxa"/>
            <w:gridSpan w:val="2"/>
            <w:vAlign w:val="center"/>
          </w:tcPr>
          <w:p w:rsidR="00043720" w:rsidRPr="0051736E" w:rsidRDefault="00043720" w:rsidP="00043720">
            <w:pPr>
              <w:spacing w:before="60" w:after="60"/>
              <w:rPr>
                <w:b/>
              </w:rPr>
            </w:pPr>
            <w:r w:rsidRPr="0051736E">
              <w:rPr>
                <w:b/>
              </w:rPr>
              <w:t>End Use</w:t>
            </w:r>
            <w:r w:rsidRPr="0051736E">
              <w:t xml:space="preserve"> </w:t>
            </w:r>
            <w:r w:rsidRPr="0051736E">
              <w:rPr>
                <w:sz w:val="22"/>
                <w:szCs w:val="22"/>
              </w:rPr>
              <w:t>(research, medical, pharmaceutical or protective purposes)</w:t>
            </w:r>
          </w:p>
        </w:tc>
        <w:tc>
          <w:tcPr>
            <w:tcW w:w="5562" w:type="dxa"/>
            <w:gridSpan w:val="2"/>
            <w:vAlign w:val="center"/>
          </w:tcPr>
          <w:p w:rsidR="00043720" w:rsidRPr="0051736E" w:rsidRDefault="00043720" w:rsidP="00043720">
            <w:pPr>
              <w:spacing w:before="60" w:after="60"/>
              <w:rPr>
                <w:b/>
              </w:rPr>
            </w:pPr>
          </w:p>
        </w:tc>
      </w:tr>
      <w:tr w:rsidR="00043720" w:rsidRPr="0051736E" w:rsidTr="009959F6">
        <w:tc>
          <w:tcPr>
            <w:tcW w:w="4786" w:type="dxa"/>
            <w:gridSpan w:val="2"/>
            <w:vAlign w:val="center"/>
          </w:tcPr>
          <w:p w:rsidR="00043720" w:rsidRPr="0051736E" w:rsidRDefault="00043720" w:rsidP="00043720">
            <w:pPr>
              <w:spacing w:before="60" w:after="60"/>
              <w:rPr>
                <w:b/>
                <w:sz w:val="22"/>
                <w:szCs w:val="22"/>
              </w:rPr>
            </w:pPr>
            <w:r w:rsidRPr="0051736E">
              <w:rPr>
                <w:sz w:val="22"/>
                <w:szCs w:val="22"/>
              </w:rPr>
              <w:t>Difference, if any, between chemicals and quantities authorised on the import permit and chemicals and quantities received</w:t>
            </w:r>
          </w:p>
        </w:tc>
        <w:tc>
          <w:tcPr>
            <w:tcW w:w="5562" w:type="dxa"/>
            <w:gridSpan w:val="2"/>
            <w:vAlign w:val="center"/>
          </w:tcPr>
          <w:p w:rsidR="00043720" w:rsidRPr="0051736E" w:rsidRDefault="00043720" w:rsidP="00043720">
            <w:pPr>
              <w:spacing w:before="60" w:after="60"/>
              <w:rPr>
                <w:b/>
              </w:rPr>
            </w:pPr>
          </w:p>
        </w:tc>
      </w:tr>
    </w:tbl>
    <w:p w:rsidR="00043720" w:rsidRPr="0051736E" w:rsidRDefault="00043720" w:rsidP="00043720">
      <w:pPr>
        <w:spacing w:before="120"/>
        <w:rPr>
          <w:sz w:val="20"/>
          <w:lang w:val="en-US"/>
        </w:rPr>
      </w:pPr>
      <w:r w:rsidRPr="0051736E">
        <w:rPr>
          <w:b/>
          <w:sz w:val="20"/>
          <w:lang w:val="en-US"/>
        </w:rPr>
        <w:t>Note:</w:t>
      </w:r>
      <w:r w:rsidRPr="0051736E">
        <w:rPr>
          <w:sz w:val="20"/>
          <w:lang w:val="en-US"/>
        </w:rPr>
        <w:t xml:space="preserve"> </w:t>
      </w:r>
      <w:r w:rsidRPr="0051736E">
        <w:rPr>
          <w:sz w:val="20"/>
          <w:szCs w:val="20"/>
          <w:lang w:val="en-US"/>
        </w:rPr>
        <w:t xml:space="preserve">Under Section 137.1 of the </w:t>
      </w:r>
      <w:r w:rsidRPr="0051736E">
        <w:rPr>
          <w:i/>
          <w:sz w:val="20"/>
          <w:szCs w:val="20"/>
          <w:lang w:val="en-US"/>
        </w:rPr>
        <w:t>Criminal Code Act 1995</w:t>
      </w:r>
      <w:r w:rsidRPr="0051736E">
        <w:rPr>
          <w:sz w:val="20"/>
          <w:szCs w:val="20"/>
          <w:lang w:val="en-US"/>
        </w:rPr>
        <w:t>, g</w:t>
      </w:r>
      <w:r w:rsidRPr="0051736E">
        <w:rPr>
          <w:sz w:val="20"/>
          <w:lang w:val="en-US"/>
        </w:rPr>
        <w:t xml:space="preserve">iving false or misleading information is a serious offence. </w:t>
      </w:r>
    </w:p>
    <w:p w:rsidR="00043720" w:rsidRPr="0051736E" w:rsidRDefault="00043720" w:rsidP="00E03268">
      <w:pPr>
        <w:spacing w:line="259" w:lineRule="atLeast"/>
        <w:rPr>
          <w:b/>
        </w:rPr>
      </w:pPr>
    </w:p>
    <w:p w:rsidR="00043720" w:rsidRPr="0051736E" w:rsidRDefault="00043720" w:rsidP="00043720">
      <w:r w:rsidRPr="0051736E">
        <w:t>I, _________________________, hereby acknowledge receipt of the Schedule 1 chemical(s) listed in table above.</w:t>
      </w:r>
    </w:p>
    <w:p w:rsidR="00043720" w:rsidRPr="0051736E" w:rsidRDefault="00043720" w:rsidP="00E03268">
      <w:pPr>
        <w:spacing w:before="360"/>
        <w:ind w:left="1134" w:right="992" w:firstLine="284"/>
      </w:pPr>
      <w:r w:rsidRPr="0051736E">
        <w:t>___________________________________</w:t>
      </w:r>
      <w:r w:rsidRPr="0051736E">
        <w:tab/>
      </w:r>
      <w:r w:rsidRPr="0051736E">
        <w:tab/>
        <w:t>____/____/____</w:t>
      </w:r>
      <w:r w:rsidRPr="0051736E">
        <w:rPr>
          <w:sz w:val="16"/>
        </w:rPr>
        <w:tab/>
      </w:r>
      <w:r w:rsidRPr="0051736E">
        <w:rPr>
          <w:sz w:val="16"/>
        </w:rPr>
        <w:tab/>
      </w:r>
      <w:r w:rsidRPr="0051736E">
        <w:rPr>
          <w:sz w:val="16"/>
        </w:rPr>
        <w:tab/>
      </w:r>
      <w:r w:rsidRPr="0051736E">
        <w:rPr>
          <w:sz w:val="16"/>
        </w:rPr>
        <w:tab/>
        <w:t>Signature</w:t>
      </w:r>
      <w:r w:rsidRPr="0051736E">
        <w:rPr>
          <w:sz w:val="16"/>
        </w:rPr>
        <w:tab/>
      </w:r>
      <w:r w:rsidRPr="0051736E">
        <w:rPr>
          <w:sz w:val="16"/>
        </w:rPr>
        <w:tab/>
      </w:r>
      <w:r w:rsidRPr="0051736E">
        <w:rPr>
          <w:sz w:val="16"/>
        </w:rPr>
        <w:tab/>
      </w:r>
      <w:r w:rsidRPr="0051736E">
        <w:rPr>
          <w:sz w:val="16"/>
        </w:rPr>
        <w:tab/>
        <w:t xml:space="preserve">                                Date</w:t>
      </w:r>
    </w:p>
    <w:p w:rsidR="009D2AAC" w:rsidRDefault="009D2AAC" w:rsidP="009D2AAC">
      <w:pPr>
        <w:spacing w:line="200" w:lineRule="atLeast"/>
        <w:jc w:val="center"/>
        <w:rPr>
          <w:b/>
          <w:sz w:val="36"/>
        </w:rPr>
      </w:pPr>
    </w:p>
    <w:p w:rsidR="00F64CDF" w:rsidRPr="0051736E" w:rsidRDefault="00F64CDF" w:rsidP="009D2AAC">
      <w:pPr>
        <w:spacing w:line="259" w:lineRule="atLeast"/>
        <w:jc w:val="center"/>
        <w:rPr>
          <w:b/>
          <w:sz w:val="36"/>
        </w:rPr>
      </w:pPr>
      <w:r w:rsidRPr="0051736E">
        <w:rPr>
          <w:b/>
          <w:sz w:val="36"/>
        </w:rPr>
        <w:t>Notification of Imports of Prohibited Chemicals</w:t>
      </w:r>
    </w:p>
    <w:p w:rsidR="00F64CDF" w:rsidRPr="0051736E" w:rsidRDefault="00F64CDF" w:rsidP="00F64CDF">
      <w:pPr>
        <w:spacing w:after="120" w:line="259" w:lineRule="atLeast"/>
        <w:jc w:val="center"/>
        <w:rPr>
          <w:b/>
          <w:sz w:val="28"/>
        </w:rPr>
      </w:pPr>
      <w:proofErr w:type="gramStart"/>
      <w:r w:rsidRPr="0051736E">
        <w:rPr>
          <w:b/>
          <w:sz w:val="28"/>
        </w:rPr>
        <w:t>per</w:t>
      </w:r>
      <w:proofErr w:type="gramEnd"/>
      <w:r w:rsidRPr="0051736E">
        <w:rPr>
          <w:b/>
          <w:sz w:val="28"/>
        </w:rPr>
        <w:t xml:space="preserve"> Regulation 5J of the Customs (Prohibited Imports) Regulations</w:t>
      </w:r>
    </w:p>
    <w:p w:rsidR="00F64CDF" w:rsidRPr="0051736E" w:rsidRDefault="00F64CDF" w:rsidP="00F64CDF">
      <w:pPr>
        <w:spacing w:after="120" w:line="259" w:lineRule="atLeast"/>
        <w:jc w:val="center"/>
        <w:rPr>
          <w:b/>
          <w:sz w:val="28"/>
        </w:rPr>
      </w:pPr>
      <w:r w:rsidRPr="0051736E">
        <w:rPr>
          <w:b/>
          <w:sz w:val="28"/>
        </w:rPr>
        <w:t xml:space="preserve">Chemical Weapons Convention: </w:t>
      </w:r>
      <w:r w:rsidRPr="009D2AAC">
        <w:rPr>
          <w:b/>
          <w:sz w:val="28"/>
          <w:shd w:val="clear" w:color="auto" w:fill="D9D9D9" w:themeFill="background1" w:themeFillShade="D9"/>
        </w:rPr>
        <w:t>Schedule 2 and/or Schedule 3</w:t>
      </w:r>
      <w:r w:rsidRPr="0051736E">
        <w:rPr>
          <w:b/>
          <w:sz w:val="28"/>
        </w:rPr>
        <w:t xml:space="preserve"> Chemicals</w:t>
      </w:r>
    </w:p>
    <w:p w:rsidR="00F64CDF" w:rsidRPr="0051736E" w:rsidRDefault="00F64CDF" w:rsidP="00F64CDF">
      <w:pPr>
        <w:spacing w:line="259" w:lineRule="atLeast"/>
        <w:rPr>
          <w:sz w:val="16"/>
        </w:rPr>
      </w:pPr>
      <w:r w:rsidRPr="0051736E">
        <w:rPr>
          <w:noProof/>
          <w:lang w:eastAsia="en-AU"/>
        </w:rPr>
        <mc:AlternateContent>
          <mc:Choice Requires="wps">
            <w:drawing>
              <wp:anchor distT="0" distB="0" distL="114300" distR="114300" simplePos="0" relativeHeight="251801088" behindDoc="1" locked="0" layoutInCell="0" allowOverlap="1" wp14:anchorId="253BFDD2" wp14:editId="098522A2">
                <wp:simplePos x="0" y="0"/>
                <wp:positionH relativeFrom="column">
                  <wp:posOffset>543560</wp:posOffset>
                </wp:positionH>
                <wp:positionV relativeFrom="paragraph">
                  <wp:posOffset>143510</wp:posOffset>
                </wp:positionV>
                <wp:extent cx="2926080" cy="182245"/>
                <wp:effectExtent l="0" t="0" r="0" b="0"/>
                <wp:wrapNone/>
                <wp:docPr id="1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78260F" w:rsidRDefault="006568A6" w:rsidP="00F64CDF">
                            <w:pPr>
                              <w:rPr>
                                <w:b/>
                              </w:rPr>
                            </w:pPr>
                            <w:r>
                              <w:rPr>
                                <w:b/>
                              </w:rPr>
                              <w:t>Permit H</w:t>
                            </w:r>
                            <w:r w:rsidRPr="00316223">
                              <w:rPr>
                                <w:b/>
                              </w:rPr>
                              <w:t>older</w:t>
                            </w:r>
                            <w:r>
                              <w:rPr>
                                <w:b/>
                              </w:rPr>
                              <w:t xml:space="preserve"> (Import C</w:t>
                            </w:r>
                            <w:r w:rsidRPr="00316223">
                              <w:rPr>
                                <w:b/>
                              </w:rPr>
                              <w:t>onsignee)</w:t>
                            </w:r>
                          </w:p>
                          <w:p w:rsidR="006568A6" w:rsidRDefault="006568A6" w:rsidP="00F64CDF">
                            <w:pPr>
                              <w:pStyle w:val="Heading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71" style="position:absolute;margin-left:42.8pt;margin-top:11.3pt;width:230.4pt;height:14.3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" o:allowincell="f" filled="f" stroked="f" strokeweight="0">
                <v:textbox inset="0,0,0,0">
                  <w:txbxContent>
                    <w:p w:rsidR="006568A6" w:rsidRPr="0078260F" w:rsidRDefault="006568A6" w:rsidP="00F64CDF">
                      <w:pPr>
                        <w:rPr>
                          <w:b/>
                        </w:rPr>
                      </w:pPr>
                      <w:r>
                        <w:rPr>
                          <w:b/>
                        </w:rPr>
                        <w:t>Permit H</w:t>
                      </w:r>
                      <w:r w:rsidRPr="00316223">
                        <w:rPr>
                          <w:b/>
                        </w:rPr>
                        <w:t>older</w:t>
                      </w:r>
                      <w:r>
                        <w:rPr>
                          <w:b/>
                        </w:rPr>
                        <w:t xml:space="preserve"> (Import C</w:t>
                      </w:r>
                      <w:r w:rsidRPr="00316223">
                        <w:rPr>
                          <w:b/>
                        </w:rPr>
                        <w:t>onsignee)</w:t>
                      </w:r>
                    </w:p>
                    <w:p w:rsidR="006568A6" w:rsidRDefault="006568A6" w:rsidP="00F64CDF">
                      <w:pPr>
                        <w:pStyle w:val="Heading6"/>
                      </w:pPr>
                    </w:p>
                  </w:txbxContent>
                </v:textbox>
              </v:rect>
            </w:pict>
          </mc:Fallback>
        </mc:AlternateContent>
      </w:r>
      <w:r w:rsidRPr="0051736E">
        <w:rPr>
          <w:noProof/>
          <w:lang w:eastAsia="en-AU"/>
        </w:rPr>
        <mc:AlternateContent>
          <mc:Choice Requires="wps">
            <w:drawing>
              <wp:anchor distT="0" distB="0" distL="114300" distR="114300" simplePos="0" relativeHeight="251811328" behindDoc="0" locked="0" layoutInCell="0" allowOverlap="1" wp14:anchorId="538E4A96" wp14:editId="14D03D01">
                <wp:simplePos x="0" y="0"/>
                <wp:positionH relativeFrom="column">
                  <wp:posOffset>7620</wp:posOffset>
                </wp:positionH>
                <wp:positionV relativeFrom="paragraph">
                  <wp:posOffset>64135</wp:posOffset>
                </wp:positionV>
                <wp:extent cx="6548120" cy="10795"/>
                <wp:effectExtent l="0" t="0" r="0" b="0"/>
                <wp:wrapNone/>
                <wp:docPr id="18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05pt" to="51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gEGAIAAC8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" o:allowincell="f"/>
            </w:pict>
          </mc:Fallback>
        </mc:AlternateContent>
      </w: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815424" behindDoc="0" locked="0" layoutInCell="1" allowOverlap="1" wp14:anchorId="13C1010B" wp14:editId="6E51C6E1">
                <wp:simplePos x="0" y="0"/>
                <wp:positionH relativeFrom="column">
                  <wp:posOffset>4789805</wp:posOffset>
                </wp:positionH>
                <wp:positionV relativeFrom="paragraph">
                  <wp:posOffset>46990</wp:posOffset>
                </wp:positionV>
                <wp:extent cx="1854835" cy="414655"/>
                <wp:effectExtent l="0" t="0" r="0" b="0"/>
                <wp:wrapNone/>
                <wp:docPr id="186" name="Rectangle 2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14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3" o:spid="_x0000_s1026" style="position:absolute;margin-left:377.15pt;margin-top:3.7pt;width:146.05pt;height:32.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OCJQIAAEEEAAAOAAAAZHJzL2Uyb0RvYy54bWysU9uO0zAQfUfiHyy/0yTdpnS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"/>
            </w:pict>
          </mc:Fallback>
        </mc:AlternateContent>
      </w:r>
      <w:r w:rsidRPr="0051736E">
        <w:rPr>
          <w:noProof/>
          <w:lang w:eastAsia="en-AU"/>
        </w:rPr>
        <mc:AlternateContent>
          <mc:Choice Requires="wps">
            <w:drawing>
              <wp:anchor distT="0" distB="0" distL="114300" distR="114300" simplePos="0" relativeHeight="251814400" behindDoc="0" locked="0" layoutInCell="1" allowOverlap="1" wp14:anchorId="5247954E" wp14:editId="1F37BD03">
                <wp:simplePos x="0" y="0"/>
                <wp:positionH relativeFrom="column">
                  <wp:posOffset>3639185</wp:posOffset>
                </wp:positionH>
                <wp:positionV relativeFrom="paragraph">
                  <wp:posOffset>42545</wp:posOffset>
                </wp:positionV>
                <wp:extent cx="1064895" cy="258445"/>
                <wp:effectExtent l="0" t="0" r="0" b="0"/>
                <wp:wrapNone/>
                <wp:docPr id="187" name="Rectangle 2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EC3325" w:rsidRDefault="006568A6" w:rsidP="00F64CDF">
                            <w:pPr>
                              <w:rPr>
                                <w:b/>
                              </w:rPr>
                            </w:pPr>
                            <w:r w:rsidRPr="00316223">
                              <w:rPr>
                                <w:b/>
                              </w:rPr>
                              <w:t>P</w:t>
                            </w:r>
                            <w:r>
                              <w:rPr>
                                <w:b/>
                              </w:rPr>
                              <w:t>ermit N</w:t>
                            </w:r>
                            <w:r w:rsidRPr="00316223">
                              <w:rPr>
                                <w:b/>
                              </w:rPr>
                              <w:t>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2" o:spid="_x0000_s1072" style="position:absolute;margin-left:286.55pt;margin-top:3.35pt;width:83.85pt;height:20.3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" filled="f" stroked="f" strokeweight="0">
                <v:textbox inset="0,0,0,0">
                  <w:txbxContent>
                    <w:p w:rsidR="006568A6" w:rsidRPr="00EC3325" w:rsidRDefault="006568A6" w:rsidP="00F64CDF">
                      <w:pPr>
                        <w:rPr>
                          <w:b/>
                        </w:rPr>
                      </w:pPr>
                      <w:r w:rsidRPr="00316223">
                        <w:rPr>
                          <w:b/>
                        </w:rPr>
                        <w:t>P</w:t>
                      </w:r>
                      <w:r>
                        <w:rPr>
                          <w:b/>
                        </w:rPr>
                        <w:t>ermit N</w:t>
                      </w:r>
                      <w:r w:rsidRPr="00316223">
                        <w:rPr>
                          <w:b/>
                        </w:rPr>
                        <w:t>umber</w:t>
                      </w:r>
                    </w:p>
                  </w:txbxContent>
                </v:textbox>
              </v:rect>
            </w:pict>
          </mc:Fallback>
        </mc:AlternateContent>
      </w: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808256" behindDoc="0" locked="0" layoutInCell="1" allowOverlap="1" wp14:anchorId="385AD03E" wp14:editId="0EF39E30">
                <wp:simplePos x="0" y="0"/>
                <wp:positionH relativeFrom="column">
                  <wp:posOffset>7620</wp:posOffset>
                </wp:positionH>
                <wp:positionV relativeFrom="paragraph">
                  <wp:posOffset>113665</wp:posOffset>
                </wp:positionV>
                <wp:extent cx="457835" cy="183515"/>
                <wp:effectExtent l="0" t="0" r="0" b="0"/>
                <wp:wrapNone/>
                <wp:docPr id="1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F64CDF">
                            <w:pPr>
                              <w:rPr>
                                <w:sz w:val="20"/>
                              </w:rPr>
                            </w:pPr>
                            <w:r>
                              <w:rPr>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73" style="position:absolute;margin-left:.6pt;margin-top:8.95pt;width:36.05pt;height:14.4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" stroked="f" strokeweight="0">
                <v:textbox inset="0,0,0,0">
                  <w:txbxContent>
                    <w:p w:rsidR="006568A6" w:rsidRDefault="006568A6" w:rsidP="00F64CDF">
                      <w:pPr>
                        <w:rPr>
                          <w:sz w:val="20"/>
                        </w:rPr>
                      </w:pPr>
                      <w:r>
                        <w:rPr>
                          <w:sz w:val="20"/>
                        </w:rPr>
                        <w:t>Name</w:t>
                      </w:r>
                    </w:p>
                  </w:txbxContent>
                </v:textbox>
              </v:rect>
            </w:pict>
          </mc:Fallback>
        </mc:AlternateContent>
      </w:r>
      <w:r w:rsidRPr="0051736E">
        <w:rPr>
          <w:noProof/>
          <w:lang w:eastAsia="en-AU"/>
        </w:rPr>
        <mc:AlternateContent>
          <mc:Choice Requires="wps">
            <w:drawing>
              <wp:anchor distT="0" distB="0" distL="114300" distR="114300" simplePos="0" relativeHeight="251802112" behindDoc="0" locked="0" layoutInCell="0" allowOverlap="1" wp14:anchorId="33084BBD" wp14:editId="604E6341">
                <wp:simplePos x="0" y="0"/>
                <wp:positionH relativeFrom="column">
                  <wp:posOffset>537845</wp:posOffset>
                </wp:positionH>
                <wp:positionV relativeFrom="paragraph">
                  <wp:posOffset>68580</wp:posOffset>
                </wp:positionV>
                <wp:extent cx="2788920" cy="266065"/>
                <wp:effectExtent l="0" t="0" r="0" b="0"/>
                <wp:wrapNone/>
                <wp:docPr id="1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35pt;margin-top:5.4pt;width:219.6pt;height:20.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" o:allowincell="f" filled="f"/>
            </w:pict>
          </mc:Fallback>
        </mc:AlternateContent>
      </w:r>
    </w:p>
    <w:p w:rsidR="00F64CDF" w:rsidRPr="0051736E" w:rsidRDefault="00F64CDF" w:rsidP="00F64CDF">
      <w:pPr>
        <w:spacing w:line="259" w:lineRule="atLeast"/>
      </w:pPr>
    </w:p>
    <w:p w:rsidR="00F64CDF" w:rsidRPr="0051736E" w:rsidRDefault="00F64CDF" w:rsidP="00F64CDF">
      <w:pPr>
        <w:tabs>
          <w:tab w:val="left" w:pos="993"/>
        </w:tabs>
        <w:spacing w:line="259" w:lineRule="atLeast"/>
      </w:pPr>
      <w:r w:rsidRPr="0051736E">
        <w:rPr>
          <w:noProof/>
          <w:lang w:eastAsia="en-AU"/>
        </w:rPr>
        <mc:AlternateContent>
          <mc:Choice Requires="wps">
            <w:drawing>
              <wp:anchor distT="0" distB="0" distL="114300" distR="114300" simplePos="0" relativeHeight="251813376" behindDoc="0" locked="0" layoutInCell="1" allowOverlap="1" wp14:anchorId="3A42AD66" wp14:editId="2B02F467">
                <wp:simplePos x="0" y="0"/>
                <wp:positionH relativeFrom="column">
                  <wp:posOffset>4450715</wp:posOffset>
                </wp:positionH>
                <wp:positionV relativeFrom="paragraph">
                  <wp:posOffset>67310</wp:posOffset>
                </wp:positionV>
                <wp:extent cx="2193925" cy="335280"/>
                <wp:effectExtent l="0" t="0" r="0" b="0"/>
                <wp:wrapNone/>
                <wp:docPr id="190" name="Rectangle 2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1" o:spid="_x0000_s1026" style="position:absolute;margin-left:350.45pt;margin-top:5.3pt;width:172.75pt;height:26.4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"/>
            </w:pict>
          </mc:Fallback>
        </mc:AlternateContent>
      </w:r>
      <w:r w:rsidRPr="0051736E">
        <w:rPr>
          <w:noProof/>
          <w:lang w:eastAsia="en-AU"/>
        </w:rPr>
        <mc:AlternateContent>
          <mc:Choice Requires="wps">
            <w:drawing>
              <wp:anchor distT="0" distB="0" distL="114300" distR="114300" simplePos="0" relativeHeight="251806208" behindDoc="0" locked="0" layoutInCell="0" allowOverlap="1" wp14:anchorId="2B66DECC" wp14:editId="247E079C">
                <wp:simplePos x="0" y="0"/>
                <wp:positionH relativeFrom="column">
                  <wp:posOffset>537845</wp:posOffset>
                </wp:positionH>
                <wp:positionV relativeFrom="paragraph">
                  <wp:posOffset>62865</wp:posOffset>
                </wp:positionV>
                <wp:extent cx="2788920" cy="763905"/>
                <wp:effectExtent l="0" t="0" r="0" b="0"/>
                <wp:wrapNone/>
                <wp:docPr id="1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35pt;margin-top:4.95pt;width:219.6pt;height:60.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" o:allowincell="f" filled="f"/>
            </w:pict>
          </mc:Fallback>
        </mc:AlternateContent>
      </w:r>
      <w:r w:rsidRPr="0051736E">
        <w:rPr>
          <w:noProof/>
          <w:lang w:eastAsia="en-AU"/>
        </w:rPr>
        <mc:AlternateContent>
          <mc:Choice Requires="wps">
            <w:drawing>
              <wp:anchor distT="0" distB="0" distL="114300" distR="114300" simplePos="0" relativeHeight="251816448" behindDoc="0" locked="0" layoutInCell="1" allowOverlap="1" wp14:anchorId="11F6BACD" wp14:editId="4168F6C1">
                <wp:simplePos x="0" y="0"/>
                <wp:positionH relativeFrom="column">
                  <wp:posOffset>3634740</wp:posOffset>
                </wp:positionH>
                <wp:positionV relativeFrom="paragraph">
                  <wp:posOffset>438785</wp:posOffset>
                </wp:positionV>
                <wp:extent cx="506730" cy="170815"/>
                <wp:effectExtent l="0" t="0" r="0" b="0"/>
                <wp:wrapNone/>
                <wp:docPr id="192" name="Rectangle 2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1708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78260F" w:rsidRDefault="006568A6" w:rsidP="00F64CDF">
                            <w:pPr>
                              <w:rPr>
                                <w:sz w:val="20"/>
                                <w:szCs w:val="20"/>
                              </w:rPr>
                            </w:pPr>
                            <w:r w:rsidRPr="00316223">
                              <w:rPr>
                                <w:sz w:val="20"/>
                                <w:szCs w:val="20"/>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4" o:spid="_x0000_s1074" style="position:absolute;margin-left:286.2pt;margin-top:34.55pt;width:39.9pt;height:13.4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" stroked="f" strokeweight="0">
                <v:textbox inset="0,0,0,0">
                  <w:txbxContent>
                    <w:p w:rsidR="006568A6" w:rsidRPr="0078260F" w:rsidRDefault="006568A6" w:rsidP="00F64CDF">
                      <w:pPr>
                        <w:rPr>
                          <w:sz w:val="20"/>
                          <w:szCs w:val="20"/>
                        </w:rPr>
                      </w:pPr>
                      <w:r w:rsidRPr="00316223">
                        <w:rPr>
                          <w:sz w:val="20"/>
                          <w:szCs w:val="20"/>
                        </w:rPr>
                        <w:t>Position</w:t>
                      </w:r>
                    </w:p>
                  </w:txbxContent>
                </v:textbox>
              </v:rect>
            </w:pict>
          </mc:Fallback>
        </mc:AlternateContent>
      </w:r>
      <w:r w:rsidRPr="0051736E">
        <w:rPr>
          <w:noProof/>
          <w:lang w:eastAsia="en-AU"/>
        </w:rPr>
        <mc:AlternateContent>
          <mc:Choice Requires="wps">
            <w:drawing>
              <wp:anchor distT="0" distB="0" distL="114300" distR="114300" simplePos="0" relativeHeight="251817472" behindDoc="0" locked="0" layoutInCell="1" allowOverlap="1" wp14:anchorId="72CF315D" wp14:editId="11A5A22B">
                <wp:simplePos x="0" y="0"/>
                <wp:positionH relativeFrom="column">
                  <wp:posOffset>4450715</wp:posOffset>
                </wp:positionH>
                <wp:positionV relativeFrom="paragraph">
                  <wp:posOffset>461010</wp:posOffset>
                </wp:positionV>
                <wp:extent cx="2193925" cy="335280"/>
                <wp:effectExtent l="0" t="0" r="0" b="0"/>
                <wp:wrapNone/>
                <wp:docPr id="193" name="Rectangle 2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5" o:spid="_x0000_s1026" style="position:absolute;margin-left:350.45pt;margin-top:36.3pt;width:172.75pt;height:26.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"/>
            </w:pict>
          </mc:Fallback>
        </mc:AlternateContent>
      </w:r>
      <w:r w:rsidRPr="0051736E">
        <w:rPr>
          <w:noProof/>
          <w:lang w:eastAsia="en-AU"/>
        </w:rPr>
        <mc:AlternateContent>
          <mc:Choice Requires="wps">
            <w:drawing>
              <wp:anchor distT="0" distB="0" distL="114300" distR="114300" simplePos="0" relativeHeight="251805184" behindDoc="0" locked="0" layoutInCell="0" allowOverlap="1" wp14:anchorId="1A4AF5F5" wp14:editId="48CA8388">
                <wp:simplePos x="0" y="0"/>
                <wp:positionH relativeFrom="column">
                  <wp:posOffset>3637280</wp:posOffset>
                </wp:positionH>
                <wp:positionV relativeFrom="paragraph">
                  <wp:posOffset>45720</wp:posOffset>
                </wp:positionV>
                <wp:extent cx="1152525" cy="187960"/>
                <wp:effectExtent l="0" t="0" r="0" b="0"/>
                <wp:wrapNone/>
                <wp:docPr id="1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F64CDF">
                            <w:r>
                              <w:rPr>
                                <w:sz w:val="20"/>
                              </w:rPr>
                              <w:t>Contact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75" style="position:absolute;margin-left:286.4pt;margin-top:3.6pt;width:90.75pt;height:14.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" o:allowincell="f" filled="f" stroked="f" strokeweight="0">
                <v:textbox inset="0,0,0,0">
                  <w:txbxContent>
                    <w:p w:rsidR="006568A6" w:rsidRDefault="006568A6" w:rsidP="00F64CDF">
                      <w:r>
                        <w:rPr>
                          <w:sz w:val="20"/>
                        </w:rPr>
                        <w:t>Contact Person</w:t>
                      </w:r>
                    </w:p>
                  </w:txbxContent>
                </v:textbox>
              </v:rect>
            </w:pict>
          </mc:Fallback>
        </mc:AlternateContent>
      </w:r>
      <w:r w:rsidRPr="0051736E">
        <w:rPr>
          <w:noProof/>
          <w:lang w:eastAsia="en-AU"/>
        </w:rPr>
        <mc:AlternateContent>
          <mc:Choice Requires="wps">
            <w:drawing>
              <wp:anchor distT="0" distB="0" distL="114300" distR="114300" simplePos="0" relativeHeight="251807232" behindDoc="0" locked="0" layoutInCell="0" allowOverlap="1" wp14:anchorId="1C24D5D8" wp14:editId="4C2C865A">
                <wp:simplePos x="0" y="0"/>
                <wp:positionH relativeFrom="column">
                  <wp:posOffset>7620</wp:posOffset>
                </wp:positionH>
                <wp:positionV relativeFrom="paragraph">
                  <wp:posOffset>55880</wp:posOffset>
                </wp:positionV>
                <wp:extent cx="457835" cy="183515"/>
                <wp:effectExtent l="0" t="0" r="0" b="0"/>
                <wp:wrapNone/>
                <wp:docPr id="1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F64CDF">
                            <w:pPr>
                              <w:rPr>
                                <w:sz w:val="20"/>
                              </w:rPr>
                            </w:pPr>
                            <w:r>
                              <w:rPr>
                                <w:sz w:val="20"/>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76" style="position:absolute;margin-left:.6pt;margin-top:4.4pt;width:36.05pt;height:14.4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" o:allowincell="f" stroked="f" strokeweight="0">
                <v:textbox inset="0,0,0,0">
                  <w:txbxContent>
                    <w:p w:rsidR="006568A6" w:rsidRDefault="006568A6" w:rsidP="00F64CDF">
                      <w:pPr>
                        <w:rPr>
                          <w:sz w:val="20"/>
                        </w:rPr>
                      </w:pPr>
                      <w:r>
                        <w:rPr>
                          <w:sz w:val="20"/>
                        </w:rPr>
                        <w:t>Address</w:t>
                      </w:r>
                    </w:p>
                  </w:txbxContent>
                </v:textbox>
              </v:rect>
            </w:pict>
          </mc:Fallback>
        </mc:AlternateContent>
      </w:r>
    </w:p>
    <w:p w:rsidR="00F64CDF" w:rsidRPr="0051736E" w:rsidRDefault="00F64CDF" w:rsidP="00F64CDF">
      <w:pPr>
        <w:tabs>
          <w:tab w:val="left" w:pos="993"/>
          <w:tab w:val="left" w:pos="5954"/>
          <w:tab w:val="left" w:pos="8080"/>
        </w:tabs>
        <w:spacing w:line="259" w:lineRule="atLeast"/>
      </w:pPr>
    </w:p>
    <w:p w:rsidR="00F64CDF" w:rsidRPr="0051736E" w:rsidRDefault="00F64CDF" w:rsidP="00F64CDF">
      <w:pPr>
        <w:tabs>
          <w:tab w:val="left" w:pos="993"/>
          <w:tab w:val="left" w:pos="5954"/>
          <w:tab w:val="left" w:pos="7938"/>
        </w:tabs>
        <w:spacing w:line="259" w:lineRule="atLeast"/>
      </w:pPr>
    </w:p>
    <w:p w:rsidR="00F64CDF" w:rsidRPr="0051736E" w:rsidRDefault="00F64CDF" w:rsidP="00F64CDF">
      <w:pPr>
        <w:tabs>
          <w:tab w:val="left" w:pos="993"/>
          <w:tab w:val="left" w:pos="5954"/>
          <w:tab w:val="left" w:pos="7938"/>
        </w:tabs>
        <w:spacing w:line="259" w:lineRule="atLeast"/>
      </w:pPr>
    </w:p>
    <w:p w:rsidR="00F64CDF" w:rsidRPr="0051736E" w:rsidRDefault="00F64CDF" w:rsidP="00F64CDF">
      <w:pPr>
        <w:tabs>
          <w:tab w:val="left" w:pos="993"/>
          <w:tab w:val="left" w:pos="5954"/>
          <w:tab w:val="left" w:pos="7938"/>
        </w:tabs>
        <w:spacing w:line="259" w:lineRule="atLeast"/>
      </w:pPr>
      <w:r w:rsidRPr="0051736E">
        <w:rPr>
          <w:noProof/>
          <w:lang w:eastAsia="en-AU"/>
        </w:rPr>
        <mc:AlternateContent>
          <mc:Choice Requires="wps">
            <w:drawing>
              <wp:anchor distT="0" distB="0" distL="114300" distR="114300" simplePos="0" relativeHeight="251819520" behindDoc="0" locked="0" layoutInCell="1" allowOverlap="1" wp14:anchorId="632AFE17" wp14:editId="03629891">
                <wp:simplePos x="0" y="0"/>
                <wp:positionH relativeFrom="column">
                  <wp:posOffset>4450715</wp:posOffset>
                </wp:positionH>
                <wp:positionV relativeFrom="paragraph">
                  <wp:posOffset>156845</wp:posOffset>
                </wp:positionV>
                <wp:extent cx="2193925" cy="335280"/>
                <wp:effectExtent l="0" t="0" r="0" b="0"/>
                <wp:wrapNone/>
                <wp:docPr id="197" name="Rectangle 2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7" o:spid="_x0000_s1026" style="position:absolute;margin-left:350.45pt;margin-top:12.35pt;width:172.75pt;height:26.4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"/>
            </w:pict>
          </mc:Fallback>
        </mc:AlternateContent>
      </w:r>
    </w:p>
    <w:p w:rsidR="00F64CDF" w:rsidRPr="0051736E" w:rsidRDefault="00085243" w:rsidP="00F64CDF">
      <w:pPr>
        <w:tabs>
          <w:tab w:val="left" w:pos="993"/>
          <w:tab w:val="left" w:pos="5954"/>
          <w:tab w:val="left" w:pos="7938"/>
        </w:tabs>
        <w:spacing w:line="259" w:lineRule="atLeast"/>
      </w:pPr>
      <w:r w:rsidRPr="0051736E">
        <w:rPr>
          <w:noProof/>
          <w:lang w:eastAsia="en-AU"/>
        </w:rPr>
        <mc:AlternateContent>
          <mc:Choice Requires="wps">
            <w:drawing>
              <wp:anchor distT="0" distB="0" distL="114300" distR="114300" simplePos="0" relativeHeight="251809280" behindDoc="0" locked="0" layoutInCell="0" allowOverlap="1" wp14:anchorId="538CD677" wp14:editId="5D0C73F6">
                <wp:simplePos x="0" y="0"/>
                <wp:positionH relativeFrom="column">
                  <wp:posOffset>539115</wp:posOffset>
                </wp:positionH>
                <wp:positionV relativeFrom="paragraph">
                  <wp:posOffset>52070</wp:posOffset>
                </wp:positionV>
                <wp:extent cx="1174115" cy="274955"/>
                <wp:effectExtent l="0" t="0" r="26035" b="10795"/>
                <wp:wrapNone/>
                <wp:docPr id="2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2.45pt;margin-top:4.1pt;width:92.45pt;height:2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" o:allowincell="f" filled="f"/>
            </w:pict>
          </mc:Fallback>
        </mc:AlternateContent>
      </w:r>
      <w:r w:rsidR="00A2211F" w:rsidRPr="0051736E">
        <w:rPr>
          <w:noProof/>
          <w:lang w:eastAsia="en-AU"/>
        </w:rPr>
        <mc:AlternateContent>
          <mc:Choice Requires="wps">
            <w:drawing>
              <wp:anchor distT="0" distB="0" distL="114300" distR="114300" simplePos="0" relativeHeight="251818496" behindDoc="0" locked="0" layoutInCell="1" allowOverlap="1" wp14:anchorId="7829BF59" wp14:editId="749EBC74">
                <wp:simplePos x="0" y="0"/>
                <wp:positionH relativeFrom="column">
                  <wp:posOffset>3639185</wp:posOffset>
                </wp:positionH>
                <wp:positionV relativeFrom="paragraph">
                  <wp:posOffset>35560</wp:posOffset>
                </wp:positionV>
                <wp:extent cx="893445" cy="224790"/>
                <wp:effectExtent l="0" t="0" r="1905" b="3810"/>
                <wp:wrapNone/>
                <wp:docPr id="195" name="Rectangle 2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247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78260F" w:rsidRDefault="006568A6" w:rsidP="00F64CDF">
                            <w:pPr>
                              <w:rPr>
                                <w:sz w:val="20"/>
                                <w:szCs w:val="20"/>
                              </w:rPr>
                            </w:pPr>
                            <w:r w:rsidRPr="00316223">
                              <w:rPr>
                                <w:sz w:val="20"/>
                                <w:szCs w:val="20"/>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6" o:spid="_x0000_s1077" style="position:absolute;margin-left:286.55pt;margin-top:2.8pt;width:70.35pt;height:17.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" stroked="f" strokeweight="0">
                <v:textbox inset="0,0,0,0">
                  <w:txbxContent>
                    <w:p w:rsidR="006568A6" w:rsidRPr="0078260F" w:rsidRDefault="006568A6" w:rsidP="00F64CDF">
                      <w:pPr>
                        <w:rPr>
                          <w:sz w:val="20"/>
                          <w:szCs w:val="20"/>
                        </w:rPr>
                      </w:pPr>
                      <w:r w:rsidRPr="00316223">
                        <w:rPr>
                          <w:sz w:val="20"/>
                          <w:szCs w:val="20"/>
                        </w:rPr>
                        <w:t>Email address</w:t>
                      </w:r>
                    </w:p>
                  </w:txbxContent>
                </v:textbox>
              </v:rect>
            </w:pict>
          </mc:Fallback>
        </mc:AlternateContent>
      </w:r>
      <w:r w:rsidR="00F64CDF" w:rsidRPr="0051736E">
        <w:rPr>
          <w:noProof/>
          <w:lang w:eastAsia="en-AU"/>
        </w:rPr>
        <mc:AlternateContent>
          <mc:Choice Requires="wps">
            <w:drawing>
              <wp:anchor distT="0" distB="0" distL="114300" distR="114300" simplePos="0" relativeHeight="251804160" behindDoc="0" locked="0" layoutInCell="0" allowOverlap="1" wp14:anchorId="08B0A967" wp14:editId="7C5F803F">
                <wp:simplePos x="0" y="0"/>
                <wp:positionH relativeFrom="column">
                  <wp:posOffset>1855470</wp:posOffset>
                </wp:positionH>
                <wp:positionV relativeFrom="paragraph">
                  <wp:posOffset>29210</wp:posOffset>
                </wp:positionV>
                <wp:extent cx="366395" cy="182880"/>
                <wp:effectExtent l="0" t="0" r="0" b="0"/>
                <wp:wrapNone/>
                <wp:docPr id="1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A31907" w:rsidRDefault="006568A6" w:rsidP="00F64CDF">
                            <w:pPr>
                              <w:pStyle w:val="BodyText"/>
                              <w:rPr>
                                <w:sz w:val="20"/>
                                <w:szCs w:val="20"/>
                              </w:rPr>
                            </w:pPr>
                            <w:r w:rsidRPr="00A31907">
                              <w:rPr>
                                <w:sz w:val="20"/>
                                <w:szCs w:val="20"/>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78" style="position:absolute;margin-left:146.1pt;margin-top:2.3pt;width:28.85pt;height:14.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" o:allowincell="f" filled="f" stroked="f" strokeweight="0">
                <v:textbox inset="0,0,0,0">
                  <w:txbxContent>
                    <w:p w:rsidR="006568A6" w:rsidRPr="00A31907" w:rsidRDefault="006568A6" w:rsidP="00F64CDF">
                      <w:pPr>
                        <w:pStyle w:val="BodyText"/>
                        <w:rPr>
                          <w:sz w:val="20"/>
                          <w:szCs w:val="20"/>
                        </w:rPr>
                      </w:pPr>
                      <w:r w:rsidRPr="00A31907">
                        <w:rPr>
                          <w:sz w:val="20"/>
                          <w:szCs w:val="20"/>
                        </w:rPr>
                        <w:t>Fax:</w:t>
                      </w:r>
                    </w:p>
                  </w:txbxContent>
                </v:textbox>
              </v:rect>
            </w:pict>
          </mc:Fallback>
        </mc:AlternateContent>
      </w:r>
      <w:r w:rsidR="00F64CDF" w:rsidRPr="0051736E">
        <w:rPr>
          <w:noProof/>
          <w:lang w:eastAsia="en-AU"/>
        </w:rPr>
        <mc:AlternateContent>
          <mc:Choice Requires="wps">
            <w:drawing>
              <wp:anchor distT="0" distB="0" distL="114300" distR="114300" simplePos="0" relativeHeight="251810304" behindDoc="0" locked="0" layoutInCell="0" allowOverlap="1" wp14:anchorId="76C7FB0D" wp14:editId="70F71FD3">
                <wp:simplePos x="0" y="0"/>
                <wp:positionH relativeFrom="column">
                  <wp:posOffset>2158365</wp:posOffset>
                </wp:positionH>
                <wp:positionV relativeFrom="paragraph">
                  <wp:posOffset>42545</wp:posOffset>
                </wp:positionV>
                <wp:extent cx="1168400" cy="271145"/>
                <wp:effectExtent l="0" t="0" r="0" b="0"/>
                <wp:wrapNone/>
                <wp:docPr id="1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71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9.95pt;margin-top:3.35pt;width:92pt;height:21.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" o:allowincell="f" filled="f"/>
            </w:pict>
          </mc:Fallback>
        </mc:AlternateContent>
      </w:r>
      <w:r w:rsidR="00F64CDF" w:rsidRPr="0051736E">
        <w:rPr>
          <w:noProof/>
          <w:lang w:eastAsia="en-AU"/>
        </w:rPr>
        <mc:AlternateContent>
          <mc:Choice Requires="wps">
            <w:drawing>
              <wp:anchor distT="0" distB="0" distL="114300" distR="114300" simplePos="0" relativeHeight="251803136" behindDoc="0" locked="0" layoutInCell="0" allowOverlap="1" wp14:anchorId="0A5AF84D" wp14:editId="5EF45539">
                <wp:simplePos x="0" y="0"/>
                <wp:positionH relativeFrom="column">
                  <wp:posOffset>-11430</wp:posOffset>
                </wp:positionH>
                <wp:positionV relativeFrom="paragraph">
                  <wp:posOffset>29210</wp:posOffset>
                </wp:positionV>
                <wp:extent cx="366395" cy="182880"/>
                <wp:effectExtent l="0" t="0" r="0" b="762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Pr="00A31907" w:rsidRDefault="006568A6" w:rsidP="00F64CDF">
                            <w:pPr>
                              <w:pStyle w:val="BodyText"/>
                              <w:rPr>
                                <w:sz w:val="20"/>
                                <w:szCs w:val="20"/>
                              </w:rPr>
                            </w:pPr>
                            <w:r w:rsidRPr="00A31907">
                              <w:rPr>
                                <w:sz w:val="20"/>
                                <w:szCs w:val="20"/>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79" style="position:absolute;margin-left:-.9pt;margin-top:2.3pt;width:28.85pt;height:14.4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" o:allowincell="f" stroked="f" strokeweight="0">
                <v:textbox inset="0,0,0,0">
                  <w:txbxContent>
                    <w:p w:rsidR="006568A6" w:rsidRPr="00A31907" w:rsidRDefault="006568A6" w:rsidP="00F64CDF">
                      <w:pPr>
                        <w:pStyle w:val="BodyText"/>
                        <w:rPr>
                          <w:sz w:val="20"/>
                          <w:szCs w:val="20"/>
                        </w:rPr>
                      </w:pPr>
                      <w:r w:rsidRPr="00A31907">
                        <w:rPr>
                          <w:sz w:val="20"/>
                          <w:szCs w:val="20"/>
                        </w:rPr>
                        <w:t>Tel:</w:t>
                      </w:r>
                    </w:p>
                  </w:txbxContent>
                </v:textbox>
              </v:rect>
            </w:pict>
          </mc:Fallback>
        </mc:AlternateContent>
      </w:r>
    </w:p>
    <w:p w:rsidR="00F64CDF" w:rsidRPr="0051736E" w:rsidRDefault="00F64CDF" w:rsidP="00F64CDF">
      <w:pPr>
        <w:spacing w:line="259" w:lineRule="atLeast"/>
      </w:pPr>
    </w:p>
    <w:p w:rsidR="00F64CDF" w:rsidRPr="0051736E" w:rsidRDefault="00F64CDF" w:rsidP="00F64CDF">
      <w:pPr>
        <w:spacing w:line="259" w:lineRule="atLeast"/>
      </w:pPr>
      <w:r w:rsidRPr="0051736E">
        <w:rPr>
          <w:noProof/>
          <w:lang w:eastAsia="en-AU"/>
        </w:rPr>
        <mc:AlternateContent>
          <mc:Choice Requires="wps">
            <w:drawing>
              <wp:anchor distT="0" distB="0" distL="114300" distR="114300" simplePos="0" relativeHeight="251812352" behindDoc="0" locked="0" layoutInCell="0" allowOverlap="1" wp14:anchorId="5E764ED6" wp14:editId="7BBB4D7E">
                <wp:simplePos x="0" y="0"/>
                <wp:positionH relativeFrom="column">
                  <wp:posOffset>7620</wp:posOffset>
                </wp:positionH>
                <wp:positionV relativeFrom="paragraph">
                  <wp:posOffset>45085</wp:posOffset>
                </wp:positionV>
                <wp:extent cx="6566535" cy="635"/>
                <wp:effectExtent l="0" t="0" r="0" b="0"/>
                <wp:wrapNone/>
                <wp:docPr id="20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5pt" to="51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" o:allowincell="f"/>
            </w:pict>
          </mc:Fallback>
        </mc:AlternateContent>
      </w:r>
    </w:p>
    <w:p w:rsidR="00F64CDF" w:rsidRPr="0051736E" w:rsidRDefault="00F64CDF" w:rsidP="00F64CDF">
      <w:pPr>
        <w:pStyle w:val="Heading3"/>
        <w:spacing w:after="0"/>
        <w:rPr>
          <w:caps/>
          <w:sz w:val="16"/>
          <w:lang w:val="en-US"/>
        </w:rPr>
      </w:pPr>
      <w:r w:rsidRPr="0051736E">
        <w:rPr>
          <w:caps/>
          <w:lang w:val="en-US"/>
        </w:rPr>
        <w:t xml:space="preserve">Chemicals Imported for calendar year </w:t>
      </w:r>
      <w:r w:rsidRPr="0051736E">
        <w:rPr>
          <w:caps/>
          <w:noProof/>
          <w:lang w:val="en-US"/>
        </w:rPr>
        <w:t>20….</w:t>
      </w:r>
    </w:p>
    <w:p w:rsidR="00F64CDF" w:rsidRPr="0051736E" w:rsidRDefault="00F64CDF" w:rsidP="00F64CDF">
      <w:pPr>
        <w:rPr>
          <w:i/>
          <w:sz w:val="16"/>
          <w:lang w:val="en-US"/>
        </w:rPr>
      </w:pPr>
    </w:p>
    <w:p w:rsidR="00F64CDF" w:rsidRPr="0051736E" w:rsidRDefault="00F64CDF" w:rsidP="00F64CDF">
      <w:pPr>
        <w:spacing w:after="60"/>
        <w:ind w:left="284" w:hanging="284"/>
        <w:rPr>
          <w:i/>
          <w:sz w:val="20"/>
        </w:rPr>
      </w:pPr>
      <w:r w:rsidRPr="0051736E">
        <w:rPr>
          <w:i/>
          <w:sz w:val="20"/>
        </w:rPr>
        <w:t>1.</w:t>
      </w:r>
      <w:r w:rsidRPr="0051736E">
        <w:rPr>
          <w:i/>
          <w:sz w:val="20"/>
        </w:rPr>
        <w:tab/>
        <w:t>Importers of Schedule 2 and/or Schedule 3 Chemicals must complete Table 1. Copy page 1 of this form for each Schedule 2 and/or Schedule 3 chemical imported</w:t>
      </w:r>
    </w:p>
    <w:p w:rsidR="00F64CDF" w:rsidRPr="0051736E" w:rsidRDefault="00F64CDF" w:rsidP="00F64CDF">
      <w:pPr>
        <w:ind w:left="284" w:hanging="284"/>
        <w:rPr>
          <w:sz w:val="20"/>
        </w:rPr>
      </w:pPr>
      <w:r w:rsidRPr="0051736E">
        <w:rPr>
          <w:i/>
          <w:sz w:val="20"/>
        </w:rPr>
        <w:t>2.</w:t>
      </w:r>
      <w:r w:rsidRPr="0051736E">
        <w:rPr>
          <w:i/>
          <w:sz w:val="20"/>
        </w:rPr>
        <w:tab/>
        <w:t>Where Schedule 2 chemicals are on-sold to third parties within Australia, importers are required to complete Table 2 (attached). This is a condition of the import permit.</w:t>
      </w:r>
    </w:p>
    <w:p w:rsidR="00F64CDF" w:rsidRPr="0051736E" w:rsidRDefault="00F64CDF" w:rsidP="00F64CDF">
      <w:pPr>
        <w:rPr>
          <w:i/>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1276"/>
        <w:gridCol w:w="3685"/>
        <w:gridCol w:w="1701"/>
        <w:gridCol w:w="1985"/>
      </w:tblGrid>
      <w:tr w:rsidR="00F64CDF" w:rsidRPr="0051736E" w:rsidTr="00043720">
        <w:trPr>
          <w:cantSplit/>
          <w:trHeight w:val="519"/>
        </w:trPr>
        <w:tc>
          <w:tcPr>
            <w:tcW w:w="1418" w:type="dxa"/>
            <w:vAlign w:val="center"/>
          </w:tcPr>
          <w:p w:rsidR="00F64CDF" w:rsidRPr="0051736E" w:rsidRDefault="00F64CDF" w:rsidP="00043720">
            <w:pPr>
              <w:pStyle w:val="Header"/>
              <w:tabs>
                <w:tab w:val="clear" w:pos="4153"/>
                <w:tab w:val="clear" w:pos="8306"/>
              </w:tabs>
              <w:spacing w:line="259" w:lineRule="atLeast"/>
              <w:jc w:val="center"/>
            </w:pPr>
            <w:r w:rsidRPr="0051736E">
              <w:t>Schedule 2</w:t>
            </w:r>
          </w:p>
        </w:tc>
        <w:tc>
          <w:tcPr>
            <w:tcW w:w="567" w:type="dxa"/>
            <w:vAlign w:val="center"/>
          </w:tcPr>
          <w:p w:rsidR="00F64CDF" w:rsidRPr="0051736E" w:rsidRDefault="00F64CDF" w:rsidP="00043720">
            <w:pPr>
              <w:spacing w:line="259" w:lineRule="atLeast"/>
            </w:pPr>
          </w:p>
        </w:tc>
        <w:tc>
          <w:tcPr>
            <w:tcW w:w="1276" w:type="dxa"/>
            <w:vMerge w:val="restart"/>
            <w:vAlign w:val="center"/>
          </w:tcPr>
          <w:p w:rsidR="00F64CDF" w:rsidRPr="0051736E" w:rsidRDefault="00F64CDF" w:rsidP="00043720">
            <w:pPr>
              <w:pStyle w:val="Header"/>
              <w:tabs>
                <w:tab w:val="clear" w:pos="4153"/>
                <w:tab w:val="clear" w:pos="8306"/>
              </w:tabs>
              <w:spacing w:before="40" w:after="40" w:line="259" w:lineRule="atLeast"/>
              <w:jc w:val="center"/>
            </w:pPr>
            <w:r w:rsidRPr="0051736E">
              <w:t>Chemical Name</w:t>
            </w:r>
          </w:p>
        </w:tc>
        <w:tc>
          <w:tcPr>
            <w:tcW w:w="3685" w:type="dxa"/>
            <w:vMerge w:val="restart"/>
            <w:vAlign w:val="center"/>
          </w:tcPr>
          <w:p w:rsidR="00F64CDF" w:rsidRPr="0051736E" w:rsidRDefault="00F64CDF" w:rsidP="00043720">
            <w:pPr>
              <w:pStyle w:val="Header"/>
              <w:tabs>
                <w:tab w:val="clear" w:pos="4153"/>
                <w:tab w:val="clear" w:pos="8306"/>
                <w:tab w:val="left" w:pos="164"/>
              </w:tabs>
              <w:spacing w:line="259" w:lineRule="atLeast"/>
            </w:pPr>
          </w:p>
        </w:tc>
        <w:tc>
          <w:tcPr>
            <w:tcW w:w="1701" w:type="dxa"/>
            <w:vAlign w:val="center"/>
          </w:tcPr>
          <w:p w:rsidR="00F64CDF" w:rsidRPr="0051736E" w:rsidRDefault="00F64CDF" w:rsidP="00043720">
            <w:pPr>
              <w:pStyle w:val="Header"/>
              <w:tabs>
                <w:tab w:val="clear" w:pos="4153"/>
                <w:tab w:val="clear" w:pos="8306"/>
              </w:tabs>
              <w:spacing w:line="259" w:lineRule="atLeast"/>
            </w:pPr>
            <w:r w:rsidRPr="0051736E">
              <w:t>CAS Number</w:t>
            </w:r>
          </w:p>
        </w:tc>
        <w:tc>
          <w:tcPr>
            <w:tcW w:w="1985" w:type="dxa"/>
            <w:vAlign w:val="center"/>
          </w:tcPr>
          <w:p w:rsidR="00F64CDF" w:rsidRPr="0051736E" w:rsidRDefault="00F64CDF" w:rsidP="00043720">
            <w:pPr>
              <w:tabs>
                <w:tab w:val="right" w:pos="1735"/>
              </w:tabs>
              <w:spacing w:line="259" w:lineRule="atLeast"/>
            </w:pPr>
          </w:p>
        </w:tc>
      </w:tr>
      <w:tr w:rsidR="00F64CDF" w:rsidRPr="0051736E" w:rsidTr="00043720">
        <w:trPr>
          <w:cantSplit/>
          <w:trHeight w:val="427"/>
        </w:trPr>
        <w:tc>
          <w:tcPr>
            <w:tcW w:w="1418" w:type="dxa"/>
            <w:vAlign w:val="center"/>
          </w:tcPr>
          <w:p w:rsidR="00F64CDF" w:rsidRPr="0051736E" w:rsidRDefault="00F64CDF" w:rsidP="00043720">
            <w:pPr>
              <w:spacing w:line="259" w:lineRule="atLeast"/>
              <w:jc w:val="center"/>
            </w:pPr>
            <w:r w:rsidRPr="0051736E">
              <w:t>Schedule 3</w:t>
            </w:r>
          </w:p>
        </w:tc>
        <w:tc>
          <w:tcPr>
            <w:tcW w:w="567" w:type="dxa"/>
            <w:vAlign w:val="center"/>
          </w:tcPr>
          <w:p w:rsidR="00F64CDF" w:rsidRPr="0051736E" w:rsidRDefault="00F64CDF" w:rsidP="00043720">
            <w:pPr>
              <w:spacing w:line="259" w:lineRule="atLeast"/>
            </w:pPr>
          </w:p>
        </w:tc>
        <w:tc>
          <w:tcPr>
            <w:tcW w:w="1276" w:type="dxa"/>
            <w:vMerge/>
          </w:tcPr>
          <w:p w:rsidR="00F64CDF" w:rsidRPr="0051736E" w:rsidRDefault="00F64CDF" w:rsidP="00043720">
            <w:pPr>
              <w:pStyle w:val="Header"/>
              <w:tabs>
                <w:tab w:val="clear" w:pos="4153"/>
                <w:tab w:val="clear" w:pos="8306"/>
              </w:tabs>
              <w:spacing w:before="120" w:after="120" w:line="259" w:lineRule="atLeast"/>
            </w:pPr>
          </w:p>
        </w:tc>
        <w:tc>
          <w:tcPr>
            <w:tcW w:w="3685" w:type="dxa"/>
            <w:vMerge/>
          </w:tcPr>
          <w:p w:rsidR="00F64CDF" w:rsidRPr="0051736E" w:rsidRDefault="00F64CDF" w:rsidP="00043720">
            <w:pPr>
              <w:pStyle w:val="Header"/>
              <w:tabs>
                <w:tab w:val="clear" w:pos="4153"/>
                <w:tab w:val="clear" w:pos="8306"/>
              </w:tabs>
              <w:spacing w:line="259" w:lineRule="atLeast"/>
            </w:pPr>
          </w:p>
        </w:tc>
        <w:tc>
          <w:tcPr>
            <w:tcW w:w="1701" w:type="dxa"/>
          </w:tcPr>
          <w:p w:rsidR="00F64CDF" w:rsidRPr="0051736E" w:rsidRDefault="00F64CDF" w:rsidP="00043720">
            <w:pPr>
              <w:spacing w:line="259" w:lineRule="atLeast"/>
            </w:pPr>
            <w:r w:rsidRPr="0051736E">
              <w:t>Import Tariff Code Used</w:t>
            </w:r>
          </w:p>
        </w:tc>
        <w:tc>
          <w:tcPr>
            <w:tcW w:w="1985" w:type="dxa"/>
            <w:vAlign w:val="center"/>
          </w:tcPr>
          <w:p w:rsidR="00F64CDF" w:rsidRPr="0051736E" w:rsidRDefault="00F64CDF" w:rsidP="00043720">
            <w:pPr>
              <w:spacing w:line="259" w:lineRule="atLeast"/>
            </w:pPr>
          </w:p>
        </w:tc>
      </w:tr>
    </w:tbl>
    <w:p w:rsidR="00F64CDF" w:rsidRPr="0051736E" w:rsidRDefault="00F64CDF" w:rsidP="00F64CDF">
      <w:pPr>
        <w:pStyle w:val="Header"/>
        <w:tabs>
          <w:tab w:val="clear" w:pos="4153"/>
          <w:tab w:val="clear" w:pos="8306"/>
        </w:tabs>
        <w:spacing w:line="259" w:lineRule="atLeast"/>
        <w:rPr>
          <w:sz w:val="20"/>
        </w:rPr>
      </w:pPr>
    </w:p>
    <w:p w:rsidR="00F64CDF" w:rsidRPr="0051736E" w:rsidRDefault="00F64CDF" w:rsidP="00F64CDF">
      <w:pPr>
        <w:pStyle w:val="Header"/>
        <w:tabs>
          <w:tab w:val="clear" w:pos="4153"/>
          <w:tab w:val="clear" w:pos="8306"/>
        </w:tabs>
        <w:spacing w:after="100" w:line="259" w:lineRule="atLeast"/>
        <w:rPr>
          <w:b/>
          <w:sz w:val="16"/>
        </w:rPr>
      </w:pPr>
      <w:r w:rsidRPr="0051736E">
        <w:rPr>
          <w:b/>
        </w:rPr>
        <w:t>Table 1: Details for Each Import of a Schedule 2 or Schedule 3 Chemical</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1843"/>
        <w:gridCol w:w="1276"/>
        <w:gridCol w:w="1417"/>
        <w:gridCol w:w="1843"/>
      </w:tblGrid>
      <w:tr w:rsidR="00F64CDF" w:rsidRPr="0051736E" w:rsidTr="00043720">
        <w:tc>
          <w:tcPr>
            <w:tcW w:w="1985" w:type="dxa"/>
            <w:vAlign w:val="center"/>
          </w:tcPr>
          <w:p w:rsidR="00F64CDF" w:rsidRPr="0051736E" w:rsidRDefault="00F64CDF" w:rsidP="00043720">
            <w:pPr>
              <w:pStyle w:val="Header"/>
              <w:tabs>
                <w:tab w:val="clear" w:pos="4153"/>
                <w:tab w:val="clear" w:pos="8306"/>
              </w:tabs>
              <w:spacing w:line="259" w:lineRule="atLeast"/>
              <w:jc w:val="center"/>
              <w:rPr>
                <w:b/>
              </w:rPr>
            </w:pPr>
            <w:r w:rsidRPr="0051736E">
              <w:rPr>
                <w:b/>
              </w:rPr>
              <w:t>Trade Name</w:t>
            </w:r>
          </w:p>
        </w:tc>
        <w:tc>
          <w:tcPr>
            <w:tcW w:w="2268" w:type="dxa"/>
            <w:vAlign w:val="center"/>
          </w:tcPr>
          <w:p w:rsidR="00F64CDF" w:rsidRPr="0051736E" w:rsidRDefault="00F64CDF" w:rsidP="00043720">
            <w:pPr>
              <w:pStyle w:val="Header"/>
              <w:tabs>
                <w:tab w:val="clear" w:pos="4153"/>
                <w:tab w:val="clear" w:pos="8306"/>
              </w:tabs>
              <w:spacing w:line="259" w:lineRule="atLeast"/>
              <w:jc w:val="center"/>
              <w:rPr>
                <w:b/>
                <w:sz w:val="18"/>
                <w:szCs w:val="18"/>
              </w:rPr>
            </w:pPr>
            <w:r w:rsidRPr="0051736E">
              <w:rPr>
                <w:b/>
              </w:rPr>
              <w:t>Exporting Country</w:t>
            </w:r>
            <w:r w:rsidRPr="0051736E">
              <w:rPr>
                <w:b/>
                <w:sz w:val="18"/>
                <w:szCs w:val="18"/>
              </w:rPr>
              <w:br/>
              <w:t>(Country of dispatch)</w:t>
            </w:r>
          </w:p>
        </w:tc>
        <w:tc>
          <w:tcPr>
            <w:tcW w:w="1843" w:type="dxa"/>
            <w:vAlign w:val="center"/>
          </w:tcPr>
          <w:p w:rsidR="00F64CDF" w:rsidRPr="0051736E" w:rsidRDefault="00F64CDF" w:rsidP="00043720">
            <w:pPr>
              <w:pStyle w:val="Header"/>
              <w:tabs>
                <w:tab w:val="clear" w:pos="4153"/>
                <w:tab w:val="clear" w:pos="8306"/>
              </w:tabs>
              <w:spacing w:before="60" w:after="60" w:line="259" w:lineRule="atLeast"/>
              <w:jc w:val="center"/>
              <w:rPr>
                <w:b/>
              </w:rPr>
            </w:pPr>
            <w:r w:rsidRPr="0051736E">
              <w:rPr>
                <w:b/>
              </w:rPr>
              <w:t>Country of</w:t>
            </w:r>
            <w:r w:rsidRPr="0051736E">
              <w:rPr>
                <w:b/>
              </w:rPr>
              <w:br/>
              <w:t>Manufacture</w:t>
            </w:r>
          </w:p>
        </w:tc>
        <w:tc>
          <w:tcPr>
            <w:tcW w:w="1276" w:type="dxa"/>
            <w:vAlign w:val="center"/>
          </w:tcPr>
          <w:p w:rsidR="00F64CDF" w:rsidRPr="0051736E" w:rsidRDefault="00F64CDF" w:rsidP="00043720">
            <w:pPr>
              <w:pStyle w:val="Header"/>
              <w:tabs>
                <w:tab w:val="clear" w:pos="4153"/>
                <w:tab w:val="clear" w:pos="8306"/>
              </w:tabs>
              <w:spacing w:before="60" w:after="60" w:line="259" w:lineRule="atLeast"/>
              <w:jc w:val="center"/>
              <w:rPr>
                <w:b/>
              </w:rPr>
            </w:pPr>
            <w:r w:rsidRPr="0051736E">
              <w:rPr>
                <w:b/>
              </w:rPr>
              <w:t>Gross</w:t>
            </w:r>
            <w:r w:rsidRPr="0051736E">
              <w:rPr>
                <w:b/>
              </w:rPr>
              <w:br/>
              <w:t>Quantity</w:t>
            </w:r>
          </w:p>
        </w:tc>
        <w:tc>
          <w:tcPr>
            <w:tcW w:w="1417" w:type="dxa"/>
            <w:vAlign w:val="center"/>
          </w:tcPr>
          <w:p w:rsidR="00F64CDF" w:rsidRPr="0051736E" w:rsidRDefault="00F64CDF" w:rsidP="00043720">
            <w:pPr>
              <w:pStyle w:val="Header"/>
              <w:tabs>
                <w:tab w:val="clear" w:pos="4153"/>
                <w:tab w:val="clear" w:pos="8306"/>
              </w:tabs>
              <w:spacing w:before="60" w:after="60" w:line="259" w:lineRule="atLeast"/>
              <w:jc w:val="center"/>
              <w:rPr>
                <w:b/>
              </w:rPr>
            </w:pPr>
            <w:r w:rsidRPr="0051736E">
              <w:rPr>
                <w:b/>
              </w:rPr>
              <w:t>Percentage</w:t>
            </w:r>
            <w:r w:rsidRPr="0051736E">
              <w:rPr>
                <w:b/>
              </w:rPr>
              <w:br/>
              <w:t>by Weight</w:t>
            </w:r>
          </w:p>
        </w:tc>
        <w:tc>
          <w:tcPr>
            <w:tcW w:w="1843" w:type="dxa"/>
            <w:vAlign w:val="center"/>
          </w:tcPr>
          <w:p w:rsidR="00F64CDF" w:rsidRPr="0051736E" w:rsidRDefault="00F64CDF" w:rsidP="00043720">
            <w:pPr>
              <w:pStyle w:val="Header"/>
              <w:tabs>
                <w:tab w:val="clear" w:pos="4153"/>
                <w:tab w:val="clear" w:pos="8306"/>
              </w:tabs>
              <w:spacing w:before="60" w:after="60" w:line="259" w:lineRule="atLeast"/>
              <w:jc w:val="center"/>
              <w:rPr>
                <w:b/>
              </w:rPr>
            </w:pPr>
            <w:r w:rsidRPr="0051736E">
              <w:rPr>
                <w:b/>
              </w:rPr>
              <w:t>Date of Arrival</w:t>
            </w:r>
            <w:r w:rsidRPr="0051736E">
              <w:rPr>
                <w:b/>
              </w:rPr>
              <w:br/>
              <w:t>in Australia</w:t>
            </w:r>
          </w:p>
        </w:tc>
      </w:tr>
      <w:tr w:rsidR="00F64CDF" w:rsidRPr="0051736E" w:rsidTr="00043720">
        <w:trPr>
          <w:trHeight w:val="510"/>
        </w:trPr>
        <w:tc>
          <w:tcPr>
            <w:tcW w:w="1985" w:type="dxa"/>
            <w:vAlign w:val="center"/>
          </w:tcPr>
          <w:p w:rsidR="00F64CDF" w:rsidRPr="0051736E" w:rsidRDefault="00F64CDF" w:rsidP="00043720">
            <w:pPr>
              <w:pStyle w:val="Header"/>
              <w:tabs>
                <w:tab w:val="clear" w:pos="4153"/>
                <w:tab w:val="clear" w:pos="8306"/>
              </w:tabs>
              <w:spacing w:before="20" w:after="20" w:line="259" w:lineRule="atLeast"/>
            </w:pPr>
          </w:p>
        </w:tc>
        <w:tc>
          <w:tcPr>
            <w:tcW w:w="2268"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pPr>
          </w:p>
        </w:tc>
        <w:tc>
          <w:tcPr>
            <w:tcW w:w="1276" w:type="dxa"/>
            <w:vAlign w:val="center"/>
          </w:tcPr>
          <w:p w:rsidR="00F64CDF" w:rsidRPr="0051736E" w:rsidRDefault="00F64CDF" w:rsidP="00043720">
            <w:pPr>
              <w:pStyle w:val="Header"/>
              <w:tabs>
                <w:tab w:val="clear" w:pos="4153"/>
                <w:tab w:val="clear" w:pos="8306"/>
              </w:tabs>
              <w:spacing w:before="20" w:after="20" w:line="259" w:lineRule="atLeast"/>
            </w:pPr>
          </w:p>
        </w:tc>
        <w:tc>
          <w:tcPr>
            <w:tcW w:w="1417"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rPr>
                <w:b/>
              </w:rPr>
            </w:pPr>
          </w:p>
        </w:tc>
      </w:tr>
      <w:tr w:rsidR="00F64CDF" w:rsidRPr="0051736E" w:rsidTr="00043720">
        <w:trPr>
          <w:trHeight w:val="510"/>
        </w:trPr>
        <w:tc>
          <w:tcPr>
            <w:tcW w:w="1985" w:type="dxa"/>
            <w:vAlign w:val="center"/>
          </w:tcPr>
          <w:p w:rsidR="00F64CDF" w:rsidRPr="0051736E" w:rsidRDefault="00F64CDF" w:rsidP="00043720">
            <w:pPr>
              <w:pStyle w:val="Header"/>
              <w:tabs>
                <w:tab w:val="clear" w:pos="4153"/>
                <w:tab w:val="clear" w:pos="8306"/>
              </w:tabs>
              <w:spacing w:before="20" w:after="20" w:line="259" w:lineRule="atLeast"/>
            </w:pPr>
          </w:p>
        </w:tc>
        <w:tc>
          <w:tcPr>
            <w:tcW w:w="2268"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pPr>
          </w:p>
        </w:tc>
        <w:tc>
          <w:tcPr>
            <w:tcW w:w="1276" w:type="dxa"/>
            <w:vAlign w:val="center"/>
          </w:tcPr>
          <w:p w:rsidR="00F64CDF" w:rsidRPr="0051736E" w:rsidRDefault="00F64CDF" w:rsidP="00043720">
            <w:pPr>
              <w:pStyle w:val="Header"/>
              <w:tabs>
                <w:tab w:val="clear" w:pos="4153"/>
                <w:tab w:val="clear" w:pos="8306"/>
              </w:tabs>
              <w:spacing w:before="20" w:after="20" w:line="259" w:lineRule="atLeast"/>
            </w:pPr>
          </w:p>
        </w:tc>
        <w:tc>
          <w:tcPr>
            <w:tcW w:w="1417"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rPr>
                <w:b/>
              </w:rPr>
            </w:pPr>
          </w:p>
        </w:tc>
      </w:tr>
      <w:tr w:rsidR="00F64CDF" w:rsidRPr="0051736E" w:rsidTr="00043720">
        <w:trPr>
          <w:trHeight w:val="510"/>
        </w:trPr>
        <w:tc>
          <w:tcPr>
            <w:tcW w:w="1985" w:type="dxa"/>
            <w:vAlign w:val="center"/>
          </w:tcPr>
          <w:p w:rsidR="00F64CDF" w:rsidRPr="0051736E" w:rsidRDefault="00F64CDF" w:rsidP="00043720">
            <w:pPr>
              <w:pStyle w:val="Header"/>
              <w:tabs>
                <w:tab w:val="clear" w:pos="4153"/>
                <w:tab w:val="clear" w:pos="8306"/>
              </w:tabs>
              <w:spacing w:before="20" w:after="20" w:line="259" w:lineRule="atLeast"/>
            </w:pPr>
          </w:p>
        </w:tc>
        <w:tc>
          <w:tcPr>
            <w:tcW w:w="2268"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pPr>
          </w:p>
        </w:tc>
        <w:tc>
          <w:tcPr>
            <w:tcW w:w="1276" w:type="dxa"/>
            <w:vAlign w:val="center"/>
          </w:tcPr>
          <w:p w:rsidR="00F64CDF" w:rsidRPr="0051736E" w:rsidRDefault="00F64CDF" w:rsidP="00043720">
            <w:pPr>
              <w:pStyle w:val="Header"/>
              <w:tabs>
                <w:tab w:val="clear" w:pos="4153"/>
                <w:tab w:val="clear" w:pos="8306"/>
              </w:tabs>
              <w:spacing w:before="20" w:after="20" w:line="259" w:lineRule="atLeast"/>
            </w:pPr>
          </w:p>
        </w:tc>
        <w:tc>
          <w:tcPr>
            <w:tcW w:w="1417"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rPr>
                <w:b/>
              </w:rPr>
            </w:pPr>
          </w:p>
        </w:tc>
      </w:tr>
      <w:tr w:rsidR="00F64CDF" w:rsidRPr="0051736E" w:rsidTr="00043720">
        <w:trPr>
          <w:trHeight w:val="510"/>
        </w:trPr>
        <w:tc>
          <w:tcPr>
            <w:tcW w:w="1985" w:type="dxa"/>
            <w:vAlign w:val="center"/>
          </w:tcPr>
          <w:p w:rsidR="00F64CDF" w:rsidRPr="0051736E" w:rsidRDefault="00F64CDF" w:rsidP="00043720">
            <w:pPr>
              <w:pStyle w:val="Header"/>
              <w:tabs>
                <w:tab w:val="clear" w:pos="4153"/>
                <w:tab w:val="clear" w:pos="8306"/>
              </w:tabs>
              <w:spacing w:before="20" w:after="20" w:line="259" w:lineRule="atLeast"/>
            </w:pPr>
          </w:p>
        </w:tc>
        <w:tc>
          <w:tcPr>
            <w:tcW w:w="2268"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pPr>
          </w:p>
        </w:tc>
        <w:tc>
          <w:tcPr>
            <w:tcW w:w="1276" w:type="dxa"/>
            <w:vAlign w:val="center"/>
          </w:tcPr>
          <w:p w:rsidR="00F64CDF" w:rsidRPr="0051736E" w:rsidRDefault="00F64CDF" w:rsidP="00043720">
            <w:pPr>
              <w:pStyle w:val="Header"/>
              <w:tabs>
                <w:tab w:val="clear" w:pos="4153"/>
                <w:tab w:val="clear" w:pos="8306"/>
              </w:tabs>
              <w:spacing w:before="20" w:after="20" w:line="259" w:lineRule="atLeast"/>
            </w:pPr>
          </w:p>
        </w:tc>
        <w:tc>
          <w:tcPr>
            <w:tcW w:w="1417"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rPr>
                <w:b/>
              </w:rPr>
            </w:pPr>
          </w:p>
        </w:tc>
      </w:tr>
      <w:tr w:rsidR="00F64CDF" w:rsidRPr="0051736E" w:rsidTr="00043720">
        <w:trPr>
          <w:trHeight w:val="510"/>
        </w:trPr>
        <w:tc>
          <w:tcPr>
            <w:tcW w:w="1985" w:type="dxa"/>
            <w:vAlign w:val="center"/>
          </w:tcPr>
          <w:p w:rsidR="00F64CDF" w:rsidRPr="0051736E" w:rsidRDefault="00F64CDF" w:rsidP="00043720">
            <w:pPr>
              <w:pStyle w:val="Header"/>
              <w:tabs>
                <w:tab w:val="clear" w:pos="4153"/>
                <w:tab w:val="clear" w:pos="8306"/>
              </w:tabs>
              <w:spacing w:before="20" w:after="20" w:line="259" w:lineRule="atLeast"/>
            </w:pPr>
          </w:p>
        </w:tc>
        <w:tc>
          <w:tcPr>
            <w:tcW w:w="2268"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pPr>
          </w:p>
        </w:tc>
        <w:tc>
          <w:tcPr>
            <w:tcW w:w="1276" w:type="dxa"/>
            <w:vAlign w:val="center"/>
          </w:tcPr>
          <w:p w:rsidR="00F64CDF" w:rsidRPr="0051736E" w:rsidRDefault="00F64CDF" w:rsidP="00043720">
            <w:pPr>
              <w:pStyle w:val="Header"/>
              <w:tabs>
                <w:tab w:val="clear" w:pos="4153"/>
                <w:tab w:val="clear" w:pos="8306"/>
              </w:tabs>
              <w:spacing w:before="20" w:after="20" w:line="259" w:lineRule="atLeast"/>
            </w:pPr>
          </w:p>
        </w:tc>
        <w:tc>
          <w:tcPr>
            <w:tcW w:w="1417" w:type="dxa"/>
            <w:vAlign w:val="center"/>
          </w:tcPr>
          <w:p w:rsidR="00F64CDF" w:rsidRPr="0051736E" w:rsidRDefault="00F64CDF" w:rsidP="00043720">
            <w:pPr>
              <w:pStyle w:val="Header"/>
              <w:tabs>
                <w:tab w:val="clear" w:pos="4153"/>
                <w:tab w:val="clear" w:pos="8306"/>
              </w:tabs>
              <w:spacing w:before="20" w:after="20" w:line="259" w:lineRule="atLeast"/>
            </w:pPr>
          </w:p>
        </w:tc>
        <w:tc>
          <w:tcPr>
            <w:tcW w:w="1843" w:type="dxa"/>
            <w:vAlign w:val="center"/>
          </w:tcPr>
          <w:p w:rsidR="00F64CDF" w:rsidRPr="0051736E" w:rsidRDefault="00F64CDF" w:rsidP="00043720">
            <w:pPr>
              <w:pStyle w:val="Header"/>
              <w:tabs>
                <w:tab w:val="clear" w:pos="4153"/>
                <w:tab w:val="clear" w:pos="8306"/>
              </w:tabs>
              <w:spacing w:before="20" w:after="20" w:line="259" w:lineRule="atLeast"/>
              <w:rPr>
                <w:b/>
              </w:rPr>
            </w:pPr>
          </w:p>
        </w:tc>
      </w:tr>
    </w:tbl>
    <w:p w:rsidR="00F64CDF" w:rsidRPr="0051736E" w:rsidRDefault="00F64CDF" w:rsidP="00F64CDF">
      <w:pPr>
        <w:spacing w:before="120"/>
        <w:rPr>
          <w:sz w:val="20"/>
          <w:lang w:val="en-US"/>
        </w:rPr>
      </w:pPr>
      <w:r w:rsidRPr="0051736E">
        <w:rPr>
          <w:b/>
          <w:sz w:val="20"/>
          <w:lang w:val="en-US"/>
        </w:rPr>
        <w:t>Note:</w:t>
      </w:r>
      <w:r w:rsidRPr="0051736E">
        <w:rPr>
          <w:sz w:val="20"/>
          <w:lang w:val="en-US"/>
        </w:rPr>
        <w:t xml:space="preserve"> </w:t>
      </w:r>
      <w:r w:rsidRPr="0051736E">
        <w:rPr>
          <w:sz w:val="20"/>
          <w:szCs w:val="20"/>
          <w:lang w:val="en-US"/>
        </w:rPr>
        <w:t xml:space="preserve">Under Section 137.1 of the </w:t>
      </w:r>
      <w:r w:rsidRPr="0051736E">
        <w:rPr>
          <w:i/>
          <w:sz w:val="20"/>
          <w:szCs w:val="20"/>
          <w:lang w:val="en-US"/>
        </w:rPr>
        <w:t>Criminal Code Act 1995</w:t>
      </w:r>
      <w:r w:rsidRPr="0051736E">
        <w:rPr>
          <w:sz w:val="20"/>
          <w:szCs w:val="20"/>
          <w:lang w:val="en-US"/>
        </w:rPr>
        <w:t>, g</w:t>
      </w:r>
      <w:r w:rsidRPr="0051736E">
        <w:rPr>
          <w:sz w:val="20"/>
          <w:lang w:val="en-US"/>
        </w:rPr>
        <w:t xml:space="preserve">iving false or misleading information is a serious offence. </w:t>
      </w:r>
    </w:p>
    <w:p w:rsidR="00F64CDF" w:rsidRPr="0051736E" w:rsidRDefault="00F64CDF" w:rsidP="00085243">
      <w:pPr>
        <w:spacing w:before="120"/>
      </w:pPr>
      <w:r w:rsidRPr="0051736E">
        <w:t>Signed by/on behalf of the importer:</w:t>
      </w:r>
    </w:p>
    <w:p w:rsidR="00F64CDF" w:rsidRPr="0051736E" w:rsidRDefault="00F64CDF" w:rsidP="00F64CDF"/>
    <w:p w:rsidR="00F64CDF" w:rsidRPr="0051736E" w:rsidRDefault="00F64CDF" w:rsidP="00F64CDF">
      <w:pPr>
        <w:tabs>
          <w:tab w:val="left" w:pos="4536"/>
        </w:tabs>
      </w:pPr>
      <w:r w:rsidRPr="0051736E">
        <w:t>.......................................................…....</w:t>
      </w:r>
      <w:r w:rsidRPr="0051736E">
        <w:tab/>
        <w:t>…............………..................................................</w:t>
      </w:r>
    </w:p>
    <w:p w:rsidR="00F64CDF" w:rsidRPr="0051736E" w:rsidRDefault="00F64CDF" w:rsidP="00F64CDF">
      <w:pPr>
        <w:tabs>
          <w:tab w:val="left" w:pos="1134"/>
          <w:tab w:val="left" w:pos="5387"/>
        </w:tabs>
      </w:pPr>
      <w:r w:rsidRPr="0051736E">
        <w:tab/>
        <w:t>(Full Name)</w:t>
      </w:r>
      <w:r w:rsidRPr="0051736E">
        <w:tab/>
        <w:t>(Signature)</w:t>
      </w:r>
    </w:p>
    <w:p w:rsidR="00F64CDF" w:rsidRPr="0051736E" w:rsidRDefault="00F64CDF" w:rsidP="00F64CDF">
      <w:pPr>
        <w:jc w:val="right"/>
        <w:rPr>
          <w:sz w:val="16"/>
        </w:rPr>
      </w:pPr>
    </w:p>
    <w:p w:rsidR="00F64CDF" w:rsidRPr="0051736E" w:rsidRDefault="00F64CDF" w:rsidP="00F64CDF">
      <w:pPr>
        <w:jc w:val="right"/>
        <w:rPr>
          <w:sz w:val="16"/>
        </w:rPr>
      </w:pPr>
      <w:r w:rsidRPr="0051736E">
        <w:t xml:space="preserve">Dated .................................., </w:t>
      </w:r>
      <w:r w:rsidRPr="0051736E">
        <w:rPr>
          <w:noProof/>
        </w:rPr>
        <w:t>20…..</w:t>
      </w:r>
    </w:p>
    <w:p w:rsidR="00F64CDF" w:rsidRPr="0051736E" w:rsidRDefault="00F64CDF" w:rsidP="00F64CDF">
      <w:pPr>
        <w:pStyle w:val="BodyText2"/>
        <w:spacing w:line="259" w:lineRule="atLeast"/>
        <w:sectPr w:rsidR="00F64CDF" w:rsidRPr="0051736E" w:rsidSect="00B938A1">
          <w:headerReference w:type="default" r:id="rId40"/>
          <w:footerReference w:type="even" r:id="rId41"/>
          <w:footerReference w:type="default" r:id="rId42"/>
          <w:headerReference w:type="first" r:id="rId43"/>
          <w:pgSz w:w="11906" w:h="16838" w:code="9"/>
          <w:pgMar w:top="234" w:right="737" w:bottom="454" w:left="737" w:header="284" w:footer="567" w:gutter="0"/>
          <w:cols w:space="720"/>
          <w:titlePg/>
          <w:docGrid w:linePitch="326"/>
        </w:sect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76"/>
        <w:gridCol w:w="3402"/>
        <w:gridCol w:w="2659"/>
      </w:tblGrid>
      <w:tr w:rsidR="00F64CDF" w:rsidRPr="0051736E" w:rsidTr="00043720">
        <w:trPr>
          <w:trHeight w:val="830"/>
        </w:trPr>
        <w:tc>
          <w:tcPr>
            <w:tcW w:w="2977" w:type="dxa"/>
            <w:vAlign w:val="center"/>
          </w:tcPr>
          <w:p w:rsidR="00F64CDF" w:rsidRPr="0051736E" w:rsidRDefault="00F64CDF" w:rsidP="00043720">
            <w:pPr>
              <w:spacing w:line="259" w:lineRule="atLeast"/>
            </w:pPr>
            <w:r w:rsidRPr="0051736E">
              <w:lastRenderedPageBreak/>
              <w:t xml:space="preserve">Name and CAS No. of Schedule 2 Chemical </w:t>
            </w:r>
          </w:p>
        </w:tc>
        <w:tc>
          <w:tcPr>
            <w:tcW w:w="1276" w:type="dxa"/>
            <w:vAlign w:val="center"/>
          </w:tcPr>
          <w:p w:rsidR="00F64CDF" w:rsidRPr="0051736E" w:rsidRDefault="00F64CDF" w:rsidP="00043720">
            <w:pPr>
              <w:spacing w:line="259" w:lineRule="atLeast"/>
            </w:pPr>
            <w:r w:rsidRPr="0051736E">
              <w:t>Percentage by Weight</w:t>
            </w:r>
          </w:p>
        </w:tc>
        <w:tc>
          <w:tcPr>
            <w:tcW w:w="3402" w:type="dxa"/>
            <w:vAlign w:val="center"/>
          </w:tcPr>
          <w:p w:rsidR="00F64CDF" w:rsidRPr="0051736E" w:rsidRDefault="00F64CDF" w:rsidP="00043720">
            <w:pPr>
              <w:spacing w:line="259" w:lineRule="atLeast"/>
            </w:pPr>
            <w:r w:rsidRPr="0051736E">
              <w:t>Name and Address of Purchaser</w:t>
            </w:r>
          </w:p>
          <w:p w:rsidR="00F64CDF" w:rsidRPr="0051736E" w:rsidRDefault="00F64CDF" w:rsidP="00043720">
            <w:pPr>
              <w:spacing w:line="259" w:lineRule="atLeast"/>
            </w:pPr>
            <w:r w:rsidRPr="0051736E">
              <w:t>Contact Name &amp; Phone Number</w:t>
            </w:r>
          </w:p>
        </w:tc>
        <w:tc>
          <w:tcPr>
            <w:tcW w:w="2659" w:type="dxa"/>
            <w:vAlign w:val="center"/>
          </w:tcPr>
          <w:p w:rsidR="00F64CDF" w:rsidRPr="0051736E" w:rsidRDefault="00F64CDF" w:rsidP="00043720">
            <w:pPr>
              <w:spacing w:line="259" w:lineRule="atLeast"/>
            </w:pPr>
            <w:r w:rsidRPr="0051736E">
              <w:t>Total Quantity Transferred to Purchaser</w:t>
            </w: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F64CDF" w:rsidRPr="0051736E" w:rsidTr="006B4E38">
        <w:trPr>
          <w:trHeight w:val="1219"/>
        </w:trPr>
        <w:tc>
          <w:tcPr>
            <w:tcW w:w="2977" w:type="dxa"/>
          </w:tcPr>
          <w:p w:rsidR="00F64CDF" w:rsidRPr="0051736E" w:rsidRDefault="00F64CDF" w:rsidP="00043720">
            <w:pPr>
              <w:spacing w:line="259" w:lineRule="atLeast"/>
            </w:pPr>
          </w:p>
        </w:tc>
        <w:tc>
          <w:tcPr>
            <w:tcW w:w="1276" w:type="dxa"/>
          </w:tcPr>
          <w:p w:rsidR="00F64CDF" w:rsidRPr="0051736E" w:rsidRDefault="00F64CDF" w:rsidP="00043720">
            <w:pPr>
              <w:spacing w:line="259" w:lineRule="atLeast"/>
            </w:pPr>
          </w:p>
        </w:tc>
        <w:tc>
          <w:tcPr>
            <w:tcW w:w="3402" w:type="dxa"/>
          </w:tcPr>
          <w:p w:rsidR="00F64CDF" w:rsidRPr="0051736E" w:rsidRDefault="00F64CDF" w:rsidP="00043720">
            <w:pPr>
              <w:spacing w:line="259" w:lineRule="atLeast"/>
            </w:pPr>
          </w:p>
        </w:tc>
        <w:tc>
          <w:tcPr>
            <w:tcW w:w="2659" w:type="dxa"/>
          </w:tcPr>
          <w:p w:rsidR="00F64CDF" w:rsidRPr="0051736E" w:rsidRDefault="00F64CDF" w:rsidP="00043720">
            <w:pPr>
              <w:spacing w:line="259" w:lineRule="atLeast"/>
            </w:pPr>
          </w:p>
        </w:tc>
      </w:tr>
      <w:tr w:rsidR="005E65E3" w:rsidRPr="0051736E" w:rsidTr="006B4E38">
        <w:trPr>
          <w:trHeight w:val="1219"/>
        </w:trPr>
        <w:tc>
          <w:tcPr>
            <w:tcW w:w="2977" w:type="dxa"/>
          </w:tcPr>
          <w:p w:rsidR="005E65E3" w:rsidRPr="0051736E" w:rsidRDefault="005E65E3" w:rsidP="00043720">
            <w:pPr>
              <w:spacing w:line="259" w:lineRule="atLeast"/>
            </w:pPr>
          </w:p>
        </w:tc>
        <w:tc>
          <w:tcPr>
            <w:tcW w:w="1276" w:type="dxa"/>
          </w:tcPr>
          <w:p w:rsidR="005E65E3" w:rsidRPr="0051736E" w:rsidRDefault="005E65E3" w:rsidP="00043720">
            <w:pPr>
              <w:spacing w:line="259" w:lineRule="atLeast"/>
            </w:pPr>
          </w:p>
        </w:tc>
        <w:tc>
          <w:tcPr>
            <w:tcW w:w="3402" w:type="dxa"/>
          </w:tcPr>
          <w:p w:rsidR="005E65E3" w:rsidRPr="0051736E" w:rsidRDefault="005E65E3" w:rsidP="00043720">
            <w:pPr>
              <w:spacing w:line="259" w:lineRule="atLeast"/>
            </w:pPr>
          </w:p>
        </w:tc>
        <w:tc>
          <w:tcPr>
            <w:tcW w:w="2659" w:type="dxa"/>
          </w:tcPr>
          <w:p w:rsidR="005E65E3" w:rsidRPr="0051736E" w:rsidRDefault="005E65E3" w:rsidP="00043720">
            <w:pPr>
              <w:spacing w:line="259" w:lineRule="atLeast"/>
            </w:pPr>
          </w:p>
        </w:tc>
      </w:tr>
    </w:tbl>
    <w:p w:rsidR="00F64CDF" w:rsidRPr="0051736E" w:rsidRDefault="00F64CDF" w:rsidP="00F64CDF">
      <w:pPr>
        <w:spacing w:line="259" w:lineRule="atLeast"/>
        <w:ind w:right="27"/>
        <w:jc w:val="center"/>
        <w:rPr>
          <w:sz w:val="22"/>
          <w:szCs w:val="22"/>
          <w:lang w:val="en-US"/>
        </w:rPr>
      </w:pPr>
    </w:p>
    <w:p w:rsidR="00DC4D69" w:rsidRPr="0051736E" w:rsidRDefault="00DC4D69" w:rsidP="00CD570A">
      <w:pPr>
        <w:sectPr w:rsidR="00DC4D69" w:rsidRPr="0051736E" w:rsidSect="00085243">
          <w:headerReference w:type="default" r:id="rId44"/>
          <w:footerReference w:type="first" r:id="rId45"/>
          <w:pgSz w:w="11906" w:h="16838" w:code="9"/>
          <w:pgMar w:top="624" w:right="907" w:bottom="454" w:left="907" w:header="284" w:footer="737" w:gutter="0"/>
          <w:cols w:space="720"/>
          <w:docGrid w:linePitch="326"/>
        </w:sectPr>
      </w:pPr>
    </w:p>
    <w:p w:rsidR="00DC4D69" w:rsidRPr="0051736E" w:rsidRDefault="00DC4D69" w:rsidP="00DC4D69">
      <w:pPr>
        <w:pStyle w:val="BodyTextIndent"/>
        <w:tabs>
          <w:tab w:val="center" w:pos="4962"/>
        </w:tabs>
        <w:rPr>
          <w:b/>
          <w:bCs/>
          <w:sz w:val="28"/>
          <w:szCs w:val="28"/>
        </w:rPr>
      </w:pPr>
      <w:r w:rsidRPr="0051736E">
        <w:rPr>
          <w:b/>
          <w:bCs/>
          <w:sz w:val="28"/>
          <w:szCs w:val="28"/>
        </w:rPr>
        <w:lastRenderedPageBreak/>
        <w:tab/>
        <w:t>SECURITY MEASURES ADVICE</w:t>
      </w:r>
      <w:r w:rsidRPr="0051736E">
        <w:rPr>
          <w:b/>
          <w:bCs/>
          <w:sz w:val="28"/>
          <w:szCs w:val="28"/>
        </w:rPr>
        <w:tab/>
      </w:r>
      <w:r w:rsidRPr="0051736E">
        <w:rPr>
          <w:sz w:val="22"/>
          <w:szCs w:val="22"/>
        </w:rPr>
        <w:t>Date……………………</w:t>
      </w:r>
    </w:p>
    <w:p w:rsidR="00DC4D69" w:rsidRPr="0051736E" w:rsidRDefault="00DC4D69" w:rsidP="00085243">
      <w:pPr>
        <w:pStyle w:val="BodyTextIndent"/>
        <w:spacing w:before="120"/>
        <w:rPr>
          <w:sz w:val="22"/>
          <w:szCs w:val="22"/>
        </w:rPr>
      </w:pPr>
      <w:r w:rsidRPr="0051736E">
        <w:rPr>
          <w:sz w:val="22"/>
          <w:szCs w:val="22"/>
        </w:rPr>
        <w:t xml:space="preserve">Please describe in the table below what precautions have been taken to prevent unauthorised access to or theft of chemicals controlled under your permit.  Only significant changes will need to be addressed in subsequent annual updates.  Please attach any additional pages if necessary and fax or </w:t>
      </w:r>
      <w:r w:rsidR="00F64CDF" w:rsidRPr="0051736E">
        <w:rPr>
          <w:sz w:val="22"/>
          <w:szCs w:val="22"/>
        </w:rPr>
        <w:t>e</w:t>
      </w:r>
      <w:r w:rsidRPr="0051736E">
        <w:rPr>
          <w:sz w:val="22"/>
          <w:szCs w:val="22"/>
        </w:rPr>
        <w:t xml:space="preserve">mail this advice to ASNO. </w:t>
      </w:r>
      <w:r w:rsidRPr="0051736E">
        <w:rPr>
          <w:sz w:val="22"/>
          <w:szCs w:val="22"/>
        </w:rPr>
        <w:br/>
        <w:t xml:space="preserve"> </w:t>
      </w:r>
    </w:p>
    <w:p w:rsidR="00DC4D69" w:rsidRPr="0051736E" w:rsidRDefault="00DC4D69" w:rsidP="00DC4D69">
      <w:pPr>
        <w:pStyle w:val="BodyTextIndent"/>
      </w:pPr>
      <w:r w:rsidRPr="0051736E">
        <w:rPr>
          <w:sz w:val="22"/>
          <w:szCs w:val="22"/>
        </w:rPr>
        <w:t xml:space="preserve">In case of theft, unexplained loss, suspicious approach or incidents associated with the controlled chemical please contact </w:t>
      </w:r>
      <w:r w:rsidR="00F64CDF" w:rsidRPr="0051736E">
        <w:rPr>
          <w:sz w:val="22"/>
          <w:szCs w:val="22"/>
        </w:rPr>
        <w:t>the</w:t>
      </w:r>
      <w:r w:rsidRPr="0051736E">
        <w:rPr>
          <w:sz w:val="22"/>
          <w:szCs w:val="22"/>
        </w:rPr>
        <w:t xml:space="preserve"> CWC Implementation Section</w:t>
      </w:r>
      <w:r w:rsidR="00F64CDF" w:rsidRPr="0051736E">
        <w:rPr>
          <w:sz w:val="22"/>
          <w:szCs w:val="22"/>
        </w:rPr>
        <w:t>, ASNO</w:t>
      </w:r>
      <w:r w:rsidRPr="0051736E">
        <w:rPr>
          <w:sz w:val="22"/>
          <w:szCs w:val="22"/>
        </w:rPr>
        <w:t xml:space="preserve"> </w:t>
      </w:r>
      <w:r w:rsidR="00F64CDF" w:rsidRPr="0051736E">
        <w:rPr>
          <w:sz w:val="22"/>
          <w:szCs w:val="22"/>
        </w:rPr>
        <w:t>(</w:t>
      </w:r>
      <w:r w:rsidRPr="0051736E">
        <w:rPr>
          <w:bCs/>
          <w:sz w:val="22"/>
          <w:szCs w:val="22"/>
        </w:rPr>
        <w:t>02 6161 1920</w:t>
      </w:r>
      <w:r w:rsidRPr="0051736E">
        <w:rPr>
          <w:sz w:val="22"/>
          <w:szCs w:val="22"/>
        </w:rPr>
        <w:t>), and other local authorities as appropriate.</w:t>
      </w:r>
    </w:p>
    <w:p w:rsidR="00F64CDF" w:rsidRPr="0051736E" w:rsidRDefault="00F64CDF" w:rsidP="00DC4D69">
      <w:pPr>
        <w:pStyle w:val="BodyTextIndent"/>
      </w:pPr>
    </w:p>
    <w:tbl>
      <w:tblPr>
        <w:tblStyle w:val="TableGrid"/>
        <w:tblW w:w="10200" w:type="dxa"/>
        <w:tblInd w:w="108" w:type="dxa"/>
        <w:tblLook w:val="01E0" w:firstRow="1" w:lastRow="1" w:firstColumn="1" w:lastColumn="1" w:noHBand="0" w:noVBand="0"/>
      </w:tblPr>
      <w:tblGrid>
        <w:gridCol w:w="1516"/>
        <w:gridCol w:w="1985"/>
        <w:gridCol w:w="3402"/>
        <w:gridCol w:w="1701"/>
        <w:gridCol w:w="1596"/>
      </w:tblGrid>
      <w:tr w:rsidR="00DC4D69" w:rsidRPr="0051736E" w:rsidTr="006B4E38">
        <w:trPr>
          <w:trHeight w:val="380"/>
        </w:trPr>
        <w:tc>
          <w:tcPr>
            <w:tcW w:w="1516" w:type="dxa"/>
            <w:tcBorders>
              <w:top w:val="single" w:sz="4" w:space="0" w:color="auto"/>
              <w:left w:val="single" w:sz="4" w:space="0" w:color="auto"/>
              <w:right w:val="single" w:sz="4" w:space="0" w:color="auto"/>
            </w:tcBorders>
            <w:shd w:val="clear" w:color="auto" w:fill="auto"/>
            <w:vAlign w:val="center"/>
          </w:tcPr>
          <w:p w:rsidR="00DC4D69" w:rsidRPr="0051736E" w:rsidRDefault="00DC4D69" w:rsidP="00043720">
            <w:pPr>
              <w:pStyle w:val="BodyTextIndent"/>
              <w:tabs>
                <w:tab w:val="left" w:pos="4694"/>
              </w:tabs>
              <w:spacing w:before="60" w:after="60"/>
              <w:rPr>
                <w:b/>
                <w:bCs/>
                <w:sz w:val="22"/>
                <w:szCs w:val="22"/>
              </w:rPr>
            </w:pPr>
            <w:r w:rsidRPr="0051736E">
              <w:rPr>
                <w:noProof/>
                <w:sz w:val="22"/>
                <w:szCs w:val="22"/>
              </w:rPr>
              <w:t>Contact Name</w:t>
            </w:r>
          </w:p>
        </w:tc>
        <w:tc>
          <w:tcPr>
            <w:tcW w:w="5387" w:type="dxa"/>
            <w:gridSpan w:val="2"/>
            <w:tcBorders>
              <w:top w:val="single" w:sz="4" w:space="0" w:color="auto"/>
              <w:left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p>
        </w:tc>
        <w:tc>
          <w:tcPr>
            <w:tcW w:w="1701" w:type="dxa"/>
            <w:tcBorders>
              <w:top w:val="single" w:sz="4" w:space="0" w:color="auto"/>
              <w:left w:val="single" w:sz="4" w:space="0" w:color="auto"/>
              <w:right w:val="single" w:sz="4" w:space="0" w:color="auto"/>
            </w:tcBorders>
            <w:shd w:val="clear" w:color="auto" w:fill="auto"/>
            <w:vAlign w:val="center"/>
          </w:tcPr>
          <w:p w:rsidR="00DC4D69" w:rsidRPr="0051736E" w:rsidRDefault="00DC4D69" w:rsidP="00043720">
            <w:pPr>
              <w:pStyle w:val="BodyTextIndent"/>
              <w:tabs>
                <w:tab w:val="left" w:pos="4694"/>
              </w:tabs>
              <w:spacing w:before="60" w:after="60"/>
              <w:rPr>
                <w:b/>
                <w:bCs/>
                <w:sz w:val="22"/>
                <w:szCs w:val="22"/>
              </w:rPr>
            </w:pPr>
            <w:r w:rsidRPr="0051736E">
              <w:rPr>
                <w:noProof/>
                <w:sz w:val="22"/>
                <w:szCs w:val="22"/>
              </w:rPr>
              <w:t>Permit Number</w:t>
            </w:r>
          </w:p>
        </w:tc>
        <w:tc>
          <w:tcPr>
            <w:tcW w:w="1596" w:type="dxa"/>
            <w:tcBorders>
              <w:top w:val="single" w:sz="4" w:space="0" w:color="auto"/>
              <w:left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p>
        </w:tc>
      </w:tr>
      <w:tr w:rsidR="00DC4D69" w:rsidRPr="0051736E" w:rsidTr="006B4E38">
        <w:trPr>
          <w:trHeight w:val="380"/>
        </w:trPr>
        <w:tc>
          <w:tcPr>
            <w:tcW w:w="1516" w:type="dxa"/>
            <w:tcBorders>
              <w:top w:val="single" w:sz="4" w:space="0" w:color="auto"/>
              <w:left w:val="single" w:sz="4" w:space="0" w:color="auto"/>
              <w:right w:val="single" w:sz="4" w:space="0" w:color="auto"/>
            </w:tcBorders>
            <w:shd w:val="clear" w:color="auto" w:fill="auto"/>
            <w:vAlign w:val="center"/>
          </w:tcPr>
          <w:p w:rsidR="00DC4D69" w:rsidRPr="0051736E" w:rsidRDefault="00DC4D69" w:rsidP="00043720">
            <w:pPr>
              <w:pStyle w:val="BodyTextIndent"/>
              <w:tabs>
                <w:tab w:val="left" w:pos="4694"/>
              </w:tabs>
              <w:spacing w:before="60" w:after="60"/>
              <w:rPr>
                <w:b/>
                <w:bCs/>
                <w:sz w:val="22"/>
                <w:szCs w:val="22"/>
              </w:rPr>
            </w:pPr>
            <w:r w:rsidRPr="0051736E">
              <w:rPr>
                <w:noProof/>
                <w:sz w:val="22"/>
                <w:szCs w:val="22"/>
              </w:rPr>
              <w:t>Company</w:t>
            </w:r>
          </w:p>
        </w:tc>
        <w:tc>
          <w:tcPr>
            <w:tcW w:w="8684" w:type="dxa"/>
            <w:gridSpan w:val="4"/>
            <w:tcBorders>
              <w:top w:val="single" w:sz="4" w:space="0" w:color="auto"/>
              <w:left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p>
        </w:tc>
      </w:tr>
      <w:tr w:rsidR="00DC4D69" w:rsidRPr="0051736E" w:rsidTr="006B4E38">
        <w:trPr>
          <w:trHeight w:val="380"/>
        </w:trPr>
        <w:tc>
          <w:tcPr>
            <w:tcW w:w="1516" w:type="dxa"/>
            <w:tcBorders>
              <w:top w:val="single" w:sz="4" w:space="0" w:color="auto"/>
              <w:left w:val="single" w:sz="4" w:space="0" w:color="auto"/>
              <w:right w:val="single" w:sz="4" w:space="0" w:color="auto"/>
            </w:tcBorders>
            <w:shd w:val="clear" w:color="auto" w:fill="auto"/>
            <w:vAlign w:val="center"/>
          </w:tcPr>
          <w:p w:rsidR="00DC4D69" w:rsidRPr="0051736E" w:rsidRDefault="00DC4D69" w:rsidP="00043720">
            <w:pPr>
              <w:pStyle w:val="BodyTextIndent"/>
              <w:tabs>
                <w:tab w:val="left" w:pos="4694"/>
              </w:tabs>
              <w:spacing w:before="60" w:after="60"/>
              <w:rPr>
                <w:b/>
                <w:bCs/>
                <w:sz w:val="22"/>
                <w:szCs w:val="22"/>
              </w:rPr>
            </w:pPr>
            <w:r w:rsidRPr="0051736E">
              <w:rPr>
                <w:noProof/>
                <w:sz w:val="22"/>
                <w:szCs w:val="22"/>
              </w:rPr>
              <w:t>Address</w:t>
            </w:r>
          </w:p>
        </w:tc>
        <w:tc>
          <w:tcPr>
            <w:tcW w:w="8684" w:type="dxa"/>
            <w:gridSpan w:val="4"/>
            <w:tcBorders>
              <w:top w:val="single" w:sz="4" w:space="0" w:color="auto"/>
              <w:left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p>
        </w:tc>
      </w:tr>
      <w:tr w:rsidR="00DC4D69" w:rsidRPr="0051736E" w:rsidTr="006B4E38">
        <w:tc>
          <w:tcPr>
            <w:tcW w:w="10200" w:type="dxa"/>
            <w:gridSpan w:val="5"/>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r w:rsidRPr="0051736E">
              <w:rPr>
                <w:b/>
                <w:bCs/>
                <w:sz w:val="22"/>
                <w:szCs w:val="22"/>
              </w:rPr>
              <w:t>A:   Physical Security of Both Scheduled Chemicals and Facility Storing/Handling Scheduled Chemicals</w:t>
            </w:r>
          </w:p>
        </w:tc>
      </w:tr>
      <w:tr w:rsidR="00DC4D69" w:rsidRPr="0051736E" w:rsidTr="006B4E38">
        <w:tc>
          <w:tcPr>
            <w:tcW w:w="3501" w:type="dxa"/>
            <w:gridSpan w:val="2"/>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spacing w:before="120"/>
              <w:ind w:left="-11"/>
              <w:rPr>
                <w:sz w:val="22"/>
                <w:szCs w:val="22"/>
              </w:rPr>
            </w:pPr>
            <w:r w:rsidRPr="0051736E">
              <w:rPr>
                <w:sz w:val="22"/>
                <w:szCs w:val="22"/>
              </w:rPr>
              <w:t xml:space="preserve">Physical Security Arrangements </w:t>
            </w:r>
            <w:r w:rsidRPr="0051736E">
              <w:rPr>
                <w:sz w:val="22"/>
                <w:szCs w:val="22"/>
              </w:rPr>
              <w:br/>
              <w:t>(including after-hours)</w:t>
            </w:r>
          </w:p>
          <w:p w:rsidR="00DC4D69" w:rsidRPr="0051736E" w:rsidRDefault="00DC4D69" w:rsidP="00DC4D69">
            <w:pPr>
              <w:pStyle w:val="BodyTextIndent"/>
              <w:numPr>
                <w:ilvl w:val="0"/>
                <w:numId w:val="23"/>
              </w:numPr>
              <w:tabs>
                <w:tab w:val="clear" w:pos="435"/>
                <w:tab w:val="left" w:pos="434"/>
              </w:tabs>
              <w:rPr>
                <w:sz w:val="22"/>
                <w:szCs w:val="22"/>
              </w:rPr>
            </w:pPr>
            <w:r w:rsidRPr="0051736E">
              <w:rPr>
                <w:sz w:val="22"/>
                <w:szCs w:val="22"/>
              </w:rPr>
              <w:t>Perimeter fencing</w:t>
            </w:r>
          </w:p>
          <w:p w:rsidR="00DC4D69" w:rsidRPr="0051736E" w:rsidRDefault="00DC4D69" w:rsidP="00DC4D69">
            <w:pPr>
              <w:pStyle w:val="BodyTextIndent"/>
              <w:numPr>
                <w:ilvl w:val="0"/>
                <w:numId w:val="23"/>
              </w:numPr>
              <w:tabs>
                <w:tab w:val="clear" w:pos="435"/>
                <w:tab w:val="left" w:pos="434"/>
              </w:tabs>
              <w:rPr>
                <w:sz w:val="22"/>
                <w:szCs w:val="22"/>
              </w:rPr>
            </w:pPr>
            <w:r w:rsidRPr="0051736E">
              <w:rPr>
                <w:sz w:val="22"/>
                <w:szCs w:val="22"/>
              </w:rPr>
              <w:t>24 hours/day security guards on site</w:t>
            </w:r>
          </w:p>
          <w:p w:rsidR="00DC4D69" w:rsidRPr="0051736E" w:rsidRDefault="00DC4D69" w:rsidP="00DC4D69">
            <w:pPr>
              <w:pStyle w:val="BodyTextIndent"/>
              <w:numPr>
                <w:ilvl w:val="0"/>
                <w:numId w:val="23"/>
              </w:numPr>
              <w:tabs>
                <w:tab w:val="clear" w:pos="435"/>
                <w:tab w:val="left" w:pos="434"/>
              </w:tabs>
              <w:rPr>
                <w:sz w:val="22"/>
                <w:szCs w:val="22"/>
              </w:rPr>
            </w:pPr>
            <w:r w:rsidRPr="0051736E">
              <w:rPr>
                <w:sz w:val="22"/>
                <w:szCs w:val="22"/>
              </w:rPr>
              <w:t>Electronic card access for all employees and adequate control for site visitors</w:t>
            </w:r>
          </w:p>
          <w:p w:rsidR="00DC4D69" w:rsidRPr="0051736E" w:rsidRDefault="00DC4D69" w:rsidP="00DC4D69">
            <w:pPr>
              <w:pStyle w:val="BodyTextIndent"/>
              <w:numPr>
                <w:ilvl w:val="0"/>
                <w:numId w:val="23"/>
              </w:numPr>
              <w:tabs>
                <w:tab w:val="clear" w:pos="435"/>
                <w:tab w:val="left" w:pos="434"/>
              </w:tabs>
              <w:rPr>
                <w:sz w:val="22"/>
                <w:szCs w:val="22"/>
              </w:rPr>
            </w:pPr>
            <w:r w:rsidRPr="0051736E">
              <w:rPr>
                <w:sz w:val="22"/>
                <w:szCs w:val="22"/>
              </w:rPr>
              <w:t>Regular security patrols of site by guards</w:t>
            </w:r>
          </w:p>
          <w:p w:rsidR="00DC4D69" w:rsidRPr="0051736E" w:rsidRDefault="00DC4D69" w:rsidP="00DC4D69">
            <w:pPr>
              <w:pStyle w:val="BodyTextIndent"/>
              <w:numPr>
                <w:ilvl w:val="0"/>
                <w:numId w:val="23"/>
              </w:numPr>
              <w:tabs>
                <w:tab w:val="clear" w:pos="435"/>
                <w:tab w:val="left" w:pos="434"/>
              </w:tabs>
              <w:rPr>
                <w:sz w:val="22"/>
                <w:szCs w:val="22"/>
              </w:rPr>
            </w:pPr>
            <w:r w:rsidRPr="0051736E">
              <w:rPr>
                <w:sz w:val="22"/>
                <w:szCs w:val="22"/>
              </w:rPr>
              <w:t>Electronic Security, alarm response, movement and other detectors</w:t>
            </w:r>
          </w:p>
          <w:p w:rsidR="00DC4D69" w:rsidRPr="0051736E" w:rsidRDefault="00DC4D69" w:rsidP="00DC4D69">
            <w:pPr>
              <w:pStyle w:val="BodyTextIndent"/>
              <w:numPr>
                <w:ilvl w:val="0"/>
                <w:numId w:val="23"/>
              </w:numPr>
              <w:tabs>
                <w:tab w:val="clear" w:pos="435"/>
                <w:tab w:val="left" w:pos="434"/>
              </w:tabs>
              <w:rPr>
                <w:sz w:val="22"/>
                <w:szCs w:val="22"/>
              </w:rPr>
            </w:pPr>
            <w:r w:rsidRPr="0051736E">
              <w:rPr>
                <w:sz w:val="22"/>
                <w:szCs w:val="22"/>
              </w:rPr>
              <w:t>Locked storage area for chemicals</w:t>
            </w: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tabs>
                <w:tab w:val="left" w:pos="4694"/>
              </w:tabs>
              <w:rPr>
                <w:sz w:val="22"/>
                <w:szCs w:val="22"/>
              </w:rPr>
            </w:pPr>
          </w:p>
          <w:p w:rsidR="00DC4D69" w:rsidRPr="0051736E" w:rsidRDefault="00DC4D69" w:rsidP="00043720">
            <w:pPr>
              <w:pStyle w:val="BodyTextIndent"/>
              <w:tabs>
                <w:tab w:val="left" w:pos="4694"/>
              </w:tabs>
              <w:ind w:right="-851"/>
              <w:rPr>
                <w:sz w:val="22"/>
                <w:szCs w:val="22"/>
              </w:rPr>
            </w:pPr>
          </w:p>
        </w:tc>
      </w:tr>
      <w:tr w:rsidR="00DC4D69" w:rsidRPr="0051736E" w:rsidTr="006B4E38">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D69" w:rsidRPr="0051736E" w:rsidRDefault="00DC4D69" w:rsidP="00043720">
            <w:pPr>
              <w:pStyle w:val="BodyTextIndent"/>
              <w:spacing w:before="120"/>
              <w:rPr>
                <w:sz w:val="22"/>
                <w:szCs w:val="22"/>
              </w:rPr>
            </w:pPr>
            <w:r w:rsidRPr="0051736E">
              <w:rPr>
                <w:sz w:val="22"/>
                <w:szCs w:val="22"/>
              </w:rPr>
              <w:t>Company Security Contact</w:t>
            </w: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ind w:left="284"/>
              <w:rPr>
                <w:sz w:val="22"/>
                <w:szCs w:val="22"/>
              </w:rPr>
            </w:pPr>
          </w:p>
          <w:p w:rsidR="00DC4D69" w:rsidRPr="0051736E" w:rsidRDefault="00DC4D69" w:rsidP="00043720">
            <w:pPr>
              <w:pStyle w:val="BodyTextIndent"/>
              <w:ind w:left="284"/>
              <w:rPr>
                <w:sz w:val="22"/>
                <w:szCs w:val="22"/>
              </w:rPr>
            </w:pPr>
          </w:p>
          <w:p w:rsidR="00DC4D69" w:rsidRPr="0051736E" w:rsidRDefault="00DC4D69" w:rsidP="00043720">
            <w:pPr>
              <w:pStyle w:val="BodyTextIndent"/>
              <w:tabs>
                <w:tab w:val="left" w:pos="2824"/>
                <w:tab w:val="left" w:pos="5092"/>
              </w:tabs>
              <w:ind w:left="284"/>
              <w:rPr>
                <w:sz w:val="22"/>
                <w:szCs w:val="22"/>
              </w:rPr>
            </w:pPr>
            <w:r w:rsidRPr="0051736E">
              <w:rPr>
                <w:sz w:val="22"/>
                <w:szCs w:val="22"/>
              </w:rPr>
              <w:t>(Name)</w:t>
            </w:r>
            <w:r w:rsidRPr="0051736E">
              <w:rPr>
                <w:sz w:val="22"/>
                <w:szCs w:val="22"/>
              </w:rPr>
              <w:tab/>
              <w:t>(Telephone)</w:t>
            </w:r>
            <w:r w:rsidRPr="0051736E">
              <w:rPr>
                <w:sz w:val="22"/>
                <w:szCs w:val="22"/>
              </w:rPr>
              <w:tab/>
              <w:t>(Mobile phone)</w:t>
            </w:r>
          </w:p>
        </w:tc>
      </w:tr>
      <w:tr w:rsidR="00DC4D69" w:rsidRPr="0051736E" w:rsidTr="006B4E38">
        <w:tc>
          <w:tcPr>
            <w:tcW w:w="10200" w:type="dxa"/>
            <w:gridSpan w:val="5"/>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r w:rsidRPr="0051736E">
              <w:rPr>
                <w:b/>
                <w:bCs/>
                <w:sz w:val="22"/>
                <w:szCs w:val="22"/>
              </w:rPr>
              <w:t>B:   Unexplained Loss of Scheduled Chemicals</w:t>
            </w:r>
          </w:p>
        </w:tc>
      </w:tr>
      <w:tr w:rsidR="00DC4D69" w:rsidRPr="0051736E" w:rsidTr="006B4E38">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D69" w:rsidRPr="0051736E" w:rsidRDefault="00DC4D69" w:rsidP="00085243">
            <w:pPr>
              <w:pStyle w:val="BodyTextIndent"/>
              <w:spacing w:before="120"/>
              <w:rPr>
                <w:sz w:val="22"/>
                <w:szCs w:val="22"/>
              </w:rPr>
            </w:pPr>
            <w:r w:rsidRPr="0051736E">
              <w:rPr>
                <w:sz w:val="22"/>
                <w:szCs w:val="22"/>
              </w:rPr>
              <w:t>Audit Process Including Frequency of Audits</w:t>
            </w:r>
            <w:r w:rsidR="00085243">
              <w:rPr>
                <w:sz w:val="22"/>
                <w:szCs w:val="22"/>
              </w:rPr>
              <w:t xml:space="preserve"> </w:t>
            </w:r>
            <w:r w:rsidRPr="0051736E">
              <w:rPr>
                <w:sz w:val="22"/>
                <w:szCs w:val="22"/>
              </w:rPr>
              <w:t>(unexplained loss and incident reporting)</w:t>
            </w: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rPr>
                <w:sz w:val="22"/>
                <w:szCs w:val="22"/>
              </w:rPr>
            </w:pPr>
          </w:p>
          <w:p w:rsidR="00DC4D69" w:rsidRPr="0051736E" w:rsidRDefault="00DC4D69" w:rsidP="00043720">
            <w:pPr>
              <w:pStyle w:val="BodyTextIndent"/>
              <w:rPr>
                <w:sz w:val="22"/>
                <w:szCs w:val="22"/>
              </w:rPr>
            </w:pPr>
          </w:p>
          <w:p w:rsidR="00DC4D69" w:rsidRPr="0051736E" w:rsidRDefault="00DC4D69" w:rsidP="00043720">
            <w:pPr>
              <w:pStyle w:val="BodyTextIndent"/>
              <w:rPr>
                <w:sz w:val="22"/>
                <w:szCs w:val="22"/>
              </w:rPr>
            </w:pPr>
          </w:p>
        </w:tc>
      </w:tr>
      <w:tr w:rsidR="00DC4D69" w:rsidRPr="0051736E" w:rsidTr="006B4E38">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D69" w:rsidRPr="0051736E" w:rsidRDefault="00DC4D69" w:rsidP="00043720">
            <w:pPr>
              <w:pStyle w:val="BodyTextIndent"/>
              <w:spacing w:before="120"/>
              <w:rPr>
                <w:sz w:val="22"/>
                <w:szCs w:val="22"/>
              </w:rPr>
            </w:pPr>
            <w:r w:rsidRPr="0051736E">
              <w:rPr>
                <w:sz w:val="22"/>
                <w:szCs w:val="22"/>
              </w:rPr>
              <w:t>Recent History of Incidents Relating to the Loss or Compromise of Scheduled Chemicals</w:t>
            </w: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spacing w:before="120"/>
              <w:rPr>
                <w:sz w:val="22"/>
                <w:szCs w:val="22"/>
              </w:rPr>
            </w:pPr>
          </w:p>
        </w:tc>
      </w:tr>
      <w:tr w:rsidR="00DC4D69" w:rsidRPr="0051736E" w:rsidTr="006B4E38">
        <w:tc>
          <w:tcPr>
            <w:tcW w:w="10200" w:type="dxa"/>
            <w:gridSpan w:val="5"/>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tabs>
                <w:tab w:val="left" w:pos="4694"/>
              </w:tabs>
              <w:spacing w:before="60" w:after="60"/>
              <w:rPr>
                <w:b/>
                <w:bCs/>
                <w:sz w:val="22"/>
                <w:szCs w:val="22"/>
              </w:rPr>
            </w:pPr>
            <w:r w:rsidRPr="0051736E">
              <w:rPr>
                <w:b/>
                <w:bCs/>
                <w:sz w:val="22"/>
                <w:szCs w:val="22"/>
              </w:rPr>
              <w:t>Relating to A and B above</w:t>
            </w:r>
          </w:p>
        </w:tc>
      </w:tr>
      <w:tr w:rsidR="00DC4D69" w:rsidRPr="0051736E" w:rsidTr="006B4E38">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D69" w:rsidRPr="0051736E" w:rsidRDefault="00DC4D69" w:rsidP="00043720">
            <w:pPr>
              <w:pStyle w:val="BodyTextIndent"/>
              <w:spacing w:before="120"/>
              <w:rPr>
                <w:sz w:val="22"/>
                <w:szCs w:val="22"/>
              </w:rPr>
            </w:pPr>
            <w:r w:rsidRPr="0051736E">
              <w:rPr>
                <w:sz w:val="22"/>
                <w:szCs w:val="22"/>
              </w:rPr>
              <w:t>Planned Changes to Security Systems or Auditing Process</w:t>
            </w: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spacing w:before="120"/>
              <w:rPr>
                <w:sz w:val="22"/>
                <w:szCs w:val="22"/>
              </w:rPr>
            </w:pPr>
          </w:p>
        </w:tc>
      </w:tr>
      <w:tr w:rsidR="00DC4D69" w:rsidRPr="0051736E" w:rsidTr="006B4E38">
        <w:trPr>
          <w:trHeight w:val="646"/>
        </w:trPr>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4D69" w:rsidRPr="0051736E" w:rsidRDefault="00DC4D69" w:rsidP="00043720">
            <w:pPr>
              <w:pStyle w:val="BodyTextIndent"/>
              <w:spacing w:before="120"/>
              <w:ind w:left="-10"/>
              <w:rPr>
                <w:sz w:val="22"/>
                <w:szCs w:val="22"/>
              </w:rPr>
            </w:pPr>
            <w:r w:rsidRPr="0051736E">
              <w:rPr>
                <w:sz w:val="22"/>
                <w:szCs w:val="22"/>
              </w:rPr>
              <w:t>Other Comments</w:t>
            </w: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C4D69" w:rsidRPr="0051736E" w:rsidRDefault="00DC4D69" w:rsidP="00043720">
            <w:pPr>
              <w:pStyle w:val="BodyTextIndent"/>
              <w:spacing w:before="120"/>
              <w:rPr>
                <w:sz w:val="22"/>
                <w:szCs w:val="22"/>
              </w:rPr>
            </w:pPr>
          </w:p>
        </w:tc>
      </w:tr>
    </w:tbl>
    <w:p w:rsidR="00DC4D69" w:rsidRPr="0051736E" w:rsidRDefault="00DC4D69" w:rsidP="00DC4D69">
      <w:pPr>
        <w:tabs>
          <w:tab w:val="left" w:pos="1418"/>
          <w:tab w:val="right" w:pos="9923"/>
        </w:tabs>
      </w:pPr>
    </w:p>
    <w:p w:rsidR="00321B79" w:rsidRPr="0051736E" w:rsidRDefault="00321B79" w:rsidP="00321B79">
      <w:pPr>
        <w:rPr>
          <w:b/>
          <w:sz w:val="20"/>
          <w:szCs w:val="20"/>
        </w:rPr>
        <w:sectPr w:rsidR="00321B79" w:rsidRPr="0051736E" w:rsidSect="00A31907">
          <w:headerReference w:type="default" r:id="rId46"/>
          <w:pgSz w:w="11907" w:h="16840"/>
          <w:pgMar w:top="454" w:right="992" w:bottom="567" w:left="992" w:header="567" w:footer="737" w:gutter="0"/>
          <w:paperSrc w:first="15" w:other="15"/>
          <w:cols w:space="720"/>
          <w:docGrid w:linePitch="326"/>
        </w:sectPr>
      </w:pPr>
    </w:p>
    <w:p w:rsidR="00340F0F" w:rsidRDefault="00340F0F" w:rsidP="00340F0F">
      <w:pPr>
        <w:spacing w:line="259" w:lineRule="atLeast"/>
        <w:jc w:val="center"/>
        <w:rPr>
          <w:b/>
          <w:sz w:val="36"/>
        </w:rPr>
      </w:pPr>
      <w:r>
        <w:rPr>
          <w:b/>
          <w:sz w:val="36"/>
        </w:rPr>
        <w:lastRenderedPageBreak/>
        <w:t>Export Survey of Prohibited Chemicals</w:t>
      </w:r>
    </w:p>
    <w:p w:rsidR="00340F0F" w:rsidRPr="009D2AAC" w:rsidRDefault="00340F0F" w:rsidP="009D2AAC">
      <w:pPr>
        <w:spacing w:after="120" w:line="259" w:lineRule="atLeast"/>
        <w:ind w:left="-284" w:right="-568"/>
        <w:jc w:val="center"/>
        <w:rPr>
          <w:b/>
          <w:sz w:val="28"/>
          <w:szCs w:val="28"/>
        </w:rPr>
      </w:pPr>
      <w:r w:rsidRPr="009D2AAC">
        <w:rPr>
          <w:b/>
          <w:sz w:val="28"/>
          <w:szCs w:val="28"/>
        </w:rPr>
        <w:t xml:space="preserve">Chemical Weapons Convention (CWC): </w:t>
      </w:r>
      <w:r w:rsidRPr="00DB722E">
        <w:rPr>
          <w:b/>
          <w:sz w:val="28"/>
          <w:szCs w:val="28"/>
          <w:shd w:val="clear" w:color="auto" w:fill="D9D9D9" w:themeFill="background1" w:themeFillShade="D9"/>
        </w:rPr>
        <w:t>Schedule 2 and/or Schedule 3</w:t>
      </w:r>
      <w:r w:rsidRPr="009D2AAC">
        <w:rPr>
          <w:b/>
          <w:sz w:val="28"/>
          <w:szCs w:val="28"/>
        </w:rPr>
        <w:t xml:space="preserve"> Chemicals</w:t>
      </w:r>
    </w:p>
    <w:p w:rsidR="00340F0F" w:rsidRDefault="00FD0FA2" w:rsidP="00340F0F">
      <w:pPr>
        <w:spacing w:line="259" w:lineRule="atLeast"/>
        <w:rPr>
          <w:sz w:val="16"/>
        </w:rPr>
      </w:pPr>
      <w:r>
        <w:rPr>
          <w:noProof/>
          <w:lang w:eastAsia="en-AU"/>
        </w:rPr>
        <mc:AlternateContent>
          <mc:Choice Requires="wps">
            <w:drawing>
              <wp:anchor distT="0" distB="0" distL="114300" distR="114300" simplePos="0" relativeHeight="251845120" behindDoc="0" locked="0" layoutInCell="0" allowOverlap="1" wp14:anchorId="629F07E3" wp14:editId="09FE864E">
                <wp:simplePos x="0" y="0"/>
                <wp:positionH relativeFrom="column">
                  <wp:posOffset>-426720</wp:posOffset>
                </wp:positionH>
                <wp:positionV relativeFrom="paragraph">
                  <wp:posOffset>8255</wp:posOffset>
                </wp:positionV>
                <wp:extent cx="6738620" cy="6985"/>
                <wp:effectExtent l="0" t="0" r="24130" b="3111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5pt" to="4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" o:allowincell="f"/>
            </w:pict>
          </mc:Fallback>
        </mc:AlternateContent>
      </w:r>
      <w:r w:rsidR="00F32DFC">
        <w:rPr>
          <w:noProof/>
          <w:lang w:eastAsia="en-AU"/>
        </w:rPr>
        <mc:AlternateContent>
          <mc:Choice Requires="wps">
            <w:drawing>
              <wp:anchor distT="0" distB="0" distL="114300" distR="114300" simplePos="0" relativeHeight="251833856" behindDoc="0" locked="0" layoutInCell="0" allowOverlap="1" wp14:anchorId="3E51142F" wp14:editId="4780132F">
                <wp:simplePos x="0" y="0"/>
                <wp:positionH relativeFrom="column">
                  <wp:posOffset>-321945</wp:posOffset>
                </wp:positionH>
                <wp:positionV relativeFrom="paragraph">
                  <wp:posOffset>205740</wp:posOffset>
                </wp:positionV>
                <wp:extent cx="457835" cy="183515"/>
                <wp:effectExtent l="0" t="0" r="0" b="698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sz w:val="20"/>
                              </w:rPr>
                            </w:pPr>
                            <w:r>
                              <w:rPr>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80" style="position:absolute;margin-left:-25.35pt;margin-top:16.2pt;width:36.05pt;height:14.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" o:allowincell="f" stroked="f" strokeweight="0">
                <v:textbox inset="0,0,0,0">
                  <w:txbxContent>
                    <w:p w:rsidR="006568A6" w:rsidRDefault="006568A6" w:rsidP="00340F0F">
                      <w:pPr>
                        <w:rPr>
                          <w:sz w:val="20"/>
                        </w:rPr>
                      </w:pPr>
                      <w:r>
                        <w:rPr>
                          <w:sz w:val="20"/>
                        </w:rPr>
                        <w:t>Name</w:t>
                      </w:r>
                    </w:p>
                  </w:txbxContent>
                </v:textbox>
              </v:rect>
            </w:pict>
          </mc:Fallback>
        </mc:AlternateContent>
      </w:r>
      <w:r w:rsidR="00F32DFC">
        <w:rPr>
          <w:noProof/>
          <w:lang w:eastAsia="en-AU"/>
        </w:rPr>
        <mc:AlternateContent>
          <mc:Choice Requires="wps">
            <w:drawing>
              <wp:anchor distT="0" distB="0" distL="114300" distR="114300" simplePos="0" relativeHeight="251835904" behindDoc="0" locked="0" layoutInCell="1" allowOverlap="1" wp14:anchorId="176CD030" wp14:editId="447B7A4F">
                <wp:simplePos x="0" y="0"/>
                <wp:positionH relativeFrom="column">
                  <wp:posOffset>4790440</wp:posOffset>
                </wp:positionH>
                <wp:positionV relativeFrom="paragraph">
                  <wp:posOffset>852805</wp:posOffset>
                </wp:positionV>
                <wp:extent cx="1480820" cy="271145"/>
                <wp:effectExtent l="0" t="0" r="24130" b="1460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77.2pt;margin-top:67.15pt;width:116.6pt;height:21.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c+IQIAAD4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"/>
            </w:pict>
          </mc:Fallback>
        </mc:AlternateContent>
      </w:r>
      <w:r w:rsidR="00F32DFC">
        <w:rPr>
          <w:noProof/>
          <w:lang w:eastAsia="en-AU"/>
        </w:rPr>
        <mc:AlternateContent>
          <mc:Choice Requires="wps">
            <w:drawing>
              <wp:anchor distT="0" distB="0" distL="114300" distR="114300" simplePos="0" relativeHeight="251844096" behindDoc="0" locked="0" layoutInCell="1" allowOverlap="1" wp14:anchorId="500FFD5E" wp14:editId="1077E2BB">
                <wp:simplePos x="0" y="0"/>
                <wp:positionH relativeFrom="column">
                  <wp:posOffset>3782695</wp:posOffset>
                </wp:positionH>
                <wp:positionV relativeFrom="paragraph">
                  <wp:posOffset>1699260</wp:posOffset>
                </wp:positionV>
                <wp:extent cx="2488565" cy="335280"/>
                <wp:effectExtent l="0" t="0" r="26035" b="2667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97.85pt;margin-top:133.8pt;width:195.95pt;height:26.4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"/>
            </w:pict>
          </mc:Fallback>
        </mc:AlternateContent>
      </w:r>
      <w:r w:rsidR="00F32DFC">
        <w:rPr>
          <w:noProof/>
          <w:lang w:eastAsia="en-AU"/>
        </w:rPr>
        <mc:AlternateContent>
          <mc:Choice Requires="wps">
            <w:drawing>
              <wp:anchor distT="0" distB="0" distL="114300" distR="114300" simplePos="0" relativeHeight="251831808" behindDoc="0" locked="0" layoutInCell="0" allowOverlap="1" wp14:anchorId="6241E2C5" wp14:editId="14A57A4F">
                <wp:simplePos x="0" y="0"/>
                <wp:positionH relativeFrom="column">
                  <wp:posOffset>208280</wp:posOffset>
                </wp:positionH>
                <wp:positionV relativeFrom="paragraph">
                  <wp:posOffset>652145</wp:posOffset>
                </wp:positionV>
                <wp:extent cx="2988945" cy="915035"/>
                <wp:effectExtent l="0" t="0" r="20955" b="1841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915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6.4pt;margin-top:51.35pt;width:235.35pt;height:72.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FG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" o:allowincell="f"/>
            </w:pict>
          </mc:Fallback>
        </mc:AlternateContent>
      </w:r>
      <w:r w:rsidR="00F32DFC">
        <w:rPr>
          <w:noProof/>
          <w:lang w:eastAsia="en-AU"/>
        </w:rPr>
        <mc:AlternateContent>
          <mc:Choice Requires="wps">
            <w:drawing>
              <wp:anchor distT="0" distB="0" distL="114300" distR="114300" simplePos="0" relativeHeight="251829760" behindDoc="0" locked="0" layoutInCell="1" allowOverlap="1" wp14:anchorId="2B51DAE7" wp14:editId="7E479E37">
                <wp:simplePos x="0" y="0"/>
                <wp:positionH relativeFrom="column">
                  <wp:posOffset>5011420</wp:posOffset>
                </wp:positionH>
                <wp:positionV relativeFrom="paragraph">
                  <wp:posOffset>677545</wp:posOffset>
                </wp:positionV>
                <wp:extent cx="366395" cy="182880"/>
                <wp:effectExtent l="0" t="0" r="14605"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sz w:val="20"/>
                              </w:rPr>
                            </w:pPr>
                            <w:r>
                              <w:rPr>
                                <w:sz w:val="20"/>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1" style="position:absolute;margin-left:394.6pt;margin-top:53.35pt;width:28.85pt;height:14.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9DrgIAAKYFAAAOAAAAZHJzL2Uyb0RvYy54bWysVFFv2yAQfp+0/4B4d22nT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" filled="f" stroked="f" strokeweight="0">
                <v:textbox inset="0,0,0,0">
                  <w:txbxContent>
                    <w:p w:rsidR="006568A6" w:rsidRDefault="006568A6" w:rsidP="00340F0F">
                      <w:pPr>
                        <w:rPr>
                          <w:sz w:val="20"/>
                        </w:rPr>
                      </w:pPr>
                      <w:r>
                        <w:rPr>
                          <w:sz w:val="20"/>
                        </w:rPr>
                        <w:t>Fax:</w:t>
                      </w:r>
                    </w:p>
                  </w:txbxContent>
                </v:textbox>
              </v:rect>
            </w:pict>
          </mc:Fallback>
        </mc:AlternateContent>
      </w:r>
      <w:r w:rsidR="00F32DFC">
        <w:rPr>
          <w:noProof/>
          <w:lang w:eastAsia="en-AU"/>
        </w:rPr>
        <mc:AlternateContent>
          <mc:Choice Requires="wps">
            <w:drawing>
              <wp:anchor distT="0" distB="0" distL="114300" distR="114300" simplePos="0" relativeHeight="251834880" behindDoc="0" locked="0" layoutInCell="1" allowOverlap="1" wp14:anchorId="1C8D9D11" wp14:editId="7FCF5D07">
                <wp:simplePos x="0" y="0"/>
                <wp:positionH relativeFrom="column">
                  <wp:posOffset>3342640</wp:posOffset>
                </wp:positionH>
                <wp:positionV relativeFrom="paragraph">
                  <wp:posOffset>852805</wp:posOffset>
                </wp:positionV>
                <wp:extent cx="1369060" cy="274955"/>
                <wp:effectExtent l="0" t="0" r="21590" b="107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63.2pt;margin-top:67.15pt;width:107.8pt;height:21.6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VZIQ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"/>
            </w:pict>
          </mc:Fallback>
        </mc:AlternateContent>
      </w:r>
      <w:r w:rsidR="00F32DFC">
        <w:rPr>
          <w:noProof/>
          <w:lang w:eastAsia="en-AU"/>
        </w:rPr>
        <mc:AlternateContent>
          <mc:Choice Requires="wps">
            <w:drawing>
              <wp:anchor distT="0" distB="0" distL="114300" distR="114300" simplePos="0" relativeHeight="251828736" behindDoc="0" locked="0" layoutInCell="1" allowOverlap="1" wp14:anchorId="5130DD2A" wp14:editId="5AA16567">
                <wp:simplePos x="0" y="0"/>
                <wp:positionH relativeFrom="column">
                  <wp:posOffset>3347720</wp:posOffset>
                </wp:positionH>
                <wp:positionV relativeFrom="paragraph">
                  <wp:posOffset>677545</wp:posOffset>
                </wp:positionV>
                <wp:extent cx="283210" cy="182880"/>
                <wp:effectExtent l="0" t="0" r="2540" b="762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pStyle w:val="BodyText"/>
                              <w:jc w:val="left"/>
                              <w:rPr>
                                <w:sz w:val="20"/>
                              </w:rPr>
                            </w:pPr>
                            <w:r>
                              <w:rPr>
                                <w:sz w:val="20"/>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82" style="position:absolute;margin-left:263.6pt;margin-top:53.35pt;width:22.3pt;height:14.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" stroked="f" strokeweight="0">
                <v:textbox inset="0,0,0,0">
                  <w:txbxContent>
                    <w:p w:rsidR="006568A6" w:rsidRDefault="006568A6" w:rsidP="00340F0F">
                      <w:pPr>
                        <w:pStyle w:val="BodyText"/>
                        <w:jc w:val="left"/>
                        <w:rPr>
                          <w:sz w:val="20"/>
                        </w:rPr>
                      </w:pPr>
                      <w:r>
                        <w:rPr>
                          <w:sz w:val="20"/>
                        </w:rPr>
                        <w:t>Tel:</w:t>
                      </w:r>
                    </w:p>
                  </w:txbxContent>
                </v:textbox>
              </v:rect>
            </w:pict>
          </mc:Fallback>
        </mc:AlternateContent>
      </w:r>
      <w:r w:rsidR="00F32DFC">
        <w:rPr>
          <w:noProof/>
          <w:lang w:eastAsia="en-AU"/>
        </w:rPr>
        <mc:AlternateContent>
          <mc:Choice Requires="wps">
            <w:drawing>
              <wp:anchor distT="0" distB="0" distL="114300" distR="114300" simplePos="0" relativeHeight="251832832" behindDoc="0" locked="0" layoutInCell="0" allowOverlap="1" wp14:anchorId="7CBC15C1" wp14:editId="569B782F">
                <wp:simplePos x="0" y="0"/>
                <wp:positionH relativeFrom="column">
                  <wp:posOffset>-321945</wp:posOffset>
                </wp:positionH>
                <wp:positionV relativeFrom="paragraph">
                  <wp:posOffset>635635</wp:posOffset>
                </wp:positionV>
                <wp:extent cx="457835" cy="183515"/>
                <wp:effectExtent l="0" t="0" r="0" b="698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sz w:val="20"/>
                              </w:rPr>
                            </w:pPr>
                            <w:r>
                              <w:rPr>
                                <w:sz w:val="20"/>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83" style="position:absolute;margin-left:-25.35pt;margin-top:50.05pt;width:36.05pt;height:14.4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" o:allowincell="f" stroked="f" strokeweight="0">
                <v:textbox inset="0,0,0,0">
                  <w:txbxContent>
                    <w:p w:rsidR="006568A6" w:rsidRDefault="006568A6" w:rsidP="00340F0F">
                      <w:pPr>
                        <w:rPr>
                          <w:sz w:val="20"/>
                        </w:rPr>
                      </w:pPr>
                      <w:r>
                        <w:rPr>
                          <w:sz w:val="20"/>
                        </w:rPr>
                        <w:t>Address</w:t>
                      </w:r>
                    </w:p>
                  </w:txbxContent>
                </v:textbox>
              </v:rect>
            </w:pict>
          </mc:Fallback>
        </mc:AlternateContent>
      </w:r>
      <w:r w:rsidR="00F32DFC">
        <w:rPr>
          <w:noProof/>
          <w:lang w:eastAsia="en-AU"/>
        </w:rPr>
        <mc:AlternateContent>
          <mc:Choice Requires="wps">
            <w:drawing>
              <wp:anchor distT="0" distB="0" distL="114300" distR="114300" simplePos="0" relativeHeight="251827712" behindDoc="0" locked="0" layoutInCell="0" allowOverlap="1" wp14:anchorId="255E92A5" wp14:editId="382C892D">
                <wp:simplePos x="0" y="0"/>
                <wp:positionH relativeFrom="column">
                  <wp:posOffset>208280</wp:posOffset>
                </wp:positionH>
                <wp:positionV relativeFrom="paragraph">
                  <wp:posOffset>228600</wp:posOffset>
                </wp:positionV>
                <wp:extent cx="2988945" cy="365760"/>
                <wp:effectExtent l="0" t="0" r="20955" b="1524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6.4pt;margin-top:18pt;width:235.35pt;height:28.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YaeQIAAP0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" o:allowincell="f" filled="f"/>
            </w:pict>
          </mc:Fallback>
        </mc:AlternateContent>
      </w:r>
      <w:r w:rsidR="00F32DFC">
        <w:rPr>
          <w:noProof/>
          <w:lang w:eastAsia="en-AU"/>
        </w:rPr>
        <mc:AlternateContent>
          <mc:Choice Requires="wps">
            <w:drawing>
              <wp:anchor distT="0" distB="0" distL="114300" distR="114300" simplePos="0" relativeHeight="251842048" behindDoc="0" locked="0" layoutInCell="1" allowOverlap="1" wp14:anchorId="1F9756E5" wp14:editId="0BED56FA">
                <wp:simplePos x="0" y="0"/>
                <wp:positionH relativeFrom="column">
                  <wp:posOffset>-321945</wp:posOffset>
                </wp:positionH>
                <wp:positionV relativeFrom="paragraph">
                  <wp:posOffset>1638935</wp:posOffset>
                </wp:positionV>
                <wp:extent cx="546735" cy="488315"/>
                <wp:effectExtent l="0" t="0" r="5715" b="698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4883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sz w:val="20"/>
                              </w:rPr>
                            </w:pPr>
                            <w:r>
                              <w:rPr>
                                <w:sz w:val="20"/>
                              </w:rPr>
                              <w:t>Postal Address</w:t>
                            </w:r>
                          </w:p>
                          <w:p w:rsidR="006568A6" w:rsidRDefault="006568A6" w:rsidP="00340F0F">
                            <w:pPr>
                              <w:rPr>
                                <w:sz w:val="20"/>
                              </w:rPr>
                            </w:pPr>
                            <w:r>
                              <w:rPr>
                                <w:sz w:val="20"/>
                              </w:rPr>
                              <w:t>(</w:t>
                            </w:r>
                            <w:proofErr w:type="gramStart"/>
                            <w:r>
                              <w:rPr>
                                <w:sz w:val="20"/>
                              </w:rPr>
                              <w:t>optional</w:t>
                            </w:r>
                            <w:proofErr w:type="gramEnd"/>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84" style="position:absolute;margin-left:-25.35pt;margin-top:129.05pt;width:43.05pt;height:38.4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" stroked="f" strokeweight="0">
                <v:textbox inset="0,0,0,0">
                  <w:txbxContent>
                    <w:p w:rsidR="006568A6" w:rsidRDefault="006568A6" w:rsidP="00340F0F">
                      <w:pPr>
                        <w:rPr>
                          <w:sz w:val="20"/>
                        </w:rPr>
                      </w:pPr>
                      <w:r>
                        <w:rPr>
                          <w:sz w:val="20"/>
                        </w:rPr>
                        <w:t>Postal Address</w:t>
                      </w:r>
                    </w:p>
                    <w:p w:rsidR="006568A6" w:rsidRDefault="006568A6" w:rsidP="00340F0F">
                      <w:pPr>
                        <w:rPr>
                          <w:sz w:val="20"/>
                        </w:rPr>
                      </w:pPr>
                      <w:r>
                        <w:rPr>
                          <w:sz w:val="20"/>
                        </w:rPr>
                        <w:t>(</w:t>
                      </w:r>
                      <w:proofErr w:type="gramStart"/>
                      <w:r>
                        <w:rPr>
                          <w:sz w:val="20"/>
                        </w:rPr>
                        <w:t>optional</w:t>
                      </w:r>
                      <w:proofErr w:type="gramEnd"/>
                      <w:r>
                        <w:rPr>
                          <w:sz w:val="20"/>
                        </w:rPr>
                        <w:t>)</w:t>
                      </w:r>
                    </w:p>
                  </w:txbxContent>
                </v:textbox>
              </v:rect>
            </w:pict>
          </mc:Fallback>
        </mc:AlternateContent>
      </w:r>
      <w:r w:rsidR="00F32DFC">
        <w:rPr>
          <w:noProof/>
          <w:lang w:eastAsia="en-AU"/>
        </w:rPr>
        <mc:AlternateContent>
          <mc:Choice Requires="wps">
            <w:drawing>
              <wp:anchor distT="0" distB="0" distL="114300" distR="114300" simplePos="0" relativeHeight="251838976" behindDoc="0" locked="0" layoutInCell="1" allowOverlap="1" wp14:anchorId="2B2E68BF" wp14:editId="2E753C82">
                <wp:simplePos x="0" y="0"/>
                <wp:positionH relativeFrom="column">
                  <wp:posOffset>3342640</wp:posOffset>
                </wp:positionH>
                <wp:positionV relativeFrom="paragraph">
                  <wp:posOffset>173990</wp:posOffset>
                </wp:positionV>
                <wp:extent cx="701040" cy="539115"/>
                <wp:effectExtent l="0" t="0" r="3810" b="1333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Pr="00AB406E" w:rsidRDefault="006568A6" w:rsidP="00340F0F">
                            <w:r>
                              <w:rPr>
                                <w:sz w:val="20"/>
                                <w:szCs w:val="20"/>
                              </w:rPr>
                              <w:t>ABN or Customs Client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85" style="position:absolute;margin-left:263.2pt;margin-top:13.7pt;width:55.2pt;height:42.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" filled="f" stroked="f" strokeweight="0">
                <v:textbox inset="0,0,0,0">
                  <w:txbxContent>
                    <w:p w:rsidR="006568A6" w:rsidRPr="00AB406E" w:rsidRDefault="006568A6" w:rsidP="00340F0F">
                      <w:r>
                        <w:rPr>
                          <w:sz w:val="20"/>
                          <w:szCs w:val="20"/>
                        </w:rPr>
                        <w:t>ABN or Customs Client ID</w:t>
                      </w:r>
                    </w:p>
                  </w:txbxContent>
                </v:textbox>
              </v:rect>
            </w:pict>
          </mc:Fallback>
        </mc:AlternateContent>
      </w:r>
      <w:r w:rsidR="00F32DFC">
        <w:rPr>
          <w:noProof/>
          <w:lang w:eastAsia="en-AU"/>
        </w:rPr>
        <mc:AlternateContent>
          <mc:Choice Requires="wps">
            <w:drawing>
              <wp:anchor distT="0" distB="0" distL="114300" distR="114300" simplePos="0" relativeHeight="251826688" behindDoc="1" locked="0" layoutInCell="0" allowOverlap="1" wp14:anchorId="373266CF" wp14:editId="239ED8F6">
                <wp:simplePos x="0" y="0"/>
                <wp:positionH relativeFrom="column">
                  <wp:posOffset>-321945</wp:posOffset>
                </wp:positionH>
                <wp:positionV relativeFrom="paragraph">
                  <wp:posOffset>15240</wp:posOffset>
                </wp:positionV>
                <wp:extent cx="1188720" cy="184150"/>
                <wp:effectExtent l="0" t="0" r="11430" b="63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b/>
                                <w:sz w:val="20"/>
                              </w:rPr>
                            </w:pPr>
                            <w:r>
                              <w:rPr>
                                <w:b/>
                                <w:sz w:val="20"/>
                              </w:rPr>
                              <w:t xml:space="preserve">Exporter Details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86" style="position:absolute;margin-left:-25.35pt;margin-top:1.2pt;width:93.6pt;height:14.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" o:allowincell="f" filled="f" stroked="f" strokeweight="0">
                <v:textbox inset="0,0,0,0">
                  <w:txbxContent>
                    <w:p w:rsidR="006568A6" w:rsidRDefault="006568A6" w:rsidP="00340F0F">
                      <w:pPr>
                        <w:rPr>
                          <w:b/>
                          <w:sz w:val="20"/>
                        </w:rPr>
                      </w:pPr>
                      <w:r>
                        <w:rPr>
                          <w:b/>
                          <w:sz w:val="20"/>
                        </w:rPr>
                        <w:t xml:space="preserve">Exporter Details </w:t>
                      </w:r>
                    </w:p>
                  </w:txbxContent>
                </v:textbox>
              </v:rect>
            </w:pict>
          </mc:Fallback>
        </mc:AlternateContent>
      </w:r>
    </w:p>
    <w:p w:rsidR="00340F0F" w:rsidRDefault="00340F0F" w:rsidP="00F32DFC">
      <w:pPr>
        <w:spacing w:line="259" w:lineRule="atLeast"/>
        <w:ind w:right="-710"/>
      </w:pPr>
      <w:r>
        <w:rPr>
          <w:noProof/>
          <w:lang w:eastAsia="en-AU"/>
        </w:rPr>
        <mc:AlternateContent>
          <mc:Choice Requires="wps">
            <w:drawing>
              <wp:anchor distT="0" distB="0" distL="114300" distR="114300" simplePos="0" relativeHeight="251840000" behindDoc="0" locked="0" layoutInCell="1" allowOverlap="1" wp14:anchorId="1FF60CF7" wp14:editId="3D5C3107">
                <wp:simplePos x="0" y="0"/>
                <wp:positionH relativeFrom="column">
                  <wp:posOffset>3854450</wp:posOffset>
                </wp:positionH>
                <wp:positionV relativeFrom="paragraph">
                  <wp:posOffset>61595</wp:posOffset>
                </wp:positionV>
                <wp:extent cx="2416810" cy="360680"/>
                <wp:effectExtent l="0" t="0" r="21590" b="2032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360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03.5pt;margin-top:4.85pt;width:190.3pt;height:28.4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R8IwIAAD4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"/>
            </w:pict>
          </mc:Fallback>
        </mc:AlternateContent>
      </w:r>
    </w:p>
    <w:p w:rsidR="00340F0F" w:rsidRDefault="00340F0F" w:rsidP="00340F0F">
      <w:pPr>
        <w:spacing w:line="259" w:lineRule="atLeast"/>
      </w:pPr>
    </w:p>
    <w:p w:rsidR="00340F0F" w:rsidRDefault="00340F0F" w:rsidP="00340F0F">
      <w:pPr>
        <w:spacing w:line="259" w:lineRule="atLeast"/>
      </w:pPr>
    </w:p>
    <w:p w:rsidR="00340F0F" w:rsidRDefault="00340F0F" w:rsidP="00340F0F">
      <w:pPr>
        <w:spacing w:line="259" w:lineRule="atLeast"/>
      </w:pPr>
    </w:p>
    <w:p w:rsidR="00340F0F" w:rsidRDefault="00340F0F" w:rsidP="00340F0F">
      <w:pPr>
        <w:spacing w:line="259" w:lineRule="atLeast"/>
      </w:pPr>
    </w:p>
    <w:p w:rsidR="00340F0F" w:rsidRDefault="00340F0F" w:rsidP="00340F0F">
      <w:pPr>
        <w:spacing w:line="259" w:lineRule="atLeast"/>
      </w:pPr>
    </w:p>
    <w:p w:rsidR="00340F0F" w:rsidRDefault="00F32DFC" w:rsidP="00340F0F">
      <w:pPr>
        <w:spacing w:line="259" w:lineRule="atLeast"/>
      </w:pPr>
      <w:r>
        <w:rPr>
          <w:noProof/>
          <w:lang w:eastAsia="en-AU"/>
        </w:rPr>
        <mc:AlternateContent>
          <mc:Choice Requires="wps">
            <w:drawing>
              <wp:anchor distT="0" distB="0" distL="114300" distR="114300" simplePos="0" relativeHeight="251830784" behindDoc="0" locked="0" layoutInCell="1" allowOverlap="1" wp14:anchorId="4421205B" wp14:editId="45E316E7">
                <wp:simplePos x="0" y="0"/>
                <wp:positionH relativeFrom="column">
                  <wp:posOffset>3312160</wp:posOffset>
                </wp:positionH>
                <wp:positionV relativeFrom="paragraph">
                  <wp:posOffset>12700</wp:posOffset>
                </wp:positionV>
                <wp:extent cx="548640" cy="335915"/>
                <wp:effectExtent l="0" t="0" r="3810" b="698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sz w:val="20"/>
                              </w:rPr>
                            </w:pPr>
                            <w:r>
                              <w:rPr>
                                <w:sz w:val="20"/>
                              </w:rPr>
                              <w:t>Contact</w:t>
                            </w:r>
                          </w:p>
                          <w:p w:rsidR="006568A6" w:rsidRDefault="006568A6" w:rsidP="00340F0F">
                            <w:r>
                              <w:rPr>
                                <w:sz w:val="20"/>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87" style="position:absolute;margin-left:260.8pt;margin-top:1pt;width:43.2pt;height:26.4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" filled="f" stroked="f" strokeweight="0">
                <v:textbox inset="0,0,0,0">
                  <w:txbxContent>
                    <w:p w:rsidR="006568A6" w:rsidRDefault="006568A6" w:rsidP="00340F0F">
                      <w:pPr>
                        <w:rPr>
                          <w:sz w:val="20"/>
                        </w:rPr>
                      </w:pPr>
                      <w:r>
                        <w:rPr>
                          <w:sz w:val="20"/>
                        </w:rPr>
                        <w:t>Contact</w:t>
                      </w:r>
                    </w:p>
                    <w:p w:rsidR="006568A6" w:rsidRDefault="006568A6" w:rsidP="00340F0F">
                      <w:r>
                        <w:rPr>
                          <w:sz w:val="20"/>
                        </w:rPr>
                        <w:t>Person</w:t>
                      </w:r>
                    </w:p>
                  </w:txbxContent>
                </v:textbox>
              </v:rect>
            </w:pict>
          </mc:Fallback>
        </mc:AlternateContent>
      </w:r>
      <w:r w:rsidR="00340F0F">
        <w:rPr>
          <w:noProof/>
          <w:lang w:eastAsia="en-AU"/>
        </w:rPr>
        <mc:AlternateContent>
          <mc:Choice Requires="wps">
            <w:drawing>
              <wp:anchor distT="0" distB="0" distL="114300" distR="114300" simplePos="0" relativeHeight="251836928" behindDoc="0" locked="0" layoutInCell="1" allowOverlap="1" wp14:anchorId="0E78CB3C" wp14:editId="4B1967A8">
                <wp:simplePos x="0" y="0"/>
                <wp:positionH relativeFrom="column">
                  <wp:posOffset>3782695</wp:posOffset>
                </wp:positionH>
                <wp:positionV relativeFrom="paragraph">
                  <wp:posOffset>13335</wp:posOffset>
                </wp:positionV>
                <wp:extent cx="2488565" cy="335280"/>
                <wp:effectExtent l="0" t="0" r="26035" b="2667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97.85pt;margin-top:1.05pt;width:195.95pt;height:26.4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"/>
            </w:pict>
          </mc:Fallback>
        </mc:AlternateContent>
      </w:r>
    </w:p>
    <w:p w:rsidR="00340F0F" w:rsidRDefault="00340F0F" w:rsidP="00340F0F">
      <w:pPr>
        <w:spacing w:line="259" w:lineRule="atLeast"/>
      </w:pPr>
    </w:p>
    <w:p w:rsidR="00340F0F" w:rsidRDefault="00F32DFC" w:rsidP="00340F0F">
      <w:pPr>
        <w:spacing w:line="259" w:lineRule="atLeast"/>
      </w:pPr>
      <w:r>
        <w:rPr>
          <w:noProof/>
          <w:lang w:eastAsia="en-AU"/>
        </w:rPr>
        <mc:AlternateContent>
          <mc:Choice Requires="wps">
            <w:drawing>
              <wp:anchor distT="0" distB="0" distL="114300" distR="114300" simplePos="0" relativeHeight="251841024" behindDoc="0" locked="0" layoutInCell="1" allowOverlap="1" wp14:anchorId="4B30313F" wp14:editId="12DE1B07">
                <wp:simplePos x="0" y="0"/>
                <wp:positionH relativeFrom="column">
                  <wp:posOffset>3312160</wp:posOffset>
                </wp:positionH>
                <wp:positionV relativeFrom="paragraph">
                  <wp:posOffset>110490</wp:posOffset>
                </wp:positionV>
                <wp:extent cx="432435" cy="374015"/>
                <wp:effectExtent l="0" t="0" r="5715" b="698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740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568A6" w:rsidRDefault="006568A6" w:rsidP="00340F0F">
                            <w:pPr>
                              <w:rPr>
                                <w:sz w:val="20"/>
                              </w:rPr>
                            </w:pPr>
                            <w:r>
                              <w:rPr>
                                <w:sz w:val="20"/>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8" style="position:absolute;margin-left:260.8pt;margin-top:8.7pt;width:34.05pt;height:29.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" stroked="f" strokeweight="0">
                <v:textbox inset="0,0,0,0">
                  <w:txbxContent>
                    <w:p w:rsidR="006568A6" w:rsidRDefault="006568A6" w:rsidP="00340F0F">
                      <w:pPr>
                        <w:rPr>
                          <w:sz w:val="20"/>
                        </w:rPr>
                      </w:pPr>
                      <w:r>
                        <w:rPr>
                          <w:sz w:val="20"/>
                        </w:rPr>
                        <w:t>Email Address</w:t>
                      </w:r>
                    </w:p>
                  </w:txbxContent>
                </v:textbox>
              </v:rect>
            </w:pict>
          </mc:Fallback>
        </mc:AlternateContent>
      </w:r>
      <w:r>
        <w:rPr>
          <w:noProof/>
          <w:lang w:eastAsia="en-AU"/>
        </w:rPr>
        <mc:AlternateContent>
          <mc:Choice Requires="wps">
            <w:drawing>
              <wp:anchor distT="0" distB="0" distL="114300" distR="114300" simplePos="0" relativeHeight="251843072" behindDoc="0" locked="0" layoutInCell="1" allowOverlap="1" wp14:anchorId="2FCFFF45" wp14:editId="5980D1E2">
                <wp:simplePos x="0" y="0"/>
                <wp:positionH relativeFrom="column">
                  <wp:posOffset>215900</wp:posOffset>
                </wp:positionH>
                <wp:positionV relativeFrom="paragraph">
                  <wp:posOffset>59055</wp:posOffset>
                </wp:positionV>
                <wp:extent cx="2988945" cy="467360"/>
                <wp:effectExtent l="0" t="0" r="20955" b="2794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467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7pt;margin-top:4.65pt;width:235.35pt;height:36.8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" filled="f"/>
            </w:pict>
          </mc:Fallback>
        </mc:AlternateContent>
      </w:r>
    </w:p>
    <w:p w:rsidR="00340F0F" w:rsidRDefault="00340F0F" w:rsidP="00340F0F">
      <w:pPr>
        <w:spacing w:line="259" w:lineRule="atLeast"/>
        <w:rPr>
          <w:sz w:val="16"/>
        </w:rPr>
      </w:pPr>
    </w:p>
    <w:p w:rsidR="00340F0F" w:rsidRDefault="00340F0F" w:rsidP="00340F0F">
      <w:pPr>
        <w:spacing w:line="259" w:lineRule="atLeast"/>
        <w:rPr>
          <w:sz w:val="16"/>
        </w:rPr>
      </w:pPr>
    </w:p>
    <w:p w:rsidR="00340F0F" w:rsidRDefault="00340F0F" w:rsidP="00340F0F">
      <w:pPr>
        <w:spacing w:line="259" w:lineRule="atLeast"/>
        <w:rPr>
          <w:sz w:val="16"/>
        </w:rPr>
      </w:pPr>
      <w:r>
        <w:rPr>
          <w:noProof/>
          <w:lang w:eastAsia="en-AU"/>
        </w:rPr>
        <mc:AlternateContent>
          <mc:Choice Requires="wps">
            <w:drawing>
              <wp:anchor distT="0" distB="0" distL="114300" distR="114300" simplePos="0" relativeHeight="251837952" behindDoc="0" locked="0" layoutInCell="0" allowOverlap="1" wp14:anchorId="40EA4664" wp14:editId="769B3148">
                <wp:simplePos x="0" y="0"/>
                <wp:positionH relativeFrom="column">
                  <wp:posOffset>-426720</wp:posOffset>
                </wp:positionH>
                <wp:positionV relativeFrom="paragraph">
                  <wp:posOffset>130175</wp:posOffset>
                </wp:positionV>
                <wp:extent cx="6738620" cy="6985"/>
                <wp:effectExtent l="0" t="0" r="2413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0.25pt" to="4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" o:allowincell="f"/>
            </w:pict>
          </mc:Fallback>
        </mc:AlternateContent>
      </w:r>
    </w:p>
    <w:p w:rsidR="00340F0F" w:rsidRDefault="00340F0F" w:rsidP="009D2AAC">
      <w:pPr>
        <w:pStyle w:val="Heading3"/>
        <w:spacing w:before="240" w:after="0"/>
        <w:jc w:val="center"/>
        <w:rPr>
          <w:caps/>
          <w:sz w:val="16"/>
          <w:lang w:val="en-US"/>
        </w:rPr>
      </w:pPr>
      <w:r>
        <w:rPr>
          <w:caps/>
          <w:lang w:val="en-US"/>
        </w:rPr>
        <w:t>Chemicals Exported for calendar year 20…..</w:t>
      </w:r>
    </w:p>
    <w:p w:rsidR="00340F0F" w:rsidRDefault="00340F0F" w:rsidP="00F32DFC">
      <w:pPr>
        <w:ind w:left="-426" w:right="-568"/>
        <w:rPr>
          <w:i/>
          <w:sz w:val="20"/>
        </w:rPr>
      </w:pPr>
      <w:r>
        <w:rPr>
          <w:i/>
          <w:sz w:val="20"/>
        </w:rPr>
        <w:t>Exporters of Schedule 2 and/or Schedule 3 Chemicals must complete Table 1. Copy page 1 of this form for each Schedule 2 and/or Schedule 3 chemical exported</w:t>
      </w:r>
      <w:r>
        <w:rPr>
          <w:i/>
          <w:sz w:val="20"/>
        </w:rPr>
        <w:br/>
      </w:r>
    </w:p>
    <w:tbl>
      <w:tblPr>
        <w:tblW w:w="104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3041"/>
        <w:gridCol w:w="2673"/>
        <w:gridCol w:w="2660"/>
      </w:tblGrid>
      <w:tr w:rsidR="00340F0F" w:rsidTr="00F32DFC">
        <w:trPr>
          <w:cantSplit/>
          <w:trHeight w:val="311"/>
        </w:trPr>
        <w:tc>
          <w:tcPr>
            <w:tcW w:w="5124" w:type="dxa"/>
            <w:gridSpan w:val="2"/>
            <w:vAlign w:val="center"/>
          </w:tcPr>
          <w:p w:rsidR="00340F0F" w:rsidRDefault="00340F0F" w:rsidP="00340F0F">
            <w:pPr>
              <w:pStyle w:val="Header"/>
              <w:tabs>
                <w:tab w:val="clear" w:pos="4153"/>
                <w:tab w:val="clear" w:pos="8306"/>
              </w:tabs>
              <w:spacing w:line="259" w:lineRule="atLeast"/>
            </w:pPr>
            <w:r>
              <w:t>Tick appropriate box for the Scheduled Chemical:</w:t>
            </w:r>
          </w:p>
        </w:tc>
        <w:tc>
          <w:tcPr>
            <w:tcW w:w="2673" w:type="dxa"/>
            <w:vAlign w:val="center"/>
          </w:tcPr>
          <w:p w:rsidR="00340F0F" w:rsidRDefault="00340F0F" w:rsidP="00340F0F">
            <w:pPr>
              <w:spacing w:line="259" w:lineRule="atLeast"/>
              <w:ind w:left="-52"/>
            </w:pPr>
            <w:r w:rsidRPr="00E26C11">
              <w:rPr>
                <w:sz w:val="32"/>
                <w:szCs w:val="32"/>
              </w:rPr>
              <w:sym w:font="Wingdings" w:char="F06F"/>
            </w:r>
            <w:r>
              <w:t xml:space="preserve"> Schedule 2</w:t>
            </w:r>
            <w:r w:rsidRPr="004E160A">
              <w:t xml:space="preserve"> </w:t>
            </w:r>
            <w:r>
              <w:t>Chemical</w:t>
            </w:r>
          </w:p>
        </w:tc>
        <w:tc>
          <w:tcPr>
            <w:tcW w:w="2660" w:type="dxa"/>
            <w:vAlign w:val="center"/>
          </w:tcPr>
          <w:p w:rsidR="00340F0F" w:rsidRDefault="00340F0F" w:rsidP="00340F0F">
            <w:pPr>
              <w:spacing w:line="259" w:lineRule="atLeast"/>
              <w:ind w:left="-52" w:right="-97"/>
            </w:pPr>
            <w:r w:rsidRPr="00E26C11">
              <w:rPr>
                <w:sz w:val="32"/>
                <w:szCs w:val="32"/>
              </w:rPr>
              <w:sym w:font="Wingdings" w:char="F06F"/>
            </w:r>
            <w:r>
              <w:t xml:space="preserve"> Schedule 3 Chemical</w:t>
            </w:r>
          </w:p>
        </w:tc>
      </w:tr>
      <w:tr w:rsidR="00340F0F" w:rsidTr="00F32DFC">
        <w:trPr>
          <w:cantSplit/>
          <w:trHeight w:val="311"/>
        </w:trPr>
        <w:tc>
          <w:tcPr>
            <w:tcW w:w="2083" w:type="dxa"/>
            <w:vAlign w:val="center"/>
          </w:tcPr>
          <w:p w:rsidR="00340F0F" w:rsidRDefault="00340F0F" w:rsidP="00340F0F">
            <w:pPr>
              <w:pStyle w:val="Header"/>
              <w:tabs>
                <w:tab w:val="clear" w:pos="4153"/>
                <w:tab w:val="clear" w:pos="8306"/>
              </w:tabs>
              <w:spacing w:before="120" w:after="120" w:line="259" w:lineRule="atLeast"/>
              <w:ind w:right="-108"/>
            </w:pPr>
            <w:r>
              <w:t>Name of Chemical:</w:t>
            </w:r>
          </w:p>
        </w:tc>
        <w:tc>
          <w:tcPr>
            <w:tcW w:w="3041" w:type="dxa"/>
            <w:vAlign w:val="center"/>
          </w:tcPr>
          <w:p w:rsidR="00340F0F" w:rsidRDefault="00340F0F" w:rsidP="00340F0F">
            <w:pPr>
              <w:pStyle w:val="Header"/>
              <w:tabs>
                <w:tab w:val="clear" w:pos="4153"/>
                <w:tab w:val="clear" w:pos="8306"/>
              </w:tabs>
              <w:spacing w:line="259" w:lineRule="atLeast"/>
            </w:pPr>
          </w:p>
        </w:tc>
        <w:tc>
          <w:tcPr>
            <w:tcW w:w="2673" w:type="dxa"/>
            <w:vAlign w:val="center"/>
          </w:tcPr>
          <w:p w:rsidR="00340F0F" w:rsidRDefault="00340F0F" w:rsidP="00340F0F">
            <w:pPr>
              <w:spacing w:line="259" w:lineRule="atLeast"/>
              <w:ind w:left="-80" w:right="-125"/>
            </w:pPr>
            <w:r>
              <w:t>CAS No.:</w:t>
            </w:r>
          </w:p>
        </w:tc>
        <w:tc>
          <w:tcPr>
            <w:tcW w:w="2660" w:type="dxa"/>
            <w:vAlign w:val="center"/>
          </w:tcPr>
          <w:p w:rsidR="00340F0F" w:rsidRDefault="00340F0F" w:rsidP="00340F0F">
            <w:pPr>
              <w:spacing w:line="259" w:lineRule="atLeast"/>
            </w:pPr>
          </w:p>
        </w:tc>
      </w:tr>
      <w:tr w:rsidR="00340F0F" w:rsidTr="00F32DFC">
        <w:trPr>
          <w:cantSplit/>
          <w:trHeight w:val="511"/>
        </w:trPr>
        <w:tc>
          <w:tcPr>
            <w:tcW w:w="2083" w:type="dxa"/>
            <w:vAlign w:val="center"/>
          </w:tcPr>
          <w:p w:rsidR="00340F0F" w:rsidRDefault="00C5104D" w:rsidP="00340F0F">
            <w:pPr>
              <w:spacing w:line="259" w:lineRule="atLeast"/>
              <w:ind w:right="-108"/>
            </w:pPr>
            <w:r>
              <w:t>Trade Name(s)</w:t>
            </w:r>
            <w:r w:rsidR="00C25908">
              <w:t>:</w:t>
            </w:r>
          </w:p>
        </w:tc>
        <w:tc>
          <w:tcPr>
            <w:tcW w:w="3041" w:type="dxa"/>
            <w:vAlign w:val="center"/>
          </w:tcPr>
          <w:p w:rsidR="00340F0F" w:rsidRDefault="00340F0F" w:rsidP="00340F0F">
            <w:pPr>
              <w:pStyle w:val="Header"/>
              <w:tabs>
                <w:tab w:val="clear" w:pos="4153"/>
                <w:tab w:val="clear" w:pos="8306"/>
              </w:tabs>
              <w:spacing w:line="259" w:lineRule="atLeast"/>
            </w:pPr>
          </w:p>
        </w:tc>
        <w:tc>
          <w:tcPr>
            <w:tcW w:w="2673" w:type="dxa"/>
            <w:vAlign w:val="center"/>
          </w:tcPr>
          <w:p w:rsidR="00340F0F" w:rsidRDefault="00C5104D" w:rsidP="00340F0F">
            <w:pPr>
              <w:spacing w:line="259" w:lineRule="atLeast"/>
              <w:ind w:left="-80" w:right="-125"/>
            </w:pPr>
            <w:r>
              <w:t>DECO Export Permit Number(s)</w:t>
            </w:r>
          </w:p>
        </w:tc>
        <w:tc>
          <w:tcPr>
            <w:tcW w:w="2660" w:type="dxa"/>
            <w:vAlign w:val="center"/>
          </w:tcPr>
          <w:p w:rsidR="00340F0F" w:rsidRDefault="00340F0F" w:rsidP="00340F0F">
            <w:pPr>
              <w:spacing w:line="259" w:lineRule="atLeast"/>
            </w:pPr>
          </w:p>
        </w:tc>
      </w:tr>
    </w:tbl>
    <w:p w:rsidR="00340F0F" w:rsidRDefault="00340F0F" w:rsidP="00340F0F">
      <w:pPr>
        <w:pStyle w:val="Header"/>
        <w:tabs>
          <w:tab w:val="clear" w:pos="4153"/>
          <w:tab w:val="clear" w:pos="8306"/>
        </w:tabs>
        <w:spacing w:line="259" w:lineRule="atLeast"/>
        <w:rPr>
          <w:sz w:val="20"/>
        </w:rPr>
      </w:pPr>
    </w:p>
    <w:p w:rsidR="00340F0F" w:rsidRDefault="00340F0F" w:rsidP="00F32DFC">
      <w:pPr>
        <w:pStyle w:val="Header"/>
        <w:tabs>
          <w:tab w:val="clear" w:pos="4153"/>
          <w:tab w:val="clear" w:pos="8306"/>
        </w:tabs>
        <w:spacing w:after="100" w:line="259" w:lineRule="atLeast"/>
        <w:ind w:left="-426"/>
        <w:rPr>
          <w:b/>
          <w:sz w:val="16"/>
        </w:rPr>
      </w:pPr>
      <w:r>
        <w:rPr>
          <w:b/>
        </w:rPr>
        <w:t xml:space="preserve">Table 1: Details for Each Schedule 2 and/or Schedule 3 Chemical Exported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35"/>
        <w:gridCol w:w="2126"/>
        <w:gridCol w:w="1876"/>
        <w:gridCol w:w="1843"/>
      </w:tblGrid>
      <w:tr w:rsidR="00340F0F" w:rsidTr="00FD0FA2">
        <w:tc>
          <w:tcPr>
            <w:tcW w:w="2410" w:type="dxa"/>
          </w:tcPr>
          <w:p w:rsidR="00340F0F" w:rsidRDefault="00340F0F" w:rsidP="00340F0F">
            <w:pPr>
              <w:pStyle w:val="Header"/>
              <w:tabs>
                <w:tab w:val="clear" w:pos="4153"/>
                <w:tab w:val="clear" w:pos="8306"/>
              </w:tabs>
              <w:spacing w:before="60" w:after="60" w:line="259" w:lineRule="atLeast"/>
            </w:pPr>
            <w:r>
              <w:t xml:space="preserve">Quantity by weight </w:t>
            </w:r>
          </w:p>
          <w:p w:rsidR="00340F0F" w:rsidRDefault="00340F0F" w:rsidP="00340F0F">
            <w:pPr>
              <w:pStyle w:val="Header"/>
              <w:tabs>
                <w:tab w:val="clear" w:pos="4153"/>
                <w:tab w:val="clear" w:pos="8306"/>
              </w:tabs>
              <w:spacing w:before="60" w:after="60" w:line="259" w:lineRule="atLeast"/>
            </w:pPr>
            <w:r>
              <w:t>(specify units e.g. kg)</w:t>
            </w:r>
          </w:p>
        </w:tc>
        <w:tc>
          <w:tcPr>
            <w:tcW w:w="2235" w:type="dxa"/>
          </w:tcPr>
          <w:p w:rsidR="00340F0F" w:rsidRDefault="00340F0F" w:rsidP="00340F0F">
            <w:pPr>
              <w:pStyle w:val="Header"/>
              <w:tabs>
                <w:tab w:val="clear" w:pos="4153"/>
                <w:tab w:val="clear" w:pos="8306"/>
              </w:tabs>
              <w:spacing w:before="60" w:after="60" w:line="259" w:lineRule="atLeast"/>
            </w:pPr>
            <w:r>
              <w:t>Percentage by Weight (%)</w:t>
            </w:r>
          </w:p>
        </w:tc>
        <w:tc>
          <w:tcPr>
            <w:tcW w:w="2126" w:type="dxa"/>
          </w:tcPr>
          <w:p w:rsidR="00340F0F" w:rsidRDefault="00340F0F" w:rsidP="00340F0F">
            <w:pPr>
              <w:pStyle w:val="Header"/>
              <w:tabs>
                <w:tab w:val="clear" w:pos="4153"/>
                <w:tab w:val="clear" w:pos="8306"/>
              </w:tabs>
              <w:spacing w:before="60" w:after="60" w:line="259" w:lineRule="atLeast"/>
            </w:pPr>
            <w:r>
              <w:t>Country to which chemical was exported</w:t>
            </w:r>
          </w:p>
        </w:tc>
        <w:tc>
          <w:tcPr>
            <w:tcW w:w="1876" w:type="dxa"/>
          </w:tcPr>
          <w:p w:rsidR="00340F0F" w:rsidRDefault="00340F0F" w:rsidP="00340F0F">
            <w:pPr>
              <w:pStyle w:val="Header"/>
              <w:tabs>
                <w:tab w:val="clear" w:pos="4153"/>
                <w:tab w:val="clear" w:pos="8306"/>
              </w:tabs>
              <w:spacing w:before="60" w:after="60" w:line="259" w:lineRule="atLeast"/>
              <w:rPr>
                <w:b/>
              </w:rPr>
            </w:pPr>
            <w:r>
              <w:t>Date of Export from Australia</w:t>
            </w:r>
          </w:p>
        </w:tc>
        <w:tc>
          <w:tcPr>
            <w:tcW w:w="1843" w:type="dxa"/>
          </w:tcPr>
          <w:p w:rsidR="00340F0F" w:rsidRDefault="00F32DFC" w:rsidP="00C25908">
            <w:pPr>
              <w:pStyle w:val="Header"/>
              <w:tabs>
                <w:tab w:val="clear" w:pos="4153"/>
                <w:tab w:val="clear" w:pos="8306"/>
              </w:tabs>
              <w:spacing w:before="60" w:after="60" w:line="259" w:lineRule="atLeast"/>
            </w:pPr>
            <w:r>
              <w:t xml:space="preserve">AHECC </w:t>
            </w:r>
            <w:r w:rsidR="00C25908">
              <w:t>code</w:t>
            </w: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r w:rsidR="00340F0F" w:rsidTr="00FD0FA2">
        <w:trPr>
          <w:trHeight w:val="334"/>
        </w:trPr>
        <w:tc>
          <w:tcPr>
            <w:tcW w:w="2410" w:type="dxa"/>
          </w:tcPr>
          <w:p w:rsidR="00340F0F" w:rsidRDefault="00340F0F" w:rsidP="00340F0F">
            <w:pPr>
              <w:pStyle w:val="Header"/>
              <w:tabs>
                <w:tab w:val="clear" w:pos="4153"/>
                <w:tab w:val="clear" w:pos="8306"/>
              </w:tabs>
              <w:spacing w:before="20" w:after="20" w:line="259" w:lineRule="atLeast"/>
            </w:pPr>
          </w:p>
        </w:tc>
        <w:tc>
          <w:tcPr>
            <w:tcW w:w="2235" w:type="dxa"/>
          </w:tcPr>
          <w:p w:rsidR="00340F0F" w:rsidRDefault="00340F0F" w:rsidP="00340F0F">
            <w:pPr>
              <w:pStyle w:val="Header"/>
              <w:tabs>
                <w:tab w:val="clear" w:pos="4153"/>
                <w:tab w:val="clear" w:pos="8306"/>
              </w:tabs>
              <w:spacing w:before="20" w:after="20" w:line="259" w:lineRule="atLeast"/>
            </w:pPr>
          </w:p>
        </w:tc>
        <w:tc>
          <w:tcPr>
            <w:tcW w:w="2126" w:type="dxa"/>
          </w:tcPr>
          <w:p w:rsidR="00340F0F" w:rsidRDefault="00340F0F" w:rsidP="00340F0F">
            <w:pPr>
              <w:pStyle w:val="Header"/>
              <w:tabs>
                <w:tab w:val="clear" w:pos="4153"/>
                <w:tab w:val="clear" w:pos="8306"/>
              </w:tabs>
              <w:spacing w:before="20" w:after="20" w:line="259" w:lineRule="atLeast"/>
              <w:rPr>
                <w:b/>
              </w:rPr>
            </w:pPr>
          </w:p>
        </w:tc>
        <w:tc>
          <w:tcPr>
            <w:tcW w:w="1876" w:type="dxa"/>
          </w:tcPr>
          <w:p w:rsidR="00340F0F" w:rsidRDefault="00340F0F" w:rsidP="00340F0F">
            <w:pPr>
              <w:pStyle w:val="Header"/>
              <w:tabs>
                <w:tab w:val="clear" w:pos="4153"/>
                <w:tab w:val="clear" w:pos="8306"/>
              </w:tabs>
              <w:spacing w:before="20" w:after="20" w:line="259" w:lineRule="atLeast"/>
              <w:rPr>
                <w:b/>
              </w:rPr>
            </w:pPr>
          </w:p>
        </w:tc>
        <w:tc>
          <w:tcPr>
            <w:tcW w:w="1843" w:type="dxa"/>
          </w:tcPr>
          <w:p w:rsidR="00340F0F" w:rsidRDefault="00340F0F" w:rsidP="00340F0F">
            <w:pPr>
              <w:pStyle w:val="Header"/>
              <w:tabs>
                <w:tab w:val="clear" w:pos="4153"/>
                <w:tab w:val="clear" w:pos="8306"/>
              </w:tabs>
              <w:spacing w:before="20" w:after="20" w:line="259" w:lineRule="atLeast"/>
              <w:rPr>
                <w:b/>
              </w:rPr>
            </w:pPr>
          </w:p>
        </w:tc>
      </w:tr>
    </w:tbl>
    <w:p w:rsidR="00340F0F" w:rsidRDefault="00340F0F" w:rsidP="00F32DFC">
      <w:pPr>
        <w:ind w:left="-426"/>
      </w:pPr>
      <w:r>
        <w:t>Signed by/on behalf of the exporter:</w:t>
      </w:r>
    </w:p>
    <w:p w:rsidR="00340F0F" w:rsidRDefault="00340F0F" w:rsidP="00340F0F"/>
    <w:p w:rsidR="00340F0F" w:rsidRDefault="00340F0F" w:rsidP="00F32DFC">
      <w:pPr>
        <w:ind w:left="-426"/>
      </w:pPr>
      <w:r>
        <w:t>...........................................................</w:t>
      </w:r>
      <w:r>
        <w:tab/>
        <w:t>…............………..................................................</w:t>
      </w:r>
    </w:p>
    <w:p w:rsidR="00340F0F" w:rsidRDefault="00340F0F" w:rsidP="00340F0F">
      <w:r>
        <w:tab/>
        <w:t xml:space="preserve">        (</w:t>
      </w:r>
      <w:r w:rsidR="00F32DFC">
        <w:t>Full Name</w:t>
      </w:r>
      <w:r>
        <w:t>)</w:t>
      </w:r>
      <w:r>
        <w:tab/>
      </w:r>
      <w:r>
        <w:tab/>
      </w:r>
      <w:r>
        <w:tab/>
      </w:r>
      <w:r>
        <w:tab/>
      </w:r>
      <w:r>
        <w:tab/>
        <w:t>(</w:t>
      </w:r>
      <w:r w:rsidR="00F32DFC">
        <w:t>Signature</w:t>
      </w:r>
      <w:r>
        <w:t>)</w:t>
      </w:r>
    </w:p>
    <w:p w:rsidR="00340F0F" w:rsidRDefault="00340F0F" w:rsidP="00340F0F">
      <w:pPr>
        <w:jc w:val="right"/>
        <w:rPr>
          <w:sz w:val="16"/>
        </w:rPr>
      </w:pPr>
    </w:p>
    <w:p w:rsidR="00340F0F" w:rsidRDefault="00340F0F" w:rsidP="00F32DFC">
      <w:pPr>
        <w:tabs>
          <w:tab w:val="left" w:pos="5812"/>
        </w:tabs>
        <w:ind w:right="-852"/>
        <w:jc w:val="right"/>
      </w:pPr>
      <w:r>
        <w:t xml:space="preserve">Dated ......................................., 20........   </w:t>
      </w:r>
    </w:p>
    <w:p w:rsidR="00AC1CE9" w:rsidRPr="0051736E" w:rsidRDefault="00AC1CE9">
      <w:pPr>
        <w:rPr>
          <w:rFonts w:ascii="Arial" w:hAnsi="Arial" w:cs="Arial"/>
          <w:sz w:val="26"/>
          <w:szCs w:val="26"/>
        </w:rPr>
        <w:sectPr w:rsidR="00AC1CE9" w:rsidRPr="0051736E" w:rsidSect="00A31907">
          <w:headerReference w:type="default" r:id="rId47"/>
          <w:footerReference w:type="default" r:id="rId48"/>
          <w:pgSz w:w="11906" w:h="16838" w:code="9"/>
          <w:pgMar w:top="1134" w:right="1134" w:bottom="1134" w:left="1701" w:header="567" w:footer="737" w:gutter="0"/>
          <w:cols w:space="720"/>
          <w:docGrid w:linePitch="326"/>
        </w:sectPr>
      </w:pPr>
    </w:p>
    <w:p w:rsidR="00AC1CE9" w:rsidRPr="0051736E" w:rsidRDefault="00AC1CE9" w:rsidP="001A27B0">
      <w:pPr>
        <w:spacing w:before="240" w:after="240" w:line="300" w:lineRule="exact"/>
        <w:rPr>
          <w:rFonts w:ascii="Verdana" w:hAnsi="Verdana"/>
          <w:sz w:val="20"/>
          <w:szCs w:val="20"/>
        </w:rPr>
      </w:pPr>
      <w:r w:rsidRPr="0051736E">
        <w:rPr>
          <w:rFonts w:ascii="Verdana" w:hAnsi="Verdana"/>
          <w:sz w:val="20"/>
          <w:szCs w:val="20"/>
        </w:rPr>
        <w:lastRenderedPageBreak/>
        <w:t>Application and reporting forms are provided in Annexes 3-5 and can be downloaded from ASNO’s website (</w:t>
      </w:r>
      <w:hyperlink r:id="rId49" w:history="1">
        <w:r w:rsidRPr="0051736E">
          <w:rPr>
            <w:rFonts w:ascii="Verdana" w:hAnsi="Verdana"/>
            <w:sz w:val="20"/>
            <w:szCs w:val="20"/>
          </w:rPr>
          <w:t>http://www.dfat.gov.au/cwco/</w:t>
        </w:r>
      </w:hyperlink>
      <w:r w:rsidRPr="0051736E">
        <w:rPr>
          <w:rFonts w:ascii="Verdana" w:hAnsi="Verdana"/>
          <w:sz w:val="20"/>
          <w:szCs w:val="20"/>
        </w:rPr>
        <w:t>).  Existing permit holders can also apply for new permits, enter reporting information and update company details via ASNO’s secure online portal.</w:t>
      </w:r>
    </w:p>
    <w:p w:rsidR="00AC1CE9" w:rsidRPr="0051736E" w:rsidRDefault="00AC1CE9" w:rsidP="001A27B0">
      <w:pPr>
        <w:spacing w:after="240" w:line="300" w:lineRule="exact"/>
        <w:rPr>
          <w:rFonts w:ascii="Verdana" w:hAnsi="Verdana"/>
          <w:sz w:val="20"/>
          <w:szCs w:val="20"/>
        </w:rPr>
      </w:pPr>
      <w:r w:rsidRPr="0051736E">
        <w:rPr>
          <w:rFonts w:ascii="Verdana" w:hAnsi="Verdana"/>
          <w:sz w:val="20"/>
          <w:szCs w:val="20"/>
        </w:rPr>
        <w:t>See Table 7 (Applications) and Table 8 (</w:t>
      </w:r>
      <w:r w:rsidR="00984337" w:rsidRPr="0051736E">
        <w:rPr>
          <w:rFonts w:ascii="Verdana" w:hAnsi="Verdana"/>
          <w:sz w:val="20"/>
          <w:szCs w:val="20"/>
        </w:rPr>
        <w:t>Reporting</w:t>
      </w:r>
      <w:r w:rsidRPr="0051736E">
        <w:rPr>
          <w:rFonts w:ascii="Verdana" w:hAnsi="Verdana"/>
          <w:sz w:val="20"/>
          <w:szCs w:val="20"/>
        </w:rPr>
        <w:t xml:space="preserve">) for </w:t>
      </w:r>
      <w:r w:rsidR="00984337" w:rsidRPr="0051736E">
        <w:rPr>
          <w:rFonts w:ascii="Verdana" w:hAnsi="Verdana"/>
          <w:sz w:val="20"/>
          <w:szCs w:val="20"/>
        </w:rPr>
        <w:t xml:space="preserve">an </w:t>
      </w:r>
      <w:r w:rsidRPr="0051736E">
        <w:rPr>
          <w:rFonts w:ascii="Verdana" w:hAnsi="Verdana"/>
          <w:sz w:val="20"/>
          <w:szCs w:val="20"/>
        </w:rPr>
        <w:t xml:space="preserve">explanations of </w:t>
      </w:r>
      <w:r w:rsidR="00984337" w:rsidRPr="0051736E">
        <w:rPr>
          <w:rFonts w:ascii="Verdana" w:hAnsi="Verdana"/>
          <w:sz w:val="20"/>
          <w:szCs w:val="20"/>
        </w:rPr>
        <w:t>terms used in these forms</w:t>
      </w:r>
      <w:r w:rsidRPr="0051736E">
        <w:rPr>
          <w:rFonts w:ascii="Verdana" w:hAnsi="Verdana"/>
          <w:sz w:val="20"/>
          <w:szCs w:val="20"/>
        </w:rPr>
        <w:t>.</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 7: Explanation of Terms - Import Permit Applications: Page 31"/>
        <w:tblDescription w:val="Table lists terms and expressions in column 1 used in the import permit application process and column 2 gives a description of what these mean."/>
      </w:tblPr>
      <w:tblGrid>
        <w:gridCol w:w="2802"/>
        <w:gridCol w:w="6484"/>
      </w:tblGrid>
      <w:tr w:rsidR="00AC1CE9" w:rsidRPr="0051736E" w:rsidTr="00A31907">
        <w:tc>
          <w:tcPr>
            <w:tcW w:w="9286" w:type="dxa"/>
            <w:gridSpan w:val="2"/>
            <w:shd w:val="clear" w:color="auto" w:fill="A6A6A6" w:themeFill="background1" w:themeFillShade="A6"/>
            <w:vAlign w:val="center"/>
          </w:tcPr>
          <w:p w:rsidR="00AC1CE9" w:rsidRPr="0051736E" w:rsidRDefault="00AC1CE9" w:rsidP="009D65DC">
            <w:pPr>
              <w:autoSpaceDE w:val="0"/>
              <w:autoSpaceDN w:val="0"/>
              <w:adjustRightInd w:val="0"/>
              <w:spacing w:before="80" w:after="80"/>
              <w:rPr>
                <w:rFonts w:ascii="Verdana" w:hAnsi="Verdana"/>
                <w:b/>
                <w:color w:val="FFFFFF" w:themeColor="background1"/>
                <w:sz w:val="18"/>
                <w:szCs w:val="18"/>
              </w:rPr>
            </w:pPr>
            <w:bookmarkStart w:id="0" w:name="_GoBack" w:colFirst="0" w:colLast="1"/>
            <w:r w:rsidRPr="0051736E">
              <w:rPr>
                <w:rFonts w:ascii="Verdana" w:hAnsi="Verdana" w:cs="Verdana"/>
                <w:b/>
                <w:bCs/>
                <w:color w:val="FFFFFF" w:themeColor="background1"/>
                <w:sz w:val="18"/>
                <w:szCs w:val="18"/>
              </w:rPr>
              <w:t>TABLE 7</w:t>
            </w:r>
            <w:r w:rsidRPr="00A31907">
              <w:rPr>
                <w:rFonts w:ascii="Verdana" w:hAnsi="Verdana" w:cs="Verdana"/>
                <w:b/>
                <w:bCs/>
                <w:color w:val="FFFFFF" w:themeColor="background1"/>
                <w:sz w:val="18"/>
                <w:szCs w:val="18"/>
                <w:shd w:val="clear" w:color="auto" w:fill="A6A6A6" w:themeFill="background1" w:themeFillShade="A6"/>
              </w:rPr>
              <w:t xml:space="preserve">:  Explanation of </w:t>
            </w:r>
            <w:r w:rsidR="00984337" w:rsidRPr="00A31907">
              <w:rPr>
                <w:rFonts w:ascii="Verdana" w:hAnsi="Verdana" w:cs="Verdana"/>
                <w:b/>
                <w:bCs/>
                <w:color w:val="FFFFFF" w:themeColor="background1"/>
                <w:sz w:val="18"/>
                <w:szCs w:val="18"/>
                <w:shd w:val="clear" w:color="auto" w:fill="A6A6A6" w:themeFill="background1" w:themeFillShade="A6"/>
              </w:rPr>
              <w:t>T</w:t>
            </w:r>
            <w:r w:rsidRPr="00A31907">
              <w:rPr>
                <w:rFonts w:ascii="Verdana" w:hAnsi="Verdana" w:cs="Verdana"/>
                <w:b/>
                <w:bCs/>
                <w:color w:val="FFFFFF" w:themeColor="background1"/>
                <w:sz w:val="18"/>
                <w:szCs w:val="18"/>
                <w:shd w:val="clear" w:color="auto" w:fill="A6A6A6" w:themeFill="background1" w:themeFillShade="A6"/>
              </w:rPr>
              <w:t xml:space="preserve">erms - </w:t>
            </w:r>
            <w:r w:rsidR="00984337" w:rsidRPr="00A31907">
              <w:rPr>
                <w:rFonts w:ascii="Verdana" w:hAnsi="Verdana" w:cs="Verdana"/>
                <w:b/>
                <w:bCs/>
                <w:color w:val="FFFFFF" w:themeColor="background1"/>
                <w:sz w:val="18"/>
                <w:szCs w:val="18"/>
                <w:shd w:val="clear" w:color="auto" w:fill="A6A6A6" w:themeFill="background1" w:themeFillShade="A6"/>
              </w:rPr>
              <w:t>I</w:t>
            </w:r>
            <w:r w:rsidRPr="00A31907">
              <w:rPr>
                <w:rFonts w:ascii="Verdana" w:hAnsi="Verdana" w:cs="Verdana"/>
                <w:b/>
                <w:bCs/>
                <w:color w:val="FFFFFF" w:themeColor="background1"/>
                <w:sz w:val="18"/>
                <w:szCs w:val="18"/>
                <w:shd w:val="clear" w:color="auto" w:fill="A6A6A6" w:themeFill="background1" w:themeFillShade="A6"/>
              </w:rPr>
              <w:t xml:space="preserve">mport </w:t>
            </w:r>
            <w:r w:rsidR="00984337" w:rsidRPr="00A31907">
              <w:rPr>
                <w:rFonts w:ascii="Verdana" w:hAnsi="Verdana" w:cs="Verdana"/>
                <w:b/>
                <w:bCs/>
                <w:color w:val="FFFFFF" w:themeColor="background1"/>
                <w:sz w:val="18"/>
                <w:szCs w:val="18"/>
                <w:shd w:val="clear" w:color="auto" w:fill="A6A6A6" w:themeFill="background1" w:themeFillShade="A6"/>
              </w:rPr>
              <w:t>P</w:t>
            </w:r>
            <w:r w:rsidRPr="00A31907">
              <w:rPr>
                <w:rFonts w:ascii="Verdana" w:hAnsi="Verdana" w:cs="Verdana"/>
                <w:b/>
                <w:bCs/>
                <w:color w:val="FFFFFF" w:themeColor="background1"/>
                <w:sz w:val="18"/>
                <w:szCs w:val="18"/>
                <w:shd w:val="clear" w:color="auto" w:fill="A6A6A6" w:themeFill="background1" w:themeFillShade="A6"/>
              </w:rPr>
              <w:t xml:space="preserve">ermit </w:t>
            </w:r>
            <w:r w:rsidR="00984337" w:rsidRPr="00A31907">
              <w:rPr>
                <w:rFonts w:ascii="Verdana" w:hAnsi="Verdana" w:cs="Verdana"/>
                <w:b/>
                <w:bCs/>
                <w:color w:val="FFFFFF" w:themeColor="background1"/>
                <w:sz w:val="18"/>
                <w:szCs w:val="18"/>
                <w:shd w:val="clear" w:color="auto" w:fill="A6A6A6" w:themeFill="background1" w:themeFillShade="A6"/>
              </w:rPr>
              <w:t>A</w:t>
            </w:r>
            <w:r w:rsidRPr="00A31907">
              <w:rPr>
                <w:rFonts w:ascii="Verdana" w:hAnsi="Verdana" w:cs="Verdana"/>
                <w:b/>
                <w:bCs/>
                <w:color w:val="FFFFFF" w:themeColor="background1"/>
                <w:sz w:val="18"/>
                <w:szCs w:val="18"/>
                <w:shd w:val="clear" w:color="auto" w:fill="A6A6A6" w:themeFill="background1" w:themeFillShade="A6"/>
              </w:rPr>
              <w:t>pplications</w:t>
            </w:r>
          </w:p>
        </w:tc>
      </w:tr>
      <w:tr w:rsidR="00AC1CE9" w:rsidRPr="0051736E" w:rsidTr="00A31907">
        <w:tc>
          <w:tcPr>
            <w:tcW w:w="2802" w:type="dxa"/>
            <w:shd w:val="clear" w:color="auto" w:fill="CDCDCD"/>
            <w:vAlign w:val="center"/>
          </w:tcPr>
          <w:p w:rsidR="00AC1CE9" w:rsidRPr="0051736E" w:rsidRDefault="00AC1CE9" w:rsidP="009D65DC">
            <w:pPr>
              <w:autoSpaceDE w:val="0"/>
              <w:autoSpaceDN w:val="0"/>
              <w:adjustRightInd w:val="0"/>
              <w:spacing w:before="80" w:after="80"/>
              <w:rPr>
                <w:rFonts w:ascii="Verdana" w:hAnsi="Verdana"/>
                <w:b/>
                <w:sz w:val="18"/>
                <w:szCs w:val="18"/>
              </w:rPr>
            </w:pPr>
            <w:r w:rsidRPr="0051736E">
              <w:rPr>
                <w:rFonts w:ascii="Verdana" w:hAnsi="Verdana"/>
                <w:b/>
                <w:sz w:val="18"/>
                <w:szCs w:val="18"/>
              </w:rPr>
              <w:t>Term</w:t>
            </w:r>
          </w:p>
        </w:tc>
        <w:tc>
          <w:tcPr>
            <w:tcW w:w="6484" w:type="dxa"/>
            <w:shd w:val="clear" w:color="auto" w:fill="CDCDCD"/>
            <w:vAlign w:val="center"/>
          </w:tcPr>
          <w:p w:rsidR="00AC1CE9" w:rsidRPr="0051736E" w:rsidRDefault="00AC1CE9" w:rsidP="009D65DC">
            <w:pPr>
              <w:autoSpaceDE w:val="0"/>
              <w:autoSpaceDN w:val="0"/>
              <w:adjustRightInd w:val="0"/>
              <w:spacing w:before="80" w:after="80"/>
              <w:rPr>
                <w:rFonts w:ascii="Verdana" w:hAnsi="Verdana"/>
                <w:b/>
                <w:sz w:val="18"/>
                <w:szCs w:val="18"/>
              </w:rPr>
            </w:pPr>
            <w:r w:rsidRPr="0051736E">
              <w:rPr>
                <w:rFonts w:ascii="Verdana" w:hAnsi="Verdana"/>
                <w:b/>
                <w:sz w:val="18"/>
                <w:szCs w:val="18"/>
              </w:rPr>
              <w:t>Description</w:t>
            </w:r>
          </w:p>
        </w:tc>
      </w:tr>
      <w:tr w:rsidR="00AC1CE9" w:rsidRPr="0051736E" w:rsidTr="009D65DC">
        <w:tc>
          <w:tcPr>
            <w:tcW w:w="2802" w:type="dxa"/>
            <w:shd w:val="clear" w:color="auto" w:fill="F2F2F2" w:themeFill="background1" w:themeFillShade="F2"/>
            <w:vAlign w:val="center"/>
          </w:tcPr>
          <w:p w:rsidR="00AC1CE9" w:rsidRPr="00A77DF2" w:rsidRDefault="00AC1CE9" w:rsidP="009D65DC">
            <w:pPr>
              <w:autoSpaceDE w:val="0"/>
              <w:autoSpaceDN w:val="0"/>
              <w:adjustRightInd w:val="0"/>
              <w:spacing w:before="80" w:after="80"/>
              <w:rPr>
                <w:rFonts w:ascii="Verdana" w:hAnsi="Verdana"/>
                <w:b/>
                <w:bCs/>
                <w:sz w:val="18"/>
                <w:szCs w:val="18"/>
              </w:rPr>
            </w:pPr>
            <w:r w:rsidRPr="00A77DF2">
              <w:rPr>
                <w:rFonts w:ascii="Verdana" w:hAnsi="Verdana"/>
                <w:b/>
                <w:bCs/>
                <w:sz w:val="18"/>
                <w:szCs w:val="18"/>
              </w:rPr>
              <w:t>Applicant organisation/</w:t>
            </w:r>
          </w:p>
          <w:p w:rsidR="00AC1CE9" w:rsidRPr="00A77DF2" w:rsidRDefault="00AC1CE9" w:rsidP="009D65DC">
            <w:pPr>
              <w:autoSpaceDE w:val="0"/>
              <w:autoSpaceDN w:val="0"/>
              <w:adjustRightInd w:val="0"/>
              <w:spacing w:before="80" w:after="80"/>
              <w:rPr>
                <w:rFonts w:ascii="Verdana" w:hAnsi="Verdana"/>
                <w:sz w:val="18"/>
                <w:szCs w:val="18"/>
              </w:rPr>
            </w:pPr>
            <w:r w:rsidRPr="00A77DF2">
              <w:rPr>
                <w:rFonts w:ascii="Verdana" w:hAnsi="Verdana"/>
                <w:b/>
                <w:bCs/>
                <w:sz w:val="18"/>
                <w:szCs w:val="18"/>
              </w:rPr>
              <w:t>import consignee</w:t>
            </w:r>
          </w:p>
        </w:tc>
        <w:tc>
          <w:tcPr>
            <w:tcW w:w="6484" w:type="dxa"/>
            <w:shd w:val="clear" w:color="auto" w:fill="F2F2F2" w:themeFill="background1" w:themeFillShade="F2"/>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bCs/>
                <w:sz w:val="18"/>
                <w:szCs w:val="18"/>
              </w:rPr>
              <w:t>The entity (e.g. corporation, research institution) importing the goods and requesting the permit.</w:t>
            </w:r>
          </w:p>
        </w:tc>
      </w:tr>
      <w:tr w:rsidR="00AC1CE9" w:rsidRPr="0051736E" w:rsidTr="00A31907">
        <w:tc>
          <w:tcPr>
            <w:tcW w:w="2802" w:type="dxa"/>
            <w:shd w:val="clear" w:color="auto" w:fill="E6E6E6"/>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Contact person</w:t>
            </w:r>
          </w:p>
        </w:tc>
        <w:tc>
          <w:tcPr>
            <w:tcW w:w="6484"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sz w:val="20"/>
                <w:szCs w:val="20"/>
              </w:rPr>
            </w:pPr>
            <w:r w:rsidRPr="0051736E">
              <w:rPr>
                <w:rFonts w:ascii="Verdana" w:hAnsi="Verdana"/>
                <w:bCs/>
                <w:sz w:val="18"/>
                <w:szCs w:val="18"/>
              </w:rPr>
              <w:t>The person to whom ASNO will send the import permit, and in the case of Schedule 2/3 permit applications, annual reporting reminders.</w:t>
            </w:r>
          </w:p>
        </w:tc>
      </w:tr>
      <w:tr w:rsidR="00AC1CE9" w:rsidRPr="0051736E" w:rsidTr="009D65DC">
        <w:tc>
          <w:tcPr>
            <w:tcW w:w="2802" w:type="dxa"/>
            <w:shd w:val="clear" w:color="auto" w:fill="F2F2F2" w:themeFill="background1" w:themeFillShade="F2"/>
            <w:vAlign w:val="center"/>
          </w:tcPr>
          <w:p w:rsidR="00AC1CE9" w:rsidRPr="00A77DF2" w:rsidRDefault="00AC1CE9" w:rsidP="009D65DC">
            <w:pPr>
              <w:autoSpaceDE w:val="0"/>
              <w:autoSpaceDN w:val="0"/>
              <w:adjustRightInd w:val="0"/>
              <w:spacing w:before="80" w:after="80"/>
              <w:rPr>
                <w:rFonts w:ascii="Verdana" w:hAnsi="Verdana"/>
                <w:sz w:val="18"/>
                <w:szCs w:val="18"/>
              </w:rPr>
            </w:pPr>
            <w:r w:rsidRPr="00A77DF2">
              <w:rPr>
                <w:rFonts w:ascii="Verdana" w:hAnsi="Verdana"/>
                <w:b/>
                <w:sz w:val="18"/>
                <w:szCs w:val="18"/>
              </w:rPr>
              <w:t>Australian Business Number (ABN)/Customs Client Identifier (CCID)</w:t>
            </w:r>
          </w:p>
        </w:tc>
        <w:tc>
          <w:tcPr>
            <w:tcW w:w="6484" w:type="dxa"/>
            <w:shd w:val="clear" w:color="auto" w:fill="F2F2F2" w:themeFill="background1" w:themeFillShade="F2"/>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sz w:val="18"/>
                <w:szCs w:val="18"/>
              </w:rPr>
              <w:t>The unique identifier for the applicant. An ABN is preferred, but in the absence of an ABN, applicants may provide their CCID. This is assigned by Customs during registration of traders/brokers.</w:t>
            </w:r>
          </w:p>
        </w:tc>
      </w:tr>
      <w:tr w:rsidR="00AC1CE9" w:rsidRPr="0051736E" w:rsidTr="00A31907">
        <w:tc>
          <w:tcPr>
            <w:tcW w:w="2802" w:type="dxa"/>
            <w:shd w:val="clear" w:color="auto" w:fill="E6E6E6"/>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Trade name</w:t>
            </w:r>
          </w:p>
        </w:tc>
        <w:tc>
          <w:tcPr>
            <w:tcW w:w="6484"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sz w:val="18"/>
                <w:szCs w:val="18"/>
              </w:rPr>
              <w:t>Provide the name under which the chemical or mixture is traded, in addition to the chemical name.</w:t>
            </w:r>
          </w:p>
        </w:tc>
      </w:tr>
      <w:tr w:rsidR="00AC1CE9" w:rsidRPr="0051736E" w:rsidTr="009D65DC">
        <w:tc>
          <w:tcPr>
            <w:tcW w:w="2802" w:type="dxa"/>
            <w:shd w:val="clear" w:color="auto" w:fill="F2F2F2" w:themeFill="background1" w:themeFillShade="F2"/>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CAS Number</w:t>
            </w:r>
          </w:p>
        </w:tc>
        <w:tc>
          <w:tcPr>
            <w:tcW w:w="6484" w:type="dxa"/>
            <w:shd w:val="clear" w:color="auto" w:fill="F2F2F2" w:themeFill="background1" w:themeFillShade="F2"/>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sz w:val="18"/>
                <w:szCs w:val="18"/>
              </w:rPr>
              <w:t xml:space="preserve">The registry number assigned to chemical compounds by the Chemical Abstracts Service, Columbus, Ohio, USA, and published by the Service in the journal </w:t>
            </w:r>
            <w:r w:rsidRPr="00A31907">
              <w:rPr>
                <w:rFonts w:ascii="Verdana" w:hAnsi="Verdana"/>
                <w:i/>
                <w:sz w:val="18"/>
                <w:szCs w:val="18"/>
              </w:rPr>
              <w:t>Chemical Abstracts</w:t>
            </w:r>
            <w:r w:rsidRPr="0051736E">
              <w:rPr>
                <w:rFonts w:ascii="Verdana" w:hAnsi="Verdana"/>
                <w:sz w:val="18"/>
                <w:szCs w:val="18"/>
              </w:rPr>
              <w:t>.  CAS numbers are provided for each CWC-Scheduled chemical listed in Annex 1.</w:t>
            </w:r>
          </w:p>
        </w:tc>
      </w:tr>
      <w:tr w:rsidR="00AC1CE9" w:rsidRPr="0051736E" w:rsidTr="00A31907">
        <w:tc>
          <w:tcPr>
            <w:tcW w:w="2802"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b/>
                <w:sz w:val="18"/>
                <w:szCs w:val="18"/>
              </w:rPr>
            </w:pPr>
            <w:r w:rsidRPr="0051736E">
              <w:rPr>
                <w:rFonts w:ascii="Verdana" w:hAnsi="Verdana"/>
                <w:b/>
                <w:sz w:val="18"/>
                <w:szCs w:val="18"/>
              </w:rPr>
              <w:t xml:space="preserve">Quantity </w:t>
            </w:r>
            <w:r w:rsidRPr="0051736E">
              <w:rPr>
                <w:rFonts w:ascii="Verdana" w:hAnsi="Verdana"/>
                <w:sz w:val="18"/>
                <w:szCs w:val="18"/>
              </w:rPr>
              <w:t>(Schedule 1 applications only)</w:t>
            </w:r>
          </w:p>
        </w:tc>
        <w:tc>
          <w:tcPr>
            <w:tcW w:w="6484"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sz w:val="18"/>
                <w:szCs w:val="18"/>
              </w:rPr>
              <w:t>Provide quantities as:</w:t>
            </w:r>
          </w:p>
          <w:p w:rsidR="00AC1CE9" w:rsidRPr="0051736E" w:rsidRDefault="00AC1CE9" w:rsidP="009D65DC">
            <w:pPr>
              <w:pStyle w:val="BodyText1"/>
              <w:numPr>
                <w:ilvl w:val="0"/>
                <w:numId w:val="11"/>
              </w:numPr>
              <w:tabs>
                <w:tab w:val="left" w:pos="459"/>
              </w:tabs>
              <w:spacing w:line="240" w:lineRule="auto"/>
              <w:ind w:hanging="545"/>
              <w:jc w:val="both"/>
              <w:rPr>
                <w:rFonts w:eastAsia="Times New Roman" w:cs="Times New Roman"/>
                <w:color w:val="auto"/>
                <w:sz w:val="18"/>
                <w:szCs w:val="18"/>
              </w:rPr>
            </w:pPr>
            <w:r w:rsidRPr="0051736E">
              <w:rPr>
                <w:rFonts w:eastAsia="Times New Roman" w:cs="Times New Roman"/>
                <w:color w:val="auto"/>
                <w:sz w:val="18"/>
                <w:szCs w:val="18"/>
              </w:rPr>
              <w:t>gross amount per shipment;</w:t>
            </w:r>
          </w:p>
          <w:p w:rsidR="00AC1CE9" w:rsidRPr="0051736E" w:rsidRDefault="00AC1CE9" w:rsidP="009D65DC">
            <w:pPr>
              <w:pStyle w:val="BodyText1"/>
              <w:numPr>
                <w:ilvl w:val="0"/>
                <w:numId w:val="11"/>
              </w:numPr>
              <w:tabs>
                <w:tab w:val="left" w:pos="459"/>
              </w:tabs>
              <w:spacing w:line="240" w:lineRule="auto"/>
              <w:ind w:left="459" w:hanging="284"/>
              <w:jc w:val="both"/>
              <w:rPr>
                <w:rFonts w:eastAsia="Times New Roman" w:cs="Times New Roman"/>
                <w:color w:val="auto"/>
                <w:sz w:val="18"/>
                <w:szCs w:val="18"/>
              </w:rPr>
            </w:pPr>
            <w:r w:rsidRPr="0051736E">
              <w:rPr>
                <w:rFonts w:eastAsia="Times New Roman" w:cs="Times New Roman"/>
                <w:color w:val="auto"/>
                <w:sz w:val="18"/>
                <w:szCs w:val="18"/>
              </w:rPr>
              <w:t>concentration (liquids) or percentage by weight (solids); and</w:t>
            </w:r>
          </w:p>
          <w:p w:rsidR="00AC1CE9" w:rsidRPr="0051736E" w:rsidRDefault="00AC1CE9" w:rsidP="009D65DC">
            <w:pPr>
              <w:pStyle w:val="BodyText1"/>
              <w:numPr>
                <w:ilvl w:val="0"/>
                <w:numId w:val="11"/>
              </w:numPr>
              <w:tabs>
                <w:tab w:val="left" w:pos="459"/>
              </w:tabs>
              <w:spacing w:after="80" w:line="240" w:lineRule="auto"/>
              <w:ind w:left="460" w:hanging="284"/>
              <w:jc w:val="both"/>
              <w:rPr>
                <w:rFonts w:eastAsia="Times New Roman" w:cs="Times New Roman"/>
                <w:color w:val="auto"/>
                <w:sz w:val="18"/>
                <w:szCs w:val="18"/>
              </w:rPr>
            </w:pPr>
            <w:proofErr w:type="gramStart"/>
            <w:r w:rsidRPr="0051736E">
              <w:rPr>
                <w:rFonts w:eastAsia="Times New Roman" w:cs="Times New Roman"/>
                <w:color w:val="auto"/>
                <w:sz w:val="18"/>
                <w:szCs w:val="18"/>
              </w:rPr>
              <w:t>the</w:t>
            </w:r>
            <w:proofErr w:type="gramEnd"/>
            <w:r w:rsidRPr="0051736E">
              <w:rPr>
                <w:rFonts w:eastAsia="Times New Roman" w:cs="Times New Roman"/>
                <w:color w:val="auto"/>
                <w:sz w:val="18"/>
                <w:szCs w:val="18"/>
              </w:rPr>
              <w:t xml:space="preserve"> calculated net mass of Schedule 1 chemical.</w:t>
            </w:r>
          </w:p>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sz w:val="18"/>
                <w:szCs w:val="18"/>
              </w:rPr>
              <w:t>For complex imports, e.g. where multiple samples of a Schedule 1 chemical are received, itemise quantities in a separate attachment.</w:t>
            </w:r>
          </w:p>
        </w:tc>
      </w:tr>
      <w:bookmarkEnd w:id="0"/>
    </w:tbl>
    <w:p w:rsidR="00AC1CE9" w:rsidRPr="0051736E" w:rsidRDefault="00AC1CE9" w:rsidP="00AC1CE9">
      <w:pPr>
        <w:autoSpaceDE w:val="0"/>
        <w:autoSpaceDN w:val="0"/>
        <w:adjustRightInd w:val="0"/>
        <w:spacing w:after="120"/>
        <w:rPr>
          <w:rFonts w:ascii="Verdana" w:hAnsi="Verdana" w:cs="Verdana"/>
          <w:b/>
          <w:bCs/>
          <w:sz w:val="17"/>
          <w:szCs w:val="17"/>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 8: Explanation of Terms - Improt Reporting Forms: Page 31"/>
        <w:tblDescription w:val="Table lists terms and expressions in column 1 used in the import permit reporting forms and column 2 gives a description of what these mean."/>
      </w:tblPr>
      <w:tblGrid>
        <w:gridCol w:w="2802"/>
        <w:gridCol w:w="6484"/>
      </w:tblGrid>
      <w:tr w:rsidR="00AC1CE9" w:rsidRPr="0051736E" w:rsidTr="00A31907">
        <w:tc>
          <w:tcPr>
            <w:tcW w:w="9286" w:type="dxa"/>
            <w:gridSpan w:val="2"/>
            <w:shd w:val="clear" w:color="auto" w:fill="A6A6A6" w:themeFill="background1" w:themeFillShade="A6"/>
            <w:vAlign w:val="center"/>
          </w:tcPr>
          <w:p w:rsidR="00AC1CE9" w:rsidRPr="0051736E" w:rsidRDefault="00AC1CE9" w:rsidP="00984337">
            <w:pPr>
              <w:autoSpaceDE w:val="0"/>
              <w:autoSpaceDN w:val="0"/>
              <w:adjustRightInd w:val="0"/>
              <w:spacing w:before="80" w:after="80"/>
              <w:rPr>
                <w:rFonts w:ascii="Verdana" w:hAnsi="Verdana"/>
                <w:b/>
                <w:color w:val="FFFFFF" w:themeColor="background1"/>
                <w:sz w:val="18"/>
                <w:szCs w:val="18"/>
              </w:rPr>
            </w:pPr>
            <w:r w:rsidRPr="0051736E">
              <w:rPr>
                <w:rFonts w:ascii="Verdana" w:hAnsi="Verdana" w:cs="Verdana"/>
                <w:b/>
                <w:bCs/>
                <w:color w:val="FFFFFF" w:themeColor="background1"/>
                <w:sz w:val="18"/>
                <w:szCs w:val="18"/>
              </w:rPr>
              <w:t>TABLE 8</w:t>
            </w:r>
            <w:r w:rsidRPr="00A31907">
              <w:rPr>
                <w:rFonts w:ascii="Verdana" w:hAnsi="Verdana" w:cs="Verdana"/>
                <w:b/>
                <w:bCs/>
                <w:color w:val="FFFFFF" w:themeColor="background1"/>
                <w:sz w:val="18"/>
                <w:szCs w:val="18"/>
                <w:shd w:val="clear" w:color="auto" w:fill="A6A6A6" w:themeFill="background1" w:themeFillShade="A6"/>
              </w:rPr>
              <w:t xml:space="preserve">:  Explanation of </w:t>
            </w:r>
            <w:r w:rsidR="00984337" w:rsidRPr="00A31907">
              <w:rPr>
                <w:rFonts w:ascii="Verdana" w:hAnsi="Verdana" w:cs="Verdana"/>
                <w:b/>
                <w:bCs/>
                <w:color w:val="FFFFFF" w:themeColor="background1"/>
                <w:sz w:val="18"/>
                <w:szCs w:val="18"/>
                <w:shd w:val="clear" w:color="auto" w:fill="A6A6A6" w:themeFill="background1" w:themeFillShade="A6"/>
              </w:rPr>
              <w:t>T</w:t>
            </w:r>
            <w:r w:rsidRPr="00A31907">
              <w:rPr>
                <w:rFonts w:ascii="Verdana" w:hAnsi="Verdana" w:cs="Verdana"/>
                <w:b/>
                <w:bCs/>
                <w:color w:val="FFFFFF" w:themeColor="background1"/>
                <w:sz w:val="18"/>
                <w:szCs w:val="18"/>
                <w:shd w:val="clear" w:color="auto" w:fill="A6A6A6" w:themeFill="background1" w:themeFillShade="A6"/>
              </w:rPr>
              <w:t xml:space="preserve">erms – </w:t>
            </w:r>
            <w:r w:rsidR="00984337" w:rsidRPr="00A31907">
              <w:rPr>
                <w:rFonts w:ascii="Verdana" w:hAnsi="Verdana" w:cs="Verdana"/>
                <w:b/>
                <w:bCs/>
                <w:color w:val="FFFFFF" w:themeColor="background1"/>
                <w:sz w:val="18"/>
                <w:szCs w:val="18"/>
                <w:shd w:val="clear" w:color="auto" w:fill="A6A6A6" w:themeFill="background1" w:themeFillShade="A6"/>
              </w:rPr>
              <w:t>I</w:t>
            </w:r>
            <w:r w:rsidRPr="00A31907">
              <w:rPr>
                <w:rFonts w:ascii="Verdana" w:hAnsi="Verdana" w:cs="Verdana"/>
                <w:b/>
                <w:bCs/>
                <w:color w:val="FFFFFF" w:themeColor="background1"/>
                <w:sz w:val="18"/>
                <w:szCs w:val="18"/>
                <w:shd w:val="clear" w:color="auto" w:fill="A6A6A6" w:themeFill="background1" w:themeFillShade="A6"/>
              </w:rPr>
              <w:t xml:space="preserve">mport </w:t>
            </w:r>
            <w:r w:rsidR="00984337" w:rsidRPr="00A31907">
              <w:rPr>
                <w:rFonts w:ascii="Verdana" w:hAnsi="Verdana" w:cs="Verdana"/>
                <w:b/>
                <w:bCs/>
                <w:color w:val="FFFFFF" w:themeColor="background1"/>
                <w:sz w:val="18"/>
                <w:szCs w:val="18"/>
                <w:shd w:val="clear" w:color="auto" w:fill="A6A6A6" w:themeFill="background1" w:themeFillShade="A6"/>
              </w:rPr>
              <w:t>Reporting</w:t>
            </w:r>
            <w:r w:rsidR="00E97E34" w:rsidRPr="00A31907">
              <w:rPr>
                <w:rFonts w:ascii="Verdana" w:hAnsi="Verdana" w:cs="Verdana"/>
                <w:b/>
                <w:bCs/>
                <w:color w:val="FFFFFF" w:themeColor="background1"/>
                <w:sz w:val="18"/>
                <w:szCs w:val="18"/>
                <w:shd w:val="clear" w:color="auto" w:fill="A6A6A6" w:themeFill="background1" w:themeFillShade="A6"/>
              </w:rPr>
              <w:t xml:space="preserve"> Forms</w:t>
            </w:r>
          </w:p>
        </w:tc>
      </w:tr>
      <w:tr w:rsidR="00AC1CE9" w:rsidRPr="0051736E" w:rsidTr="00A31907">
        <w:tc>
          <w:tcPr>
            <w:tcW w:w="2802" w:type="dxa"/>
            <w:shd w:val="clear" w:color="auto" w:fill="CDCDCD"/>
            <w:vAlign w:val="center"/>
          </w:tcPr>
          <w:p w:rsidR="00AC1CE9" w:rsidRPr="00A31907" w:rsidRDefault="00AC1CE9" w:rsidP="009D65DC">
            <w:pPr>
              <w:autoSpaceDE w:val="0"/>
              <w:autoSpaceDN w:val="0"/>
              <w:adjustRightInd w:val="0"/>
              <w:spacing w:before="80" w:after="80"/>
              <w:rPr>
                <w:rFonts w:ascii="Verdana" w:hAnsi="Verdana"/>
                <w:b/>
                <w:sz w:val="18"/>
                <w:szCs w:val="18"/>
              </w:rPr>
            </w:pPr>
            <w:r w:rsidRPr="00A31907">
              <w:rPr>
                <w:rFonts w:ascii="Verdana" w:hAnsi="Verdana"/>
                <w:b/>
                <w:sz w:val="18"/>
                <w:szCs w:val="18"/>
              </w:rPr>
              <w:t>Term</w:t>
            </w:r>
          </w:p>
        </w:tc>
        <w:tc>
          <w:tcPr>
            <w:tcW w:w="6484" w:type="dxa"/>
            <w:shd w:val="clear" w:color="auto" w:fill="CDCDCD"/>
            <w:vAlign w:val="center"/>
          </w:tcPr>
          <w:p w:rsidR="00AC1CE9" w:rsidRPr="00A31907" w:rsidRDefault="00AC1CE9" w:rsidP="009D65DC">
            <w:pPr>
              <w:autoSpaceDE w:val="0"/>
              <w:autoSpaceDN w:val="0"/>
              <w:adjustRightInd w:val="0"/>
              <w:spacing w:before="80" w:after="80"/>
              <w:rPr>
                <w:rFonts w:ascii="Verdana" w:hAnsi="Verdana"/>
                <w:b/>
                <w:sz w:val="18"/>
                <w:szCs w:val="18"/>
              </w:rPr>
            </w:pPr>
            <w:r w:rsidRPr="00A31907">
              <w:rPr>
                <w:rFonts w:ascii="Verdana" w:hAnsi="Verdana"/>
                <w:b/>
                <w:sz w:val="18"/>
                <w:szCs w:val="18"/>
              </w:rPr>
              <w:t>Description</w:t>
            </w:r>
          </w:p>
        </w:tc>
      </w:tr>
      <w:tr w:rsidR="00AC1CE9" w:rsidRPr="0051736E" w:rsidTr="00A31907">
        <w:tc>
          <w:tcPr>
            <w:tcW w:w="2802" w:type="dxa"/>
            <w:shd w:val="clear" w:color="auto" w:fill="E6E6E6"/>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Trade name</w:t>
            </w:r>
          </w:p>
        </w:tc>
        <w:tc>
          <w:tcPr>
            <w:tcW w:w="6484"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bCs/>
                <w:sz w:val="18"/>
                <w:szCs w:val="18"/>
              </w:rPr>
              <w:t>List all trade names under which the goods have been imported, as these may differ from the trade name provided in the application.</w:t>
            </w:r>
          </w:p>
        </w:tc>
      </w:tr>
      <w:tr w:rsidR="00AC1CE9" w:rsidRPr="0051736E" w:rsidTr="00A31907">
        <w:tc>
          <w:tcPr>
            <w:tcW w:w="2802" w:type="dxa"/>
            <w:shd w:val="clear" w:color="auto" w:fill="F2F2F2" w:themeFill="background1" w:themeFillShade="F2"/>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Import tariff code</w:t>
            </w:r>
          </w:p>
        </w:tc>
        <w:tc>
          <w:tcPr>
            <w:tcW w:w="6484" w:type="dxa"/>
            <w:shd w:val="clear" w:color="auto" w:fill="F2F2F2" w:themeFill="background1" w:themeFillShade="F2"/>
            <w:vAlign w:val="center"/>
          </w:tcPr>
          <w:p w:rsidR="00AC1CE9" w:rsidRPr="0051736E" w:rsidRDefault="00AC1CE9" w:rsidP="009D65DC">
            <w:pPr>
              <w:autoSpaceDE w:val="0"/>
              <w:autoSpaceDN w:val="0"/>
              <w:adjustRightInd w:val="0"/>
              <w:spacing w:before="80" w:after="80"/>
              <w:rPr>
                <w:rFonts w:ascii="Verdana" w:hAnsi="Verdana"/>
                <w:bCs/>
                <w:sz w:val="18"/>
                <w:szCs w:val="18"/>
              </w:rPr>
            </w:pPr>
            <w:r w:rsidRPr="0051736E">
              <w:rPr>
                <w:rFonts w:ascii="Verdana" w:hAnsi="Verdana"/>
                <w:bCs/>
                <w:sz w:val="18"/>
                <w:szCs w:val="18"/>
              </w:rPr>
              <w:t>The tariff code actually used for each import should be listed.  This is particularly important for chemical mixtures.</w:t>
            </w:r>
          </w:p>
        </w:tc>
      </w:tr>
      <w:tr w:rsidR="00AC1CE9" w:rsidRPr="0051736E" w:rsidTr="00A31907">
        <w:tc>
          <w:tcPr>
            <w:tcW w:w="2802" w:type="dxa"/>
            <w:shd w:val="clear" w:color="auto" w:fill="E6E6E6"/>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Exporting country</w:t>
            </w:r>
          </w:p>
        </w:tc>
        <w:tc>
          <w:tcPr>
            <w:tcW w:w="6484"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bCs/>
                <w:sz w:val="18"/>
                <w:szCs w:val="18"/>
              </w:rPr>
              <w:t>The country from which the goods were dispatched.  This may not be the country where the chemicals were manufactured or where the trading company is located.  Countries where transit operations occurred (i.e. changes in the mode of transport, including temporary storage for that purpose) should also be excluded.</w:t>
            </w:r>
          </w:p>
        </w:tc>
      </w:tr>
      <w:tr w:rsidR="00AC1CE9" w:rsidRPr="0051736E" w:rsidTr="00A31907">
        <w:tc>
          <w:tcPr>
            <w:tcW w:w="2802" w:type="dxa"/>
            <w:shd w:val="clear" w:color="auto" w:fill="F2F2F2" w:themeFill="background1" w:themeFillShade="F2"/>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Customer information</w:t>
            </w:r>
          </w:p>
        </w:tc>
        <w:tc>
          <w:tcPr>
            <w:tcW w:w="6484" w:type="dxa"/>
            <w:shd w:val="clear" w:color="auto" w:fill="F2F2F2" w:themeFill="background1" w:themeFillShade="F2"/>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bCs/>
                <w:sz w:val="18"/>
                <w:szCs w:val="18"/>
              </w:rPr>
              <w:t>Importers of Schedule 2 chemicals who on-sell to third parties should complete Table 2.</w:t>
            </w:r>
          </w:p>
        </w:tc>
      </w:tr>
      <w:tr w:rsidR="00AC1CE9" w:rsidRPr="0051736E" w:rsidTr="00A31907">
        <w:tc>
          <w:tcPr>
            <w:tcW w:w="2802" w:type="dxa"/>
            <w:shd w:val="clear" w:color="auto" w:fill="E6E6E6"/>
            <w:vAlign w:val="center"/>
          </w:tcPr>
          <w:p w:rsidR="00AC1CE9" w:rsidRPr="00A77DF2" w:rsidRDefault="00AC1CE9" w:rsidP="009D65DC">
            <w:pPr>
              <w:autoSpaceDE w:val="0"/>
              <w:autoSpaceDN w:val="0"/>
              <w:adjustRightInd w:val="0"/>
              <w:spacing w:before="80" w:after="80"/>
              <w:rPr>
                <w:rFonts w:ascii="Verdana" w:hAnsi="Verdana"/>
                <w:b/>
                <w:sz w:val="18"/>
                <w:szCs w:val="18"/>
              </w:rPr>
            </w:pPr>
            <w:r w:rsidRPr="00A77DF2">
              <w:rPr>
                <w:rFonts w:ascii="Verdana" w:hAnsi="Verdana"/>
                <w:b/>
                <w:sz w:val="18"/>
                <w:szCs w:val="18"/>
              </w:rPr>
              <w:t>Quantity</w:t>
            </w:r>
          </w:p>
        </w:tc>
        <w:tc>
          <w:tcPr>
            <w:tcW w:w="6484" w:type="dxa"/>
            <w:shd w:val="clear" w:color="auto" w:fill="E6E6E6"/>
            <w:vAlign w:val="center"/>
          </w:tcPr>
          <w:p w:rsidR="00AC1CE9" w:rsidRPr="0051736E" w:rsidRDefault="00AC1CE9" w:rsidP="009D65DC">
            <w:pPr>
              <w:autoSpaceDE w:val="0"/>
              <w:autoSpaceDN w:val="0"/>
              <w:adjustRightInd w:val="0"/>
              <w:spacing w:before="80" w:after="80"/>
              <w:rPr>
                <w:rFonts w:ascii="Verdana" w:hAnsi="Verdana"/>
                <w:sz w:val="18"/>
                <w:szCs w:val="18"/>
              </w:rPr>
            </w:pPr>
            <w:r w:rsidRPr="0051736E">
              <w:rPr>
                <w:rFonts w:ascii="Verdana" w:hAnsi="Verdana"/>
                <w:sz w:val="18"/>
                <w:szCs w:val="18"/>
              </w:rPr>
              <w:t>Provide quantities as gross weight of goods, followed by percentage by weight of CWC-Scheduled chemical.</w:t>
            </w:r>
          </w:p>
        </w:tc>
      </w:tr>
    </w:tbl>
    <w:p w:rsidR="00AC1CE9" w:rsidRPr="0051736E" w:rsidRDefault="00AC1CE9" w:rsidP="00AC1CE9">
      <w:pPr>
        <w:sectPr w:rsidR="00AC1CE9" w:rsidRPr="0051736E" w:rsidSect="00A31907">
          <w:headerReference w:type="default" r:id="rId50"/>
          <w:footerReference w:type="default" r:id="rId51"/>
          <w:pgSz w:w="11906" w:h="16838" w:code="9"/>
          <w:pgMar w:top="1134" w:right="1134" w:bottom="1134" w:left="1701" w:header="567" w:footer="737" w:gutter="0"/>
          <w:cols w:space="720"/>
          <w:docGrid w:linePitch="326"/>
        </w:sect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rPr>
          <w:b/>
          <w:sz w:val="20"/>
          <w:szCs w:val="20"/>
        </w:rPr>
      </w:pPr>
    </w:p>
    <w:p w:rsidR="00321B79" w:rsidRPr="0051736E" w:rsidRDefault="00321B79" w:rsidP="00321B79">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b/>
          <w:sz w:val="20"/>
          <w:szCs w:val="20"/>
        </w:rPr>
      </w:pPr>
      <w:r w:rsidRPr="0051736E">
        <w:rPr>
          <w:rFonts w:ascii="Century Gothic" w:hAnsi="Century Gothic"/>
          <w:b/>
          <w:sz w:val="20"/>
          <w:szCs w:val="20"/>
        </w:rPr>
        <w:t>Disclaimer</w:t>
      </w:r>
    </w:p>
    <w:p w:rsidR="00321B79" w:rsidRPr="0051736E" w:rsidRDefault="00321B79" w:rsidP="00321B79">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sz w:val="18"/>
          <w:szCs w:val="18"/>
        </w:rPr>
      </w:pPr>
      <w:r w:rsidRPr="0051736E">
        <w:rPr>
          <w:rFonts w:ascii="Century Gothic" w:hAnsi="Century Gothic"/>
          <w:sz w:val="18"/>
          <w:szCs w:val="18"/>
        </w:rPr>
        <w:t>Published by the Australian Safeguards and Non-Proliferation Office (ASNO) within the Department of Foreign Affairs and Trade, this document contains information that may assist Australian industry producing, using or trading chemicals. Copies are available free-of-charge from ASNO and electronically from its website.</w:t>
      </w:r>
    </w:p>
    <w:p w:rsidR="00321B79" w:rsidRPr="0051736E" w:rsidRDefault="00321B79" w:rsidP="00321B79">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sz w:val="18"/>
          <w:szCs w:val="18"/>
        </w:rPr>
      </w:pPr>
      <w:r w:rsidRPr="0051736E">
        <w:rPr>
          <w:rFonts w:ascii="Century Gothic" w:hAnsi="Century Gothic"/>
          <w:sz w:val="18"/>
          <w:szCs w:val="18"/>
        </w:rPr>
        <w:t>While every care has been taken in ensuring the accuracy of the information provided, the Department of Foreign Affairs and Trade, its officers, employees and agents, accept no liability for any loss, damage or expense arising out of, or in connection with, any reliance on any omissions or inaccuracies in the material contained in this publication.</w:t>
      </w:r>
    </w:p>
    <w:p w:rsidR="006557F9" w:rsidRPr="00A31907" w:rsidRDefault="00321B79" w:rsidP="00A31907">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sz w:val="18"/>
          <w:szCs w:val="18"/>
        </w:rPr>
      </w:pPr>
      <w:r w:rsidRPr="0051736E">
        <w:rPr>
          <w:rFonts w:ascii="Century Gothic" w:hAnsi="Century Gothic"/>
          <w:sz w:val="18"/>
          <w:szCs w:val="18"/>
        </w:rPr>
        <w:t>This publication is intended to provide general information only and before entering into any particular transaction, users should rely on their own enquiries, skill and care in using the information and seek independent advice particularly in relation to tariff classification and AHECC codes.</w:t>
      </w:r>
    </w:p>
    <w:sectPr w:rsidR="006557F9" w:rsidRPr="00A31907" w:rsidSect="00A31907">
      <w:headerReference w:type="default" r:id="rId52"/>
      <w:pgSz w:w="11907" w:h="16840"/>
      <w:pgMar w:top="454" w:right="992" w:bottom="567" w:left="992" w:header="567" w:footer="73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A6" w:rsidRDefault="006568A6">
      <w:r>
        <w:separator/>
      </w:r>
    </w:p>
  </w:endnote>
  <w:endnote w:type="continuationSeparator" w:id="0">
    <w:p w:rsidR="006568A6" w:rsidRDefault="0065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879558"/>
      <w:docPartObj>
        <w:docPartGallery w:val="Page Numbers (Bottom of Page)"/>
        <w:docPartUnique/>
      </w:docPartObj>
    </w:sdtPr>
    <w:sdtEndPr>
      <w:rPr>
        <w:rFonts w:ascii="Century Gothic" w:hAnsi="Century Gothic"/>
        <w:noProof/>
        <w:sz w:val="20"/>
        <w:szCs w:val="20"/>
      </w:rPr>
    </w:sdtEndPr>
    <w:sdtContent>
      <w:p w:rsidR="006568A6" w:rsidRPr="00E03268" w:rsidRDefault="006568A6" w:rsidP="00E03268">
        <w:pPr>
          <w:pStyle w:val="Footer"/>
          <w:ind w:left="-284" w:right="-398"/>
          <w:rPr>
            <w:sz w:val="20"/>
            <w:szCs w:val="20"/>
          </w:rPr>
        </w:pPr>
      </w:p>
      <w:p w:rsidR="006568A6" w:rsidRPr="00A31907" w:rsidRDefault="006568A6" w:rsidP="003A1F5D">
        <w:pPr>
          <w:pStyle w:val="Footer"/>
          <w:jc w:val="center"/>
          <w:rPr>
            <w:rFonts w:ascii="Century Gothic" w:hAnsi="Century Gothic"/>
            <w:sz w:val="20"/>
            <w:szCs w:val="20"/>
          </w:rPr>
        </w:pPr>
        <w:r w:rsidRPr="00A31907">
          <w:rPr>
            <w:rFonts w:ascii="Century Gothic" w:hAnsi="Century Gothic"/>
            <w:sz w:val="20"/>
            <w:szCs w:val="20"/>
          </w:rPr>
          <w:fldChar w:fldCharType="begin"/>
        </w:r>
        <w:r w:rsidRPr="00A31907">
          <w:rPr>
            <w:rFonts w:ascii="Century Gothic" w:hAnsi="Century Gothic"/>
            <w:sz w:val="20"/>
            <w:szCs w:val="20"/>
          </w:rPr>
          <w:instrText xml:space="preserve"> PAGE   \* MERGEFORMAT </w:instrText>
        </w:r>
        <w:r w:rsidRPr="00A31907">
          <w:rPr>
            <w:rFonts w:ascii="Century Gothic" w:hAnsi="Century Gothic"/>
            <w:sz w:val="20"/>
            <w:szCs w:val="20"/>
          </w:rPr>
          <w:fldChar w:fldCharType="separate"/>
        </w:r>
        <w:r w:rsidR="00F812DE">
          <w:rPr>
            <w:rFonts w:ascii="Century Gothic" w:hAnsi="Century Gothic"/>
            <w:noProof/>
            <w:sz w:val="20"/>
            <w:szCs w:val="20"/>
          </w:rPr>
          <w:t>23</w:t>
        </w:r>
        <w:r w:rsidRPr="00A31907">
          <w:rPr>
            <w:rFonts w:ascii="Century Gothic" w:hAnsi="Century Gothic"/>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rsidP="00085243">
    <w:pPr>
      <w:pStyle w:val="Footer"/>
      <w:spacing w:before="120"/>
      <w:ind w:right="-397"/>
      <w:rPr>
        <w:sz w:val="20"/>
        <w:szCs w:val="20"/>
      </w:rPr>
    </w:pPr>
    <w:r w:rsidRPr="00407DB4">
      <w:rPr>
        <w:sz w:val="20"/>
        <w:szCs w:val="20"/>
      </w:rPr>
      <w:t xml:space="preserve">ASNO, R G Casey Building, John McEwen Crescent, </w:t>
    </w:r>
    <w:proofErr w:type="gramStart"/>
    <w:r w:rsidRPr="00407DB4">
      <w:rPr>
        <w:sz w:val="20"/>
        <w:szCs w:val="20"/>
      </w:rPr>
      <w:t>Barton  ACT</w:t>
    </w:r>
    <w:proofErr w:type="gramEnd"/>
    <w:r w:rsidRPr="00407DB4">
      <w:rPr>
        <w:sz w:val="20"/>
        <w:szCs w:val="20"/>
      </w:rPr>
      <w:t xml:space="preserve">  0221   Telephone: 02 6261 1920   Facsimile: 02 6261 1908</w:t>
    </w:r>
  </w:p>
  <w:p w:rsidR="006568A6" w:rsidRDefault="006568A6" w:rsidP="00CD570A">
    <w:pPr>
      <w:pStyle w:val="Footer"/>
      <w:ind w:right="-398"/>
      <w:rPr>
        <w:sz w:val="20"/>
        <w:szCs w:val="20"/>
      </w:rPr>
    </w:pPr>
  </w:p>
  <w:p w:rsidR="006568A6" w:rsidRPr="00CD570A" w:rsidRDefault="006568A6" w:rsidP="003355E1">
    <w:pPr>
      <w:pStyle w:val="Footer"/>
      <w:tabs>
        <w:tab w:val="clear" w:pos="4153"/>
        <w:tab w:val="clear" w:pos="8306"/>
        <w:tab w:val="center" w:pos="4820"/>
        <w:tab w:val="right" w:pos="10065"/>
      </w:tabs>
      <w:ind w:right="-398"/>
      <w:rPr>
        <w:sz w:val="20"/>
        <w:szCs w:val="20"/>
      </w:rPr>
    </w:pPr>
    <w:r>
      <w:rPr>
        <w:sz w:val="20"/>
        <w:szCs w:val="20"/>
      </w:rPr>
      <w:tab/>
    </w:r>
    <w:r>
      <w:rPr>
        <w:rStyle w:val="PageNumber"/>
      </w:rPr>
      <w:fldChar w:fldCharType="begin"/>
    </w:r>
    <w:r>
      <w:rPr>
        <w:rStyle w:val="PageNumber"/>
      </w:rPr>
      <w:instrText xml:space="preserve"> PAGE </w:instrText>
    </w:r>
    <w:r>
      <w:rPr>
        <w:rStyle w:val="PageNumber"/>
      </w:rPr>
      <w:fldChar w:fldCharType="separate"/>
    </w:r>
    <w:r w:rsidR="00F812DE">
      <w:rPr>
        <w:rStyle w:val="PageNumber"/>
        <w:noProof/>
      </w:rPr>
      <w:t>26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530572"/>
      <w:docPartObj>
        <w:docPartGallery w:val="Page Numbers (Bottom of Page)"/>
        <w:docPartUnique/>
      </w:docPartObj>
    </w:sdtPr>
    <w:sdtEndPr>
      <w:rPr>
        <w:rFonts w:ascii="Century Gothic" w:hAnsi="Century Gothic"/>
        <w:noProof/>
        <w:sz w:val="20"/>
        <w:szCs w:val="20"/>
      </w:rPr>
    </w:sdtEndPr>
    <w:sdtContent>
      <w:p w:rsidR="006568A6" w:rsidRDefault="006568A6" w:rsidP="00EE62D8">
        <w:pPr>
          <w:pStyle w:val="Footer"/>
          <w:ind w:left="-142" w:right="-398"/>
          <w:rPr>
            <w:sz w:val="20"/>
            <w:szCs w:val="20"/>
          </w:rPr>
        </w:pPr>
        <w:r w:rsidRPr="00407DB4">
          <w:rPr>
            <w:sz w:val="20"/>
            <w:szCs w:val="20"/>
          </w:rPr>
          <w:t xml:space="preserve">ASNO, R G Casey Building, John McEwen Crescent, </w:t>
        </w:r>
        <w:proofErr w:type="gramStart"/>
        <w:r w:rsidRPr="00407DB4">
          <w:rPr>
            <w:sz w:val="20"/>
            <w:szCs w:val="20"/>
          </w:rPr>
          <w:t>Barton  ACT</w:t>
        </w:r>
        <w:proofErr w:type="gramEnd"/>
        <w:r w:rsidRPr="00407DB4">
          <w:rPr>
            <w:sz w:val="20"/>
            <w:szCs w:val="20"/>
          </w:rPr>
          <w:t xml:space="preserve">  0221   Telephone: 02 6261 1920   Facsimile: 02 6261 1908</w:t>
        </w:r>
      </w:p>
      <w:p w:rsidR="006568A6" w:rsidRPr="00E03268" w:rsidRDefault="006568A6" w:rsidP="00E03268">
        <w:pPr>
          <w:pStyle w:val="Footer"/>
          <w:ind w:left="-284" w:right="-398"/>
          <w:rPr>
            <w:sz w:val="20"/>
            <w:szCs w:val="20"/>
          </w:rPr>
        </w:pPr>
      </w:p>
      <w:p w:rsidR="006568A6" w:rsidRPr="00A31907" w:rsidRDefault="006568A6" w:rsidP="003A1F5D">
        <w:pPr>
          <w:pStyle w:val="Footer"/>
          <w:jc w:val="center"/>
          <w:rPr>
            <w:rFonts w:ascii="Century Gothic" w:hAnsi="Century Gothic"/>
            <w:sz w:val="20"/>
            <w:szCs w:val="20"/>
          </w:rPr>
        </w:pPr>
        <w:r w:rsidRPr="00A31907">
          <w:rPr>
            <w:rFonts w:ascii="Century Gothic" w:hAnsi="Century Gothic"/>
            <w:sz w:val="20"/>
            <w:szCs w:val="20"/>
          </w:rPr>
          <w:fldChar w:fldCharType="begin"/>
        </w:r>
        <w:r w:rsidRPr="00A31907">
          <w:rPr>
            <w:rFonts w:ascii="Century Gothic" w:hAnsi="Century Gothic"/>
            <w:sz w:val="20"/>
            <w:szCs w:val="20"/>
          </w:rPr>
          <w:instrText xml:space="preserve"> PAGE   \* MERGEFORMAT </w:instrText>
        </w:r>
        <w:r w:rsidRPr="00A31907">
          <w:rPr>
            <w:rFonts w:ascii="Century Gothic" w:hAnsi="Century Gothic"/>
            <w:sz w:val="20"/>
            <w:szCs w:val="20"/>
          </w:rPr>
          <w:fldChar w:fldCharType="separate"/>
        </w:r>
        <w:r w:rsidR="00F812DE">
          <w:rPr>
            <w:rFonts w:ascii="Century Gothic" w:hAnsi="Century Gothic"/>
            <w:noProof/>
            <w:sz w:val="20"/>
            <w:szCs w:val="20"/>
          </w:rPr>
          <w:t>25</w:t>
        </w:r>
        <w:r w:rsidRPr="00A31907">
          <w:rPr>
            <w:rFonts w:ascii="Century Gothic" w:hAnsi="Century Gothic"/>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6568A6" w:rsidRDefault="006568A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77503"/>
      <w:docPartObj>
        <w:docPartGallery w:val="Page Numbers (Bottom of Page)"/>
        <w:docPartUnique/>
      </w:docPartObj>
    </w:sdtPr>
    <w:sdtEndPr>
      <w:rPr>
        <w:rFonts w:ascii="Century Gothic" w:hAnsi="Century Gothic"/>
        <w:noProof/>
        <w:sz w:val="20"/>
        <w:szCs w:val="20"/>
      </w:rPr>
    </w:sdtEndPr>
    <w:sdtContent>
      <w:p w:rsidR="006568A6" w:rsidRDefault="006568A6" w:rsidP="00DB722E">
        <w:pPr>
          <w:pStyle w:val="Footer"/>
          <w:ind w:right="-994"/>
          <w:rPr>
            <w:sz w:val="20"/>
            <w:szCs w:val="20"/>
          </w:rPr>
        </w:pPr>
        <w:r w:rsidRPr="00407DB4">
          <w:rPr>
            <w:sz w:val="20"/>
            <w:szCs w:val="20"/>
          </w:rPr>
          <w:t xml:space="preserve">ASNO, R G Casey Building, John McEwen Crescent, </w:t>
        </w:r>
        <w:proofErr w:type="gramStart"/>
        <w:r w:rsidRPr="00407DB4">
          <w:rPr>
            <w:sz w:val="20"/>
            <w:szCs w:val="20"/>
          </w:rPr>
          <w:t>Barton  ACT</w:t>
        </w:r>
        <w:proofErr w:type="gramEnd"/>
        <w:r w:rsidRPr="00407DB4">
          <w:rPr>
            <w:sz w:val="20"/>
            <w:szCs w:val="20"/>
          </w:rPr>
          <w:t xml:space="preserve">  0221   Telephone: 02 6261 1920   Facsimile: 02 6261 1908</w:t>
        </w:r>
      </w:p>
      <w:p w:rsidR="006568A6" w:rsidRDefault="006568A6" w:rsidP="00F32DFC">
        <w:pPr>
          <w:pStyle w:val="Footer"/>
          <w:spacing w:line="160" w:lineRule="exact"/>
        </w:pPr>
      </w:p>
      <w:p w:rsidR="006568A6" w:rsidRPr="00B5083B" w:rsidRDefault="006568A6" w:rsidP="00357627">
        <w:pPr>
          <w:pStyle w:val="Footer"/>
          <w:jc w:val="center"/>
          <w:rPr>
            <w:rFonts w:ascii="Century Gothic" w:hAnsi="Century Gothic"/>
            <w:sz w:val="20"/>
            <w:szCs w:val="20"/>
          </w:rPr>
        </w:pPr>
        <w:r w:rsidRPr="00B5083B">
          <w:rPr>
            <w:rFonts w:ascii="Century Gothic" w:hAnsi="Century Gothic"/>
            <w:sz w:val="20"/>
            <w:szCs w:val="20"/>
          </w:rPr>
          <w:fldChar w:fldCharType="begin"/>
        </w:r>
        <w:r w:rsidRPr="00B5083B">
          <w:rPr>
            <w:rFonts w:ascii="Century Gothic" w:hAnsi="Century Gothic"/>
            <w:sz w:val="20"/>
            <w:szCs w:val="20"/>
          </w:rPr>
          <w:instrText xml:space="preserve"> PAGE   \* MERGEFORMAT </w:instrText>
        </w:r>
        <w:r w:rsidRPr="00B5083B">
          <w:rPr>
            <w:rFonts w:ascii="Century Gothic" w:hAnsi="Century Gothic"/>
            <w:sz w:val="20"/>
            <w:szCs w:val="20"/>
          </w:rPr>
          <w:fldChar w:fldCharType="separate"/>
        </w:r>
        <w:r w:rsidR="00F812DE">
          <w:rPr>
            <w:rFonts w:ascii="Century Gothic" w:hAnsi="Century Gothic"/>
            <w:noProof/>
            <w:sz w:val="20"/>
            <w:szCs w:val="20"/>
          </w:rPr>
          <w:t>29</w:t>
        </w:r>
        <w:r w:rsidRPr="00B5083B">
          <w:rPr>
            <w:rFonts w:ascii="Century Gothic" w:hAnsi="Century Gothic"/>
            <w:noProof/>
            <w:sz w:val="20"/>
            <w:szCs w:val="20"/>
          </w:rPr>
          <w:fldChar w:fldCharType="end"/>
        </w:r>
      </w:p>
    </w:sdtContent>
  </w:sdt>
  <w:p w:rsidR="006568A6" w:rsidRPr="00357627" w:rsidRDefault="006568A6" w:rsidP="0035762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rsidP="00085243">
    <w:pPr>
      <w:pStyle w:val="Footer"/>
      <w:ind w:right="-398"/>
      <w:rPr>
        <w:sz w:val="20"/>
        <w:szCs w:val="20"/>
      </w:rPr>
    </w:pPr>
    <w:r w:rsidRPr="00407DB4">
      <w:rPr>
        <w:sz w:val="20"/>
        <w:szCs w:val="20"/>
      </w:rPr>
      <w:t xml:space="preserve">ASNO, R G Casey Building, John McEwen Crescent, </w:t>
    </w:r>
    <w:proofErr w:type="gramStart"/>
    <w:r w:rsidRPr="00407DB4">
      <w:rPr>
        <w:sz w:val="20"/>
        <w:szCs w:val="20"/>
      </w:rPr>
      <w:t>Barton  ACT</w:t>
    </w:r>
    <w:proofErr w:type="gramEnd"/>
    <w:r w:rsidRPr="00407DB4">
      <w:rPr>
        <w:sz w:val="20"/>
        <w:szCs w:val="20"/>
      </w:rPr>
      <w:t xml:space="preserve">  0221   Telephone: 02 6261 1920   Facsimile: 02 6261 1908</w:t>
    </w:r>
  </w:p>
  <w:p w:rsidR="006568A6" w:rsidRDefault="006568A6" w:rsidP="00CD570A">
    <w:pPr>
      <w:pStyle w:val="Footer"/>
      <w:ind w:right="-398"/>
      <w:rPr>
        <w:sz w:val="20"/>
        <w:szCs w:val="20"/>
      </w:rPr>
    </w:pPr>
  </w:p>
  <w:p w:rsidR="006568A6" w:rsidRPr="00CD570A" w:rsidRDefault="006568A6" w:rsidP="003355E1">
    <w:pPr>
      <w:pStyle w:val="Footer"/>
      <w:tabs>
        <w:tab w:val="clear" w:pos="4153"/>
        <w:tab w:val="clear" w:pos="8306"/>
        <w:tab w:val="center" w:pos="4820"/>
        <w:tab w:val="right" w:pos="10065"/>
      </w:tabs>
      <w:ind w:right="-398"/>
      <w:rPr>
        <w:sz w:val="20"/>
        <w:szCs w:val="20"/>
      </w:rPr>
    </w:pP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62455"/>
      <w:docPartObj>
        <w:docPartGallery w:val="Page Numbers (Bottom of Page)"/>
        <w:docPartUnique/>
      </w:docPartObj>
    </w:sdtPr>
    <w:sdtEndPr>
      <w:rPr>
        <w:rFonts w:ascii="Century Gothic" w:hAnsi="Century Gothic"/>
        <w:noProof/>
        <w:sz w:val="20"/>
        <w:szCs w:val="20"/>
      </w:rPr>
    </w:sdtEndPr>
    <w:sdtContent>
      <w:p w:rsidR="006568A6" w:rsidRDefault="006568A6" w:rsidP="00DB722E">
        <w:pPr>
          <w:pStyle w:val="Footer"/>
          <w:ind w:left="-284" w:right="-994"/>
          <w:rPr>
            <w:sz w:val="20"/>
            <w:szCs w:val="20"/>
          </w:rPr>
        </w:pPr>
        <w:r w:rsidRPr="00407DB4">
          <w:rPr>
            <w:sz w:val="20"/>
            <w:szCs w:val="20"/>
          </w:rPr>
          <w:t xml:space="preserve">ASNO, R G Casey Building, John McEwen Crescent, </w:t>
        </w:r>
        <w:proofErr w:type="gramStart"/>
        <w:r w:rsidRPr="00407DB4">
          <w:rPr>
            <w:sz w:val="20"/>
            <w:szCs w:val="20"/>
          </w:rPr>
          <w:t>Barton  ACT</w:t>
        </w:r>
        <w:proofErr w:type="gramEnd"/>
        <w:r w:rsidRPr="00407DB4">
          <w:rPr>
            <w:sz w:val="20"/>
            <w:szCs w:val="20"/>
          </w:rPr>
          <w:t xml:space="preserve">  0221   Telephone: 02 6261 1920   Facsimile: 02 6261 1908</w:t>
        </w:r>
      </w:p>
      <w:p w:rsidR="006568A6" w:rsidRDefault="006568A6" w:rsidP="00F32DFC">
        <w:pPr>
          <w:pStyle w:val="Footer"/>
          <w:spacing w:line="160" w:lineRule="exact"/>
        </w:pPr>
      </w:p>
      <w:p w:rsidR="006568A6" w:rsidRPr="00B5083B" w:rsidRDefault="006568A6" w:rsidP="00357627">
        <w:pPr>
          <w:pStyle w:val="Footer"/>
          <w:jc w:val="center"/>
          <w:rPr>
            <w:rFonts w:ascii="Century Gothic" w:hAnsi="Century Gothic"/>
            <w:sz w:val="20"/>
            <w:szCs w:val="20"/>
          </w:rPr>
        </w:pPr>
        <w:r w:rsidRPr="00B5083B">
          <w:rPr>
            <w:rFonts w:ascii="Century Gothic" w:hAnsi="Century Gothic"/>
            <w:sz w:val="20"/>
            <w:szCs w:val="20"/>
          </w:rPr>
          <w:fldChar w:fldCharType="begin"/>
        </w:r>
        <w:r w:rsidRPr="00B5083B">
          <w:rPr>
            <w:rFonts w:ascii="Century Gothic" w:hAnsi="Century Gothic"/>
            <w:sz w:val="20"/>
            <w:szCs w:val="20"/>
          </w:rPr>
          <w:instrText xml:space="preserve"> PAGE   \* MERGEFORMAT </w:instrText>
        </w:r>
        <w:r w:rsidRPr="00B5083B">
          <w:rPr>
            <w:rFonts w:ascii="Century Gothic" w:hAnsi="Century Gothic"/>
            <w:sz w:val="20"/>
            <w:szCs w:val="20"/>
          </w:rPr>
          <w:fldChar w:fldCharType="separate"/>
        </w:r>
        <w:r w:rsidR="00F812DE">
          <w:rPr>
            <w:rFonts w:ascii="Century Gothic" w:hAnsi="Century Gothic"/>
            <w:noProof/>
            <w:sz w:val="20"/>
            <w:szCs w:val="20"/>
          </w:rPr>
          <w:t>30</w:t>
        </w:r>
        <w:r w:rsidRPr="00B5083B">
          <w:rPr>
            <w:rFonts w:ascii="Century Gothic" w:hAnsi="Century Gothic"/>
            <w:noProof/>
            <w:sz w:val="20"/>
            <w:szCs w:val="20"/>
          </w:rPr>
          <w:fldChar w:fldCharType="end"/>
        </w:r>
      </w:p>
    </w:sdtContent>
  </w:sdt>
  <w:p w:rsidR="006568A6" w:rsidRPr="00357627" w:rsidRDefault="006568A6" w:rsidP="0035762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99571"/>
      <w:docPartObj>
        <w:docPartGallery w:val="Page Numbers (Bottom of Page)"/>
        <w:docPartUnique/>
      </w:docPartObj>
    </w:sdtPr>
    <w:sdtEndPr>
      <w:rPr>
        <w:rFonts w:ascii="Century Gothic" w:hAnsi="Century Gothic"/>
        <w:noProof/>
        <w:sz w:val="20"/>
        <w:szCs w:val="20"/>
      </w:rPr>
    </w:sdtEndPr>
    <w:sdtContent>
      <w:p w:rsidR="006568A6" w:rsidRDefault="006568A6" w:rsidP="00085243">
        <w:pPr>
          <w:pStyle w:val="Footer"/>
          <w:ind w:left="-284" w:right="-398"/>
        </w:pPr>
      </w:p>
      <w:p w:rsidR="006568A6" w:rsidRPr="00B5083B" w:rsidRDefault="006568A6" w:rsidP="00357627">
        <w:pPr>
          <w:pStyle w:val="Footer"/>
          <w:jc w:val="center"/>
          <w:rPr>
            <w:rFonts w:ascii="Century Gothic" w:hAnsi="Century Gothic"/>
            <w:sz w:val="20"/>
            <w:szCs w:val="20"/>
          </w:rPr>
        </w:pPr>
        <w:r w:rsidRPr="00B5083B">
          <w:rPr>
            <w:rFonts w:ascii="Century Gothic" w:hAnsi="Century Gothic"/>
            <w:sz w:val="20"/>
            <w:szCs w:val="20"/>
          </w:rPr>
          <w:fldChar w:fldCharType="begin"/>
        </w:r>
        <w:r w:rsidRPr="00B5083B">
          <w:rPr>
            <w:rFonts w:ascii="Century Gothic" w:hAnsi="Century Gothic"/>
            <w:sz w:val="20"/>
            <w:szCs w:val="20"/>
          </w:rPr>
          <w:instrText xml:space="preserve"> PAGE   \* MERGEFORMAT </w:instrText>
        </w:r>
        <w:r w:rsidRPr="00B5083B">
          <w:rPr>
            <w:rFonts w:ascii="Century Gothic" w:hAnsi="Century Gothic"/>
            <w:sz w:val="20"/>
            <w:szCs w:val="20"/>
          </w:rPr>
          <w:fldChar w:fldCharType="separate"/>
        </w:r>
        <w:r w:rsidR="00F812DE">
          <w:rPr>
            <w:rFonts w:ascii="Century Gothic" w:hAnsi="Century Gothic"/>
            <w:noProof/>
            <w:sz w:val="20"/>
            <w:szCs w:val="20"/>
          </w:rPr>
          <w:t>31</w:t>
        </w:r>
        <w:r w:rsidRPr="00B5083B">
          <w:rPr>
            <w:rFonts w:ascii="Century Gothic" w:hAnsi="Century Gothic"/>
            <w:noProof/>
            <w:sz w:val="20"/>
            <w:szCs w:val="20"/>
          </w:rPr>
          <w:fldChar w:fldCharType="end"/>
        </w:r>
      </w:p>
    </w:sdtContent>
  </w:sdt>
  <w:p w:rsidR="006568A6" w:rsidRPr="00357627" w:rsidRDefault="006568A6" w:rsidP="00357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A6" w:rsidRDefault="006568A6">
      <w:r>
        <w:separator/>
      </w:r>
    </w:p>
  </w:footnote>
  <w:footnote w:type="continuationSeparator" w:id="0">
    <w:p w:rsidR="006568A6" w:rsidRDefault="006568A6">
      <w:r>
        <w:continuationSeparator/>
      </w:r>
    </w:p>
  </w:footnote>
  <w:footnote w:id="1">
    <w:p w:rsidR="006568A6" w:rsidRPr="00A31907" w:rsidRDefault="006568A6" w:rsidP="000440BB">
      <w:pPr>
        <w:pStyle w:val="FootnoteText"/>
        <w:tabs>
          <w:tab w:val="left" w:pos="284"/>
        </w:tabs>
        <w:spacing w:after="120" w:line="280" w:lineRule="atLeast"/>
        <w:ind w:left="284" w:hanging="284"/>
        <w:rPr>
          <w:rFonts w:ascii="Verdana" w:hAnsi="Verdana"/>
          <w:sz w:val="18"/>
          <w:szCs w:val="18"/>
        </w:rPr>
      </w:pPr>
      <w:r>
        <w:rPr>
          <w:rStyle w:val="FootnoteReference"/>
        </w:rPr>
        <w:footnoteRef/>
      </w:r>
      <w:r>
        <w:t xml:space="preserve"> </w:t>
      </w:r>
      <w:r>
        <w:tab/>
      </w:r>
      <w:r w:rsidRPr="00A31907">
        <w:rPr>
          <w:rFonts w:ascii="Verdana" w:hAnsi="Verdana"/>
          <w:sz w:val="18"/>
          <w:szCs w:val="18"/>
        </w:rPr>
        <w:t xml:space="preserve">Note that this does not apply to products containing less than 10% by weight of a Schedule 2B or Schedule 3 chemical, provided no other CWC-Scheduled chemical is present in the product. </w:t>
      </w:r>
      <w:r w:rsidRPr="000440BB">
        <w:rPr>
          <w:rFonts w:ascii="Verdana" w:hAnsi="Verdana"/>
          <w:sz w:val="18"/>
          <w:szCs w:val="18"/>
        </w:rPr>
        <w:t>Such goods do not require an import permit from ASNO.</w:t>
      </w:r>
    </w:p>
  </w:footnote>
  <w:footnote w:id="2">
    <w:p w:rsidR="006568A6" w:rsidRDefault="006568A6" w:rsidP="000440BB">
      <w:pPr>
        <w:pStyle w:val="FootnoteText"/>
        <w:spacing w:line="280" w:lineRule="atLeast"/>
        <w:ind w:left="284" w:hanging="284"/>
      </w:pPr>
      <w:r>
        <w:rPr>
          <w:rStyle w:val="FootnoteReference"/>
        </w:rPr>
        <w:footnoteRef/>
      </w:r>
      <w:r>
        <w:t xml:space="preserve"> </w:t>
      </w:r>
      <w:r>
        <w:tab/>
      </w:r>
      <w:r w:rsidRPr="000440BB">
        <w:rPr>
          <w:rFonts w:ascii="Verdana" w:hAnsi="Verdana"/>
          <w:sz w:val="18"/>
          <w:szCs w:val="18"/>
        </w:rPr>
        <w:t>From 1 July 2015, the Australian Customs and Border Protection Service</w:t>
      </w:r>
      <w:r>
        <w:rPr>
          <w:rFonts w:ascii="Verdana" w:hAnsi="Verdana"/>
          <w:sz w:val="18"/>
          <w:szCs w:val="18"/>
        </w:rPr>
        <w:t xml:space="preserve"> and the </w:t>
      </w:r>
      <w:hyperlink r:id="rId1" w:history="1">
        <w:r w:rsidRPr="000440BB">
          <w:rPr>
            <w:rFonts w:ascii="Verdana" w:hAnsi="Verdana"/>
            <w:sz w:val="18"/>
            <w:szCs w:val="18"/>
          </w:rPr>
          <w:t>Department of Immigration and Border Protection</w:t>
        </w:r>
      </w:hyperlink>
      <w:r w:rsidRPr="000440BB">
        <w:rPr>
          <w:rFonts w:ascii="Verdana" w:hAnsi="Verdana"/>
          <w:sz w:val="18"/>
          <w:szCs w:val="18"/>
        </w:rPr>
        <w:t xml:space="preserve"> will be consolidated into a single Department of Immigration and Border Protection.</w:t>
      </w:r>
    </w:p>
  </w:footnote>
  <w:footnote w:id="3">
    <w:p w:rsidR="006568A6" w:rsidRPr="00A31907" w:rsidRDefault="006568A6" w:rsidP="00332FFF">
      <w:pPr>
        <w:pStyle w:val="BodyText1"/>
        <w:spacing w:after="240"/>
        <w:rPr>
          <w:sz w:val="18"/>
          <w:szCs w:val="18"/>
        </w:rPr>
      </w:pPr>
      <w:r>
        <w:rPr>
          <w:rStyle w:val="FootnoteReference"/>
        </w:rPr>
        <w:footnoteRef/>
      </w:r>
      <w:r>
        <w:t xml:space="preserve"> </w:t>
      </w:r>
      <w:r w:rsidRPr="00A31907">
        <w:rPr>
          <w:rFonts w:eastAsia="Times New Roman" w:cs="Times New Roman"/>
          <w:color w:val="auto"/>
          <w:sz w:val="18"/>
          <w:szCs w:val="18"/>
        </w:rPr>
        <w:t xml:space="preserve">Where </w:t>
      </w:r>
      <w:r w:rsidRPr="00A31907">
        <w:rPr>
          <w:sz w:val="18"/>
          <w:szCs w:val="18"/>
        </w:rPr>
        <w:t>Schedule 2 chemicals are on-sold to third parties</w:t>
      </w:r>
      <w:r w:rsidRPr="00A31907">
        <w:rPr>
          <w:rFonts w:eastAsia="Times New Roman" w:cs="Times New Roman"/>
          <w:color w:val="auto"/>
          <w:sz w:val="18"/>
          <w:szCs w:val="18"/>
        </w:rPr>
        <w:t>, importers should</w:t>
      </w:r>
      <w:r>
        <w:rPr>
          <w:rFonts w:eastAsia="Times New Roman" w:cs="Times New Roman"/>
          <w:color w:val="auto"/>
          <w:sz w:val="18"/>
          <w:szCs w:val="18"/>
        </w:rPr>
        <w:t xml:space="preserve"> also</w:t>
      </w:r>
      <w:r w:rsidRPr="00A31907">
        <w:rPr>
          <w:rFonts w:eastAsia="Times New Roman" w:cs="Times New Roman"/>
          <w:color w:val="auto"/>
          <w:sz w:val="18"/>
          <w:szCs w:val="18"/>
        </w:rPr>
        <w:t xml:space="preserve"> inform their customers that ASNO may contact them to collect their annual usage data for inclusion in Australia’s declaration to the OPCW.  In addition, customers using above 1 tonne per year of any Schedule 2</w:t>
      </w:r>
      <w:r>
        <w:rPr>
          <w:rFonts w:eastAsia="Times New Roman" w:cs="Times New Roman"/>
          <w:color w:val="auto"/>
          <w:sz w:val="18"/>
          <w:szCs w:val="18"/>
        </w:rPr>
        <w:t>B</w:t>
      </w:r>
      <w:r w:rsidRPr="00A31907">
        <w:rPr>
          <w:rFonts w:eastAsia="Times New Roman" w:cs="Times New Roman"/>
          <w:color w:val="auto"/>
          <w:sz w:val="18"/>
          <w:szCs w:val="18"/>
        </w:rPr>
        <w:t xml:space="preserve"> chemical must obtain a Schedule 2 facility permit from ASNO and provide usage data twice yearly.  </w:t>
      </w:r>
      <w:r w:rsidRPr="00A31907">
        <w:rPr>
          <w:sz w:val="18"/>
          <w:szCs w:val="18"/>
        </w:rPr>
        <w:t xml:space="preserve">Refer to ASNO’s </w:t>
      </w:r>
      <w:r w:rsidRPr="00A31907">
        <w:rPr>
          <w:i/>
          <w:sz w:val="18"/>
          <w:szCs w:val="18"/>
        </w:rPr>
        <w:t>Guide for Australian Industry Producing, Using or Trading Chemicals</w:t>
      </w:r>
      <w:r>
        <w:rPr>
          <w:i/>
          <w:sz w:val="18"/>
          <w:szCs w:val="18"/>
        </w:rPr>
        <w:t xml:space="preserve"> 2014</w:t>
      </w:r>
      <w:r w:rsidRPr="00A31907">
        <w:rPr>
          <w:sz w:val="18"/>
          <w:szCs w:val="18"/>
        </w:rPr>
        <w:t xml:space="preserve"> for more information.</w:t>
      </w:r>
    </w:p>
    <w:p w:rsidR="006568A6" w:rsidRDefault="006568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407DB4" w:rsidRDefault="006568A6" w:rsidP="00A31907">
    <w:pPr>
      <w:pStyle w:val="Header"/>
      <w:tabs>
        <w:tab w:val="clear" w:pos="8306"/>
        <w:tab w:val="right" w:pos="10219"/>
      </w:tabs>
      <w:rPr>
        <w:lang w:val="en-US"/>
      </w:rPr>
    </w:pPr>
    <w:r>
      <w:rPr>
        <w:noProof/>
        <w:lang w:eastAsia="en-AU"/>
      </w:rPr>
      <mc:AlternateContent>
        <mc:Choice Requires="wps">
          <w:drawing>
            <wp:anchor distT="0" distB="0" distL="114300" distR="114300" simplePos="0" relativeHeight="251721728" behindDoc="0" locked="0" layoutInCell="1" allowOverlap="1" wp14:anchorId="1C007F0E" wp14:editId="5A16F34F">
              <wp:simplePos x="0" y="0"/>
              <wp:positionH relativeFrom="column">
                <wp:posOffset>5539740</wp:posOffset>
              </wp:positionH>
              <wp:positionV relativeFrom="paragraph">
                <wp:posOffset>143510</wp:posOffset>
              </wp:positionV>
              <wp:extent cx="933450" cy="304800"/>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pPr>
                            <w:rPr>
                              <w:rFonts w:ascii="Verdana" w:hAnsi="Verdana"/>
                              <w:color w:val="FFFFFF" w:themeColor="background1"/>
                              <w:sz w:val="26"/>
                              <w:szCs w:val="26"/>
                            </w:rPr>
                          </w:pPr>
                          <w:r>
                            <w:rPr>
                              <w:rFonts w:ascii="Verdana" w:hAnsi="Verdana"/>
                              <w:color w:val="FFFFFF" w:themeColor="background1"/>
                              <w:sz w:val="26"/>
                              <w:szCs w:val="26"/>
                            </w:rPr>
                            <w:t>Annex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8" o:spid="_x0000_s1097" type="#_x0000_t202" style="position:absolute;margin-left:436.2pt;margin-top:11.3pt;width:73.5pt;height: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" fillcolor="#a5a5a5 [2092]" stroked="f" strokeweight=".5pt">
              <v:textbox>
                <w:txbxContent>
                  <w:p w:rsidR="006568A6" w:rsidRPr="00A31907" w:rsidRDefault="006568A6">
                    <w:pPr>
                      <w:rPr>
                        <w:rFonts w:ascii="Verdana" w:hAnsi="Verdana"/>
                        <w:color w:val="FFFFFF" w:themeColor="background1"/>
                        <w:sz w:val="26"/>
                        <w:szCs w:val="26"/>
                      </w:rPr>
                    </w:pPr>
                    <w:r>
                      <w:rPr>
                        <w:rFonts w:ascii="Verdana" w:hAnsi="Verdana"/>
                        <w:color w:val="FFFFFF" w:themeColor="background1"/>
                        <w:sz w:val="26"/>
                        <w:szCs w:val="26"/>
                      </w:rPr>
                      <w:t>Annex 4</w:t>
                    </w:r>
                  </w:p>
                </w:txbxContent>
              </v:textbox>
            </v:shape>
          </w:pict>
        </mc:Fallback>
      </mc:AlternateContent>
    </w:r>
    <w:r>
      <w:rPr>
        <w:noProof/>
        <w:lang w:eastAsia="en-AU"/>
      </w:rPr>
      <w:drawing>
        <wp:inline distT="0" distB="0" distL="0" distR="0" wp14:anchorId="3D80F285" wp14:editId="16E4A379">
          <wp:extent cx="4343400" cy="809625"/>
          <wp:effectExtent l="0" t="0" r="0" b="9525"/>
          <wp:docPr id="178" name="Picture 178" descr="ASNPO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NPO_inlin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809625"/>
                  </a:xfrm>
                  <a:prstGeom prst="rect">
                    <a:avLst/>
                  </a:prstGeom>
                  <a:noFill/>
                  <a:ln>
                    <a:noFill/>
                  </a:ln>
                </pic:spPr>
              </pic:pic>
            </a:graphicData>
          </a:graphic>
        </wp:inline>
      </w:drawing>
    </w:r>
    <w:r w:rsidRPr="00F64CDF">
      <w:rPr>
        <w:lang w:val="en-US"/>
      </w:rPr>
      <w:t xml:space="preserve"> </w:t>
    </w:r>
    <w:r>
      <w:rPr>
        <w:lang w:val="en-US"/>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915" w:type="dxa"/>
      <w:tblInd w:w="-34" w:type="dxa"/>
      <w:tblLook w:val="01E0" w:firstRow="1" w:lastRow="1" w:firstColumn="1" w:lastColumn="1" w:noHBand="0" w:noVBand="0"/>
    </w:tblPr>
    <w:tblGrid>
      <w:gridCol w:w="1631"/>
      <w:gridCol w:w="5284"/>
    </w:tblGrid>
    <w:tr w:rsidR="006568A6" w:rsidRPr="00BE4871" w:rsidTr="00043720">
      <w:trPr>
        <w:trHeight w:val="562"/>
      </w:trPr>
      <w:tc>
        <w:tcPr>
          <w:tcW w:w="0" w:type="auto"/>
          <w:vMerge w:val="restart"/>
          <w:tcBorders>
            <w:top w:val="nil"/>
            <w:left w:val="nil"/>
            <w:bottom w:val="nil"/>
            <w:right w:val="nil"/>
          </w:tcBorders>
          <w:shd w:val="clear" w:color="auto" w:fill="auto"/>
        </w:tcPr>
        <w:p w:rsidR="006568A6" w:rsidRDefault="006568A6" w:rsidP="00043720">
          <w:pPr>
            <w:jc w:val="center"/>
            <w:rPr>
              <w:lang w:val="en-US" w:eastAsia="en-US"/>
            </w:rPr>
          </w:pPr>
          <w:r>
            <w:rPr>
              <w:noProof/>
              <w:lang w:eastAsia="en-AU"/>
            </w:rPr>
            <w:drawing>
              <wp:inline distT="0" distB="0" distL="0" distR="0" wp14:anchorId="1B6338CA" wp14:editId="4886514F">
                <wp:extent cx="847725" cy="609600"/>
                <wp:effectExtent l="0" t="0" r="9525" b="0"/>
                <wp:docPr id="116" name="Picture 11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inline>
            </w:drawing>
          </w:r>
        </w:p>
      </w:tc>
      <w:tc>
        <w:tcPr>
          <w:tcW w:w="5284" w:type="dxa"/>
          <w:tcBorders>
            <w:top w:val="nil"/>
            <w:left w:val="nil"/>
            <w:bottom w:val="single" w:sz="4" w:space="0" w:color="auto"/>
            <w:right w:val="nil"/>
          </w:tcBorders>
          <w:shd w:val="clear" w:color="auto" w:fill="auto"/>
          <w:vAlign w:val="bottom"/>
        </w:tcPr>
        <w:p w:rsidR="006568A6" w:rsidRPr="00BE4871" w:rsidRDefault="006568A6" w:rsidP="00043720">
          <w:pPr>
            <w:spacing w:before="240" w:after="60"/>
            <w:ind w:left="-96"/>
            <w:rPr>
              <w:spacing w:val="-6"/>
              <w:sz w:val="26"/>
              <w:szCs w:val="26"/>
              <w:lang w:val="en-US" w:eastAsia="en-US"/>
            </w:rPr>
          </w:pPr>
          <w:r w:rsidRPr="00316EE5">
            <w:rPr>
              <w:b/>
              <w:bCs/>
              <w:noProof/>
              <w:spacing w:val="-6"/>
              <w:sz w:val="26"/>
              <w:szCs w:val="26"/>
              <w:lang w:eastAsia="en-AU"/>
            </w:rPr>
            <mc:AlternateContent>
              <mc:Choice Requires="wps">
                <w:drawing>
                  <wp:anchor distT="0" distB="0" distL="114300" distR="114300" simplePos="0" relativeHeight="251693056" behindDoc="0" locked="0" layoutInCell="1" allowOverlap="1" wp14:anchorId="63EA18D1" wp14:editId="26C6F0F4">
                    <wp:simplePos x="0" y="0"/>
                    <wp:positionH relativeFrom="column">
                      <wp:posOffset>4718050</wp:posOffset>
                    </wp:positionH>
                    <wp:positionV relativeFrom="paragraph">
                      <wp:posOffset>127000</wp:posOffset>
                    </wp:positionV>
                    <wp:extent cx="914400" cy="295275"/>
                    <wp:effectExtent l="0" t="0" r="0" b="9525"/>
                    <wp:wrapNone/>
                    <wp:docPr id="207" name="Text Box 20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rsidP="00A31907">
                                <w:pPr>
                                  <w:ind w:right="6"/>
                                  <w:jc w:val="right"/>
                                  <w:rPr>
                                    <w:rFonts w:ascii="Verdana" w:hAnsi="Verdana"/>
                                    <w:color w:val="FFFFFF" w:themeColor="background1"/>
                                    <w:sz w:val="26"/>
                                    <w:szCs w:val="26"/>
                                  </w:rPr>
                                </w:pPr>
                                <w:r w:rsidRPr="00A31907">
                                  <w:rPr>
                                    <w:rFonts w:ascii="Verdana" w:hAnsi="Verdana"/>
                                    <w:color w:val="FFFFFF" w:themeColor="background1"/>
                                    <w:sz w:val="26"/>
                                    <w:szCs w:val="26"/>
                                  </w:rPr>
                                  <w:t>Annex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7" o:spid="_x0000_s1098" type="#_x0000_t202" style="position:absolute;left:0;text-align:left;margin-left:371.5pt;margin-top:10pt;width:1in;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" fillcolor="#a5a5a5 [2092]" stroked="f" strokeweight=".5pt">
                    <v:textbox>
                      <w:txbxContent>
                        <w:p w:rsidR="006568A6" w:rsidRPr="00A31907" w:rsidRDefault="006568A6" w:rsidP="00A31907">
                          <w:pPr>
                            <w:ind w:right="6"/>
                            <w:jc w:val="right"/>
                            <w:rPr>
                              <w:rFonts w:ascii="Verdana" w:hAnsi="Verdana"/>
                              <w:color w:val="FFFFFF" w:themeColor="background1"/>
                              <w:sz w:val="26"/>
                              <w:szCs w:val="26"/>
                            </w:rPr>
                          </w:pPr>
                          <w:r w:rsidRPr="00A31907">
                            <w:rPr>
                              <w:rFonts w:ascii="Verdana" w:hAnsi="Verdana"/>
                              <w:color w:val="FFFFFF" w:themeColor="background1"/>
                              <w:sz w:val="26"/>
                              <w:szCs w:val="26"/>
                            </w:rPr>
                            <w:t>Annex 4</w:t>
                          </w:r>
                        </w:p>
                      </w:txbxContent>
                    </v:textbox>
                  </v:shape>
                </w:pict>
              </mc:Fallback>
            </mc:AlternateContent>
          </w:r>
          <w:r>
            <w:rPr>
              <w:b/>
              <w:bCs/>
              <w:spacing w:val="-6"/>
              <w:sz w:val="26"/>
              <w:szCs w:val="26"/>
              <w:lang w:val="en-US"/>
            </w:rPr>
            <w:t xml:space="preserve"> </w:t>
          </w:r>
          <w:r w:rsidRPr="00BE4871">
            <w:rPr>
              <w:b/>
              <w:bCs/>
              <w:spacing w:val="-6"/>
              <w:sz w:val="26"/>
              <w:szCs w:val="26"/>
              <w:lang w:val="en-US"/>
            </w:rPr>
            <w:t>Australian Government</w:t>
          </w:r>
        </w:p>
      </w:tc>
    </w:tr>
    <w:tr w:rsidR="006568A6" w:rsidRPr="00BE4871" w:rsidTr="00043720">
      <w:trPr>
        <w:trHeight w:val="533"/>
      </w:trPr>
      <w:tc>
        <w:tcPr>
          <w:tcW w:w="0" w:type="auto"/>
          <w:vMerge/>
          <w:tcBorders>
            <w:top w:val="nil"/>
            <w:left w:val="nil"/>
            <w:bottom w:val="nil"/>
            <w:right w:val="nil"/>
          </w:tcBorders>
          <w:shd w:val="clear" w:color="auto" w:fill="auto"/>
          <w:vAlign w:val="center"/>
        </w:tcPr>
        <w:p w:rsidR="006568A6" w:rsidRDefault="006568A6" w:rsidP="00043720">
          <w:pPr>
            <w:rPr>
              <w:lang w:val="en-US" w:eastAsia="en-US"/>
            </w:rPr>
          </w:pPr>
        </w:p>
      </w:tc>
      <w:tc>
        <w:tcPr>
          <w:tcW w:w="5284" w:type="dxa"/>
          <w:tcBorders>
            <w:top w:val="single" w:sz="4" w:space="0" w:color="auto"/>
            <w:left w:val="nil"/>
            <w:bottom w:val="nil"/>
            <w:right w:val="nil"/>
          </w:tcBorders>
          <w:shd w:val="clear" w:color="auto" w:fill="auto"/>
        </w:tcPr>
        <w:p w:rsidR="006568A6" w:rsidRPr="00BE4871" w:rsidRDefault="006568A6" w:rsidP="00043720">
          <w:pPr>
            <w:spacing w:before="60"/>
            <w:ind w:left="-96" w:right="-108"/>
            <w:rPr>
              <w:spacing w:val="-8"/>
              <w:lang w:val="en-US" w:eastAsia="en-US"/>
            </w:rPr>
          </w:pPr>
          <w:r>
            <w:rPr>
              <w:b/>
              <w:bCs/>
              <w:spacing w:val="-8"/>
            </w:rPr>
            <w:t xml:space="preserve"> </w:t>
          </w:r>
          <w:r w:rsidRPr="00BE4871">
            <w:rPr>
              <w:b/>
              <w:bCs/>
              <w:spacing w:val="-8"/>
            </w:rPr>
            <w:t>Australian Safeguards and Non-Proliferation Office</w:t>
          </w:r>
        </w:p>
      </w:tc>
    </w:tr>
  </w:tbl>
  <w:p w:rsidR="006568A6" w:rsidRPr="004E3444" w:rsidRDefault="006568A6" w:rsidP="00EE0A16">
    <w:pPr>
      <w:pStyle w:val="Header"/>
      <w:tabs>
        <w:tab w:val="clear" w:pos="4153"/>
        <w:tab w:val="clear" w:pos="8306"/>
        <w:tab w:val="right" w:pos="10490"/>
      </w:tabs>
      <w:ind w:right="-39"/>
      <w:jc w:val="right"/>
      <w:rPr>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rsidP="00316EE5">
    <w:pPr>
      <w:pStyle w:val="Header"/>
      <w:tabs>
        <w:tab w:val="clear" w:pos="8306"/>
        <w:tab w:val="right" w:pos="9923"/>
      </w:tabs>
      <w:rPr>
        <w:noProof/>
        <w:lang w:eastAsia="en-AU"/>
      </w:rPr>
    </w:pPr>
    <w:r w:rsidRPr="00A31907">
      <w:rPr>
        <w:b/>
        <w:bCs/>
        <w:noProof/>
        <w:spacing w:val="-6"/>
        <w:sz w:val="26"/>
        <w:szCs w:val="26"/>
        <w:lang w:eastAsia="en-AU"/>
      </w:rPr>
      <mc:AlternateContent>
        <mc:Choice Requires="wps">
          <w:drawing>
            <wp:anchor distT="0" distB="0" distL="114300" distR="114300" simplePos="0" relativeHeight="251710464" behindDoc="0" locked="0" layoutInCell="1" allowOverlap="1" wp14:anchorId="1938A1D4" wp14:editId="2CA4F378">
              <wp:simplePos x="0" y="0"/>
              <wp:positionH relativeFrom="column">
                <wp:posOffset>5553075</wp:posOffset>
              </wp:positionH>
              <wp:positionV relativeFrom="paragraph">
                <wp:posOffset>131445</wp:posOffset>
              </wp:positionV>
              <wp:extent cx="914400" cy="295275"/>
              <wp:effectExtent l="0" t="0" r="0" b="9525"/>
              <wp:wrapNone/>
              <wp:docPr id="78" name="Text Box 78"/>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rsidP="00A31907">
                          <w:pPr>
                            <w:ind w:right="6"/>
                            <w:jc w:val="right"/>
                            <w:rPr>
                              <w:rFonts w:ascii="Verdana" w:hAnsi="Verdana"/>
                              <w:color w:val="FFFFFF" w:themeColor="background1"/>
                              <w:sz w:val="26"/>
                              <w:szCs w:val="26"/>
                            </w:rPr>
                          </w:pPr>
                          <w:r w:rsidRPr="00A31907">
                            <w:rPr>
                              <w:rFonts w:ascii="Verdana" w:hAnsi="Verdana"/>
                              <w:color w:val="FFFFFF" w:themeColor="background1"/>
                              <w:sz w:val="26"/>
                              <w:szCs w:val="26"/>
                            </w:rPr>
                            <w:t xml:space="preserve">Annex </w:t>
                          </w:r>
                          <w:r>
                            <w:rPr>
                              <w:rFonts w:ascii="Verdana" w:hAnsi="Verdana"/>
                              <w:color w:val="FFFFFF" w:themeColor="background1"/>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99" type="#_x0000_t202" style="position:absolute;margin-left:437.25pt;margin-top:10.35pt;width:1in;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" fillcolor="#a5a5a5 [2092]" stroked="f" strokeweight=".5pt">
              <v:textbox>
                <w:txbxContent>
                  <w:p w:rsidR="006568A6" w:rsidRPr="00A31907" w:rsidRDefault="006568A6" w:rsidP="00A31907">
                    <w:pPr>
                      <w:ind w:right="6"/>
                      <w:jc w:val="right"/>
                      <w:rPr>
                        <w:rFonts w:ascii="Verdana" w:hAnsi="Verdana"/>
                        <w:color w:val="FFFFFF" w:themeColor="background1"/>
                        <w:sz w:val="26"/>
                        <w:szCs w:val="26"/>
                      </w:rPr>
                    </w:pPr>
                    <w:r w:rsidRPr="00A31907">
                      <w:rPr>
                        <w:rFonts w:ascii="Verdana" w:hAnsi="Verdana"/>
                        <w:color w:val="FFFFFF" w:themeColor="background1"/>
                        <w:sz w:val="26"/>
                        <w:szCs w:val="26"/>
                      </w:rPr>
                      <w:t xml:space="preserve">Annex </w:t>
                    </w:r>
                    <w:r>
                      <w:rPr>
                        <w:rFonts w:ascii="Verdana" w:hAnsi="Verdana"/>
                        <w:color w:val="FFFFFF" w:themeColor="background1"/>
                        <w:sz w:val="26"/>
                        <w:szCs w:val="26"/>
                      </w:rPr>
                      <w:t>4</w:t>
                    </w:r>
                  </w:p>
                </w:txbxContent>
              </v:textbox>
            </v:shape>
          </w:pict>
        </mc:Fallback>
      </mc:AlternateContent>
    </w:r>
  </w:p>
  <w:p w:rsidR="006568A6" w:rsidRDefault="006568A6" w:rsidP="00316EE5">
    <w:pPr>
      <w:pStyle w:val="Header"/>
      <w:tabs>
        <w:tab w:val="clear" w:pos="8306"/>
        <w:tab w:val="right" w:pos="9923"/>
      </w:tabs>
      <w:rPr>
        <w:noProof/>
        <w:lang w:eastAsia="en-AU"/>
      </w:rPr>
    </w:pPr>
  </w:p>
  <w:p w:rsidR="006568A6" w:rsidRPr="0051736E" w:rsidRDefault="006568A6" w:rsidP="006B4E38">
    <w:pPr>
      <w:tabs>
        <w:tab w:val="right" w:pos="10065"/>
      </w:tabs>
      <w:spacing w:before="240" w:line="259" w:lineRule="atLeast"/>
      <w:jc w:val="both"/>
      <w:rPr>
        <w:b/>
      </w:rPr>
    </w:pPr>
    <w:r w:rsidRPr="0051736E">
      <w:rPr>
        <w:b/>
      </w:rPr>
      <w:t xml:space="preserve">Table 2: For </w:t>
    </w:r>
    <w:r w:rsidRPr="00DB722E">
      <w:rPr>
        <w:b/>
        <w:shd w:val="clear" w:color="auto" w:fill="D9D9D9" w:themeFill="background1" w:themeFillShade="D9"/>
      </w:rPr>
      <w:t>Schedule 2</w:t>
    </w:r>
    <w:r w:rsidRPr="0051736E">
      <w:rPr>
        <w:b/>
      </w:rPr>
      <w:t xml:space="preserve"> Chemicals on-sold within Australia</w:t>
    </w:r>
    <w:r>
      <w:rPr>
        <w:b/>
      </w:rPr>
      <w:tab/>
    </w:r>
  </w:p>
  <w:p w:rsidR="006568A6" w:rsidRPr="00407DB4" w:rsidRDefault="006568A6" w:rsidP="00316EE5">
    <w:pPr>
      <w:pStyle w:val="Header"/>
      <w:tabs>
        <w:tab w:val="clear" w:pos="8306"/>
        <w:tab w:val="right" w:pos="9923"/>
      </w:tabs>
      <w:rPr>
        <w:lang w:val="en-US"/>
      </w:rPr>
    </w:pPr>
    <w:r>
      <w:rPr>
        <w:lang w:val="en-US"/>
      </w:rPr>
      <w:tab/>
    </w:r>
    <w:r>
      <w:rPr>
        <w:lang w:val="en-US"/>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459" w:type="dxa"/>
      <w:tblLook w:val="01E0" w:firstRow="1" w:lastRow="1" w:firstColumn="1" w:lastColumn="1" w:noHBand="0" w:noVBand="0"/>
    </w:tblPr>
    <w:tblGrid>
      <w:gridCol w:w="1536"/>
      <w:gridCol w:w="4983"/>
    </w:tblGrid>
    <w:tr w:rsidR="006568A6" w:rsidRPr="002035ED">
      <w:trPr>
        <w:trHeight w:val="562"/>
      </w:trPr>
      <w:tc>
        <w:tcPr>
          <w:tcW w:w="0" w:type="auto"/>
          <w:vMerge w:val="restart"/>
          <w:tcBorders>
            <w:top w:val="nil"/>
            <w:left w:val="nil"/>
            <w:bottom w:val="nil"/>
            <w:right w:val="nil"/>
          </w:tcBorders>
          <w:shd w:val="clear" w:color="auto" w:fill="auto"/>
        </w:tcPr>
        <w:p w:rsidR="006568A6" w:rsidRDefault="006568A6" w:rsidP="00043720">
          <w:pPr>
            <w:jc w:val="center"/>
            <w:rPr>
              <w:lang w:val="en-US"/>
            </w:rPr>
          </w:pPr>
          <w:r>
            <w:rPr>
              <w:noProof/>
              <w:lang w:eastAsia="en-AU"/>
            </w:rPr>
            <w:drawing>
              <wp:inline distT="0" distB="0" distL="0" distR="0" wp14:anchorId="399F60A3" wp14:editId="324B2867">
                <wp:extent cx="838200" cy="609600"/>
                <wp:effectExtent l="0" t="0" r="0" b="0"/>
                <wp:docPr id="91" name="Picture 91"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09600"/>
                        </a:xfrm>
                        <a:prstGeom prst="rect">
                          <a:avLst/>
                        </a:prstGeom>
                        <a:noFill/>
                        <a:ln>
                          <a:noFill/>
                        </a:ln>
                      </pic:spPr>
                    </pic:pic>
                  </a:graphicData>
                </a:graphic>
              </wp:inline>
            </w:drawing>
          </w:r>
        </w:p>
      </w:tc>
      <w:tc>
        <w:tcPr>
          <w:tcW w:w="4983" w:type="dxa"/>
          <w:tcBorders>
            <w:top w:val="nil"/>
            <w:left w:val="nil"/>
            <w:bottom w:val="single" w:sz="4" w:space="0" w:color="auto"/>
            <w:right w:val="nil"/>
          </w:tcBorders>
          <w:shd w:val="clear" w:color="auto" w:fill="auto"/>
          <w:vAlign w:val="bottom"/>
        </w:tcPr>
        <w:p w:rsidR="006568A6" w:rsidRPr="002035ED" w:rsidRDefault="006568A6" w:rsidP="00043720">
          <w:pPr>
            <w:spacing w:before="240" w:after="60"/>
            <w:ind w:left="-96"/>
            <w:rPr>
              <w:spacing w:val="-6"/>
              <w:sz w:val="26"/>
              <w:szCs w:val="26"/>
              <w:lang w:val="en-US"/>
            </w:rPr>
          </w:pPr>
          <w:r w:rsidRPr="00316EE5">
            <w:rPr>
              <w:b/>
              <w:bCs/>
              <w:noProof/>
              <w:spacing w:val="-6"/>
              <w:sz w:val="26"/>
              <w:szCs w:val="26"/>
              <w:lang w:eastAsia="en-AU"/>
            </w:rPr>
            <mc:AlternateContent>
              <mc:Choice Requires="wps">
                <w:drawing>
                  <wp:anchor distT="0" distB="0" distL="114300" distR="114300" simplePos="0" relativeHeight="251675648" behindDoc="0" locked="0" layoutInCell="1" allowOverlap="1" wp14:anchorId="3C1ED338" wp14:editId="0599D29B">
                    <wp:simplePos x="0" y="0"/>
                    <wp:positionH relativeFrom="column">
                      <wp:posOffset>4717415</wp:posOffset>
                    </wp:positionH>
                    <wp:positionV relativeFrom="paragraph">
                      <wp:posOffset>23495</wp:posOffset>
                    </wp:positionV>
                    <wp:extent cx="914400" cy="32385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rsidP="00A31907">
                                <w:pPr>
                                  <w:jc w:val="right"/>
                                  <w:rPr>
                                    <w:rFonts w:ascii="Verdana" w:hAnsi="Verdana"/>
                                    <w:color w:val="FFFFFF" w:themeColor="background1"/>
                                    <w:sz w:val="26"/>
                                    <w:szCs w:val="26"/>
                                  </w:rPr>
                                </w:pPr>
                                <w:r w:rsidRPr="00A31907">
                                  <w:rPr>
                                    <w:rFonts w:ascii="Verdana" w:hAnsi="Verdana"/>
                                    <w:color w:val="FFFFFF" w:themeColor="background1"/>
                                    <w:sz w:val="26"/>
                                    <w:szCs w:val="26"/>
                                  </w:rPr>
                                  <w:t xml:space="preserve">Annex </w:t>
                                </w:r>
                                <w:r>
                                  <w:rPr>
                                    <w:rFonts w:ascii="Verdana" w:hAnsi="Verdana"/>
                                    <w:color w:val="FFFFFF" w:themeColor="background1"/>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100" type="#_x0000_t202" style="position:absolute;left:0;text-align:left;margin-left:371.45pt;margin-top:1.85pt;width:1in;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" fillcolor="#a5a5a5 [2092]" stroked="f" strokeweight=".5pt">
                    <v:textbox>
                      <w:txbxContent>
                        <w:p w:rsidR="006568A6" w:rsidRPr="00A31907" w:rsidRDefault="006568A6" w:rsidP="00A31907">
                          <w:pPr>
                            <w:jc w:val="right"/>
                            <w:rPr>
                              <w:rFonts w:ascii="Verdana" w:hAnsi="Verdana"/>
                              <w:color w:val="FFFFFF" w:themeColor="background1"/>
                              <w:sz w:val="26"/>
                              <w:szCs w:val="26"/>
                            </w:rPr>
                          </w:pPr>
                          <w:r w:rsidRPr="00A31907">
                            <w:rPr>
                              <w:rFonts w:ascii="Verdana" w:hAnsi="Verdana"/>
                              <w:color w:val="FFFFFF" w:themeColor="background1"/>
                              <w:sz w:val="26"/>
                              <w:szCs w:val="26"/>
                            </w:rPr>
                            <w:t xml:space="preserve">Annex </w:t>
                          </w:r>
                          <w:r>
                            <w:rPr>
                              <w:rFonts w:ascii="Verdana" w:hAnsi="Verdana"/>
                              <w:color w:val="FFFFFF" w:themeColor="background1"/>
                              <w:sz w:val="26"/>
                              <w:szCs w:val="26"/>
                            </w:rPr>
                            <w:t>5</w:t>
                          </w:r>
                        </w:p>
                      </w:txbxContent>
                    </v:textbox>
                  </v:shape>
                </w:pict>
              </mc:Fallback>
            </mc:AlternateContent>
          </w:r>
          <w:r w:rsidRPr="002035ED">
            <w:rPr>
              <w:b/>
              <w:bCs/>
              <w:spacing w:val="-6"/>
              <w:sz w:val="26"/>
              <w:szCs w:val="26"/>
              <w:lang w:val="en-US"/>
            </w:rPr>
            <w:t>Australian Government</w:t>
          </w:r>
        </w:p>
      </w:tc>
    </w:tr>
    <w:tr w:rsidR="006568A6" w:rsidRPr="00F63773">
      <w:trPr>
        <w:trHeight w:val="533"/>
      </w:trPr>
      <w:tc>
        <w:tcPr>
          <w:tcW w:w="0" w:type="auto"/>
          <w:vMerge/>
          <w:tcBorders>
            <w:top w:val="nil"/>
            <w:left w:val="nil"/>
            <w:bottom w:val="nil"/>
            <w:right w:val="nil"/>
          </w:tcBorders>
          <w:shd w:val="clear" w:color="auto" w:fill="auto"/>
          <w:vAlign w:val="center"/>
        </w:tcPr>
        <w:p w:rsidR="006568A6" w:rsidRDefault="006568A6" w:rsidP="00043720">
          <w:pPr>
            <w:rPr>
              <w:lang w:val="en-US"/>
            </w:rPr>
          </w:pPr>
        </w:p>
      </w:tc>
      <w:tc>
        <w:tcPr>
          <w:tcW w:w="4983" w:type="dxa"/>
          <w:tcBorders>
            <w:top w:val="single" w:sz="4" w:space="0" w:color="auto"/>
            <w:left w:val="nil"/>
            <w:bottom w:val="nil"/>
            <w:right w:val="nil"/>
          </w:tcBorders>
          <w:shd w:val="clear" w:color="auto" w:fill="auto"/>
        </w:tcPr>
        <w:p w:rsidR="006568A6" w:rsidRPr="00F63773" w:rsidRDefault="006568A6" w:rsidP="00043720">
          <w:pPr>
            <w:spacing w:before="60"/>
            <w:ind w:left="-96" w:right="-108"/>
            <w:rPr>
              <w:spacing w:val="-8"/>
              <w:lang w:val="en-US"/>
            </w:rPr>
          </w:pPr>
          <w:r w:rsidRPr="00F63773">
            <w:rPr>
              <w:b/>
              <w:bCs/>
              <w:spacing w:val="-8"/>
            </w:rPr>
            <w:t>Australian Safeguards and Non-Proliferation Office</w:t>
          </w:r>
        </w:p>
      </w:tc>
    </w:tr>
  </w:tbl>
  <w:p w:rsidR="006568A6" w:rsidRPr="003E6559" w:rsidRDefault="006568A6">
    <w:pPr>
      <w:pStyle w:val="Header"/>
      <w:rPr>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459" w:type="dxa"/>
      <w:tblLook w:val="01E0" w:firstRow="1" w:lastRow="1" w:firstColumn="1" w:lastColumn="1" w:noHBand="0" w:noVBand="0"/>
    </w:tblPr>
    <w:tblGrid>
      <w:gridCol w:w="1536"/>
      <w:gridCol w:w="4983"/>
    </w:tblGrid>
    <w:tr w:rsidR="006568A6" w:rsidRPr="002035ED" w:rsidTr="00340F0F">
      <w:trPr>
        <w:trHeight w:val="562"/>
      </w:trPr>
      <w:tc>
        <w:tcPr>
          <w:tcW w:w="0" w:type="auto"/>
          <w:vMerge w:val="restart"/>
          <w:tcBorders>
            <w:top w:val="nil"/>
            <w:left w:val="nil"/>
            <w:bottom w:val="nil"/>
            <w:right w:val="nil"/>
          </w:tcBorders>
          <w:shd w:val="clear" w:color="auto" w:fill="auto"/>
        </w:tcPr>
        <w:p w:rsidR="006568A6" w:rsidRDefault="006568A6" w:rsidP="005E65E3">
          <w:pPr>
            <w:rPr>
              <w:lang w:val="en-US"/>
            </w:rPr>
          </w:pPr>
          <w:r>
            <w:rPr>
              <w:noProof/>
              <w:lang w:eastAsia="en-AU"/>
            </w:rPr>
            <w:drawing>
              <wp:inline distT="0" distB="0" distL="0" distR="0" wp14:anchorId="52114B17" wp14:editId="7C7A85B9">
                <wp:extent cx="838200" cy="609600"/>
                <wp:effectExtent l="0" t="0" r="0" b="0"/>
                <wp:docPr id="112" name="Picture 112"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09600"/>
                        </a:xfrm>
                        <a:prstGeom prst="rect">
                          <a:avLst/>
                        </a:prstGeom>
                        <a:noFill/>
                        <a:ln>
                          <a:noFill/>
                        </a:ln>
                      </pic:spPr>
                    </pic:pic>
                  </a:graphicData>
                </a:graphic>
              </wp:inline>
            </w:drawing>
          </w:r>
        </w:p>
      </w:tc>
      <w:tc>
        <w:tcPr>
          <w:tcW w:w="4983" w:type="dxa"/>
          <w:tcBorders>
            <w:top w:val="nil"/>
            <w:left w:val="nil"/>
            <w:bottom w:val="single" w:sz="4" w:space="0" w:color="auto"/>
            <w:right w:val="nil"/>
          </w:tcBorders>
          <w:shd w:val="clear" w:color="auto" w:fill="auto"/>
          <w:vAlign w:val="bottom"/>
        </w:tcPr>
        <w:p w:rsidR="006568A6" w:rsidRPr="002035ED" w:rsidRDefault="006568A6" w:rsidP="00340F0F">
          <w:pPr>
            <w:spacing w:before="240" w:after="60"/>
            <w:ind w:left="-96"/>
            <w:rPr>
              <w:spacing w:val="-6"/>
              <w:sz w:val="26"/>
              <w:szCs w:val="26"/>
              <w:lang w:val="en-US"/>
            </w:rPr>
          </w:pPr>
          <w:r w:rsidRPr="00316EE5">
            <w:rPr>
              <w:b/>
              <w:bCs/>
              <w:noProof/>
              <w:spacing w:val="-6"/>
              <w:sz w:val="26"/>
              <w:szCs w:val="26"/>
              <w:lang w:eastAsia="en-AU"/>
            </w:rPr>
            <mc:AlternateContent>
              <mc:Choice Requires="wps">
                <w:drawing>
                  <wp:anchor distT="0" distB="0" distL="114300" distR="114300" simplePos="0" relativeHeight="251719680" behindDoc="0" locked="0" layoutInCell="1" allowOverlap="1" wp14:anchorId="0368F848" wp14:editId="6D098F30">
                    <wp:simplePos x="0" y="0"/>
                    <wp:positionH relativeFrom="column">
                      <wp:posOffset>4610735</wp:posOffset>
                    </wp:positionH>
                    <wp:positionV relativeFrom="paragraph">
                      <wp:posOffset>-42545</wp:posOffset>
                    </wp:positionV>
                    <wp:extent cx="914400" cy="32385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rsidP="00340F0F">
                                <w:pPr>
                                  <w:jc w:val="right"/>
                                  <w:rPr>
                                    <w:rFonts w:ascii="Verdana" w:hAnsi="Verdana"/>
                                    <w:color w:val="FFFFFF" w:themeColor="background1"/>
                                    <w:sz w:val="26"/>
                                    <w:szCs w:val="26"/>
                                  </w:rPr>
                                </w:pPr>
                                <w:r>
                                  <w:rPr>
                                    <w:rFonts w:ascii="Verdana" w:hAnsi="Verdana"/>
                                    <w:color w:val="FFFFFF" w:themeColor="background1"/>
                                    <w:sz w:val="26"/>
                                    <w:szCs w:val="26"/>
                                  </w:rPr>
                                  <w:t>Annex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7" o:spid="_x0000_s1101" type="#_x0000_t202" style="position:absolute;left:0;text-align:left;margin-left:363.05pt;margin-top:-3.35pt;width:1in;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" fillcolor="#a5a5a5 [2092]" stroked="f" strokeweight=".5pt">
                    <v:textbox>
                      <w:txbxContent>
                        <w:p w:rsidR="006568A6" w:rsidRPr="00A31907" w:rsidRDefault="006568A6" w:rsidP="00340F0F">
                          <w:pPr>
                            <w:jc w:val="right"/>
                            <w:rPr>
                              <w:rFonts w:ascii="Verdana" w:hAnsi="Verdana"/>
                              <w:color w:val="FFFFFF" w:themeColor="background1"/>
                              <w:sz w:val="26"/>
                              <w:szCs w:val="26"/>
                            </w:rPr>
                          </w:pPr>
                          <w:r>
                            <w:rPr>
                              <w:rFonts w:ascii="Verdana" w:hAnsi="Verdana"/>
                              <w:color w:val="FFFFFF" w:themeColor="background1"/>
                              <w:sz w:val="26"/>
                              <w:szCs w:val="26"/>
                            </w:rPr>
                            <w:t>Annex 6</w:t>
                          </w:r>
                        </w:p>
                      </w:txbxContent>
                    </v:textbox>
                  </v:shape>
                </w:pict>
              </mc:Fallback>
            </mc:AlternateContent>
          </w:r>
          <w:r w:rsidRPr="002035ED">
            <w:rPr>
              <w:b/>
              <w:bCs/>
              <w:spacing w:val="-6"/>
              <w:sz w:val="26"/>
              <w:szCs w:val="26"/>
              <w:lang w:val="en-US"/>
            </w:rPr>
            <w:t>Australian Government</w:t>
          </w:r>
        </w:p>
      </w:tc>
    </w:tr>
    <w:tr w:rsidR="006568A6" w:rsidRPr="00F63773" w:rsidTr="00340F0F">
      <w:trPr>
        <w:trHeight w:val="533"/>
      </w:trPr>
      <w:tc>
        <w:tcPr>
          <w:tcW w:w="0" w:type="auto"/>
          <w:vMerge/>
          <w:tcBorders>
            <w:top w:val="nil"/>
            <w:left w:val="nil"/>
            <w:bottom w:val="nil"/>
            <w:right w:val="nil"/>
          </w:tcBorders>
          <w:shd w:val="clear" w:color="auto" w:fill="auto"/>
          <w:vAlign w:val="center"/>
        </w:tcPr>
        <w:p w:rsidR="006568A6" w:rsidRDefault="006568A6" w:rsidP="00340F0F">
          <w:pPr>
            <w:rPr>
              <w:lang w:val="en-US"/>
            </w:rPr>
          </w:pPr>
        </w:p>
      </w:tc>
      <w:tc>
        <w:tcPr>
          <w:tcW w:w="4983" w:type="dxa"/>
          <w:tcBorders>
            <w:top w:val="single" w:sz="4" w:space="0" w:color="auto"/>
            <w:left w:val="nil"/>
            <w:bottom w:val="nil"/>
            <w:right w:val="nil"/>
          </w:tcBorders>
          <w:shd w:val="clear" w:color="auto" w:fill="auto"/>
        </w:tcPr>
        <w:p w:rsidR="006568A6" w:rsidRPr="00F63773" w:rsidRDefault="006568A6" w:rsidP="00340F0F">
          <w:pPr>
            <w:spacing w:before="60"/>
            <w:ind w:left="-96" w:right="-108"/>
            <w:rPr>
              <w:spacing w:val="-8"/>
              <w:lang w:val="en-US"/>
            </w:rPr>
          </w:pPr>
          <w:r w:rsidRPr="00F63773">
            <w:rPr>
              <w:b/>
              <w:bCs/>
              <w:spacing w:val="-8"/>
            </w:rPr>
            <w:t>Australian Safeguards and Non-Proliferation Office</w:t>
          </w:r>
        </w:p>
      </w:tc>
    </w:tr>
  </w:tbl>
  <w:p w:rsidR="006568A6" w:rsidRPr="00407DB4" w:rsidRDefault="006568A6" w:rsidP="00316EE5">
    <w:pPr>
      <w:pStyle w:val="Header"/>
      <w:rPr>
        <w:lang w:val="en-US"/>
      </w:rPr>
    </w:pPr>
    <w:r w:rsidRPr="00C64F6F">
      <w:rPr>
        <w:noProof/>
        <w:lang w:eastAsia="en-AU"/>
      </w:rPr>
      <mc:AlternateContent>
        <mc:Choice Requires="wps">
          <w:drawing>
            <wp:anchor distT="0" distB="0" distL="114300" distR="114300" simplePos="0" relativeHeight="251706368" behindDoc="0" locked="0" layoutInCell="1" allowOverlap="1" wp14:anchorId="22C704A6" wp14:editId="480A1079">
              <wp:simplePos x="0" y="0"/>
              <wp:positionH relativeFrom="column">
                <wp:posOffset>260985</wp:posOffset>
              </wp:positionH>
              <wp:positionV relativeFrom="paragraph">
                <wp:posOffset>89535</wp:posOffset>
              </wp:positionV>
              <wp:extent cx="3619500" cy="29464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6195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C64F6F">
                          <w:pPr>
                            <w:rPr>
                              <w:b/>
                              <w:color w:val="FFFFFF" w:themeColor="background1"/>
                            </w:rPr>
                          </w:pPr>
                          <w:r>
                            <w:rPr>
                              <w:b/>
                              <w:color w:val="FFFFFF" w:themeColor="background1"/>
                            </w:rPr>
                            <w:t>OTHER CONTROLLED</w:t>
                          </w:r>
                          <w:r w:rsidRPr="00316EE5">
                            <w:rPr>
                              <w:b/>
                              <w:color w:val="FFFFFF" w:themeColor="background1"/>
                            </w:rPr>
                            <w:t xml:space="preserve"> CHEMICALS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76" o:spid="_x0000_s1102" type="#_x0000_t202" style="position:absolute;margin-left:20.55pt;margin-top:7.05pt;width:285pt;height:23.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" filled="f" stroked="f" strokeweight=".5pt">
              <v:textbox>
                <w:txbxContent>
                  <w:p w:rsidR="006568A6" w:rsidRPr="00316EE5" w:rsidRDefault="006568A6" w:rsidP="00C64F6F">
                    <w:pPr>
                      <w:rPr>
                        <w:b/>
                        <w:color w:val="FFFFFF" w:themeColor="background1"/>
                      </w:rPr>
                    </w:pPr>
                    <w:r>
                      <w:rPr>
                        <w:b/>
                        <w:color w:val="FFFFFF" w:themeColor="background1"/>
                      </w:rPr>
                      <w:t>OTHER CONTROLLED</w:t>
                    </w:r>
                    <w:r w:rsidRPr="00316EE5">
                      <w:rPr>
                        <w:b/>
                        <w:color w:val="FFFFFF" w:themeColor="background1"/>
                      </w:rPr>
                      <w:t xml:space="preserve"> CHEMICALS</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rsidP="00316EE5">
    <w:pPr>
      <w:pStyle w:val="Header"/>
      <w:rPr>
        <w:lang w:val="en-US"/>
      </w:rPr>
    </w:pPr>
    <w:r w:rsidRPr="00C64F6F">
      <w:rPr>
        <w:noProof/>
        <w:lang w:eastAsia="en-AU"/>
      </w:rPr>
      <mc:AlternateContent>
        <mc:Choice Requires="wps">
          <w:drawing>
            <wp:anchor distT="0" distB="0" distL="114300" distR="114300" simplePos="0" relativeHeight="251716608" behindDoc="0" locked="0" layoutInCell="1" allowOverlap="1" wp14:anchorId="49B87E9D" wp14:editId="45DE32A3">
              <wp:simplePos x="0" y="0"/>
              <wp:positionH relativeFrom="column">
                <wp:posOffset>4551680</wp:posOffset>
              </wp:positionH>
              <wp:positionV relativeFrom="paragraph">
                <wp:posOffset>-8890</wp:posOffset>
              </wp:positionV>
              <wp:extent cx="1264285" cy="29464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26428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pPr>
                            <w:jc w:val="right"/>
                            <w:rPr>
                              <w:rFonts w:ascii="Verdana" w:hAnsi="Verdana"/>
                              <w:color w:val="FFFFFF" w:themeColor="background1"/>
                              <w:sz w:val="26"/>
                              <w:szCs w:val="26"/>
                            </w:rPr>
                          </w:pPr>
                          <w:r w:rsidRPr="00316EE5">
                            <w:rPr>
                              <w:rFonts w:ascii="Verdana" w:hAnsi="Verdana"/>
                              <w:color w:val="FFFFFF" w:themeColor="background1"/>
                              <w:sz w:val="26"/>
                              <w:szCs w:val="26"/>
                            </w:rPr>
                            <w:t xml:space="preserve">Annex </w:t>
                          </w:r>
                          <w:r>
                            <w:rPr>
                              <w:rFonts w:ascii="Verdana" w:hAnsi="Verdana"/>
                              <w:color w:val="FFFFFF" w:themeColor="background1"/>
                              <w:sz w:val="26"/>
                              <w:szCs w:val="2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103" type="#_x0000_t202" style="position:absolute;margin-left:358.4pt;margin-top:-.7pt;width:99.55pt;height:23.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" filled="f" stroked="f" strokeweight=".5pt">
              <v:textbox>
                <w:txbxContent>
                  <w:p w:rsidR="006568A6" w:rsidRPr="00316EE5" w:rsidRDefault="006568A6">
                    <w:pPr>
                      <w:jc w:val="right"/>
                      <w:rPr>
                        <w:rFonts w:ascii="Verdana" w:hAnsi="Verdana"/>
                        <w:color w:val="FFFFFF" w:themeColor="background1"/>
                        <w:sz w:val="26"/>
                        <w:szCs w:val="26"/>
                      </w:rPr>
                    </w:pPr>
                    <w:r w:rsidRPr="00316EE5">
                      <w:rPr>
                        <w:rFonts w:ascii="Verdana" w:hAnsi="Verdana"/>
                        <w:color w:val="FFFFFF" w:themeColor="background1"/>
                        <w:sz w:val="26"/>
                        <w:szCs w:val="26"/>
                      </w:rPr>
                      <w:t xml:space="preserve">Annex </w:t>
                    </w:r>
                    <w:r>
                      <w:rPr>
                        <w:rFonts w:ascii="Verdana" w:hAnsi="Verdana"/>
                        <w:color w:val="FFFFFF" w:themeColor="background1"/>
                        <w:sz w:val="26"/>
                        <w:szCs w:val="26"/>
                      </w:rPr>
                      <w:t>7</w:t>
                    </w:r>
                  </w:p>
                </w:txbxContent>
              </v:textbox>
            </v:shape>
          </w:pict>
        </mc:Fallback>
      </mc:AlternateContent>
    </w:r>
    <w:r w:rsidRPr="00C64F6F">
      <w:rPr>
        <w:noProof/>
        <w:lang w:eastAsia="en-AU"/>
      </w:rPr>
      <mc:AlternateContent>
        <mc:Choice Requires="wps">
          <w:drawing>
            <wp:anchor distT="0" distB="0" distL="114300" distR="114300" simplePos="0" relativeHeight="251717632" behindDoc="0" locked="0" layoutInCell="1" allowOverlap="1" wp14:anchorId="78497CBD" wp14:editId="36436395">
              <wp:simplePos x="0" y="0"/>
              <wp:positionH relativeFrom="column">
                <wp:posOffset>-53340</wp:posOffset>
              </wp:positionH>
              <wp:positionV relativeFrom="paragraph">
                <wp:posOffset>-11430</wp:posOffset>
              </wp:positionV>
              <wp:extent cx="3619500" cy="29464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36195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C64F6F">
                          <w:pPr>
                            <w:rPr>
                              <w:b/>
                              <w:color w:val="FFFFFF" w:themeColor="background1"/>
                            </w:rPr>
                          </w:pPr>
                          <w:r>
                            <w:rPr>
                              <w:b/>
                              <w:color w:val="FFFFFF" w:themeColor="background1"/>
                            </w:rPr>
                            <w:t>GUIDE TO COMPLETING IMPORT 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77" o:spid="_x0000_s1104" type="#_x0000_t202" style="position:absolute;margin-left:-4.2pt;margin-top:-.9pt;width:285pt;height:23.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" filled="f" stroked="f" strokeweight=".5pt">
              <v:textbox>
                <w:txbxContent>
                  <w:p w:rsidR="006568A6" w:rsidRPr="00316EE5" w:rsidRDefault="006568A6" w:rsidP="00C64F6F">
                    <w:pPr>
                      <w:rPr>
                        <w:b/>
                        <w:color w:val="FFFFFF" w:themeColor="background1"/>
                      </w:rPr>
                    </w:pPr>
                    <w:r>
                      <w:rPr>
                        <w:b/>
                        <w:color w:val="FFFFFF" w:themeColor="background1"/>
                      </w:rPr>
                      <w:t>GUIDE TO COMPLETING IMPORT FORMS</w:t>
                    </w:r>
                  </w:p>
                </w:txbxContent>
              </v:textbox>
            </v:shape>
          </w:pict>
        </mc:Fallback>
      </mc:AlternateContent>
    </w:r>
    <w:r w:rsidRPr="00A31907">
      <w:rPr>
        <w:b/>
        <w:caps/>
        <w:noProof/>
        <w:color w:val="FFFFFF" w:themeColor="background1"/>
        <w:lang w:eastAsia="en-AU"/>
      </w:rPr>
      <mc:AlternateContent>
        <mc:Choice Requires="wps">
          <w:drawing>
            <wp:anchor distT="0" distB="0" distL="114300" distR="114300" simplePos="0" relativeHeight="251712512" behindDoc="0" locked="0" layoutInCell="1" allowOverlap="1" wp14:anchorId="52502DCF" wp14:editId="68FA4081">
              <wp:simplePos x="0" y="0"/>
              <wp:positionH relativeFrom="column">
                <wp:posOffset>-50800</wp:posOffset>
              </wp:positionH>
              <wp:positionV relativeFrom="paragraph">
                <wp:posOffset>-10160</wp:posOffset>
              </wp:positionV>
              <wp:extent cx="5867400" cy="294640"/>
              <wp:effectExtent l="0" t="0" r="0" b="0"/>
              <wp:wrapNone/>
              <wp:docPr id="79" name="Rectangle 79"/>
              <wp:cNvGraphicFramePr/>
              <a:graphic xmlns:a="http://schemas.openxmlformats.org/drawingml/2006/main">
                <a:graphicData uri="http://schemas.microsoft.com/office/word/2010/wordprocessingShape">
                  <wps:wsp>
                    <wps:cNvSpPr/>
                    <wps:spPr>
                      <a:xfrm>
                        <a:off x="0" y="0"/>
                        <a:ext cx="5867400" cy="2946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4pt;margin-top:-.8pt;width:462pt;height:2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" fillcolor="#a5a5a5 [2092]" stroked="f" strokeweight="2pt"/>
          </w:pict>
        </mc:Fallback>
      </mc:AlternateContent>
    </w:r>
  </w:p>
  <w:p w:rsidR="006568A6" w:rsidRPr="00407DB4" w:rsidRDefault="006568A6" w:rsidP="00A31907">
    <w:pPr>
      <w:pStyle w:val="Header"/>
      <w:tabs>
        <w:tab w:val="clear" w:pos="8306"/>
        <w:tab w:val="right" w:pos="9072"/>
      </w:tabs>
      <w:rPr>
        <w:lang w:val="en-US"/>
      </w:rPr>
    </w:pPr>
    <w:r w:rsidRPr="00C64F6F">
      <w:rPr>
        <w:noProof/>
        <w:lang w:eastAsia="en-AU"/>
      </w:rPr>
      <mc:AlternateContent>
        <mc:Choice Requires="wps">
          <w:drawing>
            <wp:anchor distT="0" distB="0" distL="114300" distR="114300" simplePos="0" relativeHeight="251714560" behindDoc="0" locked="0" layoutInCell="1" allowOverlap="1" wp14:anchorId="63897AB0" wp14:editId="2C34AC5F">
              <wp:simplePos x="0" y="0"/>
              <wp:positionH relativeFrom="column">
                <wp:posOffset>-41910</wp:posOffset>
              </wp:positionH>
              <wp:positionV relativeFrom="paragraph">
                <wp:posOffset>62865</wp:posOffset>
              </wp:positionV>
              <wp:extent cx="3619500" cy="29464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6195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6E3506">
                          <w:pPr>
                            <w:rPr>
                              <w:b/>
                              <w:color w:val="FFFFFF" w:themeColor="background1"/>
                            </w:rPr>
                          </w:pPr>
                          <w:r>
                            <w:rPr>
                              <w:b/>
                              <w:color w:val="FFFFFF" w:themeColor="background1"/>
                            </w:rPr>
                            <w:t>GUIDE TO COMPLETING 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80" o:spid="_x0000_s1105" type="#_x0000_t202" style="position:absolute;margin-left:-3.3pt;margin-top:4.95pt;width:285pt;height:23.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" filled="f" stroked="f" strokeweight=".5pt">
              <v:textbox>
                <w:txbxContent>
                  <w:p w:rsidR="006568A6" w:rsidRPr="00316EE5" w:rsidRDefault="006568A6" w:rsidP="006E3506">
                    <w:pPr>
                      <w:rPr>
                        <w:b/>
                        <w:color w:val="FFFFFF" w:themeColor="background1"/>
                      </w:rPr>
                    </w:pPr>
                    <w:r>
                      <w:rPr>
                        <w:b/>
                        <w:color w:val="FFFFFF" w:themeColor="background1"/>
                      </w:rPr>
                      <w:t>GUIDE TO COMPLETING FORMS</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3E6559" w:rsidRDefault="006568A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Default="006568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tblInd w:w="108" w:type="dxa"/>
      <w:tblLook w:val="04A0" w:firstRow="1" w:lastRow="0" w:firstColumn="1" w:lastColumn="0" w:noHBand="0" w:noVBand="1"/>
    </w:tblPr>
    <w:tblGrid>
      <w:gridCol w:w="4548"/>
      <w:gridCol w:w="5091"/>
    </w:tblGrid>
    <w:tr w:rsidR="006568A6" w:rsidTr="00A31907">
      <w:trPr>
        <w:trHeight w:val="470"/>
      </w:trPr>
      <w:sdt>
        <w:sdtPr>
          <w:rPr>
            <w:b/>
            <w:caps/>
            <w:color w:val="FFFFFF" w:themeColor="background1"/>
            <w:lang w:eastAsia="en-US"/>
          </w:rPr>
          <w:alias w:val="Title"/>
          <w:id w:val="404420695"/>
          <w:dataBinding w:prefixMappings="xmlns:ns0='http://schemas.openxmlformats.org/package/2006/metadata/core-properties' xmlns:ns1='http://purl.org/dc/elements/1.1/'" w:xpath="/ns0:coreProperties[1]/ns1:title[1]" w:storeItemID="{6C3C8BC8-F283-45AE-878A-BAB7291924A1}"/>
          <w:text/>
        </w:sdtPr>
        <w:sdtContent>
          <w:tc>
            <w:tcPr>
              <w:tcW w:w="2359" w:type="pct"/>
              <w:shd w:val="clear" w:color="auto" w:fill="A6A6A6" w:themeFill="background1" w:themeFillShade="A6"/>
              <w:vAlign w:val="center"/>
            </w:tcPr>
            <w:p w:rsidR="006568A6" w:rsidRDefault="006568A6" w:rsidP="00316EE5">
              <w:pPr>
                <w:pStyle w:val="Header"/>
                <w:tabs>
                  <w:tab w:val="clear" w:pos="4153"/>
                  <w:tab w:val="center" w:pos="5137"/>
                </w:tabs>
                <w:rPr>
                  <w:caps/>
                  <w:color w:val="FFFFFF" w:themeColor="background1"/>
                </w:rPr>
              </w:pPr>
              <w:r>
                <w:rPr>
                  <w:b/>
                  <w:caps/>
                  <w:color w:val="FFFFFF" w:themeColor="background1"/>
                  <w:lang w:eastAsia="en-US"/>
                </w:rPr>
                <w:t>CWC SCHEDULE 1 CHEMICALS</w:t>
              </w:r>
            </w:p>
          </w:tc>
        </w:sdtContent>
      </w:sdt>
      <w:sdt>
        <w:sdtPr>
          <w:rPr>
            <w:rFonts w:ascii="Verdana" w:hAnsi="Verdana"/>
            <w:color w:val="FFFFFF" w:themeColor="background1"/>
            <w:sz w:val="26"/>
            <w:szCs w:val="26"/>
          </w:rPr>
          <w:alias w:val="Date"/>
          <w:id w:val="-203032349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2641" w:type="pct"/>
              <w:shd w:val="clear" w:color="auto" w:fill="A6A6A6" w:themeFill="background1" w:themeFillShade="A6"/>
              <w:vAlign w:val="center"/>
            </w:tcPr>
            <w:p w:rsidR="006568A6" w:rsidRDefault="006568A6" w:rsidP="00316EE5">
              <w:pPr>
                <w:pStyle w:val="Header"/>
                <w:tabs>
                  <w:tab w:val="clear" w:pos="4153"/>
                  <w:tab w:val="center" w:pos="3631"/>
                </w:tabs>
                <w:jc w:val="right"/>
                <w:rPr>
                  <w:color w:val="FFFFFF" w:themeColor="background1"/>
                </w:rPr>
              </w:pPr>
              <w:r>
                <w:rPr>
                  <w:rFonts w:ascii="Verdana" w:hAnsi="Verdana"/>
                  <w:color w:val="FFFFFF" w:themeColor="background1"/>
                  <w:sz w:val="26"/>
                  <w:szCs w:val="26"/>
                  <w:lang w:val="en-US"/>
                </w:rPr>
                <w:t>Annex 1</w:t>
              </w:r>
            </w:p>
          </w:tc>
        </w:sdtContent>
      </w:sdt>
    </w:tr>
  </w:tbl>
  <w:p w:rsidR="006568A6" w:rsidRPr="00A31907" w:rsidRDefault="006568A6" w:rsidP="00316EE5">
    <w:pPr>
      <w:pStyle w:val="Header"/>
      <w:rPr>
        <w:sz w:val="20"/>
        <w:szCs w:val="20"/>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407DB4" w:rsidRDefault="006568A6">
    <w:pPr>
      <w:pStyle w:val="Header"/>
      <w:rPr>
        <w:lang w:val="en-US"/>
      </w:rPr>
    </w:pPr>
    <w:r w:rsidRPr="00316EE5">
      <w:rPr>
        <w:b/>
        <w:caps/>
        <w:noProof/>
        <w:color w:val="FFFFFF" w:themeColor="background1"/>
        <w:lang w:eastAsia="en-AU"/>
      </w:rPr>
      <mc:AlternateContent>
        <mc:Choice Requires="wps">
          <w:drawing>
            <wp:anchor distT="0" distB="0" distL="114300" distR="114300" simplePos="0" relativeHeight="251661312" behindDoc="0" locked="0" layoutInCell="1" allowOverlap="1" wp14:anchorId="2F49B6AF" wp14:editId="39F21983">
              <wp:simplePos x="0" y="0"/>
              <wp:positionH relativeFrom="column">
                <wp:posOffset>4861560</wp:posOffset>
              </wp:positionH>
              <wp:positionV relativeFrom="paragraph">
                <wp:posOffset>-24765</wp:posOffset>
              </wp:positionV>
              <wp:extent cx="1264285" cy="29464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126428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316EE5">
                          <w:pPr>
                            <w:jc w:val="right"/>
                            <w:rPr>
                              <w:rFonts w:ascii="Verdana" w:hAnsi="Verdana"/>
                              <w:color w:val="FFFFFF" w:themeColor="background1"/>
                              <w:sz w:val="26"/>
                              <w:szCs w:val="26"/>
                            </w:rPr>
                          </w:pPr>
                          <w:r w:rsidRPr="00316EE5">
                            <w:rPr>
                              <w:rFonts w:ascii="Verdana" w:hAnsi="Verdana"/>
                              <w:color w:val="FFFFFF" w:themeColor="background1"/>
                              <w:sz w:val="26"/>
                              <w:szCs w:val="26"/>
                            </w:rPr>
                            <w:t>Annex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2" o:spid="_x0000_s1089" type="#_x0000_t202" style="position:absolute;margin-left:382.8pt;margin-top:-1.95pt;width:99.55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" filled="f" stroked="f" strokeweight=".5pt">
              <v:textbox>
                <w:txbxContent>
                  <w:p w:rsidR="006568A6" w:rsidRPr="00316EE5" w:rsidRDefault="006568A6" w:rsidP="00316EE5">
                    <w:pPr>
                      <w:jc w:val="right"/>
                      <w:rPr>
                        <w:rFonts w:ascii="Verdana" w:hAnsi="Verdana"/>
                        <w:color w:val="FFFFFF" w:themeColor="background1"/>
                        <w:sz w:val="26"/>
                        <w:szCs w:val="26"/>
                      </w:rPr>
                    </w:pPr>
                    <w:r w:rsidRPr="00316EE5">
                      <w:rPr>
                        <w:rFonts w:ascii="Verdana" w:hAnsi="Verdana"/>
                        <w:color w:val="FFFFFF" w:themeColor="background1"/>
                        <w:sz w:val="26"/>
                        <w:szCs w:val="26"/>
                      </w:rPr>
                      <w:t>Annex 1</w:t>
                    </w:r>
                  </w:p>
                </w:txbxContent>
              </v:textbox>
            </v:shape>
          </w:pict>
        </mc:Fallback>
      </mc:AlternateContent>
    </w:r>
    <w:r w:rsidRPr="00316EE5">
      <w:rPr>
        <w:b/>
        <w:caps/>
        <w:noProof/>
        <w:color w:val="FFFFFF" w:themeColor="background1"/>
        <w:lang w:eastAsia="en-AU"/>
      </w:rPr>
      <mc:AlternateContent>
        <mc:Choice Requires="wps">
          <w:drawing>
            <wp:anchor distT="0" distB="0" distL="114300" distR="114300" simplePos="0" relativeHeight="251659264" behindDoc="0" locked="0" layoutInCell="1" allowOverlap="1" wp14:anchorId="17C98A70" wp14:editId="29D0A7FB">
              <wp:simplePos x="0" y="0"/>
              <wp:positionH relativeFrom="column">
                <wp:posOffset>51435</wp:posOffset>
              </wp:positionH>
              <wp:positionV relativeFrom="paragraph">
                <wp:posOffset>-26670</wp:posOffset>
              </wp:positionV>
              <wp:extent cx="6083935" cy="294640"/>
              <wp:effectExtent l="0" t="0" r="0" b="0"/>
              <wp:wrapNone/>
              <wp:docPr id="100" name="Rectangle 100"/>
              <wp:cNvGraphicFramePr/>
              <a:graphic xmlns:a="http://schemas.openxmlformats.org/drawingml/2006/main">
                <a:graphicData uri="http://schemas.microsoft.com/office/word/2010/wordprocessingShape">
                  <wps:wsp>
                    <wps:cNvSpPr/>
                    <wps:spPr>
                      <a:xfrm>
                        <a:off x="0" y="0"/>
                        <a:ext cx="6083935" cy="2946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6" style="position:absolute;margin-left:4.05pt;margin-top:-2.1pt;width:479.0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" fillcolor="#a5a5a5 [2092]" stroked="f" strokeweight="2pt"/>
          </w:pict>
        </mc:Fallback>
      </mc:AlternateContent>
    </w:r>
    <w:r w:rsidRPr="00316EE5">
      <w:rPr>
        <w:b/>
        <w:caps/>
        <w:noProof/>
        <w:color w:val="FFFFFF" w:themeColor="background1"/>
        <w:lang w:eastAsia="en-AU"/>
      </w:rPr>
      <mc:AlternateContent>
        <mc:Choice Requires="wps">
          <w:drawing>
            <wp:anchor distT="0" distB="0" distL="114300" distR="114300" simplePos="0" relativeHeight="251660288" behindDoc="0" locked="0" layoutInCell="1" allowOverlap="1" wp14:anchorId="44C911FD" wp14:editId="70C3ED86">
              <wp:simplePos x="0" y="0"/>
              <wp:positionH relativeFrom="column">
                <wp:posOffset>60960</wp:posOffset>
              </wp:positionH>
              <wp:positionV relativeFrom="paragraph">
                <wp:posOffset>-24765</wp:posOffset>
              </wp:positionV>
              <wp:extent cx="3619500" cy="29464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36195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pPr>
                            <w:rPr>
                              <w:b/>
                              <w:color w:val="FFFFFF" w:themeColor="background1"/>
                            </w:rPr>
                          </w:pPr>
                          <w:r w:rsidRPr="00316EE5">
                            <w:rPr>
                              <w:b/>
                              <w:color w:val="FFFFFF" w:themeColor="background1"/>
                            </w:rPr>
                            <w:t>CWC SCHEDULE 2 CHEMICALS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01" o:spid="_x0000_s1090" type="#_x0000_t202" style="position:absolute;margin-left:4.8pt;margin-top:-1.95pt;width:285pt;height:2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" filled="f" stroked="f" strokeweight=".5pt">
              <v:textbox>
                <w:txbxContent>
                  <w:p w:rsidR="006568A6" w:rsidRPr="00316EE5" w:rsidRDefault="006568A6">
                    <w:pPr>
                      <w:rPr>
                        <w:b/>
                        <w:color w:val="FFFFFF" w:themeColor="background1"/>
                      </w:rPr>
                    </w:pPr>
                    <w:r w:rsidRPr="00316EE5">
                      <w:rPr>
                        <w:b/>
                        <w:color w:val="FFFFFF" w:themeColor="background1"/>
                      </w:rPr>
                      <w:t>CWC SCHEDULE 2 CHEMICALS</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407DB4" w:rsidRDefault="006568A6" w:rsidP="00A31907">
    <w:pPr>
      <w:pStyle w:val="Header"/>
      <w:tabs>
        <w:tab w:val="clear" w:pos="4153"/>
        <w:tab w:val="clear" w:pos="8306"/>
        <w:tab w:val="left" w:pos="3105"/>
        <w:tab w:val="left" w:pos="3390"/>
      </w:tabs>
      <w:rPr>
        <w:lang w:val="en-US"/>
      </w:rPr>
    </w:pPr>
    <w:r w:rsidRPr="000B43FE">
      <w:rPr>
        <w:noProof/>
        <w:lang w:eastAsia="en-AU"/>
      </w:rPr>
      <mc:AlternateContent>
        <mc:Choice Requires="wps">
          <w:drawing>
            <wp:anchor distT="0" distB="0" distL="114300" distR="114300" simplePos="0" relativeHeight="251663360" behindDoc="0" locked="0" layoutInCell="1" allowOverlap="1" wp14:anchorId="277C2CFC" wp14:editId="61D68A66">
              <wp:simplePos x="0" y="0"/>
              <wp:positionH relativeFrom="column">
                <wp:posOffset>53975</wp:posOffset>
              </wp:positionH>
              <wp:positionV relativeFrom="paragraph">
                <wp:posOffset>-18415</wp:posOffset>
              </wp:positionV>
              <wp:extent cx="6083935" cy="294640"/>
              <wp:effectExtent l="0" t="0" r="0" b="0"/>
              <wp:wrapNone/>
              <wp:docPr id="103" name="Rectangle 103"/>
              <wp:cNvGraphicFramePr/>
              <a:graphic xmlns:a="http://schemas.openxmlformats.org/drawingml/2006/main">
                <a:graphicData uri="http://schemas.microsoft.com/office/word/2010/wordprocessingShape">
                  <wps:wsp>
                    <wps:cNvSpPr/>
                    <wps:spPr>
                      <a:xfrm>
                        <a:off x="0" y="0"/>
                        <a:ext cx="6083935" cy="2946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26" style="position:absolute;margin-left:4.25pt;margin-top:-1.45pt;width:479.0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" fillcolor="#a5a5a5 [2092]" stroked="f" strokeweight="2pt"/>
          </w:pict>
        </mc:Fallback>
      </mc:AlternateContent>
    </w:r>
    <w:r w:rsidRPr="000B43FE">
      <w:rPr>
        <w:noProof/>
        <w:lang w:eastAsia="en-AU"/>
      </w:rPr>
      <mc:AlternateContent>
        <mc:Choice Requires="wps">
          <w:drawing>
            <wp:anchor distT="0" distB="0" distL="114300" distR="114300" simplePos="0" relativeHeight="251664384" behindDoc="0" locked="0" layoutInCell="1" allowOverlap="1" wp14:anchorId="7E885680" wp14:editId="4F6B5879">
              <wp:simplePos x="0" y="0"/>
              <wp:positionH relativeFrom="column">
                <wp:posOffset>51435</wp:posOffset>
              </wp:positionH>
              <wp:positionV relativeFrom="paragraph">
                <wp:posOffset>-21590</wp:posOffset>
              </wp:positionV>
              <wp:extent cx="3619500" cy="29464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36195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0B43FE">
                          <w:pPr>
                            <w:rPr>
                              <w:b/>
                              <w:color w:val="FFFFFF" w:themeColor="background1"/>
                            </w:rPr>
                          </w:pPr>
                          <w:r w:rsidRPr="00316EE5">
                            <w:rPr>
                              <w:b/>
                              <w:color w:val="FFFFFF" w:themeColor="background1"/>
                            </w:rPr>
                            <w:t xml:space="preserve">CWC SCHEDULE </w:t>
                          </w:r>
                          <w:r>
                            <w:rPr>
                              <w:b/>
                              <w:color w:val="FFFFFF" w:themeColor="background1"/>
                            </w:rPr>
                            <w:t>3</w:t>
                          </w:r>
                          <w:r w:rsidRPr="00316EE5">
                            <w:rPr>
                              <w:b/>
                              <w:color w:val="FFFFFF" w:themeColor="background1"/>
                            </w:rPr>
                            <w:t xml:space="preserve"> CHEMICALS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4" o:spid="_x0000_s1091" type="#_x0000_t202" style="position:absolute;margin-left:4.05pt;margin-top:-1.7pt;width:285pt;height:2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" filled="f" stroked="f" strokeweight=".5pt">
              <v:textbox>
                <w:txbxContent>
                  <w:p w:rsidR="006568A6" w:rsidRPr="00316EE5" w:rsidRDefault="006568A6" w:rsidP="000B43FE">
                    <w:pPr>
                      <w:rPr>
                        <w:b/>
                        <w:color w:val="FFFFFF" w:themeColor="background1"/>
                      </w:rPr>
                    </w:pPr>
                    <w:r w:rsidRPr="00316EE5">
                      <w:rPr>
                        <w:b/>
                        <w:color w:val="FFFFFF" w:themeColor="background1"/>
                      </w:rPr>
                      <w:t xml:space="preserve">CWC SCHEDULE </w:t>
                    </w:r>
                    <w:r>
                      <w:rPr>
                        <w:b/>
                        <w:color w:val="FFFFFF" w:themeColor="background1"/>
                      </w:rPr>
                      <w:t>3</w:t>
                    </w:r>
                    <w:r w:rsidRPr="00316EE5">
                      <w:rPr>
                        <w:b/>
                        <w:color w:val="FFFFFF" w:themeColor="background1"/>
                      </w:rPr>
                      <w:t xml:space="preserve"> CHEMICALS</w:t>
                    </w:r>
                  </w:p>
                </w:txbxContent>
              </v:textbox>
            </v:shape>
          </w:pict>
        </mc:Fallback>
      </mc:AlternateContent>
    </w:r>
    <w:r w:rsidRPr="000B43FE">
      <w:rPr>
        <w:noProof/>
        <w:lang w:eastAsia="en-AU"/>
      </w:rPr>
      <mc:AlternateContent>
        <mc:Choice Requires="wps">
          <w:drawing>
            <wp:anchor distT="0" distB="0" distL="114300" distR="114300" simplePos="0" relativeHeight="251665408" behindDoc="0" locked="0" layoutInCell="1" allowOverlap="1" wp14:anchorId="642DEA0E" wp14:editId="5078FB98">
              <wp:simplePos x="0" y="0"/>
              <wp:positionH relativeFrom="column">
                <wp:posOffset>4871085</wp:posOffset>
              </wp:positionH>
              <wp:positionV relativeFrom="paragraph">
                <wp:posOffset>-21590</wp:posOffset>
              </wp:positionV>
              <wp:extent cx="1264285" cy="29464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126428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316EE5">
                          <w:pPr>
                            <w:jc w:val="right"/>
                            <w:rPr>
                              <w:rFonts w:ascii="Verdana" w:hAnsi="Verdana"/>
                              <w:color w:val="FFFFFF" w:themeColor="background1"/>
                              <w:sz w:val="26"/>
                              <w:szCs w:val="26"/>
                            </w:rPr>
                          </w:pPr>
                          <w:r w:rsidRPr="00316EE5">
                            <w:rPr>
                              <w:rFonts w:ascii="Verdana" w:hAnsi="Verdana"/>
                              <w:color w:val="FFFFFF" w:themeColor="background1"/>
                              <w:sz w:val="26"/>
                              <w:szCs w:val="26"/>
                            </w:rPr>
                            <w:t xml:space="preserve">Annex </w:t>
                          </w:r>
                          <w:r>
                            <w:rPr>
                              <w:rFonts w:ascii="Verdana" w:hAnsi="Verdana"/>
                              <w:color w:val="FFFFFF" w:themeColor="background1"/>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05" o:spid="_x0000_s1092" type="#_x0000_t202" style="position:absolute;margin-left:383.55pt;margin-top:-1.7pt;width:99.55pt;height:2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" filled="f" stroked="f" strokeweight=".5pt">
              <v:textbox>
                <w:txbxContent>
                  <w:p w:rsidR="006568A6" w:rsidRPr="00316EE5" w:rsidRDefault="006568A6" w:rsidP="00316EE5">
                    <w:pPr>
                      <w:jc w:val="right"/>
                      <w:rPr>
                        <w:rFonts w:ascii="Verdana" w:hAnsi="Verdana"/>
                        <w:color w:val="FFFFFF" w:themeColor="background1"/>
                        <w:sz w:val="26"/>
                        <w:szCs w:val="26"/>
                      </w:rPr>
                    </w:pPr>
                    <w:r w:rsidRPr="00316EE5">
                      <w:rPr>
                        <w:rFonts w:ascii="Verdana" w:hAnsi="Verdana"/>
                        <w:color w:val="FFFFFF" w:themeColor="background1"/>
                        <w:sz w:val="26"/>
                        <w:szCs w:val="26"/>
                      </w:rPr>
                      <w:t xml:space="preserve">Annex </w:t>
                    </w:r>
                    <w:r>
                      <w:rPr>
                        <w:rFonts w:ascii="Verdana" w:hAnsi="Verdana"/>
                        <w:color w:val="FFFFFF" w:themeColor="background1"/>
                        <w:sz w:val="26"/>
                        <w:szCs w:val="26"/>
                      </w:rPr>
                      <w:t>1</w:t>
                    </w:r>
                  </w:p>
                </w:txbxContent>
              </v:textbox>
            </v:shape>
          </w:pict>
        </mc:Fallback>
      </mc:AlternateContent>
    </w:r>
    <w:r>
      <w:rPr>
        <w:lang w:val="en-US"/>
      </w:rPr>
      <w:tab/>
    </w:r>
    <w:r>
      <w:rPr>
        <w:lang w:val="en-U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407DB4" w:rsidRDefault="006568A6" w:rsidP="00A31907">
    <w:pPr>
      <w:pStyle w:val="Header"/>
      <w:tabs>
        <w:tab w:val="clear" w:pos="4153"/>
        <w:tab w:val="clear" w:pos="8306"/>
        <w:tab w:val="center" w:pos="4819"/>
      </w:tabs>
      <w:rPr>
        <w:lang w:val="en-US"/>
      </w:rPr>
    </w:pPr>
    <w:r w:rsidRPr="00C64F6F">
      <w:rPr>
        <w:noProof/>
        <w:lang w:eastAsia="en-AU"/>
      </w:rPr>
      <mc:AlternateContent>
        <mc:Choice Requires="wps">
          <w:drawing>
            <wp:anchor distT="0" distB="0" distL="114300" distR="114300" simplePos="0" relativeHeight="251668480" behindDoc="0" locked="0" layoutInCell="1" allowOverlap="1" wp14:anchorId="03BC0FC8" wp14:editId="60B62978">
              <wp:simplePos x="0" y="0"/>
              <wp:positionH relativeFrom="column">
                <wp:posOffset>34290</wp:posOffset>
              </wp:positionH>
              <wp:positionV relativeFrom="paragraph">
                <wp:posOffset>-17145</wp:posOffset>
              </wp:positionV>
              <wp:extent cx="4693920" cy="29464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469392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C64F6F">
                          <w:pPr>
                            <w:rPr>
                              <w:b/>
                              <w:color w:val="FFFFFF" w:themeColor="background1"/>
                            </w:rPr>
                          </w:pPr>
                          <w:r>
                            <w:rPr>
                              <w:b/>
                              <w:color w:val="FFFFFF" w:themeColor="background1"/>
                            </w:rPr>
                            <w:t xml:space="preserve">OTHER </w:t>
                          </w:r>
                          <w:r w:rsidRPr="00316EE5">
                            <w:rPr>
                              <w:b/>
                              <w:color w:val="FFFFFF" w:themeColor="background1"/>
                            </w:rPr>
                            <w:t>CHEMICALS</w:t>
                          </w:r>
                          <w:r>
                            <w:rPr>
                              <w:b/>
                              <w:color w:val="FFFFFF" w:themeColor="background1"/>
                            </w:rPr>
                            <w:t xml:space="preserve"> REQUIRING EXPORT PERMISSIONS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0" o:spid="_x0000_s1093" type="#_x0000_t202" style="position:absolute;margin-left:2.7pt;margin-top:-1.35pt;width:369.6pt;height:2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" filled="f" stroked="f" strokeweight=".5pt">
              <v:textbox>
                <w:txbxContent>
                  <w:p w:rsidR="006568A6" w:rsidRPr="00316EE5" w:rsidRDefault="006568A6" w:rsidP="00C64F6F">
                    <w:pPr>
                      <w:rPr>
                        <w:b/>
                        <w:color w:val="FFFFFF" w:themeColor="background1"/>
                      </w:rPr>
                    </w:pPr>
                    <w:r>
                      <w:rPr>
                        <w:b/>
                        <w:color w:val="FFFFFF" w:themeColor="background1"/>
                      </w:rPr>
                      <w:t xml:space="preserve">OTHER </w:t>
                    </w:r>
                    <w:r w:rsidRPr="00316EE5">
                      <w:rPr>
                        <w:b/>
                        <w:color w:val="FFFFFF" w:themeColor="background1"/>
                      </w:rPr>
                      <w:t>CHEMICALS</w:t>
                    </w:r>
                    <w:r>
                      <w:rPr>
                        <w:b/>
                        <w:color w:val="FFFFFF" w:themeColor="background1"/>
                      </w:rPr>
                      <w:t xml:space="preserve"> REQUIRING EXPORT PERMISSIONS</w:t>
                    </w:r>
                  </w:p>
                </w:txbxContent>
              </v:textbox>
            </v:shape>
          </w:pict>
        </mc:Fallback>
      </mc:AlternateContent>
    </w:r>
    <w:r w:rsidRPr="00C64F6F">
      <w:rPr>
        <w:noProof/>
        <w:lang w:eastAsia="en-AU"/>
      </w:rPr>
      <mc:AlternateContent>
        <mc:Choice Requires="wps">
          <w:drawing>
            <wp:anchor distT="0" distB="0" distL="114300" distR="114300" simplePos="0" relativeHeight="251667456" behindDoc="0" locked="0" layoutInCell="1" allowOverlap="1" wp14:anchorId="6BE5BE27" wp14:editId="67BCD946">
              <wp:simplePos x="0" y="0"/>
              <wp:positionH relativeFrom="column">
                <wp:posOffset>13970</wp:posOffset>
              </wp:positionH>
              <wp:positionV relativeFrom="paragraph">
                <wp:posOffset>-15240</wp:posOffset>
              </wp:positionV>
              <wp:extent cx="5883910" cy="294640"/>
              <wp:effectExtent l="0" t="0" r="2540" b="0"/>
              <wp:wrapNone/>
              <wp:docPr id="109" name="Rectangle 109"/>
              <wp:cNvGraphicFramePr/>
              <a:graphic xmlns:a="http://schemas.openxmlformats.org/drawingml/2006/main">
                <a:graphicData uri="http://schemas.microsoft.com/office/word/2010/wordprocessingShape">
                  <wps:wsp>
                    <wps:cNvSpPr/>
                    <wps:spPr>
                      <a:xfrm>
                        <a:off x="0" y="0"/>
                        <a:ext cx="5883910" cy="2946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26" style="position:absolute;margin-left:1.1pt;margin-top:-1.2pt;width:463.3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" fillcolor="#a5a5a5 [2092]" stroked="f" strokeweight="2pt"/>
          </w:pict>
        </mc:Fallback>
      </mc:AlternateContent>
    </w:r>
    <w:r w:rsidRPr="00C64F6F">
      <w:rPr>
        <w:noProof/>
        <w:lang w:eastAsia="en-AU"/>
      </w:rPr>
      <mc:AlternateContent>
        <mc:Choice Requires="wps">
          <w:drawing>
            <wp:anchor distT="0" distB="0" distL="114300" distR="114300" simplePos="0" relativeHeight="251669504" behindDoc="0" locked="0" layoutInCell="1" allowOverlap="1" wp14:anchorId="4761DB2D" wp14:editId="10222D7C">
              <wp:simplePos x="0" y="0"/>
              <wp:positionH relativeFrom="column">
                <wp:posOffset>4632960</wp:posOffset>
              </wp:positionH>
              <wp:positionV relativeFrom="paragraph">
                <wp:posOffset>-15240</wp:posOffset>
              </wp:positionV>
              <wp:extent cx="1264285" cy="29464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126428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316EE5" w:rsidRDefault="006568A6" w:rsidP="00316EE5">
                          <w:pPr>
                            <w:jc w:val="right"/>
                            <w:rPr>
                              <w:rFonts w:ascii="Verdana" w:hAnsi="Verdana"/>
                              <w:color w:val="FFFFFF" w:themeColor="background1"/>
                              <w:sz w:val="26"/>
                              <w:szCs w:val="26"/>
                            </w:rPr>
                          </w:pPr>
                          <w:r w:rsidRPr="00316EE5">
                            <w:rPr>
                              <w:rFonts w:ascii="Verdana" w:hAnsi="Verdana"/>
                              <w:color w:val="FFFFFF" w:themeColor="background1"/>
                              <w:sz w:val="26"/>
                              <w:szCs w:val="26"/>
                            </w:rPr>
                            <w:t xml:space="preserve">Annex </w:t>
                          </w:r>
                          <w:r>
                            <w:rPr>
                              <w:rFonts w:ascii="Verdana" w:hAnsi="Verdana"/>
                              <w:color w:val="FFFFFF" w:themeColor="background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11" o:spid="_x0000_s1094" type="#_x0000_t202" style="position:absolute;margin-left:364.8pt;margin-top:-1.2pt;width:99.55pt;height:23.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" filled="f" stroked="f" strokeweight=".5pt">
              <v:textbox>
                <w:txbxContent>
                  <w:p w:rsidR="006568A6" w:rsidRPr="00316EE5" w:rsidRDefault="006568A6" w:rsidP="00316EE5">
                    <w:pPr>
                      <w:jc w:val="right"/>
                      <w:rPr>
                        <w:rFonts w:ascii="Verdana" w:hAnsi="Verdana"/>
                        <w:color w:val="FFFFFF" w:themeColor="background1"/>
                        <w:sz w:val="26"/>
                        <w:szCs w:val="26"/>
                      </w:rPr>
                    </w:pPr>
                    <w:r w:rsidRPr="00316EE5">
                      <w:rPr>
                        <w:rFonts w:ascii="Verdana" w:hAnsi="Verdana"/>
                        <w:color w:val="FFFFFF" w:themeColor="background1"/>
                        <w:sz w:val="26"/>
                        <w:szCs w:val="26"/>
                      </w:rPr>
                      <w:t xml:space="preserve">Annex </w:t>
                    </w:r>
                    <w:r>
                      <w:rPr>
                        <w:rFonts w:ascii="Verdana" w:hAnsi="Verdana"/>
                        <w:color w:val="FFFFFF" w:themeColor="background1"/>
                        <w:sz w:val="26"/>
                        <w:szCs w:val="26"/>
                      </w:rPr>
                      <w:t>2</w:t>
                    </w:r>
                  </w:p>
                </w:txbxContent>
              </v:textbox>
            </v:shape>
          </w:pict>
        </mc:Fallback>
      </mc:AlternateContent>
    </w:r>
    <w:r>
      <w:rPr>
        <w:lang w:val="en-US"/>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407DB4" w:rsidRDefault="006568A6" w:rsidP="00A31907">
    <w:pPr>
      <w:pStyle w:val="Header"/>
      <w:tabs>
        <w:tab w:val="clear" w:pos="8306"/>
        <w:tab w:val="right" w:pos="9953"/>
      </w:tabs>
      <w:rPr>
        <w:lang w:val="en-US"/>
      </w:rPr>
    </w:pPr>
    <w:r w:rsidRPr="00316EE5">
      <w:rPr>
        <w:b/>
        <w:bCs/>
        <w:noProof/>
        <w:spacing w:val="-6"/>
        <w:sz w:val="26"/>
        <w:szCs w:val="26"/>
        <w:lang w:eastAsia="en-AU"/>
      </w:rPr>
      <mc:AlternateContent>
        <mc:Choice Requires="wps">
          <w:drawing>
            <wp:anchor distT="0" distB="0" distL="114300" distR="114300" simplePos="0" relativeHeight="251687936" behindDoc="0" locked="0" layoutInCell="1" allowOverlap="1" wp14:anchorId="5DC5626C" wp14:editId="785DB55A">
              <wp:simplePos x="0" y="0"/>
              <wp:positionH relativeFrom="column">
                <wp:posOffset>5392420</wp:posOffset>
              </wp:positionH>
              <wp:positionV relativeFrom="paragraph">
                <wp:posOffset>129540</wp:posOffset>
              </wp:positionV>
              <wp:extent cx="914400" cy="32385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rsidP="000E77F4">
                          <w:pPr>
                            <w:rPr>
                              <w:rFonts w:ascii="Verdana" w:hAnsi="Verdana"/>
                              <w:color w:val="FFFFFF" w:themeColor="background1"/>
                              <w:sz w:val="26"/>
                              <w:szCs w:val="26"/>
                            </w:rPr>
                          </w:pPr>
                          <w:r w:rsidRPr="00A31907">
                            <w:rPr>
                              <w:rFonts w:ascii="Verdana" w:hAnsi="Verdana"/>
                              <w:color w:val="FFFFFF" w:themeColor="background1"/>
                              <w:sz w:val="26"/>
                              <w:szCs w:val="26"/>
                            </w:rPr>
                            <w:t>Annex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4" o:spid="_x0000_s1095" type="#_x0000_t202" style="position:absolute;margin-left:424.6pt;margin-top:10.2pt;width:1in;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" fillcolor="#a5a5a5 [2092]" stroked="f" strokeweight=".5pt">
              <v:textbox>
                <w:txbxContent>
                  <w:p w:rsidR="006568A6" w:rsidRPr="00A31907" w:rsidRDefault="006568A6" w:rsidP="000E77F4">
                    <w:pPr>
                      <w:rPr>
                        <w:rFonts w:ascii="Verdana" w:hAnsi="Verdana"/>
                        <w:color w:val="FFFFFF" w:themeColor="background1"/>
                        <w:sz w:val="26"/>
                        <w:szCs w:val="26"/>
                      </w:rPr>
                    </w:pPr>
                    <w:r w:rsidRPr="00A31907">
                      <w:rPr>
                        <w:rFonts w:ascii="Verdana" w:hAnsi="Verdana"/>
                        <w:color w:val="FFFFFF" w:themeColor="background1"/>
                        <w:sz w:val="26"/>
                        <w:szCs w:val="26"/>
                      </w:rPr>
                      <w:t>Annex 3</w:t>
                    </w:r>
                  </w:p>
                </w:txbxContent>
              </v:textbox>
            </v:shape>
          </w:pict>
        </mc:Fallback>
      </mc:AlternateContent>
    </w:r>
    <w:r>
      <w:rPr>
        <w:noProof/>
        <w:lang w:eastAsia="en-AU"/>
      </w:rPr>
      <w:drawing>
        <wp:inline distT="0" distB="0" distL="0" distR="0" wp14:anchorId="3E034205" wp14:editId="1E088B1E">
          <wp:extent cx="4343400" cy="809625"/>
          <wp:effectExtent l="0" t="0" r="0" b="9525"/>
          <wp:docPr id="114" name="Picture 114" descr="ASNPO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NPO_inlin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809625"/>
                  </a:xfrm>
                  <a:prstGeom prst="rect">
                    <a:avLst/>
                  </a:prstGeom>
                  <a:noFill/>
                  <a:ln>
                    <a:noFill/>
                  </a:ln>
                </pic:spPr>
              </pic:pic>
            </a:graphicData>
          </a:graphic>
        </wp:inline>
      </w:drawing>
    </w:r>
    <w:r w:rsidRPr="00F64CDF">
      <w:rPr>
        <w:lang w:val="en-US"/>
      </w:rPr>
      <w:t xml:space="preserve"> </w:t>
    </w:r>
    <w:r>
      <w:rPr>
        <w:lang w:val="en-US"/>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A6" w:rsidRPr="00407DB4" w:rsidRDefault="006568A6" w:rsidP="00A31907">
    <w:pPr>
      <w:pStyle w:val="Header"/>
      <w:tabs>
        <w:tab w:val="clear" w:pos="8306"/>
        <w:tab w:val="right" w:pos="10219"/>
      </w:tabs>
      <w:rPr>
        <w:lang w:val="en-US"/>
      </w:rPr>
    </w:pPr>
    <w:r>
      <w:rPr>
        <w:noProof/>
        <w:lang w:eastAsia="en-AU"/>
      </w:rPr>
      <mc:AlternateContent>
        <mc:Choice Requires="wps">
          <w:drawing>
            <wp:anchor distT="0" distB="0" distL="114300" distR="114300" simplePos="0" relativeHeight="251694080" behindDoc="0" locked="0" layoutInCell="1" allowOverlap="1" wp14:anchorId="2132B00B" wp14:editId="30986C8A">
              <wp:simplePos x="0" y="0"/>
              <wp:positionH relativeFrom="column">
                <wp:posOffset>5539740</wp:posOffset>
              </wp:positionH>
              <wp:positionV relativeFrom="paragraph">
                <wp:posOffset>143510</wp:posOffset>
              </wp:positionV>
              <wp:extent cx="933450" cy="3048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933450" cy="30480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68A6" w:rsidRPr="00A31907" w:rsidRDefault="006568A6">
                          <w:pPr>
                            <w:rPr>
                              <w:rFonts w:ascii="Verdana" w:hAnsi="Verdana"/>
                              <w:color w:val="FFFFFF" w:themeColor="background1"/>
                              <w:sz w:val="26"/>
                              <w:szCs w:val="26"/>
                            </w:rPr>
                          </w:pPr>
                          <w:r>
                            <w:rPr>
                              <w:rFonts w:ascii="Verdana" w:hAnsi="Verdana"/>
                              <w:color w:val="FFFFFF" w:themeColor="background1"/>
                              <w:sz w:val="26"/>
                              <w:szCs w:val="26"/>
                            </w:rPr>
                            <w:t>Annex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8" o:spid="_x0000_s1096" type="#_x0000_t202" style="position:absolute;margin-left:436.2pt;margin-top:11.3pt;width:73.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" fillcolor="#a5a5a5 [2092]" stroked="f" strokeweight=".5pt">
              <v:textbox>
                <w:txbxContent>
                  <w:p w:rsidR="006568A6" w:rsidRPr="00A31907" w:rsidRDefault="006568A6">
                    <w:pPr>
                      <w:rPr>
                        <w:rFonts w:ascii="Verdana" w:hAnsi="Verdana"/>
                        <w:color w:val="FFFFFF" w:themeColor="background1"/>
                        <w:sz w:val="26"/>
                        <w:szCs w:val="26"/>
                      </w:rPr>
                    </w:pPr>
                    <w:r>
                      <w:rPr>
                        <w:rFonts w:ascii="Verdana" w:hAnsi="Verdana"/>
                        <w:color w:val="FFFFFF" w:themeColor="background1"/>
                        <w:sz w:val="26"/>
                        <w:szCs w:val="26"/>
                      </w:rPr>
                      <w:t>Annex 3</w:t>
                    </w:r>
                  </w:p>
                </w:txbxContent>
              </v:textbox>
            </v:shape>
          </w:pict>
        </mc:Fallback>
      </mc:AlternateContent>
    </w:r>
    <w:r>
      <w:rPr>
        <w:noProof/>
        <w:lang w:eastAsia="en-AU"/>
      </w:rPr>
      <w:drawing>
        <wp:inline distT="0" distB="0" distL="0" distR="0" wp14:anchorId="6288BC1A" wp14:editId="32A526B6">
          <wp:extent cx="4343400" cy="809625"/>
          <wp:effectExtent l="0" t="0" r="0" b="9525"/>
          <wp:docPr id="87" name="Picture 87" descr="ASNPO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NPO_inlin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809625"/>
                  </a:xfrm>
                  <a:prstGeom prst="rect">
                    <a:avLst/>
                  </a:prstGeom>
                  <a:noFill/>
                  <a:ln>
                    <a:noFill/>
                  </a:ln>
                </pic:spPr>
              </pic:pic>
            </a:graphicData>
          </a:graphic>
        </wp:inline>
      </w:drawing>
    </w:r>
    <w:r w:rsidRPr="00F64CDF">
      <w:rPr>
        <w:lang w:val="en-US"/>
      </w:rPr>
      <w:t xml:space="preserve"> </w:t>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pt;height:9pt" o:bullet="t">
        <v:imagedata r:id="rId1" o:title="BD10267_"/>
      </v:shape>
    </w:pict>
  </w:numPicBullet>
  <w:numPicBullet w:numPicBulletId="1">
    <w:pict>
      <v:shape id="_x0000_i1064" type="#_x0000_t75" style="width:11.4pt;height:11.4pt" o:bullet="t">
        <v:imagedata r:id="rId2" o:title="BD15057_"/>
      </v:shape>
    </w:pict>
  </w:numPicBullet>
  <w:numPicBullet w:numPicBulletId="2">
    <w:pict>
      <v:shape id="_x0000_i1065" type="#_x0000_t75" style="width:11.4pt;height:11.4pt" o:bullet="t">
        <v:imagedata r:id="rId3" o:title="BD21342_"/>
      </v:shape>
    </w:pict>
  </w:numPicBullet>
  <w:numPicBullet w:numPicBulletId="3">
    <w:pict>
      <v:shape id="_x0000_i1066" type="#_x0000_t75" style="width:9pt;height:9pt" o:bullet="t">
        <v:imagedata r:id="rId4" o:title="BD21434_"/>
      </v:shape>
    </w:pict>
  </w:numPicBullet>
  <w:numPicBullet w:numPicBulletId="4">
    <w:pict>
      <v:shape id="_x0000_i1067" type="#_x0000_t75" style="width:169.8pt;height:169.8pt" o:bullet="t">
        <v:imagedata r:id="rId5" o:title="Slide1"/>
      </v:shape>
    </w:pict>
  </w:numPicBullet>
  <w:abstractNum w:abstractNumId="0">
    <w:nsid w:val="00A021C2"/>
    <w:multiLevelType w:val="multilevel"/>
    <w:tmpl w:val="875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D5419"/>
    <w:multiLevelType w:val="hybridMultilevel"/>
    <w:tmpl w:val="EC006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D0324A"/>
    <w:multiLevelType w:val="hybridMultilevel"/>
    <w:tmpl w:val="E8965DD8"/>
    <w:lvl w:ilvl="0" w:tplc="0C09000B">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60E643B"/>
    <w:multiLevelType w:val="hybridMultilevel"/>
    <w:tmpl w:val="06125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8F8456D"/>
    <w:multiLevelType w:val="hybridMultilevel"/>
    <w:tmpl w:val="1A72F4BE"/>
    <w:lvl w:ilvl="0" w:tplc="74FEBFCC">
      <w:numFmt w:val="bullet"/>
      <w:lvlText w:val="-"/>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09801E5A"/>
    <w:multiLevelType w:val="hybridMultilevel"/>
    <w:tmpl w:val="ED267B96"/>
    <w:lvl w:ilvl="0" w:tplc="0C09000B">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0EF5703B"/>
    <w:multiLevelType w:val="hybridMultilevel"/>
    <w:tmpl w:val="D8249A88"/>
    <w:lvl w:ilvl="0" w:tplc="74FEBFCC">
      <w:numFmt w:val="bullet"/>
      <w:lvlText w:val="-"/>
      <w:lvlJc w:val="left"/>
      <w:pPr>
        <w:ind w:left="1440" w:hanging="360"/>
      </w:pPr>
      <w:rPr>
        <w:rFonts w:hint="default"/>
        <w:caps w:val="0"/>
        <w:strike w:val="0"/>
        <w:dstrike w:val="0"/>
        <w:vanish w:val="0"/>
        <w:color w:val="A6A6A6" w:themeColor="background1" w:themeShade="A6"/>
        <w:sz w:val="36"/>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31F4390"/>
    <w:multiLevelType w:val="hybridMultilevel"/>
    <w:tmpl w:val="65C2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0A0010"/>
    <w:multiLevelType w:val="hybridMultilevel"/>
    <w:tmpl w:val="7C5E9BBA"/>
    <w:lvl w:ilvl="0" w:tplc="0C090001">
      <w:start w:val="1"/>
      <w:numFmt w:val="bullet"/>
      <w:lvlText w:val=""/>
      <w:lvlJc w:val="left"/>
      <w:pPr>
        <w:tabs>
          <w:tab w:val="num" w:pos="294"/>
        </w:tabs>
        <w:ind w:left="294" w:hanging="360"/>
      </w:pPr>
      <w:rPr>
        <w:rFonts w:ascii="Symbol" w:hAnsi="Symbol" w:hint="default"/>
      </w:rPr>
    </w:lvl>
    <w:lvl w:ilvl="1" w:tplc="0C090003" w:tentative="1">
      <w:start w:val="1"/>
      <w:numFmt w:val="bullet"/>
      <w:lvlText w:val="o"/>
      <w:lvlJc w:val="left"/>
      <w:pPr>
        <w:tabs>
          <w:tab w:val="num" w:pos="1014"/>
        </w:tabs>
        <w:ind w:left="1014" w:hanging="360"/>
      </w:pPr>
      <w:rPr>
        <w:rFonts w:ascii="Courier New" w:hAnsi="Courier New" w:cs="Courier New"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9">
    <w:nsid w:val="1B0C52B5"/>
    <w:multiLevelType w:val="hybridMultilevel"/>
    <w:tmpl w:val="D3A2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AA4D71"/>
    <w:multiLevelType w:val="hybridMultilevel"/>
    <w:tmpl w:val="CB46D418"/>
    <w:lvl w:ilvl="0" w:tplc="826A9EE2">
      <w:numFmt w:val="bullet"/>
      <w:lvlText w:val="_"/>
      <w:lvlJc w:val="left"/>
      <w:pPr>
        <w:tabs>
          <w:tab w:val="num" w:pos="435"/>
        </w:tabs>
        <w:ind w:left="435" w:hanging="435"/>
      </w:pPr>
      <w:rPr>
        <w:rFonts w:ascii="Wingdings 3" w:eastAsia="Times New Roman" w:hAnsi="Wingdings 3"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D615C34"/>
    <w:multiLevelType w:val="hybridMultilevel"/>
    <w:tmpl w:val="ECA298A2"/>
    <w:lvl w:ilvl="0" w:tplc="883600DC">
      <w:start w:val="1"/>
      <w:numFmt w:val="bullet"/>
      <w:lvlText w:val=""/>
      <w:lvlPicBulletId w:val="4"/>
      <w:lvlJc w:val="left"/>
      <w:pPr>
        <w:ind w:left="1440" w:hanging="360"/>
      </w:pPr>
      <w:rPr>
        <w:rFonts w:ascii="Symbol" w:hAnsi="Symbol"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90167B"/>
    <w:multiLevelType w:val="hybridMultilevel"/>
    <w:tmpl w:val="5344F282"/>
    <w:lvl w:ilvl="0" w:tplc="74FEBFCC">
      <w:numFmt w:val="bullet"/>
      <w:lvlText w:val="-"/>
      <w:lvlPicBulletId w:val="2"/>
      <w:lvlJc w:val="left"/>
      <w:pPr>
        <w:ind w:left="1440" w:hanging="360"/>
      </w:pPr>
      <w:rPr>
        <w:rFonts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826BA9"/>
    <w:multiLevelType w:val="hybridMultilevel"/>
    <w:tmpl w:val="9A80B90A"/>
    <w:lvl w:ilvl="0" w:tplc="883600DC">
      <w:start w:val="1"/>
      <w:numFmt w:val="bullet"/>
      <w:lvlText w:val=""/>
      <w:lvlPicBulletId w:val="4"/>
      <w:lvlJc w:val="left"/>
      <w:pPr>
        <w:ind w:left="1440" w:hanging="360"/>
      </w:pPr>
      <w:rPr>
        <w:rFonts w:ascii="Symbol" w:hAnsi="Symbol"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B02E39"/>
    <w:multiLevelType w:val="hybridMultilevel"/>
    <w:tmpl w:val="DEC8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3799F"/>
    <w:multiLevelType w:val="hybridMultilevel"/>
    <w:tmpl w:val="DE4C91F2"/>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324549A0"/>
    <w:multiLevelType w:val="hybridMultilevel"/>
    <w:tmpl w:val="0F76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6A280B"/>
    <w:multiLevelType w:val="hybridMultilevel"/>
    <w:tmpl w:val="CA0A7CAA"/>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18">
    <w:nsid w:val="3CBB08F0"/>
    <w:multiLevelType w:val="hybridMultilevel"/>
    <w:tmpl w:val="AF40C00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3E8D6160"/>
    <w:multiLevelType w:val="hybridMultilevel"/>
    <w:tmpl w:val="0F6AC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044FCD"/>
    <w:multiLevelType w:val="hybridMultilevel"/>
    <w:tmpl w:val="86748678"/>
    <w:lvl w:ilvl="0" w:tplc="0C09000B">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3F294C09"/>
    <w:multiLevelType w:val="hybridMultilevel"/>
    <w:tmpl w:val="9954C3AA"/>
    <w:lvl w:ilvl="0" w:tplc="74FEBFCC">
      <w:numFmt w:val="bullet"/>
      <w:lvlText w:val="-"/>
      <w:lvlPicBulletId w:val="2"/>
      <w:lvlJc w:val="left"/>
      <w:pPr>
        <w:ind w:left="1440" w:hanging="360"/>
      </w:pPr>
      <w:rPr>
        <w:rFonts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A4651B"/>
    <w:multiLevelType w:val="hybridMultilevel"/>
    <w:tmpl w:val="84CC2D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700AA1"/>
    <w:multiLevelType w:val="hybridMultilevel"/>
    <w:tmpl w:val="F1D2B6F0"/>
    <w:lvl w:ilvl="0" w:tplc="132C0322">
      <w:start w:val="1"/>
      <w:numFmt w:val="bullet"/>
      <w:lvlText w:val=""/>
      <w:lvlPicBulletId w:val="1"/>
      <w:lvlJc w:val="left"/>
      <w:pPr>
        <w:ind w:left="1440" w:hanging="360"/>
      </w:pPr>
      <w:rPr>
        <w:rFonts w:ascii="Symbol" w:hAnsi="Symbol"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1622EA"/>
    <w:multiLevelType w:val="hybridMultilevel"/>
    <w:tmpl w:val="60FC2138"/>
    <w:lvl w:ilvl="0" w:tplc="74FEBFCC">
      <w:numFmt w:val="bullet"/>
      <w:lvlText w:val="-"/>
      <w:lvlPicBulletId w:val="2"/>
      <w:lvlJc w:val="left"/>
      <w:pPr>
        <w:ind w:left="1440" w:hanging="360"/>
      </w:pPr>
      <w:rPr>
        <w:rFonts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8E2B34"/>
    <w:multiLevelType w:val="hybridMultilevel"/>
    <w:tmpl w:val="6BE6E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9247BC"/>
    <w:multiLevelType w:val="hybridMultilevel"/>
    <w:tmpl w:val="66962328"/>
    <w:lvl w:ilvl="0" w:tplc="74FEBFCC">
      <w:numFmt w:val="bullet"/>
      <w:lvlText w:val="-"/>
      <w:lvlJc w:val="left"/>
      <w:pPr>
        <w:ind w:left="1440" w:hanging="360"/>
      </w:pPr>
      <w:rPr>
        <w:rFonts w:hint="default"/>
        <w:caps w:val="0"/>
        <w:strike w:val="0"/>
        <w:dstrike w:val="0"/>
        <w:vanish w:val="0"/>
        <w:color w:val="A6A6A6" w:themeColor="background1" w:themeShade="A6"/>
        <w:sz w:val="36"/>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9AF59C8"/>
    <w:multiLevelType w:val="hybridMultilevel"/>
    <w:tmpl w:val="0E70482C"/>
    <w:lvl w:ilvl="0" w:tplc="53BE30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9558A5"/>
    <w:multiLevelType w:val="multilevel"/>
    <w:tmpl w:val="083A1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1DB6050"/>
    <w:multiLevelType w:val="hybridMultilevel"/>
    <w:tmpl w:val="52EED5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796D1B"/>
    <w:multiLevelType w:val="hybridMultilevel"/>
    <w:tmpl w:val="F912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BF7443"/>
    <w:multiLevelType w:val="hybridMultilevel"/>
    <w:tmpl w:val="23C8F0D8"/>
    <w:lvl w:ilvl="0" w:tplc="BBE4B536">
      <w:start w:val="1"/>
      <w:numFmt w:val="bullet"/>
      <w:lvlText w:val=""/>
      <w:lvlPicBulletId w:val="0"/>
      <w:lvlJc w:val="left"/>
      <w:pPr>
        <w:ind w:left="1440" w:hanging="360"/>
      </w:pPr>
      <w:rPr>
        <w:rFonts w:ascii="Symbol" w:hAnsi="Symbol" w:hint="default"/>
        <w:caps w:val="0"/>
        <w:strike w:val="0"/>
        <w:dstrike w:val="0"/>
        <w:vanish w:val="0"/>
        <w:color w:val="auto"/>
        <w:sz w:val="2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7166EC"/>
    <w:multiLevelType w:val="hybridMultilevel"/>
    <w:tmpl w:val="609A8304"/>
    <w:lvl w:ilvl="0" w:tplc="3976B38E">
      <w:start w:val="1"/>
      <w:numFmt w:val="bullet"/>
      <w:lvlText w:val=""/>
      <w:lvlJc w:val="left"/>
      <w:pPr>
        <w:ind w:left="1440" w:hanging="360"/>
      </w:pPr>
      <w:rPr>
        <w:rFonts w:ascii="Wingdings" w:hAnsi="Wingdings" w:hint="default"/>
        <w:caps w:val="0"/>
        <w:strike w:val="0"/>
        <w:dstrike w:val="0"/>
        <w:vanish w:val="0"/>
        <w:color w:val="A6A6A6" w:themeColor="background1" w:themeShade="A6"/>
        <w:sz w:val="36"/>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8"/>
  </w:num>
  <w:num w:numId="4">
    <w:abstractNumId w:val="25"/>
  </w:num>
  <w:num w:numId="5">
    <w:abstractNumId w:val="32"/>
  </w:num>
  <w:num w:numId="6">
    <w:abstractNumId w:val="14"/>
  </w:num>
  <w:num w:numId="7">
    <w:abstractNumId w:val="27"/>
  </w:num>
  <w:num w:numId="8">
    <w:abstractNumId w:val="6"/>
  </w:num>
  <w:num w:numId="9">
    <w:abstractNumId w:val="30"/>
  </w:num>
  <w:num w:numId="10">
    <w:abstractNumId w:val="17"/>
  </w:num>
  <w:num w:numId="11">
    <w:abstractNumId w:val="19"/>
  </w:num>
  <w:num w:numId="12">
    <w:abstractNumId w:val="7"/>
  </w:num>
  <w:num w:numId="13">
    <w:abstractNumId w:val="0"/>
  </w:num>
  <w:num w:numId="14">
    <w:abstractNumId w:val="9"/>
  </w:num>
  <w:num w:numId="15">
    <w:abstractNumId w:val="1"/>
  </w:num>
  <w:num w:numId="16">
    <w:abstractNumId w:val="2"/>
  </w:num>
  <w:num w:numId="17">
    <w:abstractNumId w:val="29"/>
  </w:num>
  <w:num w:numId="18">
    <w:abstractNumId w:val="5"/>
  </w:num>
  <w:num w:numId="19">
    <w:abstractNumId w:val="20"/>
  </w:num>
  <w:num w:numId="20">
    <w:abstractNumId w:val="22"/>
  </w:num>
  <w:num w:numId="21">
    <w:abstractNumId w:val="15"/>
  </w:num>
  <w:num w:numId="22">
    <w:abstractNumId w:val="16"/>
  </w:num>
  <w:num w:numId="23">
    <w:abstractNumId w:val="10"/>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3"/>
  </w:num>
  <w:num w:numId="43">
    <w:abstractNumId w:val="31"/>
  </w:num>
  <w:num w:numId="44">
    <w:abstractNumId w:val="23"/>
  </w:num>
  <w:num w:numId="45">
    <w:abstractNumId w:val="11"/>
  </w:num>
  <w:num w:numId="46">
    <w:abstractNumId w:val="21"/>
  </w:num>
  <w:num w:numId="47">
    <w:abstractNumId w:val="12"/>
  </w:num>
  <w:num w:numId="48">
    <w:abstractNumId w:val="24"/>
  </w:num>
  <w:num w:numId="4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FE"/>
    <w:rsid w:val="0000412C"/>
    <w:rsid w:val="00012F21"/>
    <w:rsid w:val="00012F57"/>
    <w:rsid w:val="000157C5"/>
    <w:rsid w:val="000173BD"/>
    <w:rsid w:val="00022994"/>
    <w:rsid w:val="00023097"/>
    <w:rsid w:val="00030CB7"/>
    <w:rsid w:val="00036A99"/>
    <w:rsid w:val="00036EDB"/>
    <w:rsid w:val="000370E7"/>
    <w:rsid w:val="0004167A"/>
    <w:rsid w:val="00043720"/>
    <w:rsid w:val="000440BB"/>
    <w:rsid w:val="0004774F"/>
    <w:rsid w:val="0005205C"/>
    <w:rsid w:val="000566A7"/>
    <w:rsid w:val="000604F4"/>
    <w:rsid w:val="00061E70"/>
    <w:rsid w:val="0006219D"/>
    <w:rsid w:val="00062819"/>
    <w:rsid w:val="0006671F"/>
    <w:rsid w:val="00067271"/>
    <w:rsid w:val="00071592"/>
    <w:rsid w:val="00072C48"/>
    <w:rsid w:val="00074854"/>
    <w:rsid w:val="00080B47"/>
    <w:rsid w:val="0008187C"/>
    <w:rsid w:val="00083D94"/>
    <w:rsid w:val="00084D4B"/>
    <w:rsid w:val="00085243"/>
    <w:rsid w:val="00087795"/>
    <w:rsid w:val="00087860"/>
    <w:rsid w:val="00091D39"/>
    <w:rsid w:val="000A07A6"/>
    <w:rsid w:val="000A21CF"/>
    <w:rsid w:val="000A2E47"/>
    <w:rsid w:val="000B124B"/>
    <w:rsid w:val="000B21E5"/>
    <w:rsid w:val="000B2B68"/>
    <w:rsid w:val="000B43FE"/>
    <w:rsid w:val="000C0092"/>
    <w:rsid w:val="000C033D"/>
    <w:rsid w:val="000C1F38"/>
    <w:rsid w:val="000C4EAC"/>
    <w:rsid w:val="000D7E26"/>
    <w:rsid w:val="000E0A8E"/>
    <w:rsid w:val="000E77F4"/>
    <w:rsid w:val="000F1B15"/>
    <w:rsid w:val="000F4F7E"/>
    <w:rsid w:val="000F5DCA"/>
    <w:rsid w:val="000F760D"/>
    <w:rsid w:val="00102F16"/>
    <w:rsid w:val="00105901"/>
    <w:rsid w:val="001145DD"/>
    <w:rsid w:val="00116D14"/>
    <w:rsid w:val="00122816"/>
    <w:rsid w:val="001228A6"/>
    <w:rsid w:val="001276A9"/>
    <w:rsid w:val="00127A86"/>
    <w:rsid w:val="0013326E"/>
    <w:rsid w:val="001376F2"/>
    <w:rsid w:val="0014314F"/>
    <w:rsid w:val="00146077"/>
    <w:rsid w:val="001522DB"/>
    <w:rsid w:val="00153308"/>
    <w:rsid w:val="0015441D"/>
    <w:rsid w:val="001571C0"/>
    <w:rsid w:val="001617DB"/>
    <w:rsid w:val="0016238C"/>
    <w:rsid w:val="00170C31"/>
    <w:rsid w:val="00171F76"/>
    <w:rsid w:val="001761D6"/>
    <w:rsid w:val="001861CC"/>
    <w:rsid w:val="00186ABE"/>
    <w:rsid w:val="0018773E"/>
    <w:rsid w:val="00190F97"/>
    <w:rsid w:val="00192D68"/>
    <w:rsid w:val="0019645C"/>
    <w:rsid w:val="00197AF2"/>
    <w:rsid w:val="001A121E"/>
    <w:rsid w:val="001A27B0"/>
    <w:rsid w:val="001A65BF"/>
    <w:rsid w:val="001A6A7D"/>
    <w:rsid w:val="001B2B69"/>
    <w:rsid w:val="001C191C"/>
    <w:rsid w:val="001C4859"/>
    <w:rsid w:val="001C7DBF"/>
    <w:rsid w:val="001D083C"/>
    <w:rsid w:val="001D3131"/>
    <w:rsid w:val="001D43C3"/>
    <w:rsid w:val="001D4AD1"/>
    <w:rsid w:val="001E1001"/>
    <w:rsid w:val="001E28B9"/>
    <w:rsid w:val="001E2E47"/>
    <w:rsid w:val="001E3130"/>
    <w:rsid w:val="001E4052"/>
    <w:rsid w:val="001E4244"/>
    <w:rsid w:val="001E752F"/>
    <w:rsid w:val="00211542"/>
    <w:rsid w:val="00211DC5"/>
    <w:rsid w:val="00223313"/>
    <w:rsid w:val="002257F9"/>
    <w:rsid w:val="00225FBF"/>
    <w:rsid w:val="00237B0C"/>
    <w:rsid w:val="0024137B"/>
    <w:rsid w:val="00243F99"/>
    <w:rsid w:val="00244050"/>
    <w:rsid w:val="00245B29"/>
    <w:rsid w:val="002466A9"/>
    <w:rsid w:val="002472CC"/>
    <w:rsid w:val="00247CE1"/>
    <w:rsid w:val="0025358F"/>
    <w:rsid w:val="0026236D"/>
    <w:rsid w:val="00265B68"/>
    <w:rsid w:val="00266D4B"/>
    <w:rsid w:val="00270B8A"/>
    <w:rsid w:val="002718F5"/>
    <w:rsid w:val="00272379"/>
    <w:rsid w:val="00282531"/>
    <w:rsid w:val="00284684"/>
    <w:rsid w:val="00285819"/>
    <w:rsid w:val="00293222"/>
    <w:rsid w:val="00294357"/>
    <w:rsid w:val="00295052"/>
    <w:rsid w:val="00295C6E"/>
    <w:rsid w:val="002A36D1"/>
    <w:rsid w:val="002A4B92"/>
    <w:rsid w:val="002A518B"/>
    <w:rsid w:val="002A7ABC"/>
    <w:rsid w:val="002B1A1C"/>
    <w:rsid w:val="002B375D"/>
    <w:rsid w:val="002C160A"/>
    <w:rsid w:val="002C321A"/>
    <w:rsid w:val="002C4C51"/>
    <w:rsid w:val="002C638F"/>
    <w:rsid w:val="002C6484"/>
    <w:rsid w:val="002D1E25"/>
    <w:rsid w:val="002D488E"/>
    <w:rsid w:val="002D48D2"/>
    <w:rsid w:val="002E3333"/>
    <w:rsid w:val="00300DEF"/>
    <w:rsid w:val="00303008"/>
    <w:rsid w:val="00305ACC"/>
    <w:rsid w:val="0031026C"/>
    <w:rsid w:val="00311EAA"/>
    <w:rsid w:val="00314928"/>
    <w:rsid w:val="003153CB"/>
    <w:rsid w:val="00316DB6"/>
    <w:rsid w:val="00316EE5"/>
    <w:rsid w:val="00317645"/>
    <w:rsid w:val="00320C3C"/>
    <w:rsid w:val="0032121F"/>
    <w:rsid w:val="0032197A"/>
    <w:rsid w:val="00321B79"/>
    <w:rsid w:val="00322AD0"/>
    <w:rsid w:val="00331B83"/>
    <w:rsid w:val="00332FFF"/>
    <w:rsid w:val="003355E1"/>
    <w:rsid w:val="00335D15"/>
    <w:rsid w:val="003365F3"/>
    <w:rsid w:val="00340F0F"/>
    <w:rsid w:val="00344B0A"/>
    <w:rsid w:val="00346542"/>
    <w:rsid w:val="0034758F"/>
    <w:rsid w:val="003512DA"/>
    <w:rsid w:val="00353321"/>
    <w:rsid w:val="00353B55"/>
    <w:rsid w:val="0035430F"/>
    <w:rsid w:val="003547C3"/>
    <w:rsid w:val="003554BB"/>
    <w:rsid w:val="00356711"/>
    <w:rsid w:val="00356F3A"/>
    <w:rsid w:val="00357627"/>
    <w:rsid w:val="003600A4"/>
    <w:rsid w:val="00371884"/>
    <w:rsid w:val="00372C74"/>
    <w:rsid w:val="0037320B"/>
    <w:rsid w:val="003757BE"/>
    <w:rsid w:val="003779C9"/>
    <w:rsid w:val="003824F6"/>
    <w:rsid w:val="00383FA5"/>
    <w:rsid w:val="003840AD"/>
    <w:rsid w:val="00385D79"/>
    <w:rsid w:val="00394B52"/>
    <w:rsid w:val="00395BF5"/>
    <w:rsid w:val="003A0AB0"/>
    <w:rsid w:val="003A1F5D"/>
    <w:rsid w:val="003A3931"/>
    <w:rsid w:val="003A3C5D"/>
    <w:rsid w:val="003A58F6"/>
    <w:rsid w:val="003A5FD4"/>
    <w:rsid w:val="003B0776"/>
    <w:rsid w:val="003B2B41"/>
    <w:rsid w:val="003B662F"/>
    <w:rsid w:val="003C404D"/>
    <w:rsid w:val="003C4087"/>
    <w:rsid w:val="003C7027"/>
    <w:rsid w:val="003D4AFB"/>
    <w:rsid w:val="003D5660"/>
    <w:rsid w:val="003D5880"/>
    <w:rsid w:val="003E251E"/>
    <w:rsid w:val="003F103A"/>
    <w:rsid w:val="003F2234"/>
    <w:rsid w:val="003F332A"/>
    <w:rsid w:val="003F4D65"/>
    <w:rsid w:val="003F5202"/>
    <w:rsid w:val="004023EE"/>
    <w:rsid w:val="0040375F"/>
    <w:rsid w:val="0040617F"/>
    <w:rsid w:val="00413CE9"/>
    <w:rsid w:val="004146D6"/>
    <w:rsid w:val="00416F13"/>
    <w:rsid w:val="00420A8A"/>
    <w:rsid w:val="00425932"/>
    <w:rsid w:val="00425F2F"/>
    <w:rsid w:val="0042699B"/>
    <w:rsid w:val="00426C03"/>
    <w:rsid w:val="0043568B"/>
    <w:rsid w:val="00442B60"/>
    <w:rsid w:val="00445CB2"/>
    <w:rsid w:val="00451548"/>
    <w:rsid w:val="00455F35"/>
    <w:rsid w:val="00456026"/>
    <w:rsid w:val="00460539"/>
    <w:rsid w:val="00461202"/>
    <w:rsid w:val="00462606"/>
    <w:rsid w:val="00463459"/>
    <w:rsid w:val="004657B0"/>
    <w:rsid w:val="00467072"/>
    <w:rsid w:val="00470363"/>
    <w:rsid w:val="004705C3"/>
    <w:rsid w:val="00473A58"/>
    <w:rsid w:val="00473D60"/>
    <w:rsid w:val="0047707C"/>
    <w:rsid w:val="004807EE"/>
    <w:rsid w:val="00481490"/>
    <w:rsid w:val="00481F0E"/>
    <w:rsid w:val="0049007A"/>
    <w:rsid w:val="00490EA4"/>
    <w:rsid w:val="0049191B"/>
    <w:rsid w:val="00493FF1"/>
    <w:rsid w:val="00494C89"/>
    <w:rsid w:val="00495D03"/>
    <w:rsid w:val="004960C9"/>
    <w:rsid w:val="004A48B1"/>
    <w:rsid w:val="004B18F4"/>
    <w:rsid w:val="004B23C2"/>
    <w:rsid w:val="004B4AA6"/>
    <w:rsid w:val="004B4DF5"/>
    <w:rsid w:val="004B5107"/>
    <w:rsid w:val="004C3088"/>
    <w:rsid w:val="004C3D29"/>
    <w:rsid w:val="004D13AF"/>
    <w:rsid w:val="004D25C0"/>
    <w:rsid w:val="004D2E39"/>
    <w:rsid w:val="004D3A3F"/>
    <w:rsid w:val="004D6A30"/>
    <w:rsid w:val="004D7757"/>
    <w:rsid w:val="004E095C"/>
    <w:rsid w:val="004E1180"/>
    <w:rsid w:val="004E7DB2"/>
    <w:rsid w:val="004F40AF"/>
    <w:rsid w:val="004F6B77"/>
    <w:rsid w:val="005022C3"/>
    <w:rsid w:val="005048E8"/>
    <w:rsid w:val="0050548A"/>
    <w:rsid w:val="0050606D"/>
    <w:rsid w:val="005107D5"/>
    <w:rsid w:val="005144AE"/>
    <w:rsid w:val="00514D21"/>
    <w:rsid w:val="00515DB7"/>
    <w:rsid w:val="0051736E"/>
    <w:rsid w:val="005206E1"/>
    <w:rsid w:val="00520C38"/>
    <w:rsid w:val="0052386C"/>
    <w:rsid w:val="0052565F"/>
    <w:rsid w:val="005347F1"/>
    <w:rsid w:val="005364D5"/>
    <w:rsid w:val="0053795F"/>
    <w:rsid w:val="005419F5"/>
    <w:rsid w:val="0054432E"/>
    <w:rsid w:val="00544E52"/>
    <w:rsid w:val="00545857"/>
    <w:rsid w:val="0056494B"/>
    <w:rsid w:val="00565264"/>
    <w:rsid w:val="00573390"/>
    <w:rsid w:val="0057429B"/>
    <w:rsid w:val="00574EEA"/>
    <w:rsid w:val="00581202"/>
    <w:rsid w:val="005812BA"/>
    <w:rsid w:val="00582324"/>
    <w:rsid w:val="00582528"/>
    <w:rsid w:val="0058283E"/>
    <w:rsid w:val="005862F1"/>
    <w:rsid w:val="005871FF"/>
    <w:rsid w:val="0059335D"/>
    <w:rsid w:val="00593B8F"/>
    <w:rsid w:val="00594D5A"/>
    <w:rsid w:val="005957BD"/>
    <w:rsid w:val="00595BD1"/>
    <w:rsid w:val="00595DBE"/>
    <w:rsid w:val="00597945"/>
    <w:rsid w:val="005A220C"/>
    <w:rsid w:val="005A377E"/>
    <w:rsid w:val="005B0F8B"/>
    <w:rsid w:val="005B2158"/>
    <w:rsid w:val="005B3E43"/>
    <w:rsid w:val="005B5897"/>
    <w:rsid w:val="005B59AF"/>
    <w:rsid w:val="005B59FF"/>
    <w:rsid w:val="005B606C"/>
    <w:rsid w:val="005B773F"/>
    <w:rsid w:val="005C0D2E"/>
    <w:rsid w:val="005C1D28"/>
    <w:rsid w:val="005C4889"/>
    <w:rsid w:val="005C562A"/>
    <w:rsid w:val="005C6256"/>
    <w:rsid w:val="005D01C9"/>
    <w:rsid w:val="005D61BC"/>
    <w:rsid w:val="005D7FB2"/>
    <w:rsid w:val="005E54BE"/>
    <w:rsid w:val="005E65E3"/>
    <w:rsid w:val="005E6AE5"/>
    <w:rsid w:val="005F030C"/>
    <w:rsid w:val="005F15D0"/>
    <w:rsid w:val="005F295D"/>
    <w:rsid w:val="005F7A24"/>
    <w:rsid w:val="005F7EFB"/>
    <w:rsid w:val="0060306F"/>
    <w:rsid w:val="00614A4F"/>
    <w:rsid w:val="00617D0E"/>
    <w:rsid w:val="00622661"/>
    <w:rsid w:val="00627963"/>
    <w:rsid w:val="0063393F"/>
    <w:rsid w:val="00635824"/>
    <w:rsid w:val="006375CF"/>
    <w:rsid w:val="00640A5F"/>
    <w:rsid w:val="00644628"/>
    <w:rsid w:val="00646C31"/>
    <w:rsid w:val="0064759F"/>
    <w:rsid w:val="00650909"/>
    <w:rsid w:val="006524C4"/>
    <w:rsid w:val="00654ED2"/>
    <w:rsid w:val="006555D9"/>
    <w:rsid w:val="006557F9"/>
    <w:rsid w:val="00655960"/>
    <w:rsid w:val="006568A6"/>
    <w:rsid w:val="0066324F"/>
    <w:rsid w:val="006647F4"/>
    <w:rsid w:val="006661CB"/>
    <w:rsid w:val="006707A7"/>
    <w:rsid w:val="00674658"/>
    <w:rsid w:val="00681A77"/>
    <w:rsid w:val="00686902"/>
    <w:rsid w:val="00690D4B"/>
    <w:rsid w:val="006913F6"/>
    <w:rsid w:val="0069308F"/>
    <w:rsid w:val="006A03DA"/>
    <w:rsid w:val="006A4998"/>
    <w:rsid w:val="006A7314"/>
    <w:rsid w:val="006A7C5E"/>
    <w:rsid w:val="006B20A4"/>
    <w:rsid w:val="006B32E8"/>
    <w:rsid w:val="006B4981"/>
    <w:rsid w:val="006B4E38"/>
    <w:rsid w:val="006C20AD"/>
    <w:rsid w:val="006C32DF"/>
    <w:rsid w:val="006C637A"/>
    <w:rsid w:val="006C7791"/>
    <w:rsid w:val="006D6BAF"/>
    <w:rsid w:val="006D7B5E"/>
    <w:rsid w:val="006E11B3"/>
    <w:rsid w:val="006E3506"/>
    <w:rsid w:val="006E5294"/>
    <w:rsid w:val="006E5D25"/>
    <w:rsid w:val="006F0C7E"/>
    <w:rsid w:val="006F0F6B"/>
    <w:rsid w:val="006F4D3C"/>
    <w:rsid w:val="006F68B6"/>
    <w:rsid w:val="006F735B"/>
    <w:rsid w:val="00700FC4"/>
    <w:rsid w:val="007035BF"/>
    <w:rsid w:val="007068F7"/>
    <w:rsid w:val="007071F5"/>
    <w:rsid w:val="007116D5"/>
    <w:rsid w:val="0071517F"/>
    <w:rsid w:val="00715C91"/>
    <w:rsid w:val="00721823"/>
    <w:rsid w:val="00722E36"/>
    <w:rsid w:val="007263B5"/>
    <w:rsid w:val="007352AF"/>
    <w:rsid w:val="00736BB4"/>
    <w:rsid w:val="00742CC1"/>
    <w:rsid w:val="00751778"/>
    <w:rsid w:val="007532E8"/>
    <w:rsid w:val="007544AC"/>
    <w:rsid w:val="007640E9"/>
    <w:rsid w:val="0076738C"/>
    <w:rsid w:val="0077124D"/>
    <w:rsid w:val="007745CC"/>
    <w:rsid w:val="00775EDF"/>
    <w:rsid w:val="0077710B"/>
    <w:rsid w:val="00783EDD"/>
    <w:rsid w:val="00784C9F"/>
    <w:rsid w:val="00785F01"/>
    <w:rsid w:val="00787586"/>
    <w:rsid w:val="00790112"/>
    <w:rsid w:val="00795854"/>
    <w:rsid w:val="007A6C91"/>
    <w:rsid w:val="007B5D45"/>
    <w:rsid w:val="007C0F16"/>
    <w:rsid w:val="007C2BE1"/>
    <w:rsid w:val="007C52F9"/>
    <w:rsid w:val="007C68AE"/>
    <w:rsid w:val="007D046F"/>
    <w:rsid w:val="007D2972"/>
    <w:rsid w:val="007D2AFF"/>
    <w:rsid w:val="007D79D9"/>
    <w:rsid w:val="007E2C4C"/>
    <w:rsid w:val="007E2E3A"/>
    <w:rsid w:val="007E56BB"/>
    <w:rsid w:val="007E5937"/>
    <w:rsid w:val="007F12B5"/>
    <w:rsid w:val="007F1D6C"/>
    <w:rsid w:val="007F1D91"/>
    <w:rsid w:val="007F70C3"/>
    <w:rsid w:val="00804AE3"/>
    <w:rsid w:val="00806681"/>
    <w:rsid w:val="008102C8"/>
    <w:rsid w:val="008129C6"/>
    <w:rsid w:val="008161EC"/>
    <w:rsid w:val="00816E11"/>
    <w:rsid w:val="00822918"/>
    <w:rsid w:val="008308B2"/>
    <w:rsid w:val="00830A1B"/>
    <w:rsid w:val="008310EC"/>
    <w:rsid w:val="008320A4"/>
    <w:rsid w:val="008320C0"/>
    <w:rsid w:val="00833D1A"/>
    <w:rsid w:val="0083742A"/>
    <w:rsid w:val="00840045"/>
    <w:rsid w:val="0084074C"/>
    <w:rsid w:val="00842BF5"/>
    <w:rsid w:val="00844045"/>
    <w:rsid w:val="008452A3"/>
    <w:rsid w:val="00847966"/>
    <w:rsid w:val="00850AFB"/>
    <w:rsid w:val="0085164B"/>
    <w:rsid w:val="00851973"/>
    <w:rsid w:val="00851CAF"/>
    <w:rsid w:val="00852DED"/>
    <w:rsid w:val="00853430"/>
    <w:rsid w:val="00854AF1"/>
    <w:rsid w:val="00857F82"/>
    <w:rsid w:val="00860B28"/>
    <w:rsid w:val="0086205E"/>
    <w:rsid w:val="00862E76"/>
    <w:rsid w:val="00863235"/>
    <w:rsid w:val="00865C5D"/>
    <w:rsid w:val="00874516"/>
    <w:rsid w:val="008759AA"/>
    <w:rsid w:val="008766BF"/>
    <w:rsid w:val="008803DC"/>
    <w:rsid w:val="00880750"/>
    <w:rsid w:val="00880A6A"/>
    <w:rsid w:val="0088421C"/>
    <w:rsid w:val="008845DD"/>
    <w:rsid w:val="00885822"/>
    <w:rsid w:val="0089069D"/>
    <w:rsid w:val="00891AA9"/>
    <w:rsid w:val="008A1756"/>
    <w:rsid w:val="008A2B8C"/>
    <w:rsid w:val="008A5192"/>
    <w:rsid w:val="008B3DD7"/>
    <w:rsid w:val="008B45C1"/>
    <w:rsid w:val="008B68DF"/>
    <w:rsid w:val="008C04AD"/>
    <w:rsid w:val="008C5F35"/>
    <w:rsid w:val="008D06BE"/>
    <w:rsid w:val="008D0F81"/>
    <w:rsid w:val="008D3EDB"/>
    <w:rsid w:val="008E13A9"/>
    <w:rsid w:val="008E4D0A"/>
    <w:rsid w:val="008E6A08"/>
    <w:rsid w:val="008E7E0C"/>
    <w:rsid w:val="008F3E31"/>
    <w:rsid w:val="008F5385"/>
    <w:rsid w:val="009000C6"/>
    <w:rsid w:val="00900379"/>
    <w:rsid w:val="00902923"/>
    <w:rsid w:val="00904BC2"/>
    <w:rsid w:val="00906D1F"/>
    <w:rsid w:val="00910643"/>
    <w:rsid w:val="009128DB"/>
    <w:rsid w:val="00912C1F"/>
    <w:rsid w:val="00920A3F"/>
    <w:rsid w:val="00926271"/>
    <w:rsid w:val="00927684"/>
    <w:rsid w:val="009358DD"/>
    <w:rsid w:val="00942898"/>
    <w:rsid w:val="00945E29"/>
    <w:rsid w:val="009538A2"/>
    <w:rsid w:val="00953928"/>
    <w:rsid w:val="00954496"/>
    <w:rsid w:val="00962EEC"/>
    <w:rsid w:val="00967A39"/>
    <w:rsid w:val="00972AA3"/>
    <w:rsid w:val="0097453F"/>
    <w:rsid w:val="00975038"/>
    <w:rsid w:val="0097579E"/>
    <w:rsid w:val="0097607A"/>
    <w:rsid w:val="00976DEB"/>
    <w:rsid w:val="00982A17"/>
    <w:rsid w:val="00982B0F"/>
    <w:rsid w:val="00983EAD"/>
    <w:rsid w:val="00984337"/>
    <w:rsid w:val="00984892"/>
    <w:rsid w:val="009867E8"/>
    <w:rsid w:val="009868E9"/>
    <w:rsid w:val="009909B1"/>
    <w:rsid w:val="009940E9"/>
    <w:rsid w:val="00994ACC"/>
    <w:rsid w:val="009959F6"/>
    <w:rsid w:val="00995CA5"/>
    <w:rsid w:val="00996ABD"/>
    <w:rsid w:val="00996D51"/>
    <w:rsid w:val="00996D85"/>
    <w:rsid w:val="009A3117"/>
    <w:rsid w:val="009A343E"/>
    <w:rsid w:val="009A40DB"/>
    <w:rsid w:val="009A4B3F"/>
    <w:rsid w:val="009B31E9"/>
    <w:rsid w:val="009B4706"/>
    <w:rsid w:val="009B5365"/>
    <w:rsid w:val="009B62C2"/>
    <w:rsid w:val="009C2078"/>
    <w:rsid w:val="009D2AAC"/>
    <w:rsid w:val="009D356A"/>
    <w:rsid w:val="009D386F"/>
    <w:rsid w:val="009D431E"/>
    <w:rsid w:val="009D4FE9"/>
    <w:rsid w:val="009D65DC"/>
    <w:rsid w:val="009D737F"/>
    <w:rsid w:val="009E24B9"/>
    <w:rsid w:val="009E25C1"/>
    <w:rsid w:val="009F05C6"/>
    <w:rsid w:val="00A11C11"/>
    <w:rsid w:val="00A1224C"/>
    <w:rsid w:val="00A14434"/>
    <w:rsid w:val="00A2211F"/>
    <w:rsid w:val="00A23F8C"/>
    <w:rsid w:val="00A2534A"/>
    <w:rsid w:val="00A30817"/>
    <w:rsid w:val="00A3104A"/>
    <w:rsid w:val="00A31907"/>
    <w:rsid w:val="00A327B2"/>
    <w:rsid w:val="00A33FAB"/>
    <w:rsid w:val="00A357B1"/>
    <w:rsid w:val="00A417C1"/>
    <w:rsid w:val="00A43607"/>
    <w:rsid w:val="00A50FAD"/>
    <w:rsid w:val="00A53422"/>
    <w:rsid w:val="00A5439E"/>
    <w:rsid w:val="00A555BB"/>
    <w:rsid w:val="00A724F1"/>
    <w:rsid w:val="00A77DF2"/>
    <w:rsid w:val="00A80980"/>
    <w:rsid w:val="00A8491E"/>
    <w:rsid w:val="00A87B1C"/>
    <w:rsid w:val="00A90099"/>
    <w:rsid w:val="00A922E9"/>
    <w:rsid w:val="00A9359E"/>
    <w:rsid w:val="00A939FD"/>
    <w:rsid w:val="00A9693D"/>
    <w:rsid w:val="00AA07BD"/>
    <w:rsid w:val="00AB13B3"/>
    <w:rsid w:val="00AB1BFE"/>
    <w:rsid w:val="00AB51D3"/>
    <w:rsid w:val="00AB6B6E"/>
    <w:rsid w:val="00AB718B"/>
    <w:rsid w:val="00AB7DD6"/>
    <w:rsid w:val="00AB7EC1"/>
    <w:rsid w:val="00AC1CE9"/>
    <w:rsid w:val="00AC2367"/>
    <w:rsid w:val="00AC362F"/>
    <w:rsid w:val="00AC74B3"/>
    <w:rsid w:val="00AD0CD1"/>
    <w:rsid w:val="00AD1446"/>
    <w:rsid w:val="00AE0BF4"/>
    <w:rsid w:val="00AE165C"/>
    <w:rsid w:val="00AE2120"/>
    <w:rsid w:val="00AE2E26"/>
    <w:rsid w:val="00AE38D9"/>
    <w:rsid w:val="00AE5F0B"/>
    <w:rsid w:val="00AF2AFF"/>
    <w:rsid w:val="00AF489C"/>
    <w:rsid w:val="00B041CF"/>
    <w:rsid w:val="00B16385"/>
    <w:rsid w:val="00B17B73"/>
    <w:rsid w:val="00B362E6"/>
    <w:rsid w:val="00B412F4"/>
    <w:rsid w:val="00B45FC1"/>
    <w:rsid w:val="00B519AB"/>
    <w:rsid w:val="00B536C2"/>
    <w:rsid w:val="00B618D7"/>
    <w:rsid w:val="00B6289B"/>
    <w:rsid w:val="00B81188"/>
    <w:rsid w:val="00B812AB"/>
    <w:rsid w:val="00B824AD"/>
    <w:rsid w:val="00B8379E"/>
    <w:rsid w:val="00B87793"/>
    <w:rsid w:val="00B90774"/>
    <w:rsid w:val="00B938A1"/>
    <w:rsid w:val="00B95A46"/>
    <w:rsid w:val="00B95AA4"/>
    <w:rsid w:val="00BA5662"/>
    <w:rsid w:val="00BA701D"/>
    <w:rsid w:val="00BA7D6C"/>
    <w:rsid w:val="00BB0811"/>
    <w:rsid w:val="00BB6A21"/>
    <w:rsid w:val="00BB77AA"/>
    <w:rsid w:val="00BC0FE7"/>
    <w:rsid w:val="00BC1171"/>
    <w:rsid w:val="00BC2883"/>
    <w:rsid w:val="00BC65A1"/>
    <w:rsid w:val="00BC7DEF"/>
    <w:rsid w:val="00BD37F2"/>
    <w:rsid w:val="00BD44F3"/>
    <w:rsid w:val="00BD72B0"/>
    <w:rsid w:val="00BE0DE4"/>
    <w:rsid w:val="00BF5DCD"/>
    <w:rsid w:val="00BF6391"/>
    <w:rsid w:val="00C050F7"/>
    <w:rsid w:val="00C06905"/>
    <w:rsid w:val="00C10165"/>
    <w:rsid w:val="00C11901"/>
    <w:rsid w:val="00C123E5"/>
    <w:rsid w:val="00C12624"/>
    <w:rsid w:val="00C15CFD"/>
    <w:rsid w:val="00C22339"/>
    <w:rsid w:val="00C22587"/>
    <w:rsid w:val="00C23E6B"/>
    <w:rsid w:val="00C24942"/>
    <w:rsid w:val="00C24A83"/>
    <w:rsid w:val="00C25908"/>
    <w:rsid w:val="00C25BBD"/>
    <w:rsid w:val="00C278CF"/>
    <w:rsid w:val="00C3111E"/>
    <w:rsid w:val="00C40331"/>
    <w:rsid w:val="00C40DC9"/>
    <w:rsid w:val="00C4487B"/>
    <w:rsid w:val="00C46DA7"/>
    <w:rsid w:val="00C478B7"/>
    <w:rsid w:val="00C5104D"/>
    <w:rsid w:val="00C515E3"/>
    <w:rsid w:val="00C548BC"/>
    <w:rsid w:val="00C608C7"/>
    <w:rsid w:val="00C64F6F"/>
    <w:rsid w:val="00C72E0F"/>
    <w:rsid w:val="00C76CFC"/>
    <w:rsid w:val="00C86C80"/>
    <w:rsid w:val="00C87968"/>
    <w:rsid w:val="00C9319F"/>
    <w:rsid w:val="00C94743"/>
    <w:rsid w:val="00C97E3D"/>
    <w:rsid w:val="00C97F30"/>
    <w:rsid w:val="00CA25EB"/>
    <w:rsid w:val="00CA4774"/>
    <w:rsid w:val="00CA5E61"/>
    <w:rsid w:val="00CA5F75"/>
    <w:rsid w:val="00CB520C"/>
    <w:rsid w:val="00CB7A91"/>
    <w:rsid w:val="00CC25B2"/>
    <w:rsid w:val="00CC46EE"/>
    <w:rsid w:val="00CD0126"/>
    <w:rsid w:val="00CD2F38"/>
    <w:rsid w:val="00CD3886"/>
    <w:rsid w:val="00CD570A"/>
    <w:rsid w:val="00CD778A"/>
    <w:rsid w:val="00CE14C0"/>
    <w:rsid w:val="00CE27A8"/>
    <w:rsid w:val="00CE6687"/>
    <w:rsid w:val="00CE6DDE"/>
    <w:rsid w:val="00CF0D88"/>
    <w:rsid w:val="00CF3A09"/>
    <w:rsid w:val="00CF3AD6"/>
    <w:rsid w:val="00CF4D6A"/>
    <w:rsid w:val="00D01DD9"/>
    <w:rsid w:val="00D14936"/>
    <w:rsid w:val="00D1788D"/>
    <w:rsid w:val="00D21F86"/>
    <w:rsid w:val="00D269F0"/>
    <w:rsid w:val="00D32568"/>
    <w:rsid w:val="00D32649"/>
    <w:rsid w:val="00D36145"/>
    <w:rsid w:val="00D41240"/>
    <w:rsid w:val="00D41F73"/>
    <w:rsid w:val="00D43481"/>
    <w:rsid w:val="00D437C6"/>
    <w:rsid w:val="00D4400F"/>
    <w:rsid w:val="00D458ED"/>
    <w:rsid w:val="00D466A2"/>
    <w:rsid w:val="00D46B7F"/>
    <w:rsid w:val="00D502E4"/>
    <w:rsid w:val="00D556F0"/>
    <w:rsid w:val="00D55CD5"/>
    <w:rsid w:val="00D60F0E"/>
    <w:rsid w:val="00D65B21"/>
    <w:rsid w:val="00D70485"/>
    <w:rsid w:val="00D73353"/>
    <w:rsid w:val="00D736F2"/>
    <w:rsid w:val="00D74B70"/>
    <w:rsid w:val="00D7509B"/>
    <w:rsid w:val="00D80A42"/>
    <w:rsid w:val="00D902CC"/>
    <w:rsid w:val="00D92541"/>
    <w:rsid w:val="00D930E2"/>
    <w:rsid w:val="00DA1B18"/>
    <w:rsid w:val="00DA1F9F"/>
    <w:rsid w:val="00DA2FE2"/>
    <w:rsid w:val="00DA35AC"/>
    <w:rsid w:val="00DA6B6F"/>
    <w:rsid w:val="00DB1FB0"/>
    <w:rsid w:val="00DB59EB"/>
    <w:rsid w:val="00DB722E"/>
    <w:rsid w:val="00DC246F"/>
    <w:rsid w:val="00DC488B"/>
    <w:rsid w:val="00DC4D69"/>
    <w:rsid w:val="00DC69B5"/>
    <w:rsid w:val="00DC76E8"/>
    <w:rsid w:val="00DD33CE"/>
    <w:rsid w:val="00DD3B2C"/>
    <w:rsid w:val="00DD4267"/>
    <w:rsid w:val="00DE0584"/>
    <w:rsid w:val="00DE0612"/>
    <w:rsid w:val="00DE3492"/>
    <w:rsid w:val="00DE529F"/>
    <w:rsid w:val="00DE58F5"/>
    <w:rsid w:val="00DF6D15"/>
    <w:rsid w:val="00E01446"/>
    <w:rsid w:val="00E03268"/>
    <w:rsid w:val="00E05736"/>
    <w:rsid w:val="00E119C5"/>
    <w:rsid w:val="00E123E3"/>
    <w:rsid w:val="00E129AD"/>
    <w:rsid w:val="00E13115"/>
    <w:rsid w:val="00E16166"/>
    <w:rsid w:val="00E164FE"/>
    <w:rsid w:val="00E1666F"/>
    <w:rsid w:val="00E178EF"/>
    <w:rsid w:val="00E20D6D"/>
    <w:rsid w:val="00E2348A"/>
    <w:rsid w:val="00E23DB1"/>
    <w:rsid w:val="00E26962"/>
    <w:rsid w:val="00E3051A"/>
    <w:rsid w:val="00E30780"/>
    <w:rsid w:val="00E31189"/>
    <w:rsid w:val="00E3141F"/>
    <w:rsid w:val="00E46F94"/>
    <w:rsid w:val="00E52576"/>
    <w:rsid w:val="00E53008"/>
    <w:rsid w:val="00E61DA1"/>
    <w:rsid w:val="00E627F7"/>
    <w:rsid w:val="00E70923"/>
    <w:rsid w:val="00E73E07"/>
    <w:rsid w:val="00E82730"/>
    <w:rsid w:val="00E859F8"/>
    <w:rsid w:val="00E87E72"/>
    <w:rsid w:val="00E96414"/>
    <w:rsid w:val="00E97E34"/>
    <w:rsid w:val="00EA7A4C"/>
    <w:rsid w:val="00EB4C69"/>
    <w:rsid w:val="00EB5473"/>
    <w:rsid w:val="00EB5E1F"/>
    <w:rsid w:val="00EC1AB2"/>
    <w:rsid w:val="00EC20B1"/>
    <w:rsid w:val="00EC2A04"/>
    <w:rsid w:val="00EC61BD"/>
    <w:rsid w:val="00ED6BF6"/>
    <w:rsid w:val="00ED7AC2"/>
    <w:rsid w:val="00EE0A16"/>
    <w:rsid w:val="00EE3BA6"/>
    <w:rsid w:val="00EE5AE5"/>
    <w:rsid w:val="00EE62D8"/>
    <w:rsid w:val="00EE7C5D"/>
    <w:rsid w:val="00EF1D50"/>
    <w:rsid w:val="00EF2F52"/>
    <w:rsid w:val="00EF3276"/>
    <w:rsid w:val="00EF3CC2"/>
    <w:rsid w:val="00EF6985"/>
    <w:rsid w:val="00F01795"/>
    <w:rsid w:val="00F04F83"/>
    <w:rsid w:val="00F13DF0"/>
    <w:rsid w:val="00F21CE5"/>
    <w:rsid w:val="00F26135"/>
    <w:rsid w:val="00F26A8A"/>
    <w:rsid w:val="00F2775F"/>
    <w:rsid w:val="00F27B5F"/>
    <w:rsid w:val="00F32DFC"/>
    <w:rsid w:val="00F3359A"/>
    <w:rsid w:val="00F34F15"/>
    <w:rsid w:val="00F36253"/>
    <w:rsid w:val="00F364B0"/>
    <w:rsid w:val="00F37107"/>
    <w:rsid w:val="00F51579"/>
    <w:rsid w:val="00F567FC"/>
    <w:rsid w:val="00F56EE0"/>
    <w:rsid w:val="00F57E31"/>
    <w:rsid w:val="00F64CDF"/>
    <w:rsid w:val="00F6782C"/>
    <w:rsid w:val="00F728E9"/>
    <w:rsid w:val="00F77580"/>
    <w:rsid w:val="00F812DE"/>
    <w:rsid w:val="00F84378"/>
    <w:rsid w:val="00F91AF0"/>
    <w:rsid w:val="00FA1371"/>
    <w:rsid w:val="00FA18E2"/>
    <w:rsid w:val="00FA2595"/>
    <w:rsid w:val="00FA3A92"/>
    <w:rsid w:val="00FA53FB"/>
    <w:rsid w:val="00FB4B13"/>
    <w:rsid w:val="00FB63AB"/>
    <w:rsid w:val="00FB779B"/>
    <w:rsid w:val="00FC6B2F"/>
    <w:rsid w:val="00FD0FA2"/>
    <w:rsid w:val="00FD5A45"/>
    <w:rsid w:val="00FD7A3B"/>
    <w:rsid w:val="00FE0148"/>
    <w:rsid w:val="00FE0CC8"/>
    <w:rsid w:val="00FE14CC"/>
    <w:rsid w:val="00FE3CD6"/>
    <w:rsid w:val="00FE4CE8"/>
    <w:rsid w:val="00FE4EC9"/>
    <w:rsid w:val="00FE5189"/>
    <w:rsid w:val="00FE6777"/>
    <w:rsid w:val="00FF0ED7"/>
    <w:rsid w:val="00FF1C8E"/>
    <w:rsid w:val="00FF2EDE"/>
    <w:rsid w:val="00FF47A8"/>
    <w:rsid w:val="00FF7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numPr>
        <w:ilvl w:val="12"/>
      </w:numPr>
      <w:spacing w:after="120" w:line="140" w:lineRule="atLeast"/>
      <w:outlineLvl w:val="0"/>
    </w:pPr>
    <w:rPr>
      <w:b/>
      <w:bCs/>
      <w:sz w:val="28"/>
      <w:szCs w:val="28"/>
    </w:rPr>
  </w:style>
  <w:style w:type="paragraph" w:styleId="Heading2">
    <w:name w:val="heading 2"/>
    <w:basedOn w:val="Normal"/>
    <w:next w:val="Normal"/>
    <w:qFormat/>
    <w:pPr>
      <w:keepNext/>
      <w:numPr>
        <w:ilvl w:val="12"/>
      </w:numPr>
      <w:spacing w:after="120" w:line="140" w:lineRule="atLeast"/>
      <w:outlineLvl w:val="1"/>
    </w:pPr>
    <w:rPr>
      <w:b/>
      <w:bCs/>
    </w:rPr>
  </w:style>
  <w:style w:type="paragraph" w:styleId="Heading3">
    <w:name w:val="heading 3"/>
    <w:basedOn w:val="Normal"/>
    <w:next w:val="Normal"/>
    <w:link w:val="Heading3Char"/>
    <w:uiPriority w:val="99"/>
    <w:qFormat/>
    <w:pPr>
      <w:keepNext/>
      <w:spacing w:after="120"/>
      <w:ind w:right="142"/>
      <w:outlineLvl w:val="2"/>
    </w:pPr>
    <w:rPr>
      <w:b/>
      <w:bCs/>
      <w:sz w:val="28"/>
      <w:szCs w:val="28"/>
    </w:rPr>
  </w:style>
  <w:style w:type="paragraph" w:styleId="Heading4">
    <w:name w:val="heading 4"/>
    <w:basedOn w:val="Normal"/>
    <w:next w:val="Normal"/>
    <w:qFormat/>
    <w:pPr>
      <w:keepNext/>
      <w:outlineLvl w:val="3"/>
    </w:pPr>
    <w:rPr>
      <w:sz w:val="40"/>
      <w:szCs w:val="40"/>
    </w:rPr>
  </w:style>
  <w:style w:type="paragraph" w:styleId="Heading5">
    <w:name w:val="heading 5"/>
    <w:basedOn w:val="Normal"/>
    <w:next w:val="Normal"/>
    <w:qFormat/>
    <w:pPr>
      <w:keepNext/>
      <w:jc w:val="center"/>
      <w:outlineLvl w:val="4"/>
    </w:pPr>
    <w:rPr>
      <w:sz w:val="40"/>
      <w:szCs w:val="40"/>
      <w:lang w:val="en-US"/>
    </w:rPr>
  </w:style>
  <w:style w:type="paragraph" w:styleId="Heading6">
    <w:name w:val="heading 6"/>
    <w:basedOn w:val="Normal"/>
    <w:next w:val="Normal"/>
    <w:qFormat/>
    <w:pPr>
      <w:keepNext/>
      <w:spacing w:after="240"/>
      <w:outlineLvl w:val="5"/>
    </w:pPr>
    <w:rPr>
      <w:b/>
      <w:bCs/>
      <w:sz w:val="40"/>
      <w:szCs w:val="40"/>
      <w:u w:val="single"/>
    </w:rPr>
  </w:style>
  <w:style w:type="paragraph" w:styleId="Heading7">
    <w:name w:val="heading 7"/>
    <w:basedOn w:val="Normal"/>
    <w:next w:val="Normal"/>
    <w:qFormat/>
    <w:pPr>
      <w:keepNext/>
      <w:outlineLvl w:val="6"/>
    </w:pPr>
    <w:rPr>
      <w:b/>
      <w:bCs/>
      <w:sz w:val="36"/>
      <w:szCs w:val="36"/>
      <w:u w:val="single"/>
    </w:rPr>
  </w:style>
  <w:style w:type="paragraph" w:styleId="Heading8">
    <w:name w:val="heading 8"/>
    <w:basedOn w:val="Normal"/>
    <w:next w:val="Normal"/>
    <w:qFormat/>
    <w:pPr>
      <w:keepNext/>
      <w:numPr>
        <w:ilvl w:val="12"/>
      </w:numPr>
      <w:spacing w:after="80"/>
      <w:outlineLvl w:val="7"/>
    </w:pPr>
    <w:rPr>
      <w:b/>
      <w:bCs/>
      <w:sz w:val="18"/>
      <w:szCs w:val="18"/>
    </w:rPr>
  </w:style>
  <w:style w:type="paragraph" w:styleId="Heading9">
    <w:name w:val="heading 9"/>
    <w:basedOn w:val="Normal"/>
    <w:next w:val="Normal"/>
    <w:qFormat/>
    <w:pPr>
      <w:keepNext/>
      <w:spacing w:after="120"/>
      <w:ind w:left="284" w:right="142"/>
      <w:jc w:val="center"/>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sz w:val="72"/>
      <w:szCs w:val="72"/>
      <w:lang w:val="en-US"/>
    </w:rPr>
  </w:style>
  <w:style w:type="paragraph" w:styleId="BodyText2">
    <w:name w:val="Body Text 2"/>
    <w:basedOn w:val="Normal"/>
    <w:pPr>
      <w:pBdr>
        <w:top w:val="single" w:sz="6" w:space="6" w:color="auto" w:shadow="1"/>
        <w:left w:val="single" w:sz="6" w:space="23" w:color="auto" w:shadow="1"/>
        <w:bottom w:val="single" w:sz="6" w:space="6" w:color="auto" w:shadow="1"/>
        <w:right w:val="single" w:sz="6" w:space="28" w:color="auto" w:shadow="1"/>
      </w:pBdr>
      <w:jc w:val="both"/>
    </w:pPr>
    <w:rPr>
      <w:b/>
      <w:bCs/>
    </w:rPr>
  </w:style>
  <w:style w:type="character" w:styleId="Hyperlink">
    <w:name w:val="Hyperlink"/>
    <w:basedOn w:val="DefaultParagraphFont"/>
    <w:rPr>
      <w:color w:val="0000FF"/>
      <w:u w:val="single"/>
    </w:rPr>
  </w:style>
  <w:style w:type="paragraph" w:styleId="BodyText3">
    <w:name w:val="Body Text 3"/>
    <w:basedOn w:val="Normal"/>
    <w:pPr>
      <w:numPr>
        <w:ilvl w:val="12"/>
      </w:numPr>
      <w:spacing w:line="140" w:lineRule="atLeast"/>
      <w:jc w:val="both"/>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Indent1">
    <w:name w:val="Indent 1"/>
    <w:basedOn w:val="Normal"/>
    <w:pPr>
      <w:tabs>
        <w:tab w:val="left" w:pos="397"/>
      </w:tabs>
      <w:ind w:left="397" w:hanging="397"/>
    </w:pPr>
    <w:rPr>
      <w:sz w:val="22"/>
      <w:szCs w:val="22"/>
      <w:lang w:val="en-US"/>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lockText">
    <w:name w:val="Block Text"/>
    <w:basedOn w:val="Normal"/>
    <w:pPr>
      <w:spacing w:after="120"/>
      <w:ind w:left="284" w:right="142"/>
      <w:jc w:val="center"/>
    </w:pPr>
    <w:rPr>
      <w:b/>
      <w:bCs/>
      <w:sz w:val="40"/>
      <w:szCs w:val="40"/>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Pr>
      <w:color w:val="800080"/>
      <w:u w:val="single"/>
    </w:rPr>
  </w:style>
  <w:style w:type="paragraph" w:styleId="BodyTextIndent">
    <w:name w:val="Body Text Indent"/>
    <w:basedOn w:val="Normal"/>
    <w:rsid w:val="004C3088"/>
    <w:pPr>
      <w:tabs>
        <w:tab w:val="right" w:pos="9923"/>
      </w:tabs>
      <w:spacing w:line="259" w:lineRule="atLeast"/>
    </w:pPr>
    <w:rPr>
      <w:lang w:eastAsia="en-US"/>
    </w:rPr>
  </w:style>
  <w:style w:type="table" w:styleId="TableGrid">
    <w:name w:val="Table Grid"/>
    <w:basedOn w:val="TableNormal"/>
    <w:rsid w:val="004C308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D3A3F"/>
    <w:rPr>
      <w:rFonts w:ascii="Tahoma" w:hAnsi="Tahoma" w:cs="Tahoma"/>
      <w:sz w:val="16"/>
      <w:szCs w:val="16"/>
    </w:rPr>
  </w:style>
  <w:style w:type="paragraph" w:customStyle="1" w:styleId="BodyText1">
    <w:name w:val="Body Text1"/>
    <w:rsid w:val="00F57E31"/>
    <w:pPr>
      <w:autoSpaceDE w:val="0"/>
      <w:autoSpaceDN w:val="0"/>
      <w:adjustRightInd w:val="0"/>
      <w:spacing w:line="280" w:lineRule="atLeast"/>
    </w:pPr>
    <w:rPr>
      <w:rFonts w:ascii="Verdana" w:eastAsia="SimSun" w:hAnsi="Verdana" w:cs="Verdana"/>
      <w:color w:val="000000"/>
      <w:lang w:eastAsia="zh-CN"/>
    </w:rPr>
  </w:style>
  <w:style w:type="character" w:styleId="CommentReference">
    <w:name w:val="annotation reference"/>
    <w:basedOn w:val="DefaultParagraphFont"/>
    <w:uiPriority w:val="99"/>
    <w:unhideWhenUsed/>
    <w:rsid w:val="002718F5"/>
    <w:rPr>
      <w:sz w:val="16"/>
      <w:szCs w:val="16"/>
    </w:rPr>
  </w:style>
  <w:style w:type="paragraph" w:styleId="CommentText">
    <w:name w:val="annotation text"/>
    <w:basedOn w:val="Normal"/>
    <w:link w:val="CommentTextChar"/>
    <w:uiPriority w:val="99"/>
    <w:unhideWhenUsed/>
    <w:rsid w:val="002718F5"/>
    <w:rPr>
      <w:sz w:val="20"/>
      <w:szCs w:val="20"/>
    </w:rPr>
  </w:style>
  <w:style w:type="character" w:customStyle="1" w:styleId="CommentTextChar">
    <w:name w:val="Comment Text Char"/>
    <w:basedOn w:val="DefaultParagraphFont"/>
    <w:link w:val="CommentText"/>
    <w:uiPriority w:val="99"/>
    <w:rsid w:val="002718F5"/>
    <w:rPr>
      <w:lang w:eastAsia="zh-CN"/>
    </w:rPr>
  </w:style>
  <w:style w:type="paragraph" w:styleId="CommentSubject">
    <w:name w:val="annotation subject"/>
    <w:basedOn w:val="CommentText"/>
    <w:next w:val="CommentText"/>
    <w:link w:val="CommentSubjectChar"/>
    <w:uiPriority w:val="99"/>
    <w:semiHidden/>
    <w:unhideWhenUsed/>
    <w:rsid w:val="002718F5"/>
    <w:rPr>
      <w:b/>
      <w:bCs/>
    </w:rPr>
  </w:style>
  <w:style w:type="character" w:customStyle="1" w:styleId="CommentSubjectChar">
    <w:name w:val="Comment Subject Char"/>
    <w:basedOn w:val="CommentTextChar"/>
    <w:link w:val="CommentSubject"/>
    <w:uiPriority w:val="99"/>
    <w:semiHidden/>
    <w:rsid w:val="002718F5"/>
    <w:rPr>
      <w:b/>
      <w:bCs/>
      <w:lang w:eastAsia="zh-CN"/>
    </w:rPr>
  </w:style>
  <w:style w:type="paragraph" w:styleId="NormalWeb">
    <w:name w:val="Normal (Web)"/>
    <w:basedOn w:val="Normal"/>
    <w:link w:val="NormalWebChar"/>
    <w:uiPriority w:val="99"/>
    <w:rsid w:val="00AB51D3"/>
    <w:pPr>
      <w:spacing w:before="100" w:beforeAutospacing="1" w:after="100" w:afterAutospacing="1"/>
    </w:pPr>
    <w:rPr>
      <w:rFonts w:eastAsia="SimSun"/>
      <w:color w:val="000000"/>
      <w:lang w:eastAsia="en-AU"/>
    </w:rPr>
  </w:style>
  <w:style w:type="character" w:styleId="Strong">
    <w:name w:val="Strong"/>
    <w:uiPriority w:val="22"/>
    <w:qFormat/>
    <w:rsid w:val="00AB51D3"/>
    <w:rPr>
      <w:b/>
      <w:bCs/>
    </w:rPr>
  </w:style>
  <w:style w:type="character" w:customStyle="1" w:styleId="NormalWebChar">
    <w:name w:val="Normal (Web) Char"/>
    <w:link w:val="NormalWeb"/>
    <w:uiPriority w:val="99"/>
    <w:locked/>
    <w:rsid w:val="00AB51D3"/>
    <w:rPr>
      <w:rFonts w:eastAsia="SimSun"/>
      <w:color w:val="000000"/>
      <w:sz w:val="24"/>
      <w:szCs w:val="24"/>
    </w:rPr>
  </w:style>
  <w:style w:type="character" w:customStyle="1" w:styleId="style21">
    <w:name w:val="style21"/>
    <w:rsid w:val="00AB51D3"/>
    <w:rPr>
      <w:rFonts w:ascii="Arial" w:hAnsi="Arial" w:cs="Arial" w:hint="default"/>
    </w:rPr>
  </w:style>
  <w:style w:type="paragraph" w:styleId="Revision">
    <w:name w:val="Revision"/>
    <w:hidden/>
    <w:uiPriority w:val="99"/>
    <w:semiHidden/>
    <w:rsid w:val="00F3359A"/>
    <w:rPr>
      <w:sz w:val="24"/>
      <w:szCs w:val="24"/>
      <w:lang w:eastAsia="zh-CN"/>
    </w:rPr>
  </w:style>
  <w:style w:type="paragraph" w:styleId="ListParagraph">
    <w:name w:val="List Paragraph"/>
    <w:basedOn w:val="Normal"/>
    <w:link w:val="ListParagraphChar"/>
    <w:uiPriority w:val="99"/>
    <w:qFormat/>
    <w:rsid w:val="00FF7C26"/>
    <w:pPr>
      <w:ind w:left="720"/>
      <w:contextualSpacing/>
    </w:pPr>
  </w:style>
  <w:style w:type="paragraph" w:customStyle="1" w:styleId="BodyText20">
    <w:name w:val="Body Text2"/>
    <w:rsid w:val="006647F4"/>
    <w:pPr>
      <w:autoSpaceDE w:val="0"/>
      <w:autoSpaceDN w:val="0"/>
      <w:adjustRightInd w:val="0"/>
      <w:spacing w:line="280" w:lineRule="atLeast"/>
    </w:pPr>
    <w:rPr>
      <w:rFonts w:ascii="Verdana" w:eastAsia="SimSun" w:hAnsi="Verdana" w:cs="Verdana"/>
      <w:color w:val="000000"/>
      <w:lang w:eastAsia="zh-CN"/>
    </w:rPr>
  </w:style>
  <w:style w:type="character" w:customStyle="1" w:styleId="ListParagraphChar">
    <w:name w:val="List Paragraph Char"/>
    <w:basedOn w:val="DefaultParagraphFont"/>
    <w:link w:val="ListParagraph"/>
    <w:uiPriority w:val="99"/>
    <w:locked/>
    <w:rsid w:val="00C515E3"/>
    <w:rPr>
      <w:sz w:val="24"/>
      <w:szCs w:val="24"/>
      <w:lang w:eastAsia="zh-CN"/>
    </w:rPr>
  </w:style>
  <w:style w:type="paragraph" w:customStyle="1" w:styleId="inbetweenparas">
    <w:name w:val="inbetween paras"/>
    <w:basedOn w:val="Normal"/>
    <w:rsid w:val="007116D5"/>
    <w:pPr>
      <w:autoSpaceDE w:val="0"/>
      <w:autoSpaceDN w:val="0"/>
      <w:adjustRightInd w:val="0"/>
      <w:spacing w:before="60" w:after="180" w:line="140" w:lineRule="atLeast"/>
    </w:pPr>
    <w:rPr>
      <w:rFonts w:ascii="Arial" w:eastAsia="SimSun" w:hAnsi="Arial" w:cs="Arial"/>
      <w:b/>
      <w:bCs/>
      <w:color w:val="FFB125"/>
      <w:sz w:val="16"/>
      <w:szCs w:val="16"/>
    </w:rPr>
  </w:style>
  <w:style w:type="paragraph" w:customStyle="1" w:styleId="HeadingTitle">
    <w:name w:val="Heading Title"/>
    <w:rsid w:val="007116D5"/>
    <w:pPr>
      <w:autoSpaceDE w:val="0"/>
      <w:autoSpaceDN w:val="0"/>
      <w:adjustRightInd w:val="0"/>
      <w:spacing w:before="60" w:after="100" w:line="340" w:lineRule="atLeast"/>
    </w:pPr>
    <w:rPr>
      <w:rFonts w:ascii="Arial" w:eastAsia="SimSun" w:hAnsi="Arial" w:cs="Arial"/>
      <w:b/>
      <w:bCs/>
      <w:color w:val="0D1F7C"/>
      <w:sz w:val="28"/>
      <w:szCs w:val="28"/>
      <w:lang w:eastAsia="zh-CN"/>
    </w:rPr>
  </w:style>
  <w:style w:type="paragraph" w:customStyle="1" w:styleId="BodyText30">
    <w:name w:val="Body Text3"/>
    <w:rsid w:val="00972AA3"/>
    <w:pPr>
      <w:autoSpaceDE w:val="0"/>
      <w:autoSpaceDN w:val="0"/>
      <w:adjustRightInd w:val="0"/>
      <w:spacing w:line="280" w:lineRule="atLeast"/>
    </w:pPr>
    <w:rPr>
      <w:rFonts w:ascii="Verdana" w:eastAsia="SimSun" w:hAnsi="Verdana" w:cs="Verdana"/>
      <w:color w:val="000000"/>
      <w:lang w:eastAsia="zh-CN"/>
    </w:rPr>
  </w:style>
  <w:style w:type="character" w:customStyle="1" w:styleId="FooterChar">
    <w:name w:val="Footer Char"/>
    <w:basedOn w:val="DefaultParagraphFont"/>
    <w:link w:val="Footer"/>
    <w:uiPriority w:val="99"/>
    <w:rsid w:val="00F364B0"/>
    <w:rPr>
      <w:sz w:val="24"/>
      <w:szCs w:val="24"/>
      <w:lang w:eastAsia="zh-CN"/>
    </w:rPr>
  </w:style>
  <w:style w:type="paragraph" w:styleId="PlainText">
    <w:name w:val="Plain Text"/>
    <w:basedOn w:val="Normal"/>
    <w:link w:val="PlainTextChar"/>
    <w:rsid w:val="006557F9"/>
    <w:rPr>
      <w:rFonts w:ascii="Consolas" w:hAnsi="Consolas" w:cs="Consolas"/>
      <w:sz w:val="21"/>
      <w:szCs w:val="21"/>
      <w:lang w:eastAsia="en-US"/>
    </w:rPr>
  </w:style>
  <w:style w:type="character" w:customStyle="1" w:styleId="PlainTextChar">
    <w:name w:val="Plain Text Char"/>
    <w:basedOn w:val="DefaultParagraphFont"/>
    <w:link w:val="PlainText"/>
    <w:rsid w:val="006557F9"/>
    <w:rPr>
      <w:rFonts w:ascii="Consolas" w:hAnsi="Consolas" w:cs="Consolas"/>
      <w:sz w:val="21"/>
      <w:szCs w:val="21"/>
      <w:lang w:eastAsia="en-US"/>
    </w:rPr>
  </w:style>
  <w:style w:type="character" w:customStyle="1" w:styleId="HeaderChar">
    <w:name w:val="Header Char"/>
    <w:basedOn w:val="DefaultParagraphFont"/>
    <w:link w:val="Header"/>
    <w:uiPriority w:val="99"/>
    <w:rsid w:val="006557F9"/>
    <w:rPr>
      <w:sz w:val="24"/>
      <w:szCs w:val="24"/>
      <w:lang w:eastAsia="zh-CN"/>
    </w:rPr>
  </w:style>
  <w:style w:type="table" w:styleId="ColorfulList-Accent2">
    <w:name w:val="Colorful List Accent 2"/>
    <w:basedOn w:val="TableNormal"/>
    <w:uiPriority w:val="72"/>
    <w:rsid w:val="00842BF5"/>
    <w:rPr>
      <w:color w:val="000000" w:themeColor="text1"/>
    </w:rPr>
    <w:tblPr>
      <w:tblStyleRowBandSize w:val="1"/>
      <w:tblStyleColBandSize w:val="1"/>
      <w:tblInd w:w="0" w:type="dxa"/>
      <w:tblCellMar>
        <w:top w:w="0" w:type="dxa"/>
        <w:left w:w="108" w:type="dxa"/>
        <w:bottom w:w="0" w:type="dxa"/>
        <w:right w:w="108" w:type="dxa"/>
      </w:tblCellMar>
    </w:tblPr>
    <w:tcPr>
      <w:shd w:val="clear" w:color="auto" w:fill="DAEFC3"/>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FootnoteText">
    <w:name w:val="footnote text"/>
    <w:basedOn w:val="Normal"/>
    <w:link w:val="FootnoteTextChar"/>
    <w:uiPriority w:val="99"/>
    <w:semiHidden/>
    <w:unhideWhenUsed/>
    <w:rsid w:val="00FA2595"/>
    <w:rPr>
      <w:sz w:val="20"/>
      <w:szCs w:val="20"/>
    </w:rPr>
  </w:style>
  <w:style w:type="character" w:customStyle="1" w:styleId="FootnoteTextChar">
    <w:name w:val="Footnote Text Char"/>
    <w:basedOn w:val="DefaultParagraphFont"/>
    <w:link w:val="FootnoteText"/>
    <w:uiPriority w:val="99"/>
    <w:semiHidden/>
    <w:rsid w:val="00FA2595"/>
    <w:rPr>
      <w:lang w:eastAsia="zh-CN"/>
    </w:rPr>
  </w:style>
  <w:style w:type="character" w:styleId="FootnoteReference">
    <w:name w:val="footnote reference"/>
    <w:basedOn w:val="DefaultParagraphFont"/>
    <w:uiPriority w:val="99"/>
    <w:semiHidden/>
    <w:unhideWhenUsed/>
    <w:rsid w:val="00FA2595"/>
    <w:rPr>
      <w:vertAlign w:val="superscript"/>
    </w:rPr>
  </w:style>
  <w:style w:type="character" w:customStyle="1" w:styleId="Heading3Char">
    <w:name w:val="Heading 3 Char"/>
    <w:basedOn w:val="DefaultParagraphFont"/>
    <w:link w:val="Heading3"/>
    <w:uiPriority w:val="99"/>
    <w:locked/>
    <w:rsid w:val="00340F0F"/>
    <w:rPr>
      <w:b/>
      <w:bCs/>
      <w:sz w:val="28"/>
      <w:szCs w:val="28"/>
      <w:lang w:eastAsia="zh-CN"/>
    </w:rPr>
  </w:style>
  <w:style w:type="character" w:customStyle="1" w:styleId="BodyTextChar">
    <w:name w:val="Body Text Char"/>
    <w:basedOn w:val="DefaultParagraphFont"/>
    <w:link w:val="BodyText"/>
    <w:uiPriority w:val="99"/>
    <w:locked/>
    <w:rsid w:val="00340F0F"/>
    <w:rPr>
      <w:sz w:val="72"/>
      <w:szCs w:val="7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numPr>
        <w:ilvl w:val="12"/>
      </w:numPr>
      <w:spacing w:after="120" w:line="140" w:lineRule="atLeast"/>
      <w:outlineLvl w:val="0"/>
    </w:pPr>
    <w:rPr>
      <w:b/>
      <w:bCs/>
      <w:sz w:val="28"/>
      <w:szCs w:val="28"/>
    </w:rPr>
  </w:style>
  <w:style w:type="paragraph" w:styleId="Heading2">
    <w:name w:val="heading 2"/>
    <w:basedOn w:val="Normal"/>
    <w:next w:val="Normal"/>
    <w:qFormat/>
    <w:pPr>
      <w:keepNext/>
      <w:numPr>
        <w:ilvl w:val="12"/>
      </w:numPr>
      <w:spacing w:after="120" w:line="140" w:lineRule="atLeast"/>
      <w:outlineLvl w:val="1"/>
    </w:pPr>
    <w:rPr>
      <w:b/>
      <w:bCs/>
    </w:rPr>
  </w:style>
  <w:style w:type="paragraph" w:styleId="Heading3">
    <w:name w:val="heading 3"/>
    <w:basedOn w:val="Normal"/>
    <w:next w:val="Normal"/>
    <w:link w:val="Heading3Char"/>
    <w:uiPriority w:val="99"/>
    <w:qFormat/>
    <w:pPr>
      <w:keepNext/>
      <w:spacing w:after="120"/>
      <w:ind w:right="142"/>
      <w:outlineLvl w:val="2"/>
    </w:pPr>
    <w:rPr>
      <w:b/>
      <w:bCs/>
      <w:sz w:val="28"/>
      <w:szCs w:val="28"/>
    </w:rPr>
  </w:style>
  <w:style w:type="paragraph" w:styleId="Heading4">
    <w:name w:val="heading 4"/>
    <w:basedOn w:val="Normal"/>
    <w:next w:val="Normal"/>
    <w:qFormat/>
    <w:pPr>
      <w:keepNext/>
      <w:outlineLvl w:val="3"/>
    </w:pPr>
    <w:rPr>
      <w:sz w:val="40"/>
      <w:szCs w:val="40"/>
    </w:rPr>
  </w:style>
  <w:style w:type="paragraph" w:styleId="Heading5">
    <w:name w:val="heading 5"/>
    <w:basedOn w:val="Normal"/>
    <w:next w:val="Normal"/>
    <w:qFormat/>
    <w:pPr>
      <w:keepNext/>
      <w:jc w:val="center"/>
      <w:outlineLvl w:val="4"/>
    </w:pPr>
    <w:rPr>
      <w:sz w:val="40"/>
      <w:szCs w:val="40"/>
      <w:lang w:val="en-US"/>
    </w:rPr>
  </w:style>
  <w:style w:type="paragraph" w:styleId="Heading6">
    <w:name w:val="heading 6"/>
    <w:basedOn w:val="Normal"/>
    <w:next w:val="Normal"/>
    <w:qFormat/>
    <w:pPr>
      <w:keepNext/>
      <w:spacing w:after="240"/>
      <w:outlineLvl w:val="5"/>
    </w:pPr>
    <w:rPr>
      <w:b/>
      <w:bCs/>
      <w:sz w:val="40"/>
      <w:szCs w:val="40"/>
      <w:u w:val="single"/>
    </w:rPr>
  </w:style>
  <w:style w:type="paragraph" w:styleId="Heading7">
    <w:name w:val="heading 7"/>
    <w:basedOn w:val="Normal"/>
    <w:next w:val="Normal"/>
    <w:qFormat/>
    <w:pPr>
      <w:keepNext/>
      <w:outlineLvl w:val="6"/>
    </w:pPr>
    <w:rPr>
      <w:b/>
      <w:bCs/>
      <w:sz w:val="36"/>
      <w:szCs w:val="36"/>
      <w:u w:val="single"/>
    </w:rPr>
  </w:style>
  <w:style w:type="paragraph" w:styleId="Heading8">
    <w:name w:val="heading 8"/>
    <w:basedOn w:val="Normal"/>
    <w:next w:val="Normal"/>
    <w:qFormat/>
    <w:pPr>
      <w:keepNext/>
      <w:numPr>
        <w:ilvl w:val="12"/>
      </w:numPr>
      <w:spacing w:after="80"/>
      <w:outlineLvl w:val="7"/>
    </w:pPr>
    <w:rPr>
      <w:b/>
      <w:bCs/>
      <w:sz w:val="18"/>
      <w:szCs w:val="18"/>
    </w:rPr>
  </w:style>
  <w:style w:type="paragraph" w:styleId="Heading9">
    <w:name w:val="heading 9"/>
    <w:basedOn w:val="Normal"/>
    <w:next w:val="Normal"/>
    <w:qFormat/>
    <w:pPr>
      <w:keepNext/>
      <w:spacing w:after="120"/>
      <w:ind w:left="284" w:right="142"/>
      <w:jc w:val="center"/>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sz w:val="72"/>
      <w:szCs w:val="72"/>
      <w:lang w:val="en-US"/>
    </w:rPr>
  </w:style>
  <w:style w:type="paragraph" w:styleId="BodyText2">
    <w:name w:val="Body Text 2"/>
    <w:basedOn w:val="Normal"/>
    <w:pPr>
      <w:pBdr>
        <w:top w:val="single" w:sz="6" w:space="6" w:color="auto" w:shadow="1"/>
        <w:left w:val="single" w:sz="6" w:space="23" w:color="auto" w:shadow="1"/>
        <w:bottom w:val="single" w:sz="6" w:space="6" w:color="auto" w:shadow="1"/>
        <w:right w:val="single" w:sz="6" w:space="28" w:color="auto" w:shadow="1"/>
      </w:pBdr>
      <w:jc w:val="both"/>
    </w:pPr>
    <w:rPr>
      <w:b/>
      <w:bCs/>
    </w:rPr>
  </w:style>
  <w:style w:type="character" w:styleId="Hyperlink">
    <w:name w:val="Hyperlink"/>
    <w:basedOn w:val="DefaultParagraphFont"/>
    <w:rPr>
      <w:color w:val="0000FF"/>
      <w:u w:val="single"/>
    </w:rPr>
  </w:style>
  <w:style w:type="paragraph" w:styleId="BodyText3">
    <w:name w:val="Body Text 3"/>
    <w:basedOn w:val="Normal"/>
    <w:pPr>
      <w:numPr>
        <w:ilvl w:val="12"/>
      </w:numPr>
      <w:spacing w:line="140" w:lineRule="atLeast"/>
      <w:jc w:val="both"/>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Indent1">
    <w:name w:val="Indent 1"/>
    <w:basedOn w:val="Normal"/>
    <w:pPr>
      <w:tabs>
        <w:tab w:val="left" w:pos="397"/>
      </w:tabs>
      <w:ind w:left="397" w:hanging="397"/>
    </w:pPr>
    <w:rPr>
      <w:sz w:val="22"/>
      <w:szCs w:val="22"/>
      <w:lang w:val="en-US"/>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lockText">
    <w:name w:val="Block Text"/>
    <w:basedOn w:val="Normal"/>
    <w:pPr>
      <w:spacing w:after="120"/>
      <w:ind w:left="284" w:right="142"/>
      <w:jc w:val="center"/>
    </w:pPr>
    <w:rPr>
      <w:b/>
      <w:bCs/>
      <w:sz w:val="40"/>
      <w:szCs w:val="40"/>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Pr>
      <w:color w:val="800080"/>
      <w:u w:val="single"/>
    </w:rPr>
  </w:style>
  <w:style w:type="paragraph" w:styleId="BodyTextIndent">
    <w:name w:val="Body Text Indent"/>
    <w:basedOn w:val="Normal"/>
    <w:rsid w:val="004C3088"/>
    <w:pPr>
      <w:tabs>
        <w:tab w:val="right" w:pos="9923"/>
      </w:tabs>
      <w:spacing w:line="259" w:lineRule="atLeast"/>
    </w:pPr>
    <w:rPr>
      <w:lang w:eastAsia="en-US"/>
    </w:rPr>
  </w:style>
  <w:style w:type="table" w:styleId="TableGrid">
    <w:name w:val="Table Grid"/>
    <w:basedOn w:val="TableNormal"/>
    <w:rsid w:val="004C308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D3A3F"/>
    <w:rPr>
      <w:rFonts w:ascii="Tahoma" w:hAnsi="Tahoma" w:cs="Tahoma"/>
      <w:sz w:val="16"/>
      <w:szCs w:val="16"/>
    </w:rPr>
  </w:style>
  <w:style w:type="paragraph" w:customStyle="1" w:styleId="BodyText1">
    <w:name w:val="Body Text1"/>
    <w:rsid w:val="00F57E31"/>
    <w:pPr>
      <w:autoSpaceDE w:val="0"/>
      <w:autoSpaceDN w:val="0"/>
      <w:adjustRightInd w:val="0"/>
      <w:spacing w:line="280" w:lineRule="atLeast"/>
    </w:pPr>
    <w:rPr>
      <w:rFonts w:ascii="Verdana" w:eastAsia="SimSun" w:hAnsi="Verdana" w:cs="Verdana"/>
      <w:color w:val="000000"/>
      <w:lang w:eastAsia="zh-CN"/>
    </w:rPr>
  </w:style>
  <w:style w:type="character" w:styleId="CommentReference">
    <w:name w:val="annotation reference"/>
    <w:basedOn w:val="DefaultParagraphFont"/>
    <w:uiPriority w:val="99"/>
    <w:unhideWhenUsed/>
    <w:rsid w:val="002718F5"/>
    <w:rPr>
      <w:sz w:val="16"/>
      <w:szCs w:val="16"/>
    </w:rPr>
  </w:style>
  <w:style w:type="paragraph" w:styleId="CommentText">
    <w:name w:val="annotation text"/>
    <w:basedOn w:val="Normal"/>
    <w:link w:val="CommentTextChar"/>
    <w:uiPriority w:val="99"/>
    <w:unhideWhenUsed/>
    <w:rsid w:val="002718F5"/>
    <w:rPr>
      <w:sz w:val="20"/>
      <w:szCs w:val="20"/>
    </w:rPr>
  </w:style>
  <w:style w:type="character" w:customStyle="1" w:styleId="CommentTextChar">
    <w:name w:val="Comment Text Char"/>
    <w:basedOn w:val="DefaultParagraphFont"/>
    <w:link w:val="CommentText"/>
    <w:uiPriority w:val="99"/>
    <w:rsid w:val="002718F5"/>
    <w:rPr>
      <w:lang w:eastAsia="zh-CN"/>
    </w:rPr>
  </w:style>
  <w:style w:type="paragraph" w:styleId="CommentSubject">
    <w:name w:val="annotation subject"/>
    <w:basedOn w:val="CommentText"/>
    <w:next w:val="CommentText"/>
    <w:link w:val="CommentSubjectChar"/>
    <w:uiPriority w:val="99"/>
    <w:semiHidden/>
    <w:unhideWhenUsed/>
    <w:rsid w:val="002718F5"/>
    <w:rPr>
      <w:b/>
      <w:bCs/>
    </w:rPr>
  </w:style>
  <w:style w:type="character" w:customStyle="1" w:styleId="CommentSubjectChar">
    <w:name w:val="Comment Subject Char"/>
    <w:basedOn w:val="CommentTextChar"/>
    <w:link w:val="CommentSubject"/>
    <w:uiPriority w:val="99"/>
    <w:semiHidden/>
    <w:rsid w:val="002718F5"/>
    <w:rPr>
      <w:b/>
      <w:bCs/>
      <w:lang w:eastAsia="zh-CN"/>
    </w:rPr>
  </w:style>
  <w:style w:type="paragraph" w:styleId="NormalWeb">
    <w:name w:val="Normal (Web)"/>
    <w:basedOn w:val="Normal"/>
    <w:link w:val="NormalWebChar"/>
    <w:uiPriority w:val="99"/>
    <w:rsid w:val="00AB51D3"/>
    <w:pPr>
      <w:spacing w:before="100" w:beforeAutospacing="1" w:after="100" w:afterAutospacing="1"/>
    </w:pPr>
    <w:rPr>
      <w:rFonts w:eastAsia="SimSun"/>
      <w:color w:val="000000"/>
      <w:lang w:eastAsia="en-AU"/>
    </w:rPr>
  </w:style>
  <w:style w:type="character" w:styleId="Strong">
    <w:name w:val="Strong"/>
    <w:uiPriority w:val="22"/>
    <w:qFormat/>
    <w:rsid w:val="00AB51D3"/>
    <w:rPr>
      <w:b/>
      <w:bCs/>
    </w:rPr>
  </w:style>
  <w:style w:type="character" w:customStyle="1" w:styleId="NormalWebChar">
    <w:name w:val="Normal (Web) Char"/>
    <w:link w:val="NormalWeb"/>
    <w:uiPriority w:val="99"/>
    <w:locked/>
    <w:rsid w:val="00AB51D3"/>
    <w:rPr>
      <w:rFonts w:eastAsia="SimSun"/>
      <w:color w:val="000000"/>
      <w:sz w:val="24"/>
      <w:szCs w:val="24"/>
    </w:rPr>
  </w:style>
  <w:style w:type="character" w:customStyle="1" w:styleId="style21">
    <w:name w:val="style21"/>
    <w:rsid w:val="00AB51D3"/>
    <w:rPr>
      <w:rFonts w:ascii="Arial" w:hAnsi="Arial" w:cs="Arial" w:hint="default"/>
    </w:rPr>
  </w:style>
  <w:style w:type="paragraph" w:styleId="Revision">
    <w:name w:val="Revision"/>
    <w:hidden/>
    <w:uiPriority w:val="99"/>
    <w:semiHidden/>
    <w:rsid w:val="00F3359A"/>
    <w:rPr>
      <w:sz w:val="24"/>
      <w:szCs w:val="24"/>
      <w:lang w:eastAsia="zh-CN"/>
    </w:rPr>
  </w:style>
  <w:style w:type="paragraph" w:styleId="ListParagraph">
    <w:name w:val="List Paragraph"/>
    <w:basedOn w:val="Normal"/>
    <w:link w:val="ListParagraphChar"/>
    <w:uiPriority w:val="99"/>
    <w:qFormat/>
    <w:rsid w:val="00FF7C26"/>
    <w:pPr>
      <w:ind w:left="720"/>
      <w:contextualSpacing/>
    </w:pPr>
  </w:style>
  <w:style w:type="paragraph" w:customStyle="1" w:styleId="BodyText20">
    <w:name w:val="Body Text2"/>
    <w:rsid w:val="006647F4"/>
    <w:pPr>
      <w:autoSpaceDE w:val="0"/>
      <w:autoSpaceDN w:val="0"/>
      <w:adjustRightInd w:val="0"/>
      <w:spacing w:line="280" w:lineRule="atLeast"/>
    </w:pPr>
    <w:rPr>
      <w:rFonts w:ascii="Verdana" w:eastAsia="SimSun" w:hAnsi="Verdana" w:cs="Verdana"/>
      <w:color w:val="000000"/>
      <w:lang w:eastAsia="zh-CN"/>
    </w:rPr>
  </w:style>
  <w:style w:type="character" w:customStyle="1" w:styleId="ListParagraphChar">
    <w:name w:val="List Paragraph Char"/>
    <w:basedOn w:val="DefaultParagraphFont"/>
    <w:link w:val="ListParagraph"/>
    <w:uiPriority w:val="99"/>
    <w:locked/>
    <w:rsid w:val="00C515E3"/>
    <w:rPr>
      <w:sz w:val="24"/>
      <w:szCs w:val="24"/>
      <w:lang w:eastAsia="zh-CN"/>
    </w:rPr>
  </w:style>
  <w:style w:type="paragraph" w:customStyle="1" w:styleId="inbetweenparas">
    <w:name w:val="inbetween paras"/>
    <w:basedOn w:val="Normal"/>
    <w:rsid w:val="007116D5"/>
    <w:pPr>
      <w:autoSpaceDE w:val="0"/>
      <w:autoSpaceDN w:val="0"/>
      <w:adjustRightInd w:val="0"/>
      <w:spacing w:before="60" w:after="180" w:line="140" w:lineRule="atLeast"/>
    </w:pPr>
    <w:rPr>
      <w:rFonts w:ascii="Arial" w:eastAsia="SimSun" w:hAnsi="Arial" w:cs="Arial"/>
      <w:b/>
      <w:bCs/>
      <w:color w:val="FFB125"/>
      <w:sz w:val="16"/>
      <w:szCs w:val="16"/>
    </w:rPr>
  </w:style>
  <w:style w:type="paragraph" w:customStyle="1" w:styleId="HeadingTitle">
    <w:name w:val="Heading Title"/>
    <w:rsid w:val="007116D5"/>
    <w:pPr>
      <w:autoSpaceDE w:val="0"/>
      <w:autoSpaceDN w:val="0"/>
      <w:adjustRightInd w:val="0"/>
      <w:spacing w:before="60" w:after="100" w:line="340" w:lineRule="atLeast"/>
    </w:pPr>
    <w:rPr>
      <w:rFonts w:ascii="Arial" w:eastAsia="SimSun" w:hAnsi="Arial" w:cs="Arial"/>
      <w:b/>
      <w:bCs/>
      <w:color w:val="0D1F7C"/>
      <w:sz w:val="28"/>
      <w:szCs w:val="28"/>
      <w:lang w:eastAsia="zh-CN"/>
    </w:rPr>
  </w:style>
  <w:style w:type="paragraph" w:customStyle="1" w:styleId="BodyText30">
    <w:name w:val="Body Text3"/>
    <w:rsid w:val="00972AA3"/>
    <w:pPr>
      <w:autoSpaceDE w:val="0"/>
      <w:autoSpaceDN w:val="0"/>
      <w:adjustRightInd w:val="0"/>
      <w:spacing w:line="280" w:lineRule="atLeast"/>
    </w:pPr>
    <w:rPr>
      <w:rFonts w:ascii="Verdana" w:eastAsia="SimSun" w:hAnsi="Verdana" w:cs="Verdana"/>
      <w:color w:val="000000"/>
      <w:lang w:eastAsia="zh-CN"/>
    </w:rPr>
  </w:style>
  <w:style w:type="character" w:customStyle="1" w:styleId="FooterChar">
    <w:name w:val="Footer Char"/>
    <w:basedOn w:val="DefaultParagraphFont"/>
    <w:link w:val="Footer"/>
    <w:uiPriority w:val="99"/>
    <w:rsid w:val="00F364B0"/>
    <w:rPr>
      <w:sz w:val="24"/>
      <w:szCs w:val="24"/>
      <w:lang w:eastAsia="zh-CN"/>
    </w:rPr>
  </w:style>
  <w:style w:type="paragraph" w:styleId="PlainText">
    <w:name w:val="Plain Text"/>
    <w:basedOn w:val="Normal"/>
    <w:link w:val="PlainTextChar"/>
    <w:rsid w:val="006557F9"/>
    <w:rPr>
      <w:rFonts w:ascii="Consolas" w:hAnsi="Consolas" w:cs="Consolas"/>
      <w:sz w:val="21"/>
      <w:szCs w:val="21"/>
      <w:lang w:eastAsia="en-US"/>
    </w:rPr>
  </w:style>
  <w:style w:type="character" w:customStyle="1" w:styleId="PlainTextChar">
    <w:name w:val="Plain Text Char"/>
    <w:basedOn w:val="DefaultParagraphFont"/>
    <w:link w:val="PlainText"/>
    <w:rsid w:val="006557F9"/>
    <w:rPr>
      <w:rFonts w:ascii="Consolas" w:hAnsi="Consolas" w:cs="Consolas"/>
      <w:sz w:val="21"/>
      <w:szCs w:val="21"/>
      <w:lang w:eastAsia="en-US"/>
    </w:rPr>
  </w:style>
  <w:style w:type="character" w:customStyle="1" w:styleId="HeaderChar">
    <w:name w:val="Header Char"/>
    <w:basedOn w:val="DefaultParagraphFont"/>
    <w:link w:val="Header"/>
    <w:uiPriority w:val="99"/>
    <w:rsid w:val="006557F9"/>
    <w:rPr>
      <w:sz w:val="24"/>
      <w:szCs w:val="24"/>
      <w:lang w:eastAsia="zh-CN"/>
    </w:rPr>
  </w:style>
  <w:style w:type="table" w:styleId="ColorfulList-Accent2">
    <w:name w:val="Colorful List Accent 2"/>
    <w:basedOn w:val="TableNormal"/>
    <w:uiPriority w:val="72"/>
    <w:rsid w:val="00842BF5"/>
    <w:rPr>
      <w:color w:val="000000" w:themeColor="text1"/>
    </w:rPr>
    <w:tblPr>
      <w:tblStyleRowBandSize w:val="1"/>
      <w:tblStyleColBandSize w:val="1"/>
      <w:tblInd w:w="0" w:type="dxa"/>
      <w:tblCellMar>
        <w:top w:w="0" w:type="dxa"/>
        <w:left w:w="108" w:type="dxa"/>
        <w:bottom w:w="0" w:type="dxa"/>
        <w:right w:w="108" w:type="dxa"/>
      </w:tblCellMar>
    </w:tblPr>
    <w:tcPr>
      <w:shd w:val="clear" w:color="auto" w:fill="DAEFC3"/>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FootnoteText">
    <w:name w:val="footnote text"/>
    <w:basedOn w:val="Normal"/>
    <w:link w:val="FootnoteTextChar"/>
    <w:uiPriority w:val="99"/>
    <w:semiHidden/>
    <w:unhideWhenUsed/>
    <w:rsid w:val="00FA2595"/>
    <w:rPr>
      <w:sz w:val="20"/>
      <w:szCs w:val="20"/>
    </w:rPr>
  </w:style>
  <w:style w:type="character" w:customStyle="1" w:styleId="FootnoteTextChar">
    <w:name w:val="Footnote Text Char"/>
    <w:basedOn w:val="DefaultParagraphFont"/>
    <w:link w:val="FootnoteText"/>
    <w:uiPriority w:val="99"/>
    <w:semiHidden/>
    <w:rsid w:val="00FA2595"/>
    <w:rPr>
      <w:lang w:eastAsia="zh-CN"/>
    </w:rPr>
  </w:style>
  <w:style w:type="character" w:styleId="FootnoteReference">
    <w:name w:val="footnote reference"/>
    <w:basedOn w:val="DefaultParagraphFont"/>
    <w:uiPriority w:val="99"/>
    <w:semiHidden/>
    <w:unhideWhenUsed/>
    <w:rsid w:val="00FA2595"/>
    <w:rPr>
      <w:vertAlign w:val="superscript"/>
    </w:rPr>
  </w:style>
  <w:style w:type="character" w:customStyle="1" w:styleId="Heading3Char">
    <w:name w:val="Heading 3 Char"/>
    <w:basedOn w:val="DefaultParagraphFont"/>
    <w:link w:val="Heading3"/>
    <w:uiPriority w:val="99"/>
    <w:locked/>
    <w:rsid w:val="00340F0F"/>
    <w:rPr>
      <w:b/>
      <w:bCs/>
      <w:sz w:val="28"/>
      <w:szCs w:val="28"/>
      <w:lang w:eastAsia="zh-CN"/>
    </w:rPr>
  </w:style>
  <w:style w:type="character" w:customStyle="1" w:styleId="BodyTextChar">
    <w:name w:val="Body Text Char"/>
    <w:basedOn w:val="DefaultParagraphFont"/>
    <w:link w:val="BodyText"/>
    <w:uiPriority w:val="99"/>
    <w:locked/>
    <w:rsid w:val="00340F0F"/>
    <w:rPr>
      <w:sz w:val="72"/>
      <w:szCs w:val="7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17851">
      <w:bodyDiv w:val="1"/>
      <w:marLeft w:val="0"/>
      <w:marRight w:val="0"/>
      <w:marTop w:val="0"/>
      <w:marBottom w:val="0"/>
      <w:divBdr>
        <w:top w:val="none" w:sz="0" w:space="0" w:color="auto"/>
        <w:left w:val="none" w:sz="0" w:space="0" w:color="auto"/>
        <w:bottom w:val="none" w:sz="0" w:space="0" w:color="auto"/>
        <w:right w:val="none" w:sz="0" w:space="0" w:color="auto"/>
      </w:divBdr>
      <w:divsChild>
        <w:div w:id="1207060743">
          <w:marLeft w:val="0"/>
          <w:marRight w:val="0"/>
          <w:marTop w:val="0"/>
          <w:marBottom w:val="0"/>
          <w:divBdr>
            <w:top w:val="none" w:sz="0" w:space="0" w:color="auto"/>
            <w:left w:val="none" w:sz="0" w:space="0" w:color="auto"/>
            <w:bottom w:val="none" w:sz="0" w:space="0" w:color="auto"/>
            <w:right w:val="none" w:sz="0" w:space="0" w:color="auto"/>
          </w:divBdr>
          <w:divsChild>
            <w:div w:id="1559853683">
              <w:marLeft w:val="0"/>
              <w:marRight w:val="0"/>
              <w:marTop w:val="0"/>
              <w:marBottom w:val="0"/>
              <w:divBdr>
                <w:top w:val="none" w:sz="0" w:space="0" w:color="auto"/>
                <w:left w:val="none" w:sz="0" w:space="0" w:color="auto"/>
                <w:bottom w:val="none" w:sz="0" w:space="0" w:color="auto"/>
                <w:right w:val="none" w:sz="0" w:space="0" w:color="auto"/>
              </w:divBdr>
              <w:divsChild>
                <w:div w:id="286858458">
                  <w:marLeft w:val="0"/>
                  <w:marRight w:val="0"/>
                  <w:marTop w:val="0"/>
                  <w:marBottom w:val="0"/>
                  <w:divBdr>
                    <w:top w:val="none" w:sz="0" w:space="0" w:color="auto"/>
                    <w:left w:val="none" w:sz="0" w:space="0" w:color="auto"/>
                    <w:bottom w:val="none" w:sz="0" w:space="0" w:color="auto"/>
                    <w:right w:val="none" w:sz="0" w:space="0" w:color="auto"/>
                  </w:divBdr>
                  <w:divsChild>
                    <w:div w:id="1295792516">
                      <w:marLeft w:val="2325"/>
                      <w:marRight w:val="0"/>
                      <w:marTop w:val="0"/>
                      <w:marBottom w:val="0"/>
                      <w:divBdr>
                        <w:top w:val="none" w:sz="0" w:space="0" w:color="auto"/>
                        <w:left w:val="none" w:sz="0" w:space="0" w:color="auto"/>
                        <w:bottom w:val="none" w:sz="0" w:space="0" w:color="auto"/>
                        <w:right w:val="none" w:sz="0" w:space="0" w:color="auto"/>
                      </w:divBdr>
                      <w:divsChild>
                        <w:div w:id="1143738191">
                          <w:marLeft w:val="0"/>
                          <w:marRight w:val="0"/>
                          <w:marTop w:val="0"/>
                          <w:marBottom w:val="0"/>
                          <w:divBdr>
                            <w:top w:val="none" w:sz="0" w:space="0" w:color="auto"/>
                            <w:left w:val="none" w:sz="0" w:space="0" w:color="auto"/>
                            <w:bottom w:val="none" w:sz="0" w:space="0" w:color="auto"/>
                            <w:right w:val="none" w:sz="0" w:space="0" w:color="auto"/>
                          </w:divBdr>
                          <w:divsChild>
                            <w:div w:id="1063216130">
                              <w:marLeft w:val="0"/>
                              <w:marRight w:val="0"/>
                              <w:marTop w:val="0"/>
                              <w:marBottom w:val="0"/>
                              <w:divBdr>
                                <w:top w:val="none" w:sz="0" w:space="0" w:color="auto"/>
                                <w:left w:val="none" w:sz="0" w:space="0" w:color="auto"/>
                                <w:bottom w:val="none" w:sz="0" w:space="0" w:color="auto"/>
                                <w:right w:val="none" w:sz="0" w:space="0" w:color="auto"/>
                              </w:divBdr>
                              <w:divsChild>
                                <w:div w:id="2079400851">
                                  <w:marLeft w:val="0"/>
                                  <w:marRight w:val="0"/>
                                  <w:marTop w:val="0"/>
                                  <w:marBottom w:val="0"/>
                                  <w:divBdr>
                                    <w:top w:val="none" w:sz="0" w:space="0" w:color="auto"/>
                                    <w:left w:val="none" w:sz="0" w:space="0" w:color="auto"/>
                                    <w:bottom w:val="none" w:sz="0" w:space="0" w:color="auto"/>
                                    <w:right w:val="none" w:sz="0" w:space="0" w:color="auto"/>
                                  </w:divBdr>
                                  <w:divsChild>
                                    <w:div w:id="1843230428">
                                      <w:marLeft w:val="0"/>
                                      <w:marRight w:val="0"/>
                                      <w:marTop w:val="0"/>
                                      <w:marBottom w:val="0"/>
                                      <w:divBdr>
                                        <w:top w:val="none" w:sz="0" w:space="0" w:color="auto"/>
                                        <w:left w:val="none" w:sz="0" w:space="0" w:color="auto"/>
                                        <w:bottom w:val="none" w:sz="0" w:space="0" w:color="auto"/>
                                        <w:right w:val="none" w:sz="0" w:space="0" w:color="auto"/>
                                      </w:divBdr>
                                      <w:divsChild>
                                        <w:div w:id="1044983607">
                                          <w:marLeft w:val="0"/>
                                          <w:marRight w:val="0"/>
                                          <w:marTop w:val="0"/>
                                          <w:marBottom w:val="0"/>
                                          <w:divBdr>
                                            <w:top w:val="none" w:sz="0" w:space="0" w:color="auto"/>
                                            <w:left w:val="none" w:sz="0" w:space="0" w:color="auto"/>
                                            <w:bottom w:val="none" w:sz="0" w:space="0" w:color="auto"/>
                                            <w:right w:val="none" w:sz="0" w:space="0" w:color="auto"/>
                                          </w:divBdr>
                                          <w:divsChild>
                                            <w:div w:id="42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958653">
      <w:bodyDiv w:val="1"/>
      <w:marLeft w:val="0"/>
      <w:marRight w:val="0"/>
      <w:marTop w:val="0"/>
      <w:marBottom w:val="0"/>
      <w:divBdr>
        <w:top w:val="none" w:sz="0" w:space="0" w:color="auto"/>
        <w:left w:val="none" w:sz="0" w:space="0" w:color="auto"/>
        <w:bottom w:val="none" w:sz="0" w:space="0" w:color="auto"/>
        <w:right w:val="none" w:sz="0" w:space="0" w:color="auto"/>
      </w:divBdr>
      <w:divsChild>
        <w:div w:id="591939704">
          <w:marLeft w:val="0"/>
          <w:marRight w:val="0"/>
          <w:marTop w:val="0"/>
          <w:marBottom w:val="0"/>
          <w:divBdr>
            <w:top w:val="none" w:sz="0" w:space="0" w:color="auto"/>
            <w:left w:val="none" w:sz="0" w:space="0" w:color="auto"/>
            <w:bottom w:val="none" w:sz="0" w:space="0" w:color="auto"/>
            <w:right w:val="none" w:sz="0" w:space="0" w:color="auto"/>
          </w:divBdr>
          <w:divsChild>
            <w:div w:id="205680215">
              <w:marLeft w:val="0"/>
              <w:marRight w:val="0"/>
              <w:marTop w:val="0"/>
              <w:marBottom w:val="0"/>
              <w:divBdr>
                <w:top w:val="none" w:sz="0" w:space="0" w:color="auto"/>
                <w:left w:val="none" w:sz="0" w:space="0" w:color="auto"/>
                <w:bottom w:val="none" w:sz="0" w:space="0" w:color="auto"/>
                <w:right w:val="none" w:sz="0" w:space="0" w:color="auto"/>
              </w:divBdr>
              <w:divsChild>
                <w:div w:id="1240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CO@defence.gov.au" TargetMode="External"/><Relationship Id="rId18" Type="http://schemas.openxmlformats.org/officeDocument/2006/relationships/hyperlink" Target="http://www.defence.gov.au/deco/" TargetMode="External"/><Relationship Id="rId26" Type="http://schemas.openxmlformats.org/officeDocument/2006/relationships/hyperlink" Target="http://www.comlaw.gov.au/comlaw/management.nsf/lookupindexpagesbyid/IP200400519?OpenDocument" TargetMode="External"/><Relationship Id="rId39" Type="http://schemas.openxmlformats.org/officeDocument/2006/relationships/header" Target="header9.xml"/><Relationship Id="rId21" Type="http://schemas.openxmlformats.org/officeDocument/2006/relationships/hyperlink" Target="http://www.abs.gov.au/" TargetMode="External"/><Relationship Id="rId34" Type="http://schemas.openxmlformats.org/officeDocument/2006/relationships/header" Target="header5.xml"/><Relationship Id="rId42" Type="http://schemas.openxmlformats.org/officeDocument/2006/relationships/footer" Target="footer6.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tcr.info/english/index.html" TargetMode="External"/><Relationship Id="rId29" Type="http://schemas.openxmlformats.org/officeDocument/2006/relationships/footer" Target="footer1.xml"/><Relationship Id="rId11" Type="http://schemas.openxmlformats.org/officeDocument/2006/relationships/hyperlink" Target="http://www.opcw.org" TargetMode="External"/><Relationship Id="rId24" Type="http://schemas.openxmlformats.org/officeDocument/2006/relationships/hyperlink" Target="http://www.comlaw.gov.au/comlaw/management.nsf/lookupindexpagesbyid/IP200400806?OpenDocument" TargetMode="External"/><Relationship Id="rId32" Type="http://schemas.openxmlformats.org/officeDocument/2006/relationships/footer" Target="footer3.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footer" Target="footer7.xml"/><Relationship Id="rId53" Type="http://schemas.openxmlformats.org/officeDocument/2006/relationships/fontTable" Target="fontTable.xml"/><Relationship Id="rId5" Type="http://schemas.microsoft.com/office/2007/relationships/stylesWithEffects" Target="stylesWithEffects.xml"/><Relationship Id="rId19" Type="http://schemas.openxmlformats.org/officeDocument/2006/relationships/hyperlink" Target="mailto:DECO@defence.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DECO@defence.gov.au" TargetMode="External"/><Relationship Id="rId22" Type="http://schemas.openxmlformats.org/officeDocument/2006/relationships/hyperlink" Target="mailto:%20information@customs.gov.a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 Id="rId43" Type="http://schemas.openxmlformats.org/officeDocument/2006/relationships/header" Target="header11.xml"/><Relationship Id="rId48" Type="http://schemas.openxmlformats.org/officeDocument/2006/relationships/footer" Target="footer8.xml"/><Relationship Id="rId56"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footer" Target="footer9.xml"/><Relationship Id="rId3" Type="http://schemas.openxmlformats.org/officeDocument/2006/relationships/numbering" Target="numbering.xml"/><Relationship Id="rId12" Type="http://schemas.openxmlformats.org/officeDocument/2006/relationships/hyperlink" Target="https://apps.opcw.org/CAS/%20chemicals.aspx" TargetMode="External"/><Relationship Id="rId17" Type="http://schemas.openxmlformats.org/officeDocument/2006/relationships/hyperlink" Target="http://www.dfat.gov.au/un/unsc_sanctions" TargetMode="External"/><Relationship Id="rId25" Type="http://schemas.openxmlformats.org/officeDocument/2006/relationships/hyperlink" Target="http://www.comlaw.gov.au/comlaw/management.nsf/lookupindexpagesbyid/IP200400503?OpenDocument" TargetMode="External"/><Relationship Id="rId33" Type="http://schemas.openxmlformats.org/officeDocument/2006/relationships/header" Target="header4.xml"/><Relationship Id="rId38" Type="http://schemas.openxmlformats.org/officeDocument/2006/relationships/footer" Target="footer4.xml"/><Relationship Id="rId46" Type="http://schemas.openxmlformats.org/officeDocument/2006/relationships/header" Target="header13.xml"/><Relationship Id="rId20" Type="http://schemas.openxmlformats.org/officeDocument/2006/relationships/hyperlink" Target="file://TITAN/CHCH/Clients/lhindmar/Docs/Offline%20Records%20(CH)/CWC%20Importers%20brochure%202013/website" TargetMode="External"/><Relationship Id="rId41" Type="http://schemas.openxmlformats.org/officeDocument/2006/relationships/footer" Target="foot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wassenaar.org/" TargetMode="External"/><Relationship Id="rId23" Type="http://schemas.openxmlformats.org/officeDocument/2006/relationships/hyperlink" Target="http://www.comlaw.gov.au/comlaw/management.nsf/lookupindexpagesbyid/IP200401740?OpenDocument" TargetMode="External"/><Relationship Id="rId28" Type="http://schemas.openxmlformats.org/officeDocument/2006/relationships/header" Target="header2.xml"/><Relationship Id="rId36" Type="http://schemas.openxmlformats.org/officeDocument/2006/relationships/header" Target="header7.xml"/><Relationship Id="rId49" Type="http://schemas.openxmlformats.org/officeDocument/2006/relationships/hyperlink" Target="http://www.dfat.gov.au/cwco" TargetMode="External"/><Relationship Id="rId57" Type="http://schemas.openxmlformats.org/officeDocument/2006/relationships/customXml" Target="../customXml/item5.xml"/><Relationship Id="rId10" Type="http://schemas.openxmlformats.org/officeDocument/2006/relationships/hyperlink" Target="http://www.dfat.gov.au/cwco" TargetMode="External"/><Relationship Id="rId31" Type="http://schemas.openxmlformats.org/officeDocument/2006/relationships/header" Target="header3.xml"/><Relationship Id="rId44" Type="http://schemas.openxmlformats.org/officeDocument/2006/relationships/header" Target="header12.xml"/><Relationship Id="rId52" Type="http://schemas.openxmlformats.org/officeDocument/2006/relationships/header" Target="header16.xml"/></Relationships>
</file>

<file path=word/_rels/footnotes.xml.rels><?xml version="1.0" encoding="UTF-8" standalone="yes"?>
<Relationships xmlns="http://schemas.openxmlformats.org/package/2006/relationships"><Relationship Id="rId1" Type="http://schemas.openxmlformats.org/officeDocument/2006/relationships/hyperlink" Target="http://www.immi.gov.au/Pages/Welcome.aspx"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jpe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verPageProperties xmlns="http://schemas.microsoft.com/office/2006/coverPageProps">
  <PublishDate>Annex 1</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17949-A730-46F4-B968-1C414E09EF22}"/>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63C79D9-E27B-4AA4-A13F-305D2293E96F}"/>
</file>

<file path=customXml/itemProps4.xml><?xml version="1.0" encoding="utf-8"?>
<ds:datastoreItem xmlns:ds="http://schemas.openxmlformats.org/officeDocument/2006/customXml" ds:itemID="{BF25AE0D-32C9-46D4-9491-5A5DCB966146}"/>
</file>

<file path=customXml/itemProps5.xml><?xml version="1.0" encoding="utf-8"?>
<ds:datastoreItem xmlns:ds="http://schemas.openxmlformats.org/officeDocument/2006/customXml" ds:itemID="{888F35C5-4E05-444E-8A33-EE5FE300FF56}"/>
</file>

<file path=docProps/app.xml><?xml version="1.0" encoding="utf-8"?>
<Properties xmlns="http://schemas.openxmlformats.org/officeDocument/2006/extended-properties" xmlns:vt="http://schemas.openxmlformats.org/officeDocument/2006/docPropsVTypes">
  <Template>96A07CCD</Template>
  <TotalTime>902</TotalTime>
  <Pages>32</Pages>
  <Words>7983</Words>
  <Characters>51697</Characters>
  <Application>Microsoft Office Word</Application>
  <DocSecurity>0</DocSecurity>
  <Lines>430</Lines>
  <Paragraphs>119</Paragraphs>
  <ScaleCrop>false</ScaleCrop>
  <HeadingPairs>
    <vt:vector size="2" baseType="variant">
      <vt:variant>
        <vt:lpstr>Title</vt:lpstr>
      </vt:variant>
      <vt:variant>
        <vt:i4>1</vt:i4>
      </vt:variant>
    </vt:vector>
  </HeadingPairs>
  <TitlesOfParts>
    <vt:vector size="1" baseType="lpstr">
      <vt:lpstr>CWC SCHEDULE 1 CHEMICALS</vt:lpstr>
    </vt:vector>
  </TitlesOfParts>
  <Company>DFAT</Company>
  <LinksUpToDate>false</LinksUpToDate>
  <CharactersWithSpaces>59561</CharactersWithSpaces>
  <SharedDoc>false</SharedDoc>
  <HLinks>
    <vt:vector size="24" baseType="variant">
      <vt:variant>
        <vt:i4>7864358</vt:i4>
      </vt:variant>
      <vt:variant>
        <vt:i4>9</vt:i4>
      </vt:variant>
      <vt:variant>
        <vt:i4>0</vt:i4>
      </vt:variant>
      <vt:variant>
        <vt:i4>5</vt:i4>
      </vt:variant>
      <vt:variant>
        <vt:lpwstr>http://www.customs.gov.au/</vt:lpwstr>
      </vt:variant>
      <vt:variant>
        <vt:lpwstr/>
      </vt:variant>
      <vt:variant>
        <vt:i4>327806</vt:i4>
      </vt:variant>
      <vt:variant>
        <vt:i4>6</vt:i4>
      </vt:variant>
      <vt:variant>
        <vt:i4>0</vt:i4>
      </vt:variant>
      <vt:variant>
        <vt:i4>5</vt:i4>
      </vt:variant>
      <vt:variant>
        <vt:lpwstr>mailto:information@customs.gov.au</vt:lpwstr>
      </vt:variant>
      <vt:variant>
        <vt:lpwstr/>
      </vt:variant>
      <vt:variant>
        <vt:i4>4522101</vt:i4>
      </vt:variant>
      <vt:variant>
        <vt:i4>3</vt:i4>
      </vt:variant>
      <vt:variant>
        <vt:i4>0</vt:i4>
      </vt:variant>
      <vt:variant>
        <vt:i4>5</vt:i4>
      </vt:variant>
      <vt:variant>
        <vt:lpwstr>http://www.defence.gov.au/dmo/DMO/export_controls.cfm</vt:lpwstr>
      </vt:variant>
      <vt:variant>
        <vt:lpwstr/>
      </vt:variant>
      <vt:variant>
        <vt:i4>3407978</vt:i4>
      </vt:variant>
      <vt:variant>
        <vt:i4>0</vt:i4>
      </vt:variant>
      <vt:variant>
        <vt:i4>0</vt:i4>
      </vt:variant>
      <vt:variant>
        <vt:i4>5</vt:i4>
      </vt:variant>
      <vt:variant>
        <vt:lpwstr>http://www.dfat.gov.au/cwco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Chemical Weapons Convention: Information for Importers and Exporters of Chemicals 2014</dc:title>
  <dc:creator>shawge</dc:creator>
  <cp:lastModifiedBy>Meyer, Josy</cp:lastModifiedBy>
  <cp:revision>48</cp:revision>
  <cp:lastPrinted>2014-06-25T07:22:00Z</cp:lastPrinted>
  <dcterms:created xsi:type="dcterms:W3CDTF">2014-06-04T06:20:00Z</dcterms:created>
  <dcterms:modified xsi:type="dcterms:W3CDTF">2014-08-12T06:56:00Z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