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56303" w14:textId="77777777" w:rsidR="00085C36" w:rsidRPr="003C536C" w:rsidRDefault="00085C36" w:rsidP="00085C36">
      <w:pPr>
        <w:spacing w:after="360" w:line="480" w:lineRule="auto"/>
      </w:pPr>
      <w:bookmarkStart w:id="0" w:name="_Toc40972065"/>
      <w:bookmarkStart w:id="1" w:name="_Toc40972957"/>
      <w:r>
        <w:rPr>
          <w:noProof/>
          <w:lang w:eastAsia="en-AU"/>
        </w:rPr>
        <w:drawing>
          <wp:inline distT="0" distB="0" distL="0" distR="0" wp14:anchorId="3FAD98E7" wp14:editId="1D5ABD26">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21797D32" w14:textId="639EBB57" w:rsidR="00085C36" w:rsidRDefault="00085C36" w:rsidP="00CA626C">
      <w:pPr>
        <w:pStyle w:val="Heading1NoNumbering"/>
      </w:pPr>
      <w:bookmarkStart w:id="2" w:name="_Toc144905787"/>
      <w:bookmarkStart w:id="3" w:name="_Toc163811734"/>
      <w:r w:rsidRPr="00085C36">
        <w:t xml:space="preserve">Australia Awards </w:t>
      </w:r>
      <w:bookmarkEnd w:id="2"/>
      <w:r w:rsidR="00F04A74">
        <w:br/>
        <w:t>Global Tracer Facility</w:t>
      </w:r>
      <w:bookmarkEnd w:id="3"/>
    </w:p>
    <w:p w14:paraId="56D4127A" w14:textId="7FC77C61" w:rsidR="00085C36" w:rsidRPr="00085C36" w:rsidRDefault="00085C36" w:rsidP="00CA626C">
      <w:pPr>
        <w:pStyle w:val="Heading1NoNumbering"/>
      </w:pPr>
      <w:bookmarkStart w:id="4" w:name="_Toc163811735"/>
      <w:r w:rsidRPr="00085C36">
        <w:t xml:space="preserve">Developmental leadership for women in the </w:t>
      </w:r>
      <w:r>
        <w:t>P</w:t>
      </w:r>
      <w:r w:rsidRPr="00085C36">
        <w:t>acific: WLI alumni reflections and insights</w:t>
      </w:r>
      <w:bookmarkEnd w:id="4"/>
    </w:p>
    <w:p w14:paraId="20D5A87D" w14:textId="027313CE" w:rsidR="00085C36" w:rsidRPr="00085C36" w:rsidRDefault="00085C36" w:rsidP="00F04A74">
      <w:pPr>
        <w:spacing w:before="240"/>
        <w:rPr>
          <w:color w:val="00233D"/>
        </w:rPr>
      </w:pPr>
      <w:r w:rsidRPr="00085C36">
        <w:rPr>
          <w:color w:val="00233D"/>
        </w:rPr>
        <w:t>February 2024</w:t>
      </w:r>
    </w:p>
    <w:p w14:paraId="0E58D8FB" w14:textId="77777777" w:rsidR="00085C36" w:rsidRPr="00085C36" w:rsidRDefault="00085C36">
      <w:pPr>
        <w:autoSpaceDE/>
        <w:autoSpaceDN/>
        <w:adjustRightInd/>
        <w:rPr>
          <w:color w:val="00233D"/>
        </w:rPr>
      </w:pPr>
      <w:r>
        <w:br w:type="page"/>
      </w:r>
    </w:p>
    <w:p w14:paraId="0CE45995" w14:textId="3EE5BB8D" w:rsidR="00B77A3D" w:rsidRPr="00F04A74" w:rsidRDefault="00B77A3D" w:rsidP="00F04A74">
      <w:pPr>
        <w:pStyle w:val="BodyCopy"/>
      </w:pPr>
      <w:r w:rsidRPr="00F04A74">
        <w:lastRenderedPageBreak/>
        <w:t>The views expressed in this report are those of the authors and do not necessarily reflect the policy or position of the Australian Government, its agencies or representatives.</w:t>
      </w:r>
    </w:p>
    <w:p w14:paraId="2F4D5138" w14:textId="77777777" w:rsidR="00B77A3D" w:rsidRPr="00F04A74" w:rsidRDefault="00B77A3D" w:rsidP="00F04A74">
      <w:pPr>
        <w:pStyle w:val="BodyCopy"/>
      </w:pPr>
      <w:r w:rsidRPr="00F04A74">
        <w:t>Australian Department of Foreign Affairs and Trade</w:t>
      </w:r>
    </w:p>
    <w:p w14:paraId="44318BA3" w14:textId="77777777" w:rsidR="00B77A3D" w:rsidRPr="00F04A74" w:rsidRDefault="00B77A3D" w:rsidP="00F04A74">
      <w:pPr>
        <w:pStyle w:val="BodyCopy"/>
      </w:pPr>
      <w:r w:rsidRPr="00F04A74">
        <w:t>With the exception of the Commonwealth Coat of Arms and where otherwise noted, all material presented is provided under a Creative Commons Attribution 3.0 Australia license.</w:t>
      </w:r>
    </w:p>
    <w:p w14:paraId="3BC6D231" w14:textId="77777777" w:rsidR="00B77A3D" w:rsidRPr="00F04A74" w:rsidRDefault="00B77A3D" w:rsidP="00F04A74">
      <w:pPr>
        <w:pStyle w:val="BodyCopy"/>
        <w:rPr>
          <w:b/>
          <w:bCs/>
        </w:rPr>
      </w:pPr>
      <w:r w:rsidRPr="00F04A74">
        <w:rPr>
          <w:b/>
          <w:bCs/>
        </w:rPr>
        <w:t>Acknowledgements:</w:t>
      </w:r>
    </w:p>
    <w:p w14:paraId="557A83CE" w14:textId="77777777" w:rsidR="00B77A3D" w:rsidRPr="00F04A74" w:rsidRDefault="00B77A3D" w:rsidP="00F04A74">
      <w:pPr>
        <w:pStyle w:val="BodyCopy"/>
      </w:pPr>
      <w:r w:rsidRPr="00F04A74">
        <w:t xml:space="preserve">The Australian Council for Educational Research is the managing contractor for the Australia Awards Global Tracer Facility, and staff from the GTF thank our colleagues at Wallis Social Research for managing the survey and data collection elements of this research. The authors would like to thank DFAT’s Global Education and Scholarships Section, for supporting this research. </w:t>
      </w:r>
    </w:p>
    <w:p w14:paraId="581F6627" w14:textId="77777777" w:rsidR="00B77A3D" w:rsidRPr="00F04A74" w:rsidRDefault="00B77A3D" w:rsidP="00F04A74">
      <w:pPr>
        <w:pStyle w:val="BodyCopy"/>
      </w:pPr>
      <w:r w:rsidRPr="00F04A74">
        <w:t>Most importantly, thank you to the thousands of alumni who gave their time in completing the GTF Global Tracer Survey, without your insight, feedback and accomplishments, the research we do would not be possible.</w:t>
      </w:r>
    </w:p>
    <w:p w14:paraId="479ECAB9" w14:textId="77777777" w:rsidR="00B77A3D" w:rsidRPr="00F04A74" w:rsidRDefault="00B77A3D" w:rsidP="00F04A74">
      <w:pPr>
        <w:pStyle w:val="BodyCopy"/>
        <w:rPr>
          <w:b/>
          <w:bCs/>
        </w:rPr>
      </w:pPr>
      <w:r w:rsidRPr="00F04A74">
        <w:rPr>
          <w:b/>
          <w:bCs/>
        </w:rPr>
        <w:t>Acknowledgement of Country:</w:t>
      </w:r>
    </w:p>
    <w:p w14:paraId="1614F2B2" w14:textId="5D482C18" w:rsidR="00F85230" w:rsidRPr="00F04A74" w:rsidRDefault="00B77A3D" w:rsidP="00F04A74">
      <w:pPr>
        <w:pStyle w:val="BodyCopy"/>
      </w:pPr>
      <w:r w:rsidRPr="00F04A74">
        <w:t>In the spirit of reconciliation, the authors would like to acknowledge the Traditional Custodians of Country throughout Australia, including the Wurundjeri People of the Kulin Nation, where this report was written, and their connections to land, sea and community. We pay our respect to their elders past and present and extend that respect to all Aboriginal and Torres Strait Islander peoples. We acknowledge the Aboriginal and Torres Strait Islander people who continue to contribute to our work to improve learning, education and research.</w:t>
      </w:r>
    </w:p>
    <w:p w14:paraId="3CAF530F" w14:textId="77777777" w:rsidR="00F85230" w:rsidRPr="00F04A74" w:rsidRDefault="00F85230" w:rsidP="00F04A74">
      <w:pPr>
        <w:pStyle w:val="BodyCopy"/>
        <w:rPr>
          <w:b/>
          <w:bCs/>
        </w:rPr>
      </w:pPr>
      <w:r w:rsidRPr="00F04A74">
        <w:rPr>
          <w:b/>
          <w:bCs/>
        </w:rPr>
        <w:t>Recommended citation:</w:t>
      </w:r>
    </w:p>
    <w:p w14:paraId="01E2D601" w14:textId="30758E8E" w:rsidR="00BD5089" w:rsidRPr="00F04A74" w:rsidRDefault="00AF3E6C" w:rsidP="00F04A74">
      <w:pPr>
        <w:pStyle w:val="BodyCopy"/>
      </w:pPr>
      <w:r w:rsidRPr="00F04A74">
        <w:t>Hsien,</w:t>
      </w:r>
      <w:r w:rsidR="00936912" w:rsidRPr="00F04A74">
        <w:t xml:space="preserve"> </w:t>
      </w:r>
      <w:r w:rsidRPr="00F04A74">
        <w:t>M.,</w:t>
      </w:r>
      <w:r w:rsidR="00936912" w:rsidRPr="00F04A74">
        <w:t xml:space="preserve"> </w:t>
      </w:r>
      <w:r w:rsidR="00266AC9" w:rsidRPr="00F04A74">
        <w:t>Doyle, J.</w:t>
      </w:r>
      <w:r w:rsidR="009728B3" w:rsidRPr="00F04A74">
        <w:t>,</w:t>
      </w:r>
      <w:r w:rsidR="00266AC9" w:rsidRPr="00F04A74">
        <w:t xml:space="preserve"> &amp; </w:t>
      </w:r>
      <w:r w:rsidR="00540FEC" w:rsidRPr="00F04A74">
        <w:t>Buckley</w:t>
      </w:r>
      <w:r w:rsidR="00332C25" w:rsidRPr="00F04A74">
        <w:t xml:space="preserve">, </w:t>
      </w:r>
      <w:r w:rsidR="00B520B8" w:rsidRPr="00F04A74">
        <w:t>S. (</w:t>
      </w:r>
      <w:r w:rsidR="00F85230" w:rsidRPr="00F04A74">
        <w:t>202</w:t>
      </w:r>
      <w:r w:rsidR="00A57F06" w:rsidRPr="00F04A74">
        <w:t>4</w:t>
      </w:r>
      <w:r w:rsidR="00F85230" w:rsidRPr="00F04A74">
        <w:t>)</w:t>
      </w:r>
      <w:r w:rsidR="000328A6" w:rsidRPr="00F04A74">
        <w:t>.</w:t>
      </w:r>
      <w:r w:rsidR="00F85230" w:rsidRPr="00F04A74">
        <w:t xml:space="preserve"> </w:t>
      </w:r>
      <w:r w:rsidR="001F50A4" w:rsidRPr="00F04A74">
        <w:t>Developmental leadership for women in the Pacific:</w:t>
      </w:r>
      <w:r w:rsidR="003552C8" w:rsidRPr="00F04A74">
        <w:t xml:space="preserve"> </w:t>
      </w:r>
      <w:r w:rsidR="001F50A4" w:rsidRPr="00F04A74">
        <w:t xml:space="preserve">WLI </w:t>
      </w:r>
      <w:r w:rsidR="00021517" w:rsidRPr="00F04A74">
        <w:t>alumni</w:t>
      </w:r>
      <w:r w:rsidR="001F50A4" w:rsidRPr="00F04A74">
        <w:t xml:space="preserve"> reflections and insights,</w:t>
      </w:r>
      <w:r w:rsidR="00F85230" w:rsidRPr="00F04A74">
        <w:t xml:space="preserve"> Australia Awards Global Tracer Facility, Australian Department of Foreign Affairs and Trade, Canberra. Retrieved from:</w:t>
      </w:r>
      <w:r w:rsidR="00F3122C" w:rsidRPr="00F04A74">
        <w:t xml:space="preserve"> https://www.dfat. gov.au/people-to-people/australia-awards/australia-awards-global-tracer-facility/australia-awards-global-tracer-facility-year-8- results</w:t>
      </w:r>
    </w:p>
    <w:p w14:paraId="28EAAF56" w14:textId="77777777" w:rsidR="00BD5089" w:rsidRDefault="00BD5089">
      <w:pPr>
        <w:autoSpaceDE/>
        <w:autoSpaceDN/>
        <w:adjustRightInd/>
        <w:rPr>
          <w:rFonts w:cs="Arial"/>
        </w:rPr>
      </w:pPr>
      <w:r>
        <w:rPr>
          <w:rFonts w:cs="Arial"/>
        </w:rPr>
        <w:br w:type="page"/>
      </w:r>
    </w:p>
    <w:p w14:paraId="4E55303C" w14:textId="77777777" w:rsidR="00BD5089" w:rsidRPr="00F04A74" w:rsidRDefault="00BD5089" w:rsidP="00F04A74">
      <w:pPr>
        <w:pStyle w:val="BodyCopy"/>
        <w:spacing w:line="260" w:lineRule="exact"/>
        <w:rPr>
          <w:szCs w:val="20"/>
        </w:rPr>
      </w:pPr>
      <w:r w:rsidRPr="00F04A74">
        <w:rPr>
          <w:rStyle w:val="normaltextrun"/>
          <w:b/>
          <w:bCs/>
          <w:szCs w:val="20"/>
        </w:rPr>
        <w:lastRenderedPageBreak/>
        <w:t>Published Research Reports by the Australia Awards Global Tracer Facility</w:t>
      </w:r>
      <w:r w:rsidRPr="00F04A74">
        <w:rPr>
          <w:rStyle w:val="eop"/>
          <w:b/>
          <w:bCs/>
          <w:szCs w:val="20"/>
        </w:rPr>
        <w:t> </w:t>
      </w:r>
      <w:r w:rsidRPr="00F04A74">
        <w:rPr>
          <w:szCs w:val="20"/>
        </w:rPr>
        <w:t xml:space="preserve"> </w:t>
      </w:r>
    </w:p>
    <w:p w14:paraId="35285E44" w14:textId="1EDA075C"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 xml:space="preserve">2016/17 </w:t>
      </w:r>
      <w:r w:rsidR="00F04A74" w:rsidRPr="00F04A74">
        <w:rPr>
          <w:rFonts w:ascii="Arial" w:hAnsi="Arial" w:cs="Arial"/>
          <w:b/>
          <w:bCs/>
          <w:color w:val="000000" w:themeColor="text1"/>
          <w:sz w:val="20"/>
          <w:szCs w:val="20"/>
        </w:rPr>
        <w:t>–</w:t>
      </w:r>
      <w:r w:rsidRPr="00F04A74">
        <w:rPr>
          <w:rFonts w:ascii="Arial" w:hAnsi="Arial" w:cs="Arial"/>
          <w:b/>
          <w:bCs/>
          <w:color w:val="000000" w:themeColor="text1"/>
          <w:sz w:val="20"/>
          <w:szCs w:val="20"/>
        </w:rPr>
        <w:t xml:space="preserve"> Year One </w:t>
      </w:r>
    </w:p>
    <w:p w14:paraId="68B522D4" w14:textId="77777777" w:rsidR="00BD5089" w:rsidRPr="00F04A74" w:rsidRDefault="00000000" w:rsidP="005E4033">
      <w:pPr>
        <w:pStyle w:val="ListParagraph"/>
        <w:numPr>
          <w:ilvl w:val="0"/>
          <w:numId w:val="9"/>
        </w:numPr>
        <w:rPr>
          <w:rStyle w:val="Hyperlink"/>
          <w:rFonts w:cs="Arial"/>
          <w:color w:val="000000" w:themeColor="text1"/>
          <w:szCs w:val="20"/>
        </w:rPr>
      </w:pPr>
      <w:hyperlink r:id="rId9" w:history="1">
        <w:r w:rsidR="00BD5089" w:rsidRPr="00F04A74">
          <w:rPr>
            <w:rStyle w:val="Hyperlink"/>
            <w:rFonts w:cs="Arial"/>
            <w:color w:val="000000" w:themeColor="text1"/>
            <w:szCs w:val="20"/>
          </w:rPr>
          <w:t>Australia Awards Global Tracer Facility Tracer Survey: Alumni of 2006-2010</w:t>
        </w:r>
      </w:hyperlink>
    </w:p>
    <w:p w14:paraId="08060DD7" w14:textId="77777777" w:rsidR="00BD5089" w:rsidRPr="00F04A74" w:rsidRDefault="00000000" w:rsidP="005E4033">
      <w:pPr>
        <w:pStyle w:val="ListParagraph"/>
        <w:numPr>
          <w:ilvl w:val="0"/>
          <w:numId w:val="9"/>
        </w:numPr>
        <w:rPr>
          <w:rStyle w:val="Hyperlink"/>
          <w:rFonts w:cs="Arial"/>
          <w:color w:val="000000" w:themeColor="text1"/>
          <w:szCs w:val="20"/>
        </w:rPr>
      </w:pPr>
      <w:hyperlink r:id="rId10" w:history="1">
        <w:r w:rsidR="00BD5089" w:rsidRPr="00F04A74">
          <w:rPr>
            <w:rStyle w:val="Hyperlink"/>
            <w:rFonts w:cs="Arial"/>
            <w:color w:val="000000" w:themeColor="text1"/>
            <w:szCs w:val="20"/>
          </w:rPr>
          <w:t>Fiji Alumni Case Study</w:t>
        </w:r>
      </w:hyperlink>
      <w:r w:rsidR="00BD5089" w:rsidRPr="00F04A74">
        <w:rPr>
          <w:rStyle w:val="Hyperlink"/>
          <w:rFonts w:cs="Arial"/>
          <w:color w:val="000000" w:themeColor="text1"/>
          <w:szCs w:val="20"/>
        </w:rPr>
        <w:t xml:space="preserve"> - Education</w:t>
      </w:r>
    </w:p>
    <w:p w14:paraId="6B4D9704" w14:textId="77777777" w:rsidR="00BD5089" w:rsidRPr="00F04A74" w:rsidRDefault="00000000" w:rsidP="005E4033">
      <w:pPr>
        <w:pStyle w:val="ListParagraph"/>
        <w:numPr>
          <w:ilvl w:val="0"/>
          <w:numId w:val="9"/>
        </w:numPr>
        <w:rPr>
          <w:rStyle w:val="Hyperlink"/>
          <w:rFonts w:cs="Arial"/>
          <w:color w:val="000000" w:themeColor="text1"/>
          <w:szCs w:val="20"/>
        </w:rPr>
      </w:pPr>
      <w:hyperlink r:id="rId11" w:history="1">
        <w:r w:rsidR="00BD5089" w:rsidRPr="00F04A74">
          <w:rPr>
            <w:rStyle w:val="Hyperlink"/>
            <w:rFonts w:cs="Arial"/>
            <w:color w:val="000000" w:themeColor="text1"/>
            <w:szCs w:val="20"/>
          </w:rPr>
          <w:t>Sri Lanka Alumni Case Study</w:t>
        </w:r>
      </w:hyperlink>
      <w:r w:rsidR="00BD5089" w:rsidRPr="00F04A74">
        <w:rPr>
          <w:rStyle w:val="Hyperlink"/>
          <w:rFonts w:cs="Arial"/>
          <w:color w:val="000000" w:themeColor="text1"/>
          <w:szCs w:val="20"/>
        </w:rPr>
        <w:t xml:space="preserve"> - Engineering</w:t>
      </w:r>
    </w:p>
    <w:p w14:paraId="1AA77136" w14:textId="77777777" w:rsidR="00BD5089" w:rsidRPr="00F04A74" w:rsidRDefault="00000000" w:rsidP="005E4033">
      <w:pPr>
        <w:pStyle w:val="ListParagraph"/>
        <w:numPr>
          <w:ilvl w:val="0"/>
          <w:numId w:val="9"/>
        </w:numPr>
        <w:rPr>
          <w:rStyle w:val="Hyperlink"/>
          <w:rFonts w:cs="Arial"/>
          <w:color w:val="000000" w:themeColor="text1"/>
          <w:szCs w:val="20"/>
        </w:rPr>
      </w:pPr>
      <w:hyperlink r:id="rId12" w:history="1">
        <w:r w:rsidR="00BD5089" w:rsidRPr="00F04A74">
          <w:rPr>
            <w:rStyle w:val="Hyperlink"/>
            <w:rFonts w:cs="Arial"/>
            <w:color w:val="000000" w:themeColor="text1"/>
            <w:szCs w:val="20"/>
          </w:rPr>
          <w:t>Kenya Alumni Case Study</w:t>
        </w:r>
      </w:hyperlink>
      <w:r w:rsidR="00BD5089" w:rsidRPr="00F04A74">
        <w:rPr>
          <w:rStyle w:val="Hyperlink"/>
          <w:rFonts w:cs="Arial"/>
          <w:color w:val="000000" w:themeColor="text1"/>
          <w:szCs w:val="20"/>
        </w:rPr>
        <w:t xml:space="preserve"> – Agriculture &amp; Environmental Management</w:t>
      </w:r>
    </w:p>
    <w:p w14:paraId="24AEE8BB" w14:textId="77777777" w:rsidR="00BD5089" w:rsidRPr="00F04A74" w:rsidRDefault="00000000" w:rsidP="005E4033">
      <w:pPr>
        <w:pStyle w:val="ListParagraph"/>
        <w:numPr>
          <w:ilvl w:val="0"/>
          <w:numId w:val="9"/>
        </w:numPr>
        <w:rPr>
          <w:rStyle w:val="Hyperlink"/>
          <w:rFonts w:cs="Arial"/>
          <w:color w:val="000000" w:themeColor="text1"/>
          <w:szCs w:val="20"/>
        </w:rPr>
      </w:pPr>
      <w:hyperlink r:id="rId13" w:history="1">
        <w:r w:rsidR="00BD5089" w:rsidRPr="00F04A74">
          <w:rPr>
            <w:rStyle w:val="Hyperlink"/>
            <w:rFonts w:cs="Arial"/>
            <w:color w:val="000000" w:themeColor="text1"/>
            <w:szCs w:val="20"/>
          </w:rPr>
          <w:t>Nepal Alumni Case Study</w:t>
        </w:r>
      </w:hyperlink>
      <w:r w:rsidR="00BD5089" w:rsidRPr="00F04A74">
        <w:rPr>
          <w:rStyle w:val="Hyperlink"/>
          <w:rFonts w:cs="Arial"/>
          <w:color w:val="000000" w:themeColor="text1"/>
          <w:szCs w:val="20"/>
        </w:rPr>
        <w:t xml:space="preserve"> – Public Service</w:t>
      </w:r>
    </w:p>
    <w:p w14:paraId="652305AE"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2017/18 – Year Two</w:t>
      </w:r>
    </w:p>
    <w:p w14:paraId="0B9DC373" w14:textId="77777777" w:rsidR="00BD5089" w:rsidRPr="00F04A74" w:rsidRDefault="00000000" w:rsidP="005E4033">
      <w:pPr>
        <w:pStyle w:val="ListParagraph"/>
        <w:numPr>
          <w:ilvl w:val="0"/>
          <w:numId w:val="9"/>
        </w:numPr>
        <w:rPr>
          <w:rStyle w:val="Hyperlink"/>
          <w:rFonts w:cs="Arial"/>
          <w:color w:val="000000" w:themeColor="text1"/>
          <w:szCs w:val="20"/>
        </w:rPr>
      </w:pPr>
      <w:hyperlink r:id="rId14" w:history="1">
        <w:r w:rsidR="00BD5089" w:rsidRPr="00F04A74">
          <w:rPr>
            <w:rStyle w:val="Hyperlink"/>
            <w:rFonts w:cs="Arial"/>
            <w:color w:val="000000" w:themeColor="text1"/>
            <w:szCs w:val="20"/>
          </w:rPr>
          <w:t>Australia Awards Global Tracer Facility Survey: Alumni of 1996-2005</w:t>
        </w:r>
      </w:hyperlink>
    </w:p>
    <w:p w14:paraId="3E5FC115" w14:textId="77777777" w:rsidR="00BD5089" w:rsidRPr="00F04A74" w:rsidRDefault="00000000" w:rsidP="005E4033">
      <w:pPr>
        <w:pStyle w:val="ListParagraph"/>
        <w:numPr>
          <w:ilvl w:val="0"/>
          <w:numId w:val="9"/>
        </w:numPr>
        <w:rPr>
          <w:rStyle w:val="Hyperlink"/>
          <w:rFonts w:cs="Arial"/>
          <w:color w:val="000000" w:themeColor="text1"/>
          <w:szCs w:val="20"/>
        </w:rPr>
      </w:pPr>
      <w:hyperlink r:id="rId15" w:history="1">
        <w:r w:rsidR="00BD5089" w:rsidRPr="00F04A74">
          <w:rPr>
            <w:rStyle w:val="Hyperlink"/>
            <w:rFonts w:cs="Arial"/>
            <w:color w:val="000000" w:themeColor="text1"/>
            <w:szCs w:val="20"/>
          </w:rPr>
          <w:t>China Alumni Case Study</w:t>
        </w:r>
      </w:hyperlink>
      <w:r w:rsidR="00BD5089" w:rsidRPr="00F04A74">
        <w:rPr>
          <w:rStyle w:val="Hyperlink"/>
          <w:rFonts w:cs="Arial"/>
          <w:color w:val="000000" w:themeColor="text1"/>
          <w:szCs w:val="20"/>
        </w:rPr>
        <w:t xml:space="preserve"> – Public Health &amp; Environment</w:t>
      </w:r>
    </w:p>
    <w:p w14:paraId="7A7F2635" w14:textId="77777777" w:rsidR="00BD5089" w:rsidRPr="00F04A74" w:rsidRDefault="00000000" w:rsidP="005E4033">
      <w:pPr>
        <w:pStyle w:val="ListParagraph"/>
        <w:numPr>
          <w:ilvl w:val="0"/>
          <w:numId w:val="9"/>
        </w:numPr>
        <w:rPr>
          <w:rStyle w:val="Hyperlink"/>
          <w:rFonts w:cs="Arial"/>
          <w:color w:val="000000" w:themeColor="text1"/>
          <w:szCs w:val="20"/>
        </w:rPr>
      </w:pPr>
      <w:hyperlink r:id="rId16" w:history="1">
        <w:r w:rsidR="00BD5089" w:rsidRPr="00F04A74">
          <w:rPr>
            <w:rStyle w:val="Hyperlink"/>
            <w:rFonts w:cs="Arial"/>
            <w:color w:val="000000" w:themeColor="text1"/>
            <w:szCs w:val="20"/>
          </w:rPr>
          <w:t>Indonesia Alumni Case Study</w:t>
        </w:r>
      </w:hyperlink>
      <w:r w:rsidR="00BD5089" w:rsidRPr="00F04A74">
        <w:rPr>
          <w:rStyle w:val="Hyperlink"/>
          <w:rFonts w:cs="Arial"/>
          <w:color w:val="000000" w:themeColor="text1"/>
          <w:szCs w:val="20"/>
        </w:rPr>
        <w:t xml:space="preserve"> - Education</w:t>
      </w:r>
    </w:p>
    <w:p w14:paraId="7AE9A873" w14:textId="77777777" w:rsidR="00BD5089" w:rsidRPr="00F04A74" w:rsidRDefault="00000000" w:rsidP="005E4033">
      <w:pPr>
        <w:pStyle w:val="ListParagraph"/>
        <w:numPr>
          <w:ilvl w:val="0"/>
          <w:numId w:val="9"/>
        </w:numPr>
        <w:rPr>
          <w:rStyle w:val="Hyperlink"/>
          <w:rFonts w:cs="Arial"/>
          <w:color w:val="000000" w:themeColor="text1"/>
          <w:szCs w:val="20"/>
        </w:rPr>
      </w:pPr>
      <w:hyperlink r:id="rId17" w:history="1">
        <w:r w:rsidR="00BD5089" w:rsidRPr="00F04A74">
          <w:rPr>
            <w:rStyle w:val="Hyperlink"/>
            <w:rFonts w:cs="Arial"/>
            <w:color w:val="000000" w:themeColor="text1"/>
            <w:szCs w:val="20"/>
          </w:rPr>
          <w:t>Mongolia Alumni Case Study</w:t>
        </w:r>
      </w:hyperlink>
      <w:r w:rsidR="00BD5089" w:rsidRPr="00F04A74">
        <w:rPr>
          <w:rStyle w:val="Hyperlink"/>
          <w:rFonts w:cs="Arial"/>
          <w:color w:val="000000" w:themeColor="text1"/>
          <w:szCs w:val="20"/>
        </w:rPr>
        <w:t xml:space="preserve"> – Management &amp; Commerce</w:t>
      </w:r>
    </w:p>
    <w:p w14:paraId="70F044E0" w14:textId="77777777" w:rsidR="00BD5089" w:rsidRPr="00F04A74" w:rsidRDefault="00000000" w:rsidP="005E4033">
      <w:pPr>
        <w:pStyle w:val="ListParagraph"/>
        <w:numPr>
          <w:ilvl w:val="0"/>
          <w:numId w:val="9"/>
        </w:numPr>
        <w:rPr>
          <w:rStyle w:val="Hyperlink"/>
          <w:rFonts w:cs="Arial"/>
          <w:color w:val="000000" w:themeColor="text1"/>
          <w:szCs w:val="20"/>
        </w:rPr>
      </w:pPr>
      <w:hyperlink r:id="rId18" w:history="1">
        <w:r w:rsidR="00BD5089" w:rsidRPr="00F04A74">
          <w:rPr>
            <w:rStyle w:val="Hyperlink"/>
            <w:rFonts w:cs="Arial"/>
            <w:color w:val="000000" w:themeColor="text1"/>
            <w:szCs w:val="20"/>
          </w:rPr>
          <w:t>Solomon Islands Alumni Case Study</w:t>
        </w:r>
      </w:hyperlink>
      <w:r w:rsidR="00BD5089" w:rsidRPr="00F04A74">
        <w:rPr>
          <w:rStyle w:val="Hyperlink"/>
          <w:rFonts w:cs="Arial"/>
          <w:color w:val="000000" w:themeColor="text1"/>
          <w:szCs w:val="20"/>
        </w:rPr>
        <w:t xml:space="preserve"> - Health</w:t>
      </w:r>
    </w:p>
    <w:p w14:paraId="4C8F4461" w14:textId="77777777" w:rsidR="00BD5089" w:rsidRPr="00F04A74" w:rsidRDefault="00000000" w:rsidP="005E4033">
      <w:pPr>
        <w:pStyle w:val="ListParagraph"/>
        <w:numPr>
          <w:ilvl w:val="0"/>
          <w:numId w:val="9"/>
        </w:numPr>
        <w:rPr>
          <w:rStyle w:val="Hyperlink"/>
          <w:rFonts w:cs="Arial"/>
          <w:color w:val="000000" w:themeColor="text1"/>
          <w:szCs w:val="20"/>
        </w:rPr>
      </w:pPr>
      <w:hyperlink r:id="rId19" w:history="1">
        <w:r w:rsidR="00BD5089" w:rsidRPr="00F04A74">
          <w:rPr>
            <w:rStyle w:val="Hyperlink"/>
            <w:rFonts w:cs="Arial"/>
            <w:color w:val="000000" w:themeColor="text1"/>
            <w:szCs w:val="20"/>
          </w:rPr>
          <w:t>Vanuatu Alumni Case Study</w:t>
        </w:r>
      </w:hyperlink>
      <w:r w:rsidR="00BD5089" w:rsidRPr="00F04A74">
        <w:rPr>
          <w:rStyle w:val="Hyperlink"/>
          <w:rFonts w:cs="Arial"/>
          <w:color w:val="000000" w:themeColor="text1"/>
          <w:szCs w:val="20"/>
        </w:rPr>
        <w:t xml:space="preserve"> – Law</w:t>
      </w:r>
    </w:p>
    <w:p w14:paraId="2F3F1295"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2018/19 – Year Three</w:t>
      </w:r>
    </w:p>
    <w:p w14:paraId="21B8B3B3" w14:textId="77777777" w:rsidR="00BD5089" w:rsidRPr="00F04A74" w:rsidRDefault="00000000" w:rsidP="005E4033">
      <w:pPr>
        <w:pStyle w:val="ListParagraph"/>
        <w:numPr>
          <w:ilvl w:val="0"/>
          <w:numId w:val="9"/>
        </w:numPr>
        <w:rPr>
          <w:rStyle w:val="Hyperlink"/>
          <w:rFonts w:cs="Arial"/>
          <w:color w:val="000000" w:themeColor="text1"/>
          <w:szCs w:val="20"/>
        </w:rPr>
      </w:pPr>
      <w:hyperlink r:id="rId20" w:history="1">
        <w:r w:rsidR="00BD5089" w:rsidRPr="00F04A74">
          <w:rPr>
            <w:rStyle w:val="Hyperlink"/>
            <w:rFonts w:cs="Arial"/>
            <w:color w:val="000000" w:themeColor="text1"/>
            <w:szCs w:val="20"/>
          </w:rPr>
          <w:t>Australia Awards Global Tracer Facility Survey: Alumni of 2011-2016</w:t>
        </w:r>
      </w:hyperlink>
    </w:p>
    <w:p w14:paraId="45D29E23" w14:textId="77777777" w:rsidR="00BD5089" w:rsidRPr="00F04A74" w:rsidRDefault="00000000" w:rsidP="005E4033">
      <w:pPr>
        <w:pStyle w:val="ListParagraph"/>
        <w:numPr>
          <w:ilvl w:val="0"/>
          <w:numId w:val="9"/>
        </w:numPr>
        <w:rPr>
          <w:rStyle w:val="Hyperlink"/>
          <w:rFonts w:cs="Arial"/>
          <w:color w:val="000000" w:themeColor="text1"/>
          <w:szCs w:val="20"/>
        </w:rPr>
      </w:pPr>
      <w:hyperlink r:id="rId21" w:tooltip="Australia Awards Global Tracer Facility Cambodia Alumni Case Study" w:history="1">
        <w:r w:rsidR="00BD5089" w:rsidRPr="00F04A74">
          <w:rPr>
            <w:rStyle w:val="Hyperlink"/>
            <w:rFonts w:cs="Arial"/>
            <w:color w:val="000000" w:themeColor="text1"/>
            <w:szCs w:val="20"/>
          </w:rPr>
          <w:t>Cambodia Alumni Case Study</w:t>
        </w:r>
      </w:hyperlink>
      <w:r w:rsidR="00BD5089" w:rsidRPr="00F04A74">
        <w:rPr>
          <w:rStyle w:val="Hyperlink"/>
          <w:rFonts w:cs="Arial"/>
          <w:color w:val="000000" w:themeColor="text1"/>
          <w:szCs w:val="20"/>
        </w:rPr>
        <w:t xml:space="preserve"> – Public Health</w:t>
      </w:r>
    </w:p>
    <w:p w14:paraId="3C0982D3" w14:textId="77777777" w:rsidR="00BD5089" w:rsidRPr="00F04A74" w:rsidRDefault="00000000" w:rsidP="005E4033">
      <w:pPr>
        <w:pStyle w:val="ListParagraph"/>
        <w:numPr>
          <w:ilvl w:val="0"/>
          <w:numId w:val="9"/>
        </w:numPr>
        <w:rPr>
          <w:rStyle w:val="Hyperlink"/>
          <w:rFonts w:cs="Arial"/>
          <w:color w:val="000000" w:themeColor="text1"/>
          <w:szCs w:val="20"/>
        </w:rPr>
      </w:pPr>
      <w:hyperlink r:id="rId22" w:history="1">
        <w:r w:rsidR="00BD5089" w:rsidRPr="00F04A74">
          <w:rPr>
            <w:rStyle w:val="Hyperlink"/>
            <w:rFonts w:cs="Arial"/>
            <w:color w:val="000000" w:themeColor="text1"/>
            <w:szCs w:val="20"/>
          </w:rPr>
          <w:t>Mozambique Alumni Case Study</w:t>
        </w:r>
      </w:hyperlink>
      <w:r w:rsidR="00BD5089" w:rsidRPr="00F04A74">
        <w:rPr>
          <w:rStyle w:val="Hyperlink"/>
          <w:rFonts w:cs="Arial"/>
          <w:color w:val="000000" w:themeColor="text1"/>
          <w:szCs w:val="20"/>
        </w:rPr>
        <w:t xml:space="preserve"> – Food Security &amp; Agriculture</w:t>
      </w:r>
    </w:p>
    <w:p w14:paraId="53ECB7E3" w14:textId="77777777" w:rsidR="00BD5089" w:rsidRPr="00F04A74" w:rsidRDefault="00000000" w:rsidP="005E4033">
      <w:pPr>
        <w:pStyle w:val="ListParagraph"/>
        <w:numPr>
          <w:ilvl w:val="0"/>
          <w:numId w:val="9"/>
        </w:numPr>
        <w:rPr>
          <w:rStyle w:val="Hyperlink"/>
          <w:rFonts w:cs="Arial"/>
          <w:color w:val="000000" w:themeColor="text1"/>
          <w:szCs w:val="20"/>
        </w:rPr>
      </w:pPr>
      <w:hyperlink r:id="rId23" w:history="1">
        <w:r w:rsidR="00BD5089" w:rsidRPr="00F04A74">
          <w:rPr>
            <w:rStyle w:val="Hyperlink"/>
            <w:rFonts w:cs="Arial"/>
            <w:color w:val="000000" w:themeColor="text1"/>
            <w:szCs w:val="20"/>
          </w:rPr>
          <w:t>Pakistan Alumni Case Study</w:t>
        </w:r>
      </w:hyperlink>
      <w:r w:rsidR="00BD5089" w:rsidRPr="00F04A74">
        <w:rPr>
          <w:rStyle w:val="Hyperlink"/>
          <w:rFonts w:cs="Arial"/>
          <w:color w:val="000000" w:themeColor="text1"/>
          <w:szCs w:val="20"/>
        </w:rPr>
        <w:t xml:space="preserve"> – NGOs and Public Service</w:t>
      </w:r>
    </w:p>
    <w:p w14:paraId="3B575422" w14:textId="77777777" w:rsidR="00BD5089" w:rsidRPr="00F04A74" w:rsidRDefault="00000000" w:rsidP="005E4033">
      <w:pPr>
        <w:pStyle w:val="ListParagraph"/>
        <w:numPr>
          <w:ilvl w:val="0"/>
          <w:numId w:val="9"/>
        </w:numPr>
        <w:rPr>
          <w:rStyle w:val="Hyperlink"/>
          <w:rFonts w:cs="Arial"/>
          <w:color w:val="000000" w:themeColor="text1"/>
          <w:szCs w:val="20"/>
        </w:rPr>
      </w:pPr>
      <w:hyperlink r:id="rId24" w:tooltip="Australia Awards Global Tracer Facility Papua New Guinea Alumni Case Study" w:history="1">
        <w:r w:rsidR="00BD5089" w:rsidRPr="00F04A74">
          <w:rPr>
            <w:rStyle w:val="Hyperlink"/>
            <w:rFonts w:cs="Arial"/>
            <w:color w:val="000000" w:themeColor="text1"/>
            <w:szCs w:val="20"/>
          </w:rPr>
          <w:t>PNG Alumni Case Study</w:t>
        </w:r>
      </w:hyperlink>
      <w:r w:rsidR="00BD5089" w:rsidRPr="00F04A74">
        <w:rPr>
          <w:rStyle w:val="Hyperlink"/>
          <w:rFonts w:cs="Arial"/>
          <w:color w:val="000000" w:themeColor="text1"/>
          <w:szCs w:val="20"/>
        </w:rPr>
        <w:t xml:space="preserve"> – Information Technology &amp; Communications</w:t>
      </w:r>
    </w:p>
    <w:p w14:paraId="20437FEF" w14:textId="77777777" w:rsidR="00BD5089" w:rsidRPr="00F04A74" w:rsidRDefault="00000000" w:rsidP="005E4033">
      <w:pPr>
        <w:pStyle w:val="ListParagraph"/>
        <w:numPr>
          <w:ilvl w:val="0"/>
          <w:numId w:val="9"/>
        </w:numPr>
        <w:rPr>
          <w:rStyle w:val="Hyperlink"/>
          <w:rFonts w:cs="Arial"/>
          <w:color w:val="000000" w:themeColor="text1"/>
          <w:szCs w:val="20"/>
        </w:rPr>
      </w:pPr>
      <w:hyperlink r:id="rId25" w:history="1">
        <w:r w:rsidR="00BD5089" w:rsidRPr="00F04A74">
          <w:rPr>
            <w:rStyle w:val="Hyperlink"/>
            <w:rFonts w:cs="Arial"/>
            <w:color w:val="000000" w:themeColor="text1"/>
            <w:szCs w:val="20"/>
          </w:rPr>
          <w:t>Vietnam Alumni Case Study</w:t>
        </w:r>
      </w:hyperlink>
      <w:r w:rsidR="00BD5089" w:rsidRPr="00F04A74">
        <w:rPr>
          <w:rStyle w:val="Hyperlink"/>
          <w:rFonts w:cs="Arial"/>
          <w:color w:val="000000" w:themeColor="text1"/>
          <w:szCs w:val="20"/>
        </w:rPr>
        <w:t xml:space="preserve"> – Women in Finance</w:t>
      </w:r>
    </w:p>
    <w:p w14:paraId="588FB6A9"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2019/2020 – Year Four</w:t>
      </w:r>
    </w:p>
    <w:p w14:paraId="1C5F4C23" w14:textId="77777777" w:rsidR="00BD5089" w:rsidRPr="00F04A74" w:rsidRDefault="00000000" w:rsidP="005E4033">
      <w:pPr>
        <w:pStyle w:val="ListParagraph"/>
        <w:numPr>
          <w:ilvl w:val="0"/>
          <w:numId w:val="9"/>
        </w:numPr>
        <w:rPr>
          <w:rStyle w:val="Hyperlink"/>
          <w:rFonts w:cs="Arial"/>
          <w:color w:val="000000" w:themeColor="text1"/>
          <w:szCs w:val="20"/>
        </w:rPr>
      </w:pPr>
      <w:hyperlink r:id="rId26" w:tooltip="Australia Awards Global Tracer Facility Case Study: Bangladesh, Economic Development" w:history="1">
        <w:r w:rsidR="00BD5089" w:rsidRPr="00F04A74">
          <w:rPr>
            <w:rStyle w:val="Hyperlink"/>
            <w:rFonts w:cs="Arial"/>
            <w:color w:val="000000" w:themeColor="text1"/>
            <w:szCs w:val="20"/>
          </w:rPr>
          <w:t>Bangladesh Case Study</w:t>
        </w:r>
      </w:hyperlink>
      <w:r w:rsidR="00BD5089" w:rsidRPr="00F04A74">
        <w:rPr>
          <w:rStyle w:val="Hyperlink"/>
          <w:rFonts w:cs="Arial"/>
          <w:color w:val="000000" w:themeColor="text1"/>
          <w:szCs w:val="20"/>
        </w:rPr>
        <w:t xml:space="preserve"> – Public Sector Finance</w:t>
      </w:r>
    </w:p>
    <w:p w14:paraId="0EF88CEC" w14:textId="77777777" w:rsidR="00BD5089" w:rsidRPr="00F04A74" w:rsidRDefault="00000000" w:rsidP="005E4033">
      <w:pPr>
        <w:pStyle w:val="ListParagraph"/>
        <w:numPr>
          <w:ilvl w:val="0"/>
          <w:numId w:val="9"/>
        </w:numPr>
        <w:rPr>
          <w:rStyle w:val="Hyperlink"/>
          <w:rFonts w:cs="Arial"/>
          <w:color w:val="000000" w:themeColor="text1"/>
          <w:szCs w:val="20"/>
        </w:rPr>
      </w:pPr>
      <w:hyperlink r:id="rId27" w:tooltip="Australia Awards Global Tracer Facility Case Study: Costa Rica Case Study, Environment and Agriculture" w:history="1">
        <w:r w:rsidR="00BD5089" w:rsidRPr="00F04A74">
          <w:rPr>
            <w:rStyle w:val="Hyperlink"/>
            <w:rFonts w:cs="Arial"/>
            <w:color w:val="000000" w:themeColor="text1"/>
            <w:szCs w:val="20"/>
          </w:rPr>
          <w:t>Costa Rica Case Study</w:t>
        </w:r>
      </w:hyperlink>
      <w:r w:rsidR="00BD5089" w:rsidRPr="00F04A74">
        <w:rPr>
          <w:rStyle w:val="Hyperlink"/>
          <w:rFonts w:cs="Arial"/>
          <w:color w:val="000000" w:themeColor="text1"/>
          <w:szCs w:val="20"/>
        </w:rPr>
        <w:t xml:space="preserve"> – Environment &amp; Agriculture</w:t>
      </w:r>
    </w:p>
    <w:p w14:paraId="7042E1AB" w14:textId="77777777" w:rsidR="00BD5089" w:rsidRPr="00F04A74" w:rsidRDefault="00000000" w:rsidP="005E4033">
      <w:pPr>
        <w:pStyle w:val="ListParagraph"/>
        <w:numPr>
          <w:ilvl w:val="0"/>
          <w:numId w:val="9"/>
        </w:numPr>
        <w:rPr>
          <w:rStyle w:val="Hyperlink"/>
          <w:rFonts w:cs="Arial"/>
          <w:color w:val="000000" w:themeColor="text1"/>
          <w:szCs w:val="20"/>
        </w:rPr>
      </w:pPr>
      <w:hyperlink r:id="rId28" w:tooltip="Australia Awards Global Tracer Facility: Samoa Case Study, Engineering and Information Technology" w:history="1">
        <w:r w:rsidR="00BD5089" w:rsidRPr="00F04A74">
          <w:rPr>
            <w:rStyle w:val="Hyperlink"/>
            <w:rFonts w:cs="Arial"/>
            <w:color w:val="000000" w:themeColor="text1"/>
            <w:szCs w:val="20"/>
          </w:rPr>
          <w:t>Samoa Case Study</w:t>
        </w:r>
      </w:hyperlink>
      <w:r w:rsidR="00BD5089" w:rsidRPr="00F04A74">
        <w:rPr>
          <w:rStyle w:val="Hyperlink"/>
          <w:rFonts w:cs="Arial"/>
          <w:color w:val="000000" w:themeColor="text1"/>
          <w:szCs w:val="20"/>
        </w:rPr>
        <w:t xml:space="preserve"> – Engineering &amp; ICT</w:t>
      </w:r>
    </w:p>
    <w:p w14:paraId="50D85634" w14:textId="77777777" w:rsidR="00BD5089" w:rsidRPr="00F04A74" w:rsidRDefault="00000000" w:rsidP="005E4033">
      <w:pPr>
        <w:pStyle w:val="ListParagraph"/>
        <w:numPr>
          <w:ilvl w:val="0"/>
          <w:numId w:val="9"/>
        </w:numPr>
        <w:rPr>
          <w:rStyle w:val="Hyperlink"/>
          <w:rFonts w:cs="Arial"/>
          <w:color w:val="000000" w:themeColor="text1"/>
          <w:szCs w:val="20"/>
        </w:rPr>
      </w:pPr>
      <w:hyperlink r:id="rId29" w:tooltip="Australia Awards Global Tracer Facility Timor-Leste Case Study: Disability and Development" w:history="1">
        <w:r w:rsidR="00BD5089" w:rsidRPr="00F04A74">
          <w:rPr>
            <w:rStyle w:val="Hyperlink"/>
            <w:rFonts w:cs="Arial"/>
            <w:color w:val="000000" w:themeColor="text1"/>
            <w:szCs w:val="20"/>
          </w:rPr>
          <w:t>Timor-Leste Case Study</w:t>
        </w:r>
      </w:hyperlink>
      <w:r w:rsidR="00BD5089" w:rsidRPr="00F04A74">
        <w:rPr>
          <w:rStyle w:val="Hyperlink"/>
          <w:rFonts w:cs="Arial"/>
          <w:color w:val="000000" w:themeColor="text1"/>
          <w:szCs w:val="20"/>
        </w:rPr>
        <w:t xml:space="preserve"> – Disability &amp; Development</w:t>
      </w:r>
    </w:p>
    <w:p w14:paraId="166FF71D" w14:textId="77777777" w:rsidR="00BD5089" w:rsidRPr="00F04A74" w:rsidRDefault="00000000" w:rsidP="005E4033">
      <w:pPr>
        <w:pStyle w:val="ListParagraph"/>
        <w:numPr>
          <w:ilvl w:val="0"/>
          <w:numId w:val="9"/>
        </w:numPr>
        <w:rPr>
          <w:rStyle w:val="Hyperlink"/>
          <w:rFonts w:cs="Arial"/>
          <w:color w:val="000000" w:themeColor="text1"/>
          <w:szCs w:val="20"/>
        </w:rPr>
      </w:pPr>
      <w:hyperlink r:id="rId30" w:tooltip="global-impact-australian-aid-scholarships-long-term-outcomes-alumni.pdf" w:history="1">
        <w:r w:rsidR="00BD5089" w:rsidRPr="00F04A74">
          <w:rPr>
            <w:rStyle w:val="Hyperlink"/>
            <w:rFonts w:cs="Arial"/>
            <w:color w:val="000000" w:themeColor="text1"/>
            <w:szCs w:val="20"/>
          </w:rPr>
          <w:t>Global Impact of Australian Aid Scholarships: Long-term Outcomes of Alumni</w:t>
        </w:r>
      </w:hyperlink>
    </w:p>
    <w:p w14:paraId="6067CE6D"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2020/21 – Year Five</w:t>
      </w:r>
    </w:p>
    <w:p w14:paraId="096722F6" w14:textId="77777777" w:rsidR="00BD5089" w:rsidRPr="00F04A74" w:rsidRDefault="00000000" w:rsidP="005E4033">
      <w:pPr>
        <w:pStyle w:val="ListParagraph"/>
        <w:numPr>
          <w:ilvl w:val="0"/>
          <w:numId w:val="9"/>
        </w:numPr>
        <w:rPr>
          <w:rStyle w:val="Hyperlink"/>
          <w:rFonts w:cs="Arial"/>
          <w:color w:val="000000" w:themeColor="text1"/>
          <w:szCs w:val="20"/>
        </w:rPr>
      </w:pPr>
      <w:hyperlink r:id="rId31" w:tooltip="Australia Awards Global Tracer Facility Philippines case study: Peace, security and inclusive development" w:history="1">
        <w:r w:rsidR="00BD5089" w:rsidRPr="00F04A74">
          <w:rPr>
            <w:rStyle w:val="Hyperlink"/>
            <w:rFonts w:cs="Arial"/>
            <w:color w:val="000000" w:themeColor="text1"/>
            <w:szCs w:val="20"/>
          </w:rPr>
          <w:t>Philippines Case Study</w:t>
        </w:r>
      </w:hyperlink>
      <w:r w:rsidR="00BD5089" w:rsidRPr="00F04A74">
        <w:rPr>
          <w:rStyle w:val="Hyperlink"/>
          <w:rFonts w:cs="Arial"/>
          <w:color w:val="000000" w:themeColor="text1"/>
          <w:szCs w:val="20"/>
        </w:rPr>
        <w:t xml:space="preserve"> – Peace, Security and Inclusive Development</w:t>
      </w:r>
    </w:p>
    <w:p w14:paraId="54B4F867" w14:textId="77777777" w:rsidR="00BD5089" w:rsidRPr="00F04A74" w:rsidRDefault="00000000" w:rsidP="005E4033">
      <w:pPr>
        <w:pStyle w:val="ListParagraph"/>
        <w:numPr>
          <w:ilvl w:val="0"/>
          <w:numId w:val="9"/>
        </w:numPr>
        <w:rPr>
          <w:rStyle w:val="Hyperlink"/>
          <w:rFonts w:cs="Arial"/>
          <w:color w:val="000000" w:themeColor="text1"/>
          <w:szCs w:val="20"/>
        </w:rPr>
      </w:pPr>
      <w:hyperlink r:id="rId32" w:tooltip="Kiribati Case Study: Mapping Alumni Networks and Links to Australia" w:history="1">
        <w:r w:rsidR="00BD5089" w:rsidRPr="00F04A74">
          <w:rPr>
            <w:rStyle w:val="Hyperlink"/>
            <w:rFonts w:cs="Arial"/>
            <w:color w:val="000000" w:themeColor="text1"/>
            <w:szCs w:val="20"/>
          </w:rPr>
          <w:t>Kiribati Case Study</w:t>
        </w:r>
      </w:hyperlink>
      <w:r w:rsidR="00BD5089" w:rsidRPr="00F04A74">
        <w:rPr>
          <w:rStyle w:val="Hyperlink"/>
          <w:rFonts w:cs="Arial"/>
          <w:color w:val="000000" w:themeColor="text1"/>
          <w:szCs w:val="20"/>
        </w:rPr>
        <w:t xml:space="preserve"> – Social Network Analysis of alumni connections</w:t>
      </w:r>
    </w:p>
    <w:p w14:paraId="3DAA7ABC" w14:textId="77777777" w:rsidR="00BD5089" w:rsidRPr="00F04A74" w:rsidRDefault="00000000" w:rsidP="005E4033">
      <w:pPr>
        <w:pStyle w:val="ListParagraph"/>
        <w:numPr>
          <w:ilvl w:val="0"/>
          <w:numId w:val="9"/>
        </w:numPr>
        <w:rPr>
          <w:rStyle w:val="Hyperlink"/>
          <w:rFonts w:cs="Arial"/>
          <w:color w:val="000000" w:themeColor="text1"/>
          <w:szCs w:val="20"/>
        </w:rPr>
      </w:pPr>
      <w:hyperlink r:id="rId33" w:tooltip="Mobile alumni case study" w:history="1">
        <w:r w:rsidR="00BD5089" w:rsidRPr="00F04A74">
          <w:rPr>
            <w:rStyle w:val="Hyperlink"/>
            <w:rFonts w:cs="Arial"/>
            <w:color w:val="000000" w:themeColor="text1"/>
            <w:szCs w:val="20"/>
          </w:rPr>
          <w:t>Mobile Alumni Case Study</w:t>
        </w:r>
      </w:hyperlink>
      <w:r w:rsidR="00BD5089" w:rsidRPr="00F04A74">
        <w:rPr>
          <w:rStyle w:val="Hyperlink"/>
          <w:rFonts w:cs="Arial"/>
          <w:color w:val="000000" w:themeColor="text1"/>
          <w:szCs w:val="20"/>
        </w:rPr>
        <w:t xml:space="preserve"> – Outcomes of alumni no longer in their home country</w:t>
      </w:r>
    </w:p>
    <w:p w14:paraId="503346AD" w14:textId="77777777" w:rsidR="00BD5089" w:rsidRPr="00F04A74" w:rsidRDefault="00000000" w:rsidP="005E4033">
      <w:pPr>
        <w:pStyle w:val="ListParagraph"/>
        <w:numPr>
          <w:ilvl w:val="0"/>
          <w:numId w:val="9"/>
        </w:numPr>
        <w:rPr>
          <w:rStyle w:val="Hyperlink"/>
          <w:rFonts w:cs="Arial"/>
          <w:color w:val="000000" w:themeColor="text1"/>
          <w:szCs w:val="20"/>
        </w:rPr>
      </w:pPr>
      <w:hyperlink r:id="rId34" w:tooltip="Alumni contributions to COVID-19 response" w:history="1">
        <w:r w:rsidR="00BD5089" w:rsidRPr="00F04A74">
          <w:rPr>
            <w:rStyle w:val="Hyperlink"/>
            <w:rFonts w:cs="Arial"/>
            <w:color w:val="000000" w:themeColor="text1"/>
            <w:szCs w:val="20"/>
          </w:rPr>
          <w:t>Alumni Contributions to COVID-19 Response</w:t>
        </w:r>
      </w:hyperlink>
    </w:p>
    <w:p w14:paraId="5A2B4685" w14:textId="77777777" w:rsidR="00BD5089" w:rsidRPr="00F04A74" w:rsidRDefault="00000000" w:rsidP="005E4033">
      <w:pPr>
        <w:pStyle w:val="ListParagraph"/>
        <w:numPr>
          <w:ilvl w:val="0"/>
          <w:numId w:val="9"/>
        </w:numPr>
        <w:rPr>
          <w:rStyle w:val="Hyperlink"/>
          <w:rFonts w:cs="Arial"/>
          <w:color w:val="000000" w:themeColor="text1"/>
          <w:szCs w:val="20"/>
        </w:rPr>
      </w:pPr>
      <w:hyperlink r:id="rId35" w:tooltip="Australia Awards Alumni  Global Tracer Survey 2020" w:history="1">
        <w:r w:rsidR="00BD5089" w:rsidRPr="00F04A74">
          <w:rPr>
            <w:rStyle w:val="Hyperlink"/>
            <w:rFonts w:cs="Arial"/>
            <w:color w:val="000000" w:themeColor="text1"/>
            <w:szCs w:val="20"/>
          </w:rPr>
          <w:t>Global Tracer Survey Report 2020</w:t>
        </w:r>
      </w:hyperlink>
    </w:p>
    <w:p w14:paraId="493D36D4" w14:textId="77777777" w:rsidR="00BD5089" w:rsidRPr="00F04A74" w:rsidRDefault="00BD5089" w:rsidP="00F04A74">
      <w:pPr>
        <w:autoSpaceDE/>
        <w:autoSpaceDN/>
        <w:adjustRightInd/>
        <w:spacing w:line="280" w:lineRule="exact"/>
        <w:rPr>
          <w:rFonts w:ascii="Arial" w:hAnsi="Arial" w:cs="Arial"/>
          <w:color w:val="000000" w:themeColor="text1"/>
          <w:szCs w:val="20"/>
        </w:rPr>
      </w:pPr>
      <w:r w:rsidRPr="00F04A74">
        <w:rPr>
          <w:rFonts w:ascii="Arial" w:hAnsi="Arial" w:cs="Arial"/>
          <w:color w:val="000000" w:themeColor="text1"/>
          <w:szCs w:val="20"/>
        </w:rPr>
        <w:br w:type="page"/>
      </w:r>
    </w:p>
    <w:p w14:paraId="4C6D4D0A"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lastRenderedPageBreak/>
        <w:t>2021/22 – Year Six</w:t>
      </w:r>
    </w:p>
    <w:p w14:paraId="1831534C" w14:textId="77777777" w:rsidR="00BD5089" w:rsidRPr="00F04A74" w:rsidRDefault="00000000" w:rsidP="005E4033">
      <w:pPr>
        <w:pStyle w:val="ListParagraph"/>
        <w:numPr>
          <w:ilvl w:val="0"/>
          <w:numId w:val="9"/>
        </w:numPr>
        <w:rPr>
          <w:rStyle w:val="Hyperlink"/>
          <w:rFonts w:cs="Arial"/>
          <w:color w:val="000000" w:themeColor="text1"/>
          <w:szCs w:val="20"/>
        </w:rPr>
      </w:pPr>
      <w:hyperlink r:id="rId36" w:tooltip="Alumni Case Study – Insights into short course capacity building" w:history="1">
        <w:r w:rsidR="00BD5089" w:rsidRPr="00F04A74">
          <w:rPr>
            <w:rStyle w:val="Hyperlink"/>
            <w:rFonts w:cs="Arial"/>
            <w:color w:val="000000" w:themeColor="text1"/>
            <w:szCs w:val="20"/>
          </w:rPr>
          <w:t>Alumni Case Study – Insights into Short Course Capacity Building</w:t>
        </w:r>
      </w:hyperlink>
    </w:p>
    <w:p w14:paraId="37555C35" w14:textId="77777777" w:rsidR="00BD5089" w:rsidRPr="00F04A74" w:rsidRDefault="00000000" w:rsidP="005E4033">
      <w:pPr>
        <w:pStyle w:val="ListParagraph"/>
        <w:numPr>
          <w:ilvl w:val="0"/>
          <w:numId w:val="9"/>
        </w:numPr>
        <w:rPr>
          <w:rStyle w:val="Hyperlink"/>
          <w:rFonts w:cs="Arial"/>
          <w:color w:val="000000" w:themeColor="text1"/>
          <w:szCs w:val="20"/>
        </w:rPr>
      </w:pPr>
      <w:hyperlink r:id="rId37" w:tooltip="Australia Awards Pacific Scholarships Alumni Survey 2021" w:history="1">
        <w:r w:rsidR="00BD5089" w:rsidRPr="00F04A74">
          <w:rPr>
            <w:rStyle w:val="Hyperlink"/>
            <w:rFonts w:cs="Arial"/>
            <w:color w:val="000000" w:themeColor="text1"/>
            <w:szCs w:val="20"/>
          </w:rPr>
          <w:t>Australia Awards Pacific Scholarships Alumni Survey 2021</w:t>
        </w:r>
      </w:hyperlink>
    </w:p>
    <w:p w14:paraId="60BF2FAC" w14:textId="77777777" w:rsidR="00BD5089" w:rsidRPr="00F04A74" w:rsidRDefault="00000000" w:rsidP="005E4033">
      <w:pPr>
        <w:pStyle w:val="ListParagraph"/>
        <w:numPr>
          <w:ilvl w:val="0"/>
          <w:numId w:val="9"/>
        </w:numPr>
        <w:rPr>
          <w:rStyle w:val="Hyperlink"/>
          <w:rFonts w:cs="Arial"/>
          <w:color w:val="000000" w:themeColor="text1"/>
          <w:szCs w:val="20"/>
        </w:rPr>
      </w:pPr>
      <w:hyperlink r:id="rId38" w:tooltip="Social Network Analysis of an Australia Awards Leadership Program cohort" w:history="1">
        <w:r w:rsidR="00BD5089" w:rsidRPr="00F04A74">
          <w:rPr>
            <w:rStyle w:val="Hyperlink"/>
            <w:rFonts w:cs="Arial"/>
            <w:color w:val="000000" w:themeColor="text1"/>
            <w:szCs w:val="20"/>
          </w:rPr>
          <w:t>Social Network Analysis of an Australia Awards Leadership Program Cohort</w:t>
        </w:r>
      </w:hyperlink>
    </w:p>
    <w:p w14:paraId="2194D232" w14:textId="77777777" w:rsidR="00BD5089" w:rsidRPr="00F04A74" w:rsidRDefault="00000000" w:rsidP="005E4033">
      <w:pPr>
        <w:pStyle w:val="ListParagraph"/>
        <w:numPr>
          <w:ilvl w:val="0"/>
          <w:numId w:val="9"/>
        </w:numPr>
        <w:rPr>
          <w:rStyle w:val="Hyperlink"/>
          <w:rFonts w:cs="Arial"/>
          <w:color w:val="000000" w:themeColor="text1"/>
          <w:szCs w:val="20"/>
        </w:rPr>
      </w:pPr>
      <w:hyperlink r:id="rId39" w:tooltip="Australia Awards Exemplary Partnerships: The South Pacific Centre for Central Banking" w:history="1">
        <w:r w:rsidR="00BD5089" w:rsidRPr="00F04A74">
          <w:rPr>
            <w:rStyle w:val="Hyperlink"/>
            <w:rFonts w:cs="Arial"/>
            <w:color w:val="000000" w:themeColor="text1"/>
            <w:szCs w:val="20"/>
          </w:rPr>
          <w:t>Australia Awards Exemplary Partnerships: The South Pacific Centre for Central Banking</w:t>
        </w:r>
      </w:hyperlink>
    </w:p>
    <w:p w14:paraId="6550938A" w14:textId="77777777" w:rsidR="00BD5089" w:rsidRPr="00F04A74" w:rsidRDefault="00000000" w:rsidP="005E4033">
      <w:pPr>
        <w:pStyle w:val="ListParagraph"/>
        <w:numPr>
          <w:ilvl w:val="0"/>
          <w:numId w:val="9"/>
        </w:numPr>
        <w:rPr>
          <w:rStyle w:val="Hyperlink"/>
          <w:rFonts w:cs="Arial"/>
          <w:color w:val="000000" w:themeColor="text1"/>
          <w:szCs w:val="20"/>
        </w:rPr>
      </w:pPr>
      <w:hyperlink r:id="rId40" w:tooltip="Alumni Growth: Tracking Australia Awards Alumni Over Five Years –  Longitudinal Tracer Survey 2021" w:history="1">
        <w:r w:rsidR="00BD5089" w:rsidRPr="00F04A74">
          <w:rPr>
            <w:rStyle w:val="Hyperlink"/>
            <w:rFonts w:cs="Arial"/>
            <w:color w:val="000000" w:themeColor="text1"/>
            <w:szCs w:val="20"/>
          </w:rPr>
          <w:t>Alumni Growth: Tracking Australia Awards Alumni Over Five Years – Longitudinal Tracer Survey 2021</w:t>
        </w:r>
      </w:hyperlink>
    </w:p>
    <w:p w14:paraId="5F390AFE" w14:textId="77777777" w:rsidR="00BD5089" w:rsidRPr="00F04A74" w:rsidRDefault="00BD5089" w:rsidP="00F04A74">
      <w:pPr>
        <w:spacing w:line="280" w:lineRule="exact"/>
        <w:rPr>
          <w:rFonts w:ascii="Arial" w:hAnsi="Arial" w:cs="Arial"/>
          <w:b/>
          <w:bCs/>
          <w:color w:val="000000" w:themeColor="text1"/>
          <w:sz w:val="20"/>
          <w:szCs w:val="20"/>
        </w:rPr>
      </w:pPr>
      <w:r w:rsidRPr="00F04A74">
        <w:rPr>
          <w:rFonts w:ascii="Arial" w:hAnsi="Arial" w:cs="Arial"/>
          <w:b/>
          <w:bCs/>
          <w:color w:val="000000" w:themeColor="text1"/>
          <w:sz w:val="20"/>
          <w:szCs w:val="20"/>
        </w:rPr>
        <w:t>2022/23 – Year Seven</w:t>
      </w:r>
    </w:p>
    <w:p w14:paraId="2A67A7C3" w14:textId="77777777" w:rsidR="00BD5089" w:rsidRPr="00F04A74" w:rsidRDefault="00000000" w:rsidP="005E4033">
      <w:pPr>
        <w:pStyle w:val="ListParagraph"/>
        <w:numPr>
          <w:ilvl w:val="0"/>
          <w:numId w:val="9"/>
        </w:numPr>
        <w:rPr>
          <w:rStyle w:val="Hyperlink"/>
          <w:rFonts w:cs="Arial"/>
          <w:color w:val="000000" w:themeColor="text1"/>
          <w:szCs w:val="20"/>
        </w:rPr>
      </w:pPr>
      <w:hyperlink r:id="rId41" w:history="1">
        <w:r w:rsidR="00BD5089" w:rsidRPr="00F04A74">
          <w:rPr>
            <w:rStyle w:val="Hyperlink"/>
            <w:rFonts w:cs="Arial"/>
            <w:color w:val="000000" w:themeColor="text1"/>
            <w:szCs w:val="20"/>
          </w:rPr>
          <w:t>Australia Awards Alumni contributing to civil society: supporting development through volunteerism</w:t>
        </w:r>
      </w:hyperlink>
    </w:p>
    <w:p w14:paraId="659BB67C" w14:textId="77777777" w:rsidR="00BD5089" w:rsidRPr="00F04A74" w:rsidRDefault="00000000" w:rsidP="005E4033">
      <w:pPr>
        <w:pStyle w:val="ListParagraph"/>
        <w:numPr>
          <w:ilvl w:val="0"/>
          <w:numId w:val="9"/>
        </w:numPr>
        <w:rPr>
          <w:rStyle w:val="Hyperlink"/>
          <w:rFonts w:cs="Arial"/>
          <w:color w:val="000000" w:themeColor="text1"/>
          <w:szCs w:val="20"/>
        </w:rPr>
      </w:pPr>
      <w:hyperlink r:id="rId42" w:history="1">
        <w:r w:rsidR="00BD5089" w:rsidRPr="00F04A74">
          <w:rPr>
            <w:rStyle w:val="Hyperlink"/>
            <w:rFonts w:cs="Arial"/>
            <w:color w:val="000000" w:themeColor="text1"/>
            <w:szCs w:val="20"/>
          </w:rPr>
          <w:t>Women’s Leadership and Career Progression: Insights from Indonesian Australia Awards Alumnae</w:t>
        </w:r>
      </w:hyperlink>
    </w:p>
    <w:p w14:paraId="21B49A4D" w14:textId="77777777" w:rsidR="00BD5089" w:rsidRPr="00F04A74" w:rsidRDefault="00000000" w:rsidP="005E4033">
      <w:pPr>
        <w:pStyle w:val="ListParagraph"/>
        <w:numPr>
          <w:ilvl w:val="0"/>
          <w:numId w:val="9"/>
        </w:numPr>
        <w:rPr>
          <w:rStyle w:val="Hyperlink"/>
          <w:rFonts w:cs="Arial"/>
          <w:color w:val="000000" w:themeColor="text1"/>
          <w:szCs w:val="20"/>
        </w:rPr>
      </w:pPr>
      <w:hyperlink r:id="rId43" w:history="1">
        <w:r w:rsidR="00BD5089" w:rsidRPr="00F04A74">
          <w:rPr>
            <w:rStyle w:val="Hyperlink"/>
            <w:rFonts w:cs="Arial"/>
            <w:color w:val="000000" w:themeColor="text1"/>
            <w:szCs w:val="20"/>
          </w:rPr>
          <w:t>Outcomes of Australia Awards Fellowships: Sport for Development in Fiji</w:t>
        </w:r>
      </w:hyperlink>
    </w:p>
    <w:p w14:paraId="28903AFD" w14:textId="77777777" w:rsidR="00BD5089" w:rsidRPr="00F04A74" w:rsidRDefault="00000000" w:rsidP="005E4033">
      <w:pPr>
        <w:pStyle w:val="ListParagraph"/>
        <w:numPr>
          <w:ilvl w:val="0"/>
          <w:numId w:val="9"/>
        </w:numPr>
        <w:rPr>
          <w:rStyle w:val="Hyperlink"/>
          <w:rFonts w:cs="Arial"/>
          <w:color w:val="000000" w:themeColor="text1"/>
          <w:szCs w:val="20"/>
        </w:rPr>
      </w:pPr>
      <w:hyperlink r:id="rId44" w:history="1">
        <w:r w:rsidR="00BD5089" w:rsidRPr="00F04A74">
          <w:rPr>
            <w:rStyle w:val="Hyperlink"/>
            <w:rFonts w:cs="Arial"/>
            <w:color w:val="000000" w:themeColor="text1"/>
            <w:szCs w:val="20"/>
          </w:rPr>
          <w:t>A Social Network Analysis of Australia Awards Alumni Workshops</w:t>
        </w:r>
      </w:hyperlink>
    </w:p>
    <w:p w14:paraId="4033CC89" w14:textId="77777777" w:rsidR="00BD5089" w:rsidRPr="00F04A74" w:rsidRDefault="00BD5089" w:rsidP="00F04A74">
      <w:pPr>
        <w:shd w:val="clear" w:color="auto" w:fill="FFFFFF"/>
        <w:spacing w:line="280" w:lineRule="exact"/>
        <w:rPr>
          <w:rFonts w:ascii="Arial" w:hAnsi="Arial" w:cs="Arial"/>
          <w:b/>
          <w:bCs/>
          <w:sz w:val="20"/>
          <w:szCs w:val="20"/>
        </w:rPr>
      </w:pPr>
      <w:r w:rsidRPr="00F04A74">
        <w:rPr>
          <w:rFonts w:ascii="Arial" w:hAnsi="Arial" w:cs="Arial"/>
          <w:b/>
          <w:bCs/>
          <w:sz w:val="20"/>
          <w:szCs w:val="20"/>
        </w:rPr>
        <w:t>2023/24 – Year Eight</w:t>
      </w:r>
    </w:p>
    <w:p w14:paraId="1E3A6855" w14:textId="77777777" w:rsidR="00BD5089" w:rsidRPr="00F04A74" w:rsidRDefault="00000000" w:rsidP="005E4033">
      <w:pPr>
        <w:pStyle w:val="ListParagraph"/>
        <w:numPr>
          <w:ilvl w:val="0"/>
          <w:numId w:val="10"/>
        </w:numPr>
        <w:rPr>
          <w:color w:val="000000" w:themeColor="text1"/>
        </w:rPr>
      </w:pPr>
      <w:hyperlink r:id="rId45" w:history="1">
        <w:r w:rsidR="00BD5089" w:rsidRPr="00F04A74">
          <w:rPr>
            <w:rStyle w:val="Hyperlink"/>
            <w:rFonts w:cs="Arial"/>
            <w:color w:val="000000" w:themeColor="text1"/>
            <w:szCs w:val="20"/>
          </w:rPr>
          <w:t>Developmental Leadership for Women in the Pacific: Cultivating networks for change in Australia Awards WLI alumni</w:t>
        </w:r>
      </w:hyperlink>
    </w:p>
    <w:p w14:paraId="41C14013" w14:textId="77777777" w:rsidR="00BD5089" w:rsidRPr="00F04A74" w:rsidRDefault="00000000" w:rsidP="005E4033">
      <w:pPr>
        <w:pStyle w:val="ListParagraph"/>
        <w:numPr>
          <w:ilvl w:val="0"/>
          <w:numId w:val="10"/>
        </w:numPr>
        <w:rPr>
          <w:rStyle w:val="Hyperlink"/>
          <w:rFonts w:cs="Arial"/>
          <w:color w:val="000000" w:themeColor="text1"/>
          <w:szCs w:val="20"/>
        </w:rPr>
      </w:pPr>
      <w:hyperlink r:id="rId46" w:history="1">
        <w:r w:rsidR="00BD5089" w:rsidRPr="00F04A74">
          <w:rPr>
            <w:rStyle w:val="Hyperlink"/>
            <w:rFonts w:cs="Arial"/>
            <w:color w:val="000000" w:themeColor="text1"/>
            <w:szCs w:val="20"/>
          </w:rPr>
          <w:t>Longitudinal Alumni Case Study: Where are they now?</w:t>
        </w:r>
      </w:hyperlink>
    </w:p>
    <w:p w14:paraId="2DC3DF69" w14:textId="77777777" w:rsidR="00BD5089" w:rsidRPr="00F04A74" w:rsidRDefault="00000000" w:rsidP="005E4033">
      <w:pPr>
        <w:pStyle w:val="ListParagraph"/>
        <w:numPr>
          <w:ilvl w:val="0"/>
          <w:numId w:val="10"/>
        </w:numPr>
        <w:rPr>
          <w:rStyle w:val="Hyperlink"/>
          <w:rFonts w:cs="Arial"/>
          <w:color w:val="000000" w:themeColor="text1"/>
          <w:szCs w:val="20"/>
        </w:rPr>
      </w:pPr>
      <w:hyperlink r:id="rId47" w:history="1">
        <w:r w:rsidR="00BD5089" w:rsidRPr="00F04A74">
          <w:rPr>
            <w:rStyle w:val="Hyperlink"/>
            <w:rFonts w:cs="Arial"/>
            <w:color w:val="000000" w:themeColor="text1"/>
            <w:szCs w:val="20"/>
          </w:rPr>
          <w:t>Australia Awards Alumni Global Tracer Survey 2022</w:t>
        </w:r>
      </w:hyperlink>
    </w:p>
    <w:p w14:paraId="4CE809E9" w14:textId="77777777" w:rsidR="00BD5089" w:rsidRPr="00F04A74" w:rsidRDefault="00BD5089" w:rsidP="00F04A74">
      <w:pPr>
        <w:spacing w:line="280" w:lineRule="exact"/>
        <w:rPr>
          <w:rStyle w:val="normaltextrun"/>
          <w:rFonts w:ascii="Arial" w:hAnsi="Arial" w:cs="Arial"/>
          <w:color w:val="000000" w:themeColor="text1"/>
          <w:sz w:val="20"/>
          <w:szCs w:val="20"/>
          <w:shd w:val="clear" w:color="auto" w:fill="FFFFFF"/>
        </w:rPr>
      </w:pPr>
      <w:r w:rsidRPr="00F04A74">
        <w:rPr>
          <w:rStyle w:val="normaltextrun"/>
          <w:rFonts w:ascii="Arial" w:hAnsi="Arial" w:cs="Arial"/>
          <w:color w:val="000000" w:themeColor="text1"/>
          <w:sz w:val="20"/>
          <w:szCs w:val="20"/>
          <w:shd w:val="clear" w:color="auto" w:fill="FFFFFF"/>
        </w:rPr>
        <w:t xml:space="preserve">Further information and all research published by the Australia Awards Global Tracer Facility can be found on the DFAT website here: </w:t>
      </w:r>
      <w:hyperlink r:id="rId48" w:tgtFrame="_blank" w:history="1">
        <w:r w:rsidRPr="00F04A74">
          <w:rPr>
            <w:rStyle w:val="normaltextrun"/>
            <w:rFonts w:ascii="Arial" w:hAnsi="Arial" w:cs="Arial"/>
            <w:color w:val="000000" w:themeColor="text1"/>
            <w:sz w:val="20"/>
            <w:szCs w:val="20"/>
            <w:shd w:val="clear" w:color="auto" w:fill="FFFFFF"/>
          </w:rPr>
          <w:t>https://www.dfat.gov.au/people-to-people/australia-awards/australia-awards-global-tracer-facility</w:t>
        </w:r>
      </w:hyperlink>
      <w:r w:rsidRPr="00F04A74">
        <w:rPr>
          <w:rStyle w:val="normaltextrun"/>
          <w:rFonts w:ascii="Arial" w:hAnsi="Arial" w:cs="Arial"/>
          <w:color w:val="000000" w:themeColor="text1"/>
          <w:sz w:val="20"/>
          <w:szCs w:val="20"/>
          <w:shd w:val="clear" w:color="auto" w:fill="FFFFFF"/>
        </w:rPr>
        <w:t>.</w:t>
      </w:r>
    </w:p>
    <w:p w14:paraId="4BAB166F" w14:textId="77777777" w:rsidR="00F85230" w:rsidRDefault="00F85230" w:rsidP="00BF626E">
      <w:pPr>
        <w:pStyle w:val="BodyCopy"/>
        <w:sectPr w:rsidR="00F85230" w:rsidSect="000234C3">
          <w:footerReference w:type="even" r:id="rId49"/>
          <w:footerReference w:type="default" r:id="rId50"/>
          <w:pgSz w:w="11906" w:h="16838"/>
          <w:pgMar w:top="1440" w:right="1440" w:bottom="1440" w:left="1440" w:header="709" w:footer="454" w:gutter="0"/>
          <w:pgNumType w:fmt="lowerRoman"/>
          <w:cols w:space="708"/>
          <w:titlePg/>
          <w:docGrid w:linePitch="360"/>
        </w:sectPr>
      </w:pPr>
    </w:p>
    <w:sdt>
      <w:sdtPr>
        <w:rPr>
          <w:rFonts w:asciiTheme="minorHAnsi" w:eastAsiaTheme="minorEastAsia" w:hAnsiTheme="minorHAnsi" w:cstheme="minorBidi"/>
          <w:b/>
          <w:bCs/>
          <w:noProof/>
          <w:color w:val="auto"/>
          <w:kern w:val="2"/>
          <w:sz w:val="22"/>
          <w:szCs w:val="22"/>
          <w:shd w:val="clear" w:color="auto" w:fill="auto"/>
          <w:lang w:val="en-AU"/>
          <w14:ligatures w14:val="standardContextual"/>
        </w:rPr>
        <w:id w:val="1083118209"/>
        <w:docPartObj>
          <w:docPartGallery w:val="Table of Contents"/>
          <w:docPartUnique/>
        </w:docPartObj>
      </w:sdtPr>
      <w:sdtEndPr>
        <w:rPr>
          <w:kern w:val="0"/>
          <w:sz w:val="20"/>
          <w14:ligatures w14:val="none"/>
        </w:rPr>
      </w:sdtEndPr>
      <w:sdtContent>
        <w:p w14:paraId="3C452916" w14:textId="7B69D747" w:rsidR="008A0C9C" w:rsidRPr="008A0C9C" w:rsidRDefault="00F85230" w:rsidP="008A0C9C">
          <w:pPr>
            <w:pStyle w:val="TOCHeading"/>
            <w:tabs>
              <w:tab w:val="left" w:pos="0"/>
            </w:tabs>
            <w:rPr>
              <w:rFonts w:ascii="Arial" w:hAnsi="Arial" w:cs="Arial"/>
              <w:noProof/>
              <w:sz w:val="20"/>
              <w:szCs w:val="20"/>
            </w:rPr>
          </w:pPr>
          <w:r w:rsidRPr="00F04A74">
            <w:rPr>
              <w:rStyle w:val="Heading1Char"/>
            </w:rPr>
            <w:t>Contents</w:t>
          </w:r>
          <w:r w:rsidR="008A0C9C" w:rsidRPr="008A0C9C">
            <w:rPr>
              <w:rFonts w:cs="Arial"/>
              <w:szCs w:val="20"/>
            </w:rPr>
            <w:fldChar w:fldCharType="begin"/>
          </w:r>
          <w:r w:rsidR="008A0C9C" w:rsidRPr="008A0C9C">
            <w:rPr>
              <w:rFonts w:cs="Arial"/>
              <w:szCs w:val="20"/>
            </w:rPr>
            <w:instrText xml:space="preserve"> TOC \o "1-2" \h \z \u </w:instrText>
          </w:r>
          <w:r w:rsidR="008A0C9C" w:rsidRPr="008A0C9C">
            <w:rPr>
              <w:rFonts w:cs="Arial"/>
              <w:szCs w:val="20"/>
            </w:rPr>
            <w:fldChar w:fldCharType="separate"/>
          </w:r>
        </w:p>
        <w:p w14:paraId="4445FF71" w14:textId="4F81CE10" w:rsidR="008A0C9C" w:rsidRPr="008A0C9C" w:rsidRDefault="00000000" w:rsidP="008A0C9C">
          <w:pPr>
            <w:pStyle w:val="TOC1"/>
            <w:rPr>
              <w:rFonts w:asciiTheme="minorHAnsi" w:hAnsiTheme="minorHAnsi" w:cstheme="minorBidi"/>
              <w:sz w:val="24"/>
              <w:szCs w:val="24"/>
              <w:lang w:eastAsia="en-GB"/>
            </w:rPr>
          </w:pPr>
          <w:hyperlink w:anchor="_Toc163811736" w:history="1">
            <w:r w:rsidR="008A0C9C" w:rsidRPr="008A0C9C">
              <w:rPr>
                <w:rStyle w:val="Hyperlink"/>
                <w:b w:val="0"/>
                <w:bCs w:val="0"/>
              </w:rPr>
              <w:t>Executive Summary</w:t>
            </w:r>
            <w:r w:rsidR="008A0C9C" w:rsidRPr="008A0C9C">
              <w:rPr>
                <w:webHidden/>
              </w:rPr>
              <w:tab/>
            </w:r>
            <w:r w:rsidR="008A0C9C" w:rsidRPr="008A0C9C">
              <w:rPr>
                <w:b w:val="0"/>
                <w:bCs w:val="0"/>
                <w:webHidden/>
              </w:rPr>
              <w:fldChar w:fldCharType="begin"/>
            </w:r>
            <w:r w:rsidR="008A0C9C" w:rsidRPr="008A0C9C">
              <w:rPr>
                <w:b w:val="0"/>
                <w:bCs w:val="0"/>
                <w:webHidden/>
              </w:rPr>
              <w:instrText xml:space="preserve"> PAGEREF _Toc163811736 \h </w:instrText>
            </w:r>
            <w:r w:rsidR="008A0C9C" w:rsidRPr="008A0C9C">
              <w:rPr>
                <w:b w:val="0"/>
                <w:bCs w:val="0"/>
                <w:webHidden/>
              </w:rPr>
            </w:r>
            <w:r w:rsidR="008A0C9C" w:rsidRPr="008A0C9C">
              <w:rPr>
                <w:b w:val="0"/>
                <w:bCs w:val="0"/>
                <w:webHidden/>
              </w:rPr>
              <w:fldChar w:fldCharType="separate"/>
            </w:r>
            <w:r w:rsidR="0081106D">
              <w:rPr>
                <w:b w:val="0"/>
                <w:bCs w:val="0"/>
                <w:webHidden/>
              </w:rPr>
              <w:t>vi</w:t>
            </w:r>
            <w:r w:rsidR="008A0C9C" w:rsidRPr="008A0C9C">
              <w:rPr>
                <w:b w:val="0"/>
                <w:bCs w:val="0"/>
                <w:webHidden/>
              </w:rPr>
              <w:fldChar w:fldCharType="end"/>
            </w:r>
          </w:hyperlink>
        </w:p>
        <w:p w14:paraId="4C6572B5" w14:textId="48687D45" w:rsidR="008A0C9C" w:rsidRPr="008A0C9C" w:rsidRDefault="00000000">
          <w:pPr>
            <w:pStyle w:val="TOC2"/>
            <w:rPr>
              <w:rFonts w:asciiTheme="minorHAnsi" w:hAnsiTheme="minorHAnsi" w:cstheme="minorBidi"/>
              <w:noProof/>
              <w:sz w:val="24"/>
              <w:szCs w:val="24"/>
              <w:lang w:eastAsia="en-GB"/>
            </w:rPr>
          </w:pPr>
          <w:hyperlink w:anchor="_Toc163811737" w:history="1">
            <w:r w:rsidR="008A0C9C" w:rsidRPr="008A0C9C">
              <w:rPr>
                <w:rStyle w:val="Hyperlink"/>
                <w:noProof/>
              </w:rPr>
              <w:t>Key findings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_Toc163811737 \h </w:instrText>
            </w:r>
            <w:r w:rsidR="008A0C9C" w:rsidRPr="008A0C9C">
              <w:rPr>
                <w:noProof/>
                <w:webHidden/>
              </w:rPr>
            </w:r>
            <w:r w:rsidR="008A0C9C" w:rsidRPr="008A0C9C">
              <w:rPr>
                <w:noProof/>
                <w:webHidden/>
              </w:rPr>
              <w:fldChar w:fldCharType="separate"/>
            </w:r>
            <w:r w:rsidR="0081106D">
              <w:rPr>
                <w:noProof/>
                <w:webHidden/>
              </w:rPr>
              <w:t>vi</w:t>
            </w:r>
            <w:r w:rsidR="008A0C9C" w:rsidRPr="008A0C9C">
              <w:rPr>
                <w:noProof/>
                <w:webHidden/>
              </w:rPr>
              <w:fldChar w:fldCharType="end"/>
            </w:r>
          </w:hyperlink>
        </w:p>
        <w:p w14:paraId="6AEE6FBB" w14:textId="59AA5977" w:rsidR="008A0C9C" w:rsidRPr="008A0C9C" w:rsidRDefault="00000000">
          <w:pPr>
            <w:pStyle w:val="TOC2"/>
            <w:rPr>
              <w:rFonts w:asciiTheme="minorHAnsi" w:hAnsiTheme="minorHAnsi" w:cstheme="minorBidi"/>
              <w:noProof/>
              <w:sz w:val="24"/>
              <w:szCs w:val="24"/>
              <w:lang w:eastAsia="en-GB"/>
            </w:rPr>
          </w:pPr>
          <w:hyperlink w:anchor="_Toc163811738" w:history="1">
            <w:r w:rsidR="008A0C9C" w:rsidRPr="008A0C9C">
              <w:rPr>
                <w:rStyle w:val="Hyperlink"/>
                <w:noProof/>
              </w:rPr>
              <w:t>Implications for the Australia Awards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_Toc163811738 \h </w:instrText>
            </w:r>
            <w:r w:rsidR="008A0C9C" w:rsidRPr="008A0C9C">
              <w:rPr>
                <w:noProof/>
                <w:webHidden/>
              </w:rPr>
            </w:r>
            <w:r w:rsidR="008A0C9C" w:rsidRPr="008A0C9C">
              <w:rPr>
                <w:noProof/>
                <w:webHidden/>
              </w:rPr>
              <w:fldChar w:fldCharType="separate"/>
            </w:r>
            <w:r w:rsidR="0081106D">
              <w:rPr>
                <w:noProof/>
                <w:webHidden/>
              </w:rPr>
              <w:t>ix</w:t>
            </w:r>
            <w:r w:rsidR="008A0C9C" w:rsidRPr="008A0C9C">
              <w:rPr>
                <w:noProof/>
                <w:webHidden/>
              </w:rPr>
              <w:fldChar w:fldCharType="end"/>
            </w:r>
          </w:hyperlink>
        </w:p>
        <w:p w14:paraId="58413AF0" w14:textId="630DC6AC" w:rsidR="008A0C9C" w:rsidRPr="008A0C9C" w:rsidRDefault="00000000" w:rsidP="008A0C9C">
          <w:pPr>
            <w:pStyle w:val="TOC1"/>
            <w:rPr>
              <w:rFonts w:asciiTheme="minorHAnsi" w:hAnsiTheme="minorHAnsi" w:cstheme="minorBidi"/>
              <w:sz w:val="24"/>
              <w:szCs w:val="24"/>
              <w:lang w:eastAsia="en-GB"/>
            </w:rPr>
          </w:pPr>
          <w:hyperlink w:anchor="_Toc163811739" w:history="1">
            <w:r w:rsidR="008A0C9C" w:rsidRPr="008A0C9C">
              <w:rPr>
                <w:rStyle w:val="Hyperlink"/>
              </w:rPr>
              <w:t>1.</w:t>
            </w:r>
            <w:r w:rsidR="008A0C9C" w:rsidRPr="008A0C9C">
              <w:rPr>
                <w:rFonts w:asciiTheme="minorHAnsi" w:hAnsiTheme="minorHAnsi" w:cstheme="minorBidi"/>
                <w:sz w:val="24"/>
                <w:szCs w:val="24"/>
                <w:lang w:eastAsia="en-GB"/>
              </w:rPr>
              <w:tab/>
            </w:r>
            <w:r w:rsidR="008A0C9C" w:rsidRPr="008A0C9C">
              <w:rPr>
                <w:rStyle w:val="Hyperlink"/>
              </w:rPr>
              <w:t>Introduction</w:t>
            </w:r>
            <w:r w:rsidR="008A0C9C" w:rsidRPr="008A0C9C">
              <w:rPr>
                <w:webHidden/>
              </w:rPr>
              <w:tab/>
            </w:r>
            <w:r w:rsidR="008A0C9C" w:rsidRPr="008A0C9C">
              <w:rPr>
                <w:webHidden/>
              </w:rPr>
              <w:fldChar w:fldCharType="begin"/>
            </w:r>
            <w:r w:rsidR="008A0C9C" w:rsidRPr="008A0C9C">
              <w:rPr>
                <w:webHidden/>
              </w:rPr>
              <w:instrText xml:space="preserve"> PAGEREF _Toc163811739 \h </w:instrText>
            </w:r>
            <w:r w:rsidR="008A0C9C" w:rsidRPr="008A0C9C">
              <w:rPr>
                <w:webHidden/>
              </w:rPr>
            </w:r>
            <w:r w:rsidR="008A0C9C" w:rsidRPr="008A0C9C">
              <w:rPr>
                <w:webHidden/>
              </w:rPr>
              <w:fldChar w:fldCharType="separate"/>
            </w:r>
            <w:r w:rsidR="0081106D">
              <w:rPr>
                <w:webHidden/>
              </w:rPr>
              <w:t>1</w:t>
            </w:r>
            <w:r w:rsidR="008A0C9C" w:rsidRPr="008A0C9C">
              <w:rPr>
                <w:webHidden/>
              </w:rPr>
              <w:fldChar w:fldCharType="end"/>
            </w:r>
          </w:hyperlink>
        </w:p>
        <w:p w14:paraId="597EF981" w14:textId="28D549B8" w:rsidR="008A0C9C" w:rsidRPr="008A0C9C" w:rsidRDefault="00000000">
          <w:pPr>
            <w:pStyle w:val="TOC2"/>
            <w:rPr>
              <w:rFonts w:asciiTheme="minorHAnsi" w:hAnsiTheme="minorHAnsi" w:cstheme="minorBidi"/>
              <w:noProof/>
              <w:sz w:val="24"/>
              <w:szCs w:val="24"/>
              <w:lang w:eastAsia="en-GB"/>
            </w:rPr>
          </w:pPr>
          <w:hyperlink w:anchor="_Toc163811740" w:history="1">
            <w:r w:rsidR="008A0C9C" w:rsidRPr="008A0C9C">
              <w:rPr>
                <w:rStyle w:val="Hyperlink"/>
                <w:noProof/>
              </w:rPr>
              <w:t>1.1</w:t>
            </w:r>
            <w:r w:rsidR="008A0C9C" w:rsidRPr="008A0C9C">
              <w:rPr>
                <w:rFonts w:asciiTheme="minorHAnsi" w:hAnsiTheme="minorHAnsi" w:cstheme="minorBidi"/>
                <w:noProof/>
                <w:sz w:val="24"/>
                <w:szCs w:val="24"/>
                <w:lang w:eastAsia="en-GB"/>
              </w:rPr>
              <w:tab/>
            </w:r>
            <w:r w:rsidR="008A0C9C" w:rsidRPr="008A0C9C">
              <w:rPr>
                <w:rStyle w:val="Hyperlink"/>
                <w:noProof/>
              </w:rPr>
              <w:t>Information about the GTF</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_Toc163811740 \h </w:instrText>
            </w:r>
            <w:r w:rsidR="008A0C9C" w:rsidRPr="008A0C9C">
              <w:rPr>
                <w:noProof/>
                <w:webHidden/>
              </w:rPr>
            </w:r>
            <w:r w:rsidR="008A0C9C" w:rsidRPr="008A0C9C">
              <w:rPr>
                <w:noProof/>
                <w:webHidden/>
              </w:rPr>
              <w:fldChar w:fldCharType="separate"/>
            </w:r>
            <w:r w:rsidR="0081106D">
              <w:rPr>
                <w:noProof/>
                <w:webHidden/>
              </w:rPr>
              <w:t>1</w:t>
            </w:r>
            <w:r w:rsidR="008A0C9C" w:rsidRPr="008A0C9C">
              <w:rPr>
                <w:noProof/>
                <w:webHidden/>
              </w:rPr>
              <w:fldChar w:fldCharType="end"/>
            </w:r>
          </w:hyperlink>
        </w:p>
        <w:p w14:paraId="7736AE6A" w14:textId="17412E94" w:rsidR="008A0C9C" w:rsidRPr="008A0C9C" w:rsidRDefault="00000000">
          <w:pPr>
            <w:pStyle w:val="TOC2"/>
            <w:rPr>
              <w:rFonts w:asciiTheme="minorHAnsi" w:hAnsiTheme="minorHAnsi" w:cstheme="minorBidi"/>
              <w:noProof/>
              <w:sz w:val="24"/>
              <w:szCs w:val="24"/>
              <w:lang w:eastAsia="en-GB"/>
            </w:rPr>
          </w:pPr>
          <w:hyperlink w:anchor="_Toc163811741" w:history="1">
            <w:r w:rsidR="008A0C9C" w:rsidRPr="008A0C9C">
              <w:rPr>
                <w:rStyle w:val="Hyperlink"/>
                <w:noProof/>
              </w:rPr>
              <w:t>1.2</w:t>
            </w:r>
            <w:r w:rsidR="008A0C9C" w:rsidRPr="008A0C9C">
              <w:rPr>
                <w:rFonts w:asciiTheme="minorHAnsi" w:hAnsiTheme="minorHAnsi" w:cstheme="minorBidi"/>
                <w:noProof/>
                <w:sz w:val="24"/>
                <w:szCs w:val="24"/>
                <w:lang w:eastAsia="en-GB"/>
              </w:rPr>
              <w:tab/>
            </w:r>
            <w:r w:rsidR="008A0C9C" w:rsidRPr="008A0C9C">
              <w:rPr>
                <w:rStyle w:val="Hyperlink"/>
                <w:noProof/>
              </w:rPr>
              <w:t>Exploring connections informed SNA</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_Toc163811741 \h </w:instrText>
            </w:r>
            <w:r w:rsidR="008A0C9C" w:rsidRPr="008A0C9C">
              <w:rPr>
                <w:noProof/>
                <w:webHidden/>
              </w:rPr>
            </w:r>
            <w:r w:rsidR="008A0C9C" w:rsidRPr="008A0C9C">
              <w:rPr>
                <w:noProof/>
                <w:webHidden/>
              </w:rPr>
              <w:fldChar w:fldCharType="separate"/>
            </w:r>
            <w:r w:rsidR="0081106D">
              <w:rPr>
                <w:noProof/>
                <w:webHidden/>
              </w:rPr>
              <w:t>1</w:t>
            </w:r>
            <w:r w:rsidR="008A0C9C" w:rsidRPr="008A0C9C">
              <w:rPr>
                <w:noProof/>
                <w:webHidden/>
              </w:rPr>
              <w:fldChar w:fldCharType="end"/>
            </w:r>
          </w:hyperlink>
        </w:p>
        <w:p w14:paraId="07CE0F93" w14:textId="3E56DCF8" w:rsidR="008A0C9C" w:rsidRPr="008A0C9C" w:rsidRDefault="00000000">
          <w:pPr>
            <w:pStyle w:val="TOC2"/>
            <w:rPr>
              <w:rFonts w:asciiTheme="minorHAnsi" w:hAnsiTheme="minorHAnsi" w:cstheme="minorBidi"/>
              <w:noProof/>
              <w:sz w:val="24"/>
              <w:szCs w:val="24"/>
              <w:lang w:eastAsia="en-GB"/>
            </w:rPr>
          </w:pPr>
          <w:hyperlink w:anchor="_Toc163811742" w:history="1">
            <w:r w:rsidR="008A0C9C" w:rsidRPr="008A0C9C">
              <w:rPr>
                <w:rStyle w:val="Hyperlink"/>
                <w:noProof/>
              </w:rPr>
              <w:t>1.3</w:t>
            </w:r>
            <w:r w:rsidR="008A0C9C" w:rsidRPr="008A0C9C">
              <w:rPr>
                <w:rFonts w:asciiTheme="minorHAnsi" w:hAnsiTheme="minorHAnsi" w:cstheme="minorBidi"/>
                <w:noProof/>
                <w:sz w:val="24"/>
                <w:szCs w:val="24"/>
                <w:lang w:eastAsia="en-GB"/>
              </w:rPr>
              <w:tab/>
            </w:r>
            <w:r w:rsidR="008A0C9C" w:rsidRPr="008A0C9C">
              <w:rPr>
                <w:rStyle w:val="Hyperlink"/>
                <w:noProof/>
              </w:rPr>
              <w:t>Partnership with the WLI</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_Toc163811742 \h </w:instrText>
            </w:r>
            <w:r w:rsidR="008A0C9C" w:rsidRPr="008A0C9C">
              <w:rPr>
                <w:noProof/>
                <w:webHidden/>
              </w:rPr>
            </w:r>
            <w:r w:rsidR="008A0C9C" w:rsidRPr="008A0C9C">
              <w:rPr>
                <w:noProof/>
                <w:webHidden/>
              </w:rPr>
              <w:fldChar w:fldCharType="separate"/>
            </w:r>
            <w:r w:rsidR="0081106D">
              <w:rPr>
                <w:noProof/>
                <w:webHidden/>
              </w:rPr>
              <w:t>4</w:t>
            </w:r>
            <w:r w:rsidR="008A0C9C" w:rsidRPr="008A0C9C">
              <w:rPr>
                <w:noProof/>
                <w:webHidden/>
              </w:rPr>
              <w:fldChar w:fldCharType="end"/>
            </w:r>
          </w:hyperlink>
        </w:p>
        <w:p w14:paraId="07381FA5" w14:textId="3E6AA983" w:rsidR="008A0C9C" w:rsidRPr="008A0C9C" w:rsidRDefault="00000000">
          <w:pPr>
            <w:pStyle w:val="TOC2"/>
            <w:rPr>
              <w:rFonts w:asciiTheme="minorHAnsi" w:hAnsiTheme="minorHAnsi" w:cstheme="minorBidi"/>
              <w:noProof/>
              <w:sz w:val="24"/>
              <w:szCs w:val="24"/>
              <w:lang w:eastAsia="en-GB"/>
            </w:rPr>
          </w:pPr>
          <w:hyperlink w:anchor="_Toc163811743" w:history="1">
            <w:r w:rsidR="008A0C9C" w:rsidRPr="008A0C9C">
              <w:rPr>
                <w:rStyle w:val="Hyperlink"/>
                <w:noProof/>
              </w:rPr>
              <w:t>1.4</w:t>
            </w:r>
            <w:r w:rsidR="008A0C9C" w:rsidRPr="008A0C9C">
              <w:rPr>
                <w:rFonts w:asciiTheme="minorHAnsi" w:hAnsiTheme="minorHAnsi" w:cstheme="minorBidi"/>
                <w:noProof/>
                <w:sz w:val="24"/>
                <w:szCs w:val="24"/>
                <w:lang w:eastAsia="en-GB"/>
              </w:rPr>
              <w:tab/>
            </w:r>
            <w:r w:rsidR="008A0C9C" w:rsidRPr="008A0C9C">
              <w:rPr>
                <w:rStyle w:val="Hyperlink"/>
                <w:noProof/>
              </w:rPr>
              <w:t>Case study objectives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_Toc163811743 \h </w:instrText>
            </w:r>
            <w:r w:rsidR="008A0C9C" w:rsidRPr="008A0C9C">
              <w:rPr>
                <w:noProof/>
                <w:webHidden/>
              </w:rPr>
            </w:r>
            <w:r w:rsidR="008A0C9C" w:rsidRPr="008A0C9C">
              <w:rPr>
                <w:noProof/>
                <w:webHidden/>
              </w:rPr>
              <w:fldChar w:fldCharType="separate"/>
            </w:r>
            <w:r w:rsidR="0081106D">
              <w:rPr>
                <w:noProof/>
                <w:webHidden/>
              </w:rPr>
              <w:t>4</w:t>
            </w:r>
            <w:r w:rsidR="008A0C9C" w:rsidRPr="008A0C9C">
              <w:rPr>
                <w:noProof/>
                <w:webHidden/>
              </w:rPr>
              <w:fldChar w:fldCharType="end"/>
            </w:r>
          </w:hyperlink>
        </w:p>
        <w:p w14:paraId="0F22BAFC" w14:textId="0AA23F1D" w:rsidR="008A0C9C" w:rsidRPr="008A0C9C" w:rsidRDefault="00000000">
          <w:pPr>
            <w:pStyle w:val="TOC2"/>
            <w:rPr>
              <w:rFonts w:asciiTheme="minorHAnsi" w:hAnsiTheme="minorHAnsi" w:cstheme="minorBidi"/>
              <w:noProof/>
              <w:sz w:val="24"/>
              <w:szCs w:val="24"/>
              <w:lang w:eastAsia="en-GB"/>
            </w:rPr>
          </w:pPr>
          <w:hyperlink w:anchor="_Toc163811744" w:history="1">
            <w:r w:rsidR="008A0C9C" w:rsidRPr="008A0C9C">
              <w:rPr>
                <w:rStyle w:val="Hyperlink"/>
                <w:noProof/>
              </w:rPr>
              <w:t>1.5</w:t>
            </w:r>
            <w:r w:rsidR="008A0C9C" w:rsidRPr="008A0C9C">
              <w:rPr>
                <w:rFonts w:asciiTheme="minorHAnsi" w:hAnsiTheme="minorHAnsi" w:cstheme="minorBidi"/>
                <w:noProof/>
                <w:sz w:val="24"/>
                <w:szCs w:val="24"/>
                <w:lang w:eastAsia="en-GB"/>
              </w:rPr>
              <w:tab/>
            </w:r>
            <w:r w:rsidR="008A0C9C" w:rsidRPr="008A0C9C">
              <w:rPr>
                <w:rStyle w:val="Hyperlink"/>
                <w:noProof/>
              </w:rPr>
              <w:t>Approach and</w:t>
            </w:r>
            <w:r w:rsidR="008A0C9C" w:rsidRPr="008A0C9C">
              <w:rPr>
                <w:rStyle w:val="Hyperlink"/>
                <w:rFonts w:eastAsia="Arial" w:cstheme="minorHAnsi"/>
                <w:noProof/>
              </w:rPr>
              <w:t xml:space="preserve"> </w:t>
            </w:r>
            <w:r w:rsidR="008A0C9C" w:rsidRPr="008A0C9C">
              <w:rPr>
                <w:rStyle w:val="Hyperlink"/>
                <w:noProof/>
              </w:rPr>
              <w:t>participants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_Toc163811744 \h </w:instrText>
            </w:r>
            <w:r w:rsidR="008A0C9C" w:rsidRPr="008A0C9C">
              <w:rPr>
                <w:noProof/>
                <w:webHidden/>
              </w:rPr>
            </w:r>
            <w:r w:rsidR="008A0C9C" w:rsidRPr="008A0C9C">
              <w:rPr>
                <w:noProof/>
                <w:webHidden/>
              </w:rPr>
              <w:fldChar w:fldCharType="separate"/>
            </w:r>
            <w:r w:rsidR="0081106D">
              <w:rPr>
                <w:noProof/>
                <w:webHidden/>
              </w:rPr>
              <w:t>4</w:t>
            </w:r>
            <w:r w:rsidR="008A0C9C" w:rsidRPr="008A0C9C">
              <w:rPr>
                <w:noProof/>
                <w:webHidden/>
              </w:rPr>
              <w:fldChar w:fldCharType="end"/>
            </w:r>
          </w:hyperlink>
        </w:p>
        <w:p w14:paraId="426C184F" w14:textId="26AD3D8E" w:rsidR="008A0C9C" w:rsidRPr="008A0C9C" w:rsidRDefault="00000000" w:rsidP="008A0C9C">
          <w:pPr>
            <w:pStyle w:val="TOC1"/>
            <w:rPr>
              <w:rFonts w:asciiTheme="minorHAnsi" w:hAnsiTheme="minorHAnsi" w:cstheme="minorBidi"/>
              <w:sz w:val="24"/>
              <w:szCs w:val="24"/>
              <w:lang w:eastAsia="en-GB"/>
            </w:rPr>
          </w:pPr>
          <w:hyperlink w:anchor="_Toc163811745" w:history="1">
            <w:r w:rsidR="008A0C9C" w:rsidRPr="008A0C9C">
              <w:rPr>
                <w:rStyle w:val="Hyperlink"/>
              </w:rPr>
              <w:t>2.</w:t>
            </w:r>
            <w:r w:rsidR="008A0C9C" w:rsidRPr="008A0C9C">
              <w:rPr>
                <w:rFonts w:asciiTheme="minorHAnsi" w:hAnsiTheme="minorHAnsi" w:cstheme="minorBidi"/>
                <w:sz w:val="24"/>
                <w:szCs w:val="24"/>
                <w:lang w:eastAsia="en-GB"/>
              </w:rPr>
              <w:tab/>
            </w:r>
            <w:r w:rsidR="008A0C9C" w:rsidRPr="008A0C9C">
              <w:rPr>
                <w:rStyle w:val="Hyperlink"/>
              </w:rPr>
              <w:t>Driving change in the Pacific</w:t>
            </w:r>
            <w:r w:rsidR="008A0C9C" w:rsidRPr="008A0C9C">
              <w:rPr>
                <w:webHidden/>
              </w:rPr>
              <w:tab/>
            </w:r>
            <w:r w:rsidR="008A0C9C" w:rsidRPr="008A0C9C">
              <w:rPr>
                <w:webHidden/>
              </w:rPr>
              <w:fldChar w:fldCharType="begin"/>
            </w:r>
            <w:r w:rsidR="008A0C9C" w:rsidRPr="008A0C9C">
              <w:rPr>
                <w:webHidden/>
              </w:rPr>
              <w:instrText xml:space="preserve"> PAGEREF _Toc163811745 \h </w:instrText>
            </w:r>
            <w:r w:rsidR="008A0C9C" w:rsidRPr="008A0C9C">
              <w:rPr>
                <w:webHidden/>
              </w:rPr>
            </w:r>
            <w:r w:rsidR="008A0C9C" w:rsidRPr="008A0C9C">
              <w:rPr>
                <w:webHidden/>
              </w:rPr>
              <w:fldChar w:fldCharType="separate"/>
            </w:r>
            <w:r w:rsidR="0081106D">
              <w:rPr>
                <w:webHidden/>
              </w:rPr>
              <w:t>6</w:t>
            </w:r>
            <w:r w:rsidR="008A0C9C" w:rsidRPr="008A0C9C">
              <w:rPr>
                <w:webHidden/>
              </w:rPr>
              <w:fldChar w:fldCharType="end"/>
            </w:r>
          </w:hyperlink>
        </w:p>
        <w:p w14:paraId="47ED6278" w14:textId="69B43209" w:rsidR="008A0C9C" w:rsidRPr="008A0C9C" w:rsidRDefault="00000000">
          <w:pPr>
            <w:pStyle w:val="TOC2"/>
            <w:rPr>
              <w:rFonts w:asciiTheme="minorHAnsi" w:hAnsiTheme="minorHAnsi" w:cstheme="minorBidi"/>
              <w:noProof/>
              <w:sz w:val="24"/>
              <w:szCs w:val="24"/>
              <w:lang w:eastAsia="en-GB"/>
            </w:rPr>
          </w:pPr>
          <w:hyperlink w:anchor="_Toc163811746" w:history="1">
            <w:r w:rsidR="008A0C9C" w:rsidRPr="008A0C9C">
              <w:rPr>
                <w:rStyle w:val="Hyperlink"/>
                <w:noProof/>
              </w:rPr>
              <w:t>2.1</w:t>
            </w:r>
            <w:r w:rsidR="008A0C9C" w:rsidRPr="008A0C9C">
              <w:rPr>
                <w:rFonts w:asciiTheme="minorHAnsi" w:hAnsiTheme="minorHAnsi" w:cstheme="minorBidi"/>
                <w:noProof/>
                <w:sz w:val="24"/>
                <w:szCs w:val="24"/>
                <w:lang w:eastAsia="en-GB"/>
              </w:rPr>
              <w:tab/>
            </w:r>
            <w:r w:rsidR="008A0C9C" w:rsidRPr="008A0C9C">
              <w:rPr>
                <w:rStyle w:val="Hyperlink"/>
                <w:noProof/>
              </w:rPr>
              <w:t>Driving change through connecting others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_Toc163811746 \h </w:instrText>
            </w:r>
            <w:r w:rsidR="008A0C9C" w:rsidRPr="008A0C9C">
              <w:rPr>
                <w:noProof/>
                <w:webHidden/>
              </w:rPr>
            </w:r>
            <w:r w:rsidR="008A0C9C" w:rsidRPr="008A0C9C">
              <w:rPr>
                <w:noProof/>
                <w:webHidden/>
              </w:rPr>
              <w:fldChar w:fldCharType="separate"/>
            </w:r>
            <w:r w:rsidR="0081106D">
              <w:rPr>
                <w:noProof/>
                <w:webHidden/>
              </w:rPr>
              <w:t>6</w:t>
            </w:r>
            <w:r w:rsidR="008A0C9C" w:rsidRPr="008A0C9C">
              <w:rPr>
                <w:noProof/>
                <w:webHidden/>
              </w:rPr>
              <w:fldChar w:fldCharType="end"/>
            </w:r>
          </w:hyperlink>
        </w:p>
        <w:p w14:paraId="78E77247" w14:textId="640805CB" w:rsidR="008A0C9C" w:rsidRPr="008A0C9C" w:rsidRDefault="00000000">
          <w:pPr>
            <w:pStyle w:val="TOC2"/>
            <w:rPr>
              <w:rFonts w:asciiTheme="minorHAnsi" w:hAnsiTheme="minorHAnsi" w:cstheme="minorBidi"/>
              <w:noProof/>
              <w:sz w:val="24"/>
              <w:szCs w:val="24"/>
              <w:lang w:eastAsia="en-GB"/>
            </w:rPr>
          </w:pPr>
          <w:hyperlink w:anchor="_Toc163811747" w:history="1">
            <w:r w:rsidR="008A0C9C" w:rsidRPr="008A0C9C">
              <w:rPr>
                <w:rStyle w:val="Hyperlink"/>
                <w:noProof/>
              </w:rPr>
              <w:t>2.2</w:t>
            </w:r>
            <w:r w:rsidR="008A0C9C" w:rsidRPr="008A0C9C">
              <w:rPr>
                <w:rFonts w:asciiTheme="minorHAnsi" w:hAnsiTheme="minorHAnsi" w:cstheme="minorBidi"/>
                <w:noProof/>
                <w:sz w:val="24"/>
                <w:szCs w:val="24"/>
                <w:lang w:eastAsia="en-GB"/>
              </w:rPr>
              <w:tab/>
            </w:r>
            <w:r w:rsidR="008A0C9C" w:rsidRPr="008A0C9C">
              <w:rPr>
                <w:rStyle w:val="Hyperlink"/>
                <w:noProof/>
              </w:rPr>
              <w:t>Driving change through building and maintaining authentic relationships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_Toc163811747 \h </w:instrText>
            </w:r>
            <w:r w:rsidR="008A0C9C" w:rsidRPr="008A0C9C">
              <w:rPr>
                <w:noProof/>
                <w:webHidden/>
              </w:rPr>
            </w:r>
            <w:r w:rsidR="008A0C9C" w:rsidRPr="008A0C9C">
              <w:rPr>
                <w:noProof/>
                <w:webHidden/>
              </w:rPr>
              <w:fldChar w:fldCharType="separate"/>
            </w:r>
            <w:r w:rsidR="0081106D">
              <w:rPr>
                <w:noProof/>
                <w:webHidden/>
              </w:rPr>
              <w:t>7</w:t>
            </w:r>
            <w:r w:rsidR="008A0C9C" w:rsidRPr="008A0C9C">
              <w:rPr>
                <w:noProof/>
                <w:webHidden/>
              </w:rPr>
              <w:fldChar w:fldCharType="end"/>
            </w:r>
          </w:hyperlink>
        </w:p>
        <w:p w14:paraId="62180214" w14:textId="5E460B38" w:rsidR="008A0C9C" w:rsidRPr="008A0C9C" w:rsidRDefault="00000000">
          <w:pPr>
            <w:pStyle w:val="TOC2"/>
            <w:rPr>
              <w:rFonts w:asciiTheme="minorHAnsi" w:hAnsiTheme="minorHAnsi" w:cstheme="minorBidi"/>
              <w:noProof/>
              <w:sz w:val="24"/>
              <w:szCs w:val="24"/>
              <w:lang w:eastAsia="en-GB"/>
            </w:rPr>
          </w:pPr>
          <w:hyperlink w:anchor="_Toc163811748" w:history="1">
            <w:r w:rsidR="008A0C9C" w:rsidRPr="008A0C9C">
              <w:rPr>
                <w:rStyle w:val="Hyperlink"/>
                <w:noProof/>
              </w:rPr>
              <w:t>2.3</w:t>
            </w:r>
            <w:r w:rsidR="008A0C9C" w:rsidRPr="008A0C9C">
              <w:rPr>
                <w:rFonts w:asciiTheme="minorHAnsi" w:hAnsiTheme="minorHAnsi" w:cstheme="minorBidi"/>
                <w:noProof/>
                <w:sz w:val="24"/>
                <w:szCs w:val="24"/>
                <w:lang w:eastAsia="en-GB"/>
              </w:rPr>
              <w:tab/>
            </w:r>
            <w:r w:rsidR="008A0C9C" w:rsidRPr="008A0C9C">
              <w:rPr>
                <w:rStyle w:val="Hyperlink"/>
                <w:noProof/>
              </w:rPr>
              <w:t>Driving change through collaboration, organisational leadership, and technical expertise</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_Toc163811748 \h </w:instrText>
            </w:r>
            <w:r w:rsidR="008A0C9C" w:rsidRPr="008A0C9C">
              <w:rPr>
                <w:noProof/>
                <w:webHidden/>
              </w:rPr>
            </w:r>
            <w:r w:rsidR="008A0C9C" w:rsidRPr="008A0C9C">
              <w:rPr>
                <w:noProof/>
                <w:webHidden/>
              </w:rPr>
              <w:fldChar w:fldCharType="separate"/>
            </w:r>
            <w:r w:rsidR="0081106D">
              <w:rPr>
                <w:noProof/>
                <w:webHidden/>
              </w:rPr>
              <w:t>8</w:t>
            </w:r>
            <w:r w:rsidR="008A0C9C" w:rsidRPr="008A0C9C">
              <w:rPr>
                <w:noProof/>
                <w:webHidden/>
              </w:rPr>
              <w:fldChar w:fldCharType="end"/>
            </w:r>
          </w:hyperlink>
        </w:p>
        <w:p w14:paraId="4E14B5DF" w14:textId="30BEB38F" w:rsidR="008A0C9C" w:rsidRPr="008A0C9C" w:rsidRDefault="00000000">
          <w:pPr>
            <w:pStyle w:val="TOC2"/>
            <w:rPr>
              <w:rFonts w:asciiTheme="minorHAnsi" w:hAnsiTheme="minorHAnsi" w:cstheme="minorBidi"/>
              <w:noProof/>
              <w:sz w:val="24"/>
              <w:szCs w:val="24"/>
              <w:lang w:eastAsia="en-GB"/>
            </w:rPr>
          </w:pPr>
          <w:hyperlink w:anchor="_Toc163811749" w:history="1">
            <w:r w:rsidR="008A0C9C" w:rsidRPr="008A0C9C">
              <w:rPr>
                <w:rStyle w:val="Hyperlink"/>
                <w:noProof/>
              </w:rPr>
              <w:t>2.4</w:t>
            </w:r>
            <w:r w:rsidR="008A0C9C" w:rsidRPr="008A0C9C">
              <w:rPr>
                <w:rFonts w:asciiTheme="minorHAnsi" w:hAnsiTheme="minorHAnsi" w:cstheme="minorBidi"/>
                <w:noProof/>
                <w:sz w:val="24"/>
                <w:szCs w:val="24"/>
                <w:lang w:eastAsia="en-GB"/>
              </w:rPr>
              <w:tab/>
            </w:r>
            <w:r w:rsidR="008A0C9C" w:rsidRPr="008A0C9C">
              <w:rPr>
                <w:rStyle w:val="Hyperlink"/>
                <w:noProof/>
              </w:rPr>
              <w:t>Driving change through empowerment</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_Toc163811749 \h </w:instrText>
            </w:r>
            <w:r w:rsidR="008A0C9C" w:rsidRPr="008A0C9C">
              <w:rPr>
                <w:noProof/>
                <w:webHidden/>
              </w:rPr>
            </w:r>
            <w:r w:rsidR="008A0C9C" w:rsidRPr="008A0C9C">
              <w:rPr>
                <w:noProof/>
                <w:webHidden/>
              </w:rPr>
              <w:fldChar w:fldCharType="separate"/>
            </w:r>
            <w:r w:rsidR="0081106D">
              <w:rPr>
                <w:noProof/>
                <w:webHidden/>
              </w:rPr>
              <w:t>9</w:t>
            </w:r>
            <w:r w:rsidR="008A0C9C" w:rsidRPr="008A0C9C">
              <w:rPr>
                <w:noProof/>
                <w:webHidden/>
              </w:rPr>
              <w:fldChar w:fldCharType="end"/>
            </w:r>
          </w:hyperlink>
        </w:p>
        <w:p w14:paraId="0B92087A" w14:textId="49935F42" w:rsidR="008A0C9C" w:rsidRPr="008A0C9C" w:rsidRDefault="00000000" w:rsidP="008A0C9C">
          <w:pPr>
            <w:pStyle w:val="TOC1"/>
            <w:rPr>
              <w:rFonts w:asciiTheme="minorHAnsi" w:hAnsiTheme="minorHAnsi" w:cstheme="minorBidi"/>
              <w:sz w:val="24"/>
              <w:szCs w:val="24"/>
              <w:lang w:eastAsia="en-GB"/>
            </w:rPr>
          </w:pPr>
          <w:hyperlink w:anchor="_Toc163811750" w:history="1">
            <w:r w:rsidR="008A0C9C" w:rsidRPr="008A0C9C">
              <w:rPr>
                <w:rStyle w:val="Hyperlink"/>
              </w:rPr>
              <w:t>3.</w:t>
            </w:r>
            <w:r w:rsidR="008A0C9C" w:rsidRPr="008A0C9C">
              <w:rPr>
                <w:rFonts w:asciiTheme="minorHAnsi" w:hAnsiTheme="minorHAnsi" w:cstheme="minorBidi"/>
                <w:sz w:val="24"/>
                <w:szCs w:val="24"/>
                <w:lang w:eastAsia="en-GB"/>
              </w:rPr>
              <w:tab/>
            </w:r>
            <w:r w:rsidR="008A0C9C" w:rsidRPr="008A0C9C">
              <w:rPr>
                <w:rStyle w:val="Hyperlink"/>
              </w:rPr>
              <w:t>Networks and coalitions formed through the AA/WLI experience</w:t>
            </w:r>
            <w:r w:rsidR="008A0C9C" w:rsidRPr="008A0C9C">
              <w:rPr>
                <w:webHidden/>
              </w:rPr>
              <w:tab/>
            </w:r>
            <w:r w:rsidR="008A0C9C" w:rsidRPr="008A0C9C">
              <w:rPr>
                <w:webHidden/>
              </w:rPr>
              <w:fldChar w:fldCharType="begin"/>
            </w:r>
            <w:r w:rsidR="008A0C9C" w:rsidRPr="008A0C9C">
              <w:rPr>
                <w:webHidden/>
              </w:rPr>
              <w:instrText xml:space="preserve"> PAGEREF _Toc163811750 \h </w:instrText>
            </w:r>
            <w:r w:rsidR="008A0C9C" w:rsidRPr="008A0C9C">
              <w:rPr>
                <w:webHidden/>
              </w:rPr>
            </w:r>
            <w:r w:rsidR="008A0C9C" w:rsidRPr="008A0C9C">
              <w:rPr>
                <w:webHidden/>
              </w:rPr>
              <w:fldChar w:fldCharType="separate"/>
            </w:r>
            <w:r w:rsidR="0081106D">
              <w:rPr>
                <w:webHidden/>
              </w:rPr>
              <w:t>10</w:t>
            </w:r>
            <w:r w:rsidR="008A0C9C" w:rsidRPr="008A0C9C">
              <w:rPr>
                <w:webHidden/>
              </w:rPr>
              <w:fldChar w:fldCharType="end"/>
            </w:r>
          </w:hyperlink>
        </w:p>
        <w:p w14:paraId="7C5BE956" w14:textId="01F8C3D4" w:rsidR="008A0C9C" w:rsidRPr="008A0C9C" w:rsidRDefault="00000000">
          <w:pPr>
            <w:pStyle w:val="TOC2"/>
            <w:rPr>
              <w:rFonts w:asciiTheme="minorHAnsi" w:hAnsiTheme="minorHAnsi" w:cstheme="minorBidi"/>
              <w:noProof/>
              <w:sz w:val="24"/>
              <w:szCs w:val="24"/>
              <w:lang w:eastAsia="en-GB"/>
            </w:rPr>
          </w:pPr>
          <w:hyperlink w:anchor="_Toc163811751" w:history="1">
            <w:r w:rsidR="008A0C9C" w:rsidRPr="008A0C9C">
              <w:rPr>
                <w:rStyle w:val="Hyperlink"/>
                <w:noProof/>
              </w:rPr>
              <w:t>3.1</w:t>
            </w:r>
            <w:r w:rsidR="008A0C9C" w:rsidRPr="008A0C9C">
              <w:rPr>
                <w:rFonts w:asciiTheme="minorHAnsi" w:hAnsiTheme="minorHAnsi" w:cstheme="minorBidi"/>
                <w:noProof/>
                <w:sz w:val="24"/>
                <w:szCs w:val="24"/>
                <w:lang w:eastAsia="en-GB"/>
              </w:rPr>
              <w:tab/>
            </w:r>
            <w:r w:rsidR="008A0C9C" w:rsidRPr="008A0C9C">
              <w:rPr>
                <w:rStyle w:val="Hyperlink"/>
                <w:noProof/>
              </w:rPr>
              <w:t>Building ontological leadership skills:  WLI as a strengths-based program</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_Toc163811751 \h </w:instrText>
            </w:r>
            <w:r w:rsidR="008A0C9C" w:rsidRPr="008A0C9C">
              <w:rPr>
                <w:noProof/>
                <w:webHidden/>
              </w:rPr>
            </w:r>
            <w:r w:rsidR="008A0C9C" w:rsidRPr="008A0C9C">
              <w:rPr>
                <w:noProof/>
                <w:webHidden/>
              </w:rPr>
              <w:fldChar w:fldCharType="separate"/>
            </w:r>
            <w:r w:rsidR="0081106D">
              <w:rPr>
                <w:noProof/>
                <w:webHidden/>
              </w:rPr>
              <w:t>10</w:t>
            </w:r>
            <w:r w:rsidR="008A0C9C" w:rsidRPr="008A0C9C">
              <w:rPr>
                <w:noProof/>
                <w:webHidden/>
              </w:rPr>
              <w:fldChar w:fldCharType="end"/>
            </w:r>
          </w:hyperlink>
        </w:p>
        <w:p w14:paraId="6D139135" w14:textId="7F85A40F" w:rsidR="008A0C9C" w:rsidRPr="008A0C9C" w:rsidRDefault="00000000">
          <w:pPr>
            <w:pStyle w:val="TOC2"/>
            <w:rPr>
              <w:rFonts w:asciiTheme="minorHAnsi" w:hAnsiTheme="minorHAnsi" w:cstheme="minorBidi"/>
              <w:noProof/>
              <w:sz w:val="24"/>
              <w:szCs w:val="24"/>
              <w:lang w:eastAsia="en-GB"/>
            </w:rPr>
          </w:pPr>
          <w:hyperlink w:anchor="_Toc163811752" w:history="1">
            <w:r w:rsidR="008A0C9C" w:rsidRPr="008A0C9C">
              <w:rPr>
                <w:rStyle w:val="Hyperlink"/>
                <w:noProof/>
              </w:rPr>
              <w:t>3.2</w:t>
            </w:r>
            <w:r w:rsidR="008A0C9C" w:rsidRPr="008A0C9C">
              <w:rPr>
                <w:rFonts w:asciiTheme="minorHAnsi" w:hAnsiTheme="minorHAnsi" w:cstheme="minorBidi"/>
                <w:noProof/>
                <w:sz w:val="24"/>
                <w:szCs w:val="24"/>
                <w:lang w:eastAsia="en-GB"/>
              </w:rPr>
              <w:tab/>
            </w:r>
            <w:r w:rsidR="008A0C9C" w:rsidRPr="008A0C9C">
              <w:rPr>
                <w:rStyle w:val="Hyperlink"/>
                <w:noProof/>
              </w:rPr>
              <w:t>Continuing networks with fellow scholars, colleagues, and mentors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_Toc163811752 \h </w:instrText>
            </w:r>
            <w:r w:rsidR="008A0C9C" w:rsidRPr="008A0C9C">
              <w:rPr>
                <w:noProof/>
                <w:webHidden/>
              </w:rPr>
            </w:r>
            <w:r w:rsidR="008A0C9C" w:rsidRPr="008A0C9C">
              <w:rPr>
                <w:noProof/>
                <w:webHidden/>
              </w:rPr>
              <w:fldChar w:fldCharType="separate"/>
            </w:r>
            <w:r w:rsidR="0081106D">
              <w:rPr>
                <w:noProof/>
                <w:webHidden/>
              </w:rPr>
              <w:t>12</w:t>
            </w:r>
            <w:r w:rsidR="008A0C9C" w:rsidRPr="008A0C9C">
              <w:rPr>
                <w:noProof/>
                <w:webHidden/>
              </w:rPr>
              <w:fldChar w:fldCharType="end"/>
            </w:r>
          </w:hyperlink>
        </w:p>
        <w:p w14:paraId="22B69FF5" w14:textId="5E6FC54D" w:rsidR="008A0C9C" w:rsidRPr="008A0C9C" w:rsidRDefault="00000000">
          <w:pPr>
            <w:pStyle w:val="TOC2"/>
            <w:rPr>
              <w:rFonts w:asciiTheme="minorHAnsi" w:hAnsiTheme="minorHAnsi" w:cstheme="minorBidi"/>
              <w:noProof/>
              <w:sz w:val="24"/>
              <w:szCs w:val="24"/>
              <w:lang w:eastAsia="en-GB"/>
            </w:rPr>
          </w:pPr>
          <w:hyperlink w:anchor="_Toc163811753" w:history="1">
            <w:r w:rsidR="008A0C9C" w:rsidRPr="008A0C9C">
              <w:rPr>
                <w:rStyle w:val="Hyperlink"/>
                <w:noProof/>
              </w:rPr>
              <w:t>3.3</w:t>
            </w:r>
            <w:r w:rsidR="008A0C9C" w:rsidRPr="008A0C9C">
              <w:rPr>
                <w:rFonts w:asciiTheme="minorHAnsi" w:hAnsiTheme="minorHAnsi" w:cstheme="minorBidi"/>
                <w:noProof/>
                <w:sz w:val="24"/>
                <w:szCs w:val="24"/>
                <w:lang w:eastAsia="en-GB"/>
              </w:rPr>
              <w:tab/>
            </w:r>
            <w:r w:rsidR="008A0C9C" w:rsidRPr="008A0C9C">
              <w:rPr>
                <w:rStyle w:val="Hyperlink"/>
                <w:noProof/>
              </w:rPr>
              <w:t>The WLI Sisterhood: Coalitions of Support</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_Toc163811753 \h </w:instrText>
            </w:r>
            <w:r w:rsidR="008A0C9C" w:rsidRPr="008A0C9C">
              <w:rPr>
                <w:noProof/>
                <w:webHidden/>
              </w:rPr>
            </w:r>
            <w:r w:rsidR="008A0C9C" w:rsidRPr="008A0C9C">
              <w:rPr>
                <w:noProof/>
                <w:webHidden/>
              </w:rPr>
              <w:fldChar w:fldCharType="separate"/>
            </w:r>
            <w:r w:rsidR="0081106D">
              <w:rPr>
                <w:noProof/>
                <w:webHidden/>
              </w:rPr>
              <w:t>13</w:t>
            </w:r>
            <w:r w:rsidR="008A0C9C" w:rsidRPr="008A0C9C">
              <w:rPr>
                <w:noProof/>
                <w:webHidden/>
              </w:rPr>
              <w:fldChar w:fldCharType="end"/>
            </w:r>
          </w:hyperlink>
        </w:p>
        <w:p w14:paraId="53233DAA" w14:textId="507E9C57" w:rsidR="008A0C9C" w:rsidRPr="008A0C9C" w:rsidRDefault="00000000">
          <w:pPr>
            <w:pStyle w:val="TOC2"/>
            <w:rPr>
              <w:rFonts w:asciiTheme="minorHAnsi" w:hAnsiTheme="minorHAnsi" w:cstheme="minorBidi"/>
              <w:noProof/>
              <w:sz w:val="24"/>
              <w:szCs w:val="24"/>
              <w:lang w:eastAsia="en-GB"/>
            </w:rPr>
          </w:pPr>
          <w:hyperlink w:anchor="_Toc163811754" w:history="1">
            <w:r w:rsidR="008A0C9C" w:rsidRPr="008A0C9C">
              <w:rPr>
                <w:rStyle w:val="Hyperlink"/>
                <w:noProof/>
              </w:rPr>
              <w:t>3.4.</w:t>
            </w:r>
            <w:r w:rsidR="008A0C9C" w:rsidRPr="008A0C9C">
              <w:rPr>
                <w:rFonts w:asciiTheme="minorHAnsi" w:hAnsiTheme="minorHAnsi" w:cstheme="minorBidi"/>
                <w:noProof/>
                <w:sz w:val="24"/>
                <w:szCs w:val="24"/>
                <w:lang w:eastAsia="en-GB"/>
              </w:rPr>
              <w:tab/>
            </w:r>
            <w:r w:rsidR="008A0C9C" w:rsidRPr="008A0C9C">
              <w:rPr>
                <w:rStyle w:val="Hyperlink"/>
                <w:noProof/>
              </w:rPr>
              <w:t>The WLI Sisterhood: Coalitions for Change</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_Toc163811754 \h </w:instrText>
            </w:r>
            <w:r w:rsidR="008A0C9C" w:rsidRPr="008A0C9C">
              <w:rPr>
                <w:noProof/>
                <w:webHidden/>
              </w:rPr>
            </w:r>
            <w:r w:rsidR="008A0C9C" w:rsidRPr="008A0C9C">
              <w:rPr>
                <w:noProof/>
                <w:webHidden/>
              </w:rPr>
              <w:fldChar w:fldCharType="separate"/>
            </w:r>
            <w:r w:rsidR="0081106D">
              <w:rPr>
                <w:noProof/>
                <w:webHidden/>
              </w:rPr>
              <w:t>14</w:t>
            </w:r>
            <w:r w:rsidR="008A0C9C" w:rsidRPr="008A0C9C">
              <w:rPr>
                <w:noProof/>
                <w:webHidden/>
              </w:rPr>
              <w:fldChar w:fldCharType="end"/>
            </w:r>
          </w:hyperlink>
        </w:p>
        <w:p w14:paraId="0A017D6D" w14:textId="0E7EB466" w:rsidR="008A0C9C" w:rsidRPr="008A0C9C" w:rsidRDefault="00000000">
          <w:pPr>
            <w:pStyle w:val="TOC2"/>
            <w:rPr>
              <w:rFonts w:asciiTheme="minorHAnsi" w:hAnsiTheme="minorHAnsi" w:cstheme="minorBidi"/>
              <w:noProof/>
              <w:sz w:val="24"/>
              <w:szCs w:val="24"/>
              <w:lang w:eastAsia="en-GB"/>
            </w:rPr>
          </w:pPr>
          <w:hyperlink w:anchor="_Toc163811755" w:history="1">
            <w:r w:rsidR="008A0C9C" w:rsidRPr="008A0C9C">
              <w:rPr>
                <w:rStyle w:val="Hyperlink"/>
                <w:noProof/>
              </w:rPr>
              <w:t>3.5.</w:t>
            </w:r>
            <w:r w:rsidR="008A0C9C" w:rsidRPr="008A0C9C">
              <w:rPr>
                <w:rFonts w:asciiTheme="minorHAnsi" w:hAnsiTheme="minorHAnsi" w:cstheme="minorBidi"/>
                <w:noProof/>
                <w:sz w:val="24"/>
                <w:szCs w:val="24"/>
                <w:lang w:eastAsia="en-GB"/>
              </w:rPr>
              <w:tab/>
            </w:r>
            <w:r w:rsidR="008A0C9C" w:rsidRPr="008A0C9C">
              <w:rPr>
                <w:rStyle w:val="Hyperlink"/>
                <w:noProof/>
              </w:rPr>
              <w:t>Broader on-award experiences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_Toc163811755 \h </w:instrText>
            </w:r>
            <w:r w:rsidR="008A0C9C" w:rsidRPr="008A0C9C">
              <w:rPr>
                <w:noProof/>
                <w:webHidden/>
              </w:rPr>
            </w:r>
            <w:r w:rsidR="008A0C9C" w:rsidRPr="008A0C9C">
              <w:rPr>
                <w:noProof/>
                <w:webHidden/>
              </w:rPr>
              <w:fldChar w:fldCharType="separate"/>
            </w:r>
            <w:r w:rsidR="0081106D">
              <w:rPr>
                <w:noProof/>
                <w:webHidden/>
              </w:rPr>
              <w:t>15</w:t>
            </w:r>
            <w:r w:rsidR="008A0C9C" w:rsidRPr="008A0C9C">
              <w:rPr>
                <w:noProof/>
                <w:webHidden/>
              </w:rPr>
              <w:fldChar w:fldCharType="end"/>
            </w:r>
          </w:hyperlink>
        </w:p>
        <w:p w14:paraId="763569D4" w14:textId="47C81B9B" w:rsidR="008A0C9C" w:rsidRPr="008A0C9C" w:rsidRDefault="00000000">
          <w:pPr>
            <w:pStyle w:val="TOC2"/>
            <w:rPr>
              <w:rFonts w:asciiTheme="minorHAnsi" w:hAnsiTheme="minorHAnsi" w:cstheme="minorBidi"/>
              <w:noProof/>
              <w:sz w:val="24"/>
              <w:szCs w:val="24"/>
              <w:lang w:eastAsia="en-GB"/>
            </w:rPr>
          </w:pPr>
          <w:hyperlink w:anchor="_Toc163811756" w:history="1">
            <w:r w:rsidR="008A0C9C" w:rsidRPr="008A0C9C">
              <w:rPr>
                <w:rStyle w:val="Hyperlink"/>
                <w:noProof/>
              </w:rPr>
              <w:t>3.6.</w:t>
            </w:r>
            <w:r w:rsidR="008A0C9C" w:rsidRPr="008A0C9C">
              <w:rPr>
                <w:rFonts w:asciiTheme="minorHAnsi" w:hAnsiTheme="minorHAnsi" w:cstheme="minorBidi"/>
                <w:noProof/>
                <w:sz w:val="24"/>
                <w:szCs w:val="24"/>
                <w:lang w:eastAsia="en-GB"/>
              </w:rPr>
              <w:tab/>
            </w:r>
            <w:r w:rsidR="008A0C9C" w:rsidRPr="008A0C9C">
              <w:rPr>
                <w:rStyle w:val="Hyperlink"/>
                <w:noProof/>
              </w:rPr>
              <w:t>Sustainability of networks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_Toc163811756 \h </w:instrText>
            </w:r>
            <w:r w:rsidR="008A0C9C" w:rsidRPr="008A0C9C">
              <w:rPr>
                <w:noProof/>
                <w:webHidden/>
              </w:rPr>
            </w:r>
            <w:r w:rsidR="008A0C9C" w:rsidRPr="008A0C9C">
              <w:rPr>
                <w:noProof/>
                <w:webHidden/>
              </w:rPr>
              <w:fldChar w:fldCharType="separate"/>
            </w:r>
            <w:r w:rsidR="0081106D">
              <w:rPr>
                <w:noProof/>
                <w:webHidden/>
              </w:rPr>
              <w:t>15</w:t>
            </w:r>
            <w:r w:rsidR="008A0C9C" w:rsidRPr="008A0C9C">
              <w:rPr>
                <w:noProof/>
                <w:webHidden/>
              </w:rPr>
              <w:fldChar w:fldCharType="end"/>
            </w:r>
          </w:hyperlink>
        </w:p>
        <w:p w14:paraId="7A29E2CC" w14:textId="546E6A6D" w:rsidR="008A0C9C" w:rsidRPr="008A0C9C" w:rsidRDefault="00000000" w:rsidP="008A0C9C">
          <w:pPr>
            <w:pStyle w:val="TOC1"/>
            <w:rPr>
              <w:rFonts w:asciiTheme="minorHAnsi" w:hAnsiTheme="minorHAnsi" w:cstheme="minorBidi"/>
              <w:sz w:val="24"/>
              <w:szCs w:val="24"/>
              <w:lang w:eastAsia="en-GB"/>
            </w:rPr>
          </w:pPr>
          <w:hyperlink w:anchor="_Toc163811757" w:history="1">
            <w:r w:rsidR="008A0C9C" w:rsidRPr="008A0C9C">
              <w:rPr>
                <w:rStyle w:val="Hyperlink"/>
              </w:rPr>
              <w:t>4.</w:t>
            </w:r>
            <w:r w:rsidR="008A0C9C" w:rsidRPr="008A0C9C">
              <w:rPr>
                <w:rFonts w:asciiTheme="minorHAnsi" w:hAnsiTheme="minorHAnsi" w:cstheme="minorBidi"/>
                <w:sz w:val="24"/>
                <w:szCs w:val="24"/>
                <w:lang w:eastAsia="en-GB"/>
              </w:rPr>
              <w:tab/>
            </w:r>
            <w:r w:rsidR="008A0C9C" w:rsidRPr="008A0C9C">
              <w:rPr>
                <w:rStyle w:val="Hyperlink"/>
              </w:rPr>
              <w:t>Enablers and barriers to developmental change</w:t>
            </w:r>
            <w:r w:rsidR="008A0C9C" w:rsidRPr="008A0C9C">
              <w:rPr>
                <w:webHidden/>
              </w:rPr>
              <w:tab/>
            </w:r>
            <w:r w:rsidR="008A0C9C" w:rsidRPr="008A0C9C">
              <w:rPr>
                <w:webHidden/>
              </w:rPr>
              <w:fldChar w:fldCharType="begin"/>
            </w:r>
            <w:r w:rsidR="008A0C9C" w:rsidRPr="008A0C9C">
              <w:rPr>
                <w:webHidden/>
              </w:rPr>
              <w:instrText xml:space="preserve"> PAGEREF _Toc163811757 \h </w:instrText>
            </w:r>
            <w:r w:rsidR="008A0C9C" w:rsidRPr="008A0C9C">
              <w:rPr>
                <w:webHidden/>
              </w:rPr>
            </w:r>
            <w:r w:rsidR="008A0C9C" w:rsidRPr="008A0C9C">
              <w:rPr>
                <w:webHidden/>
              </w:rPr>
              <w:fldChar w:fldCharType="separate"/>
            </w:r>
            <w:r w:rsidR="0081106D">
              <w:rPr>
                <w:webHidden/>
              </w:rPr>
              <w:t>17</w:t>
            </w:r>
            <w:r w:rsidR="008A0C9C" w:rsidRPr="008A0C9C">
              <w:rPr>
                <w:webHidden/>
              </w:rPr>
              <w:fldChar w:fldCharType="end"/>
            </w:r>
          </w:hyperlink>
        </w:p>
        <w:p w14:paraId="33EEA4D2" w14:textId="3CB78A5B" w:rsidR="008A0C9C" w:rsidRPr="008A0C9C" w:rsidRDefault="00000000">
          <w:pPr>
            <w:pStyle w:val="TOC2"/>
            <w:rPr>
              <w:rFonts w:asciiTheme="minorHAnsi" w:hAnsiTheme="minorHAnsi" w:cstheme="minorBidi"/>
              <w:noProof/>
              <w:sz w:val="24"/>
              <w:szCs w:val="24"/>
              <w:lang w:eastAsia="en-GB"/>
            </w:rPr>
          </w:pPr>
          <w:hyperlink w:anchor="_Toc163811758" w:history="1">
            <w:r w:rsidR="008A0C9C" w:rsidRPr="008A0C9C">
              <w:rPr>
                <w:rStyle w:val="Hyperlink"/>
                <w:noProof/>
              </w:rPr>
              <w:t>4.1</w:t>
            </w:r>
            <w:r w:rsidR="008A0C9C" w:rsidRPr="008A0C9C">
              <w:rPr>
                <w:rFonts w:asciiTheme="minorHAnsi" w:hAnsiTheme="minorHAnsi" w:cstheme="minorBidi"/>
                <w:noProof/>
                <w:sz w:val="24"/>
                <w:szCs w:val="24"/>
                <w:lang w:eastAsia="en-GB"/>
              </w:rPr>
              <w:tab/>
            </w:r>
            <w:r w:rsidR="008A0C9C" w:rsidRPr="008A0C9C">
              <w:rPr>
                <w:rStyle w:val="Hyperlink"/>
                <w:noProof/>
              </w:rPr>
              <w:t>Enablers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_Toc163811758 \h </w:instrText>
            </w:r>
            <w:r w:rsidR="008A0C9C" w:rsidRPr="008A0C9C">
              <w:rPr>
                <w:noProof/>
                <w:webHidden/>
              </w:rPr>
            </w:r>
            <w:r w:rsidR="008A0C9C" w:rsidRPr="008A0C9C">
              <w:rPr>
                <w:noProof/>
                <w:webHidden/>
              </w:rPr>
              <w:fldChar w:fldCharType="separate"/>
            </w:r>
            <w:r w:rsidR="0081106D">
              <w:rPr>
                <w:noProof/>
                <w:webHidden/>
              </w:rPr>
              <w:t>17</w:t>
            </w:r>
            <w:r w:rsidR="008A0C9C" w:rsidRPr="008A0C9C">
              <w:rPr>
                <w:noProof/>
                <w:webHidden/>
              </w:rPr>
              <w:fldChar w:fldCharType="end"/>
            </w:r>
          </w:hyperlink>
        </w:p>
        <w:p w14:paraId="6535D7BD" w14:textId="7E1EB722" w:rsidR="008A0C9C" w:rsidRPr="008A0C9C" w:rsidRDefault="00000000">
          <w:pPr>
            <w:pStyle w:val="TOC2"/>
            <w:rPr>
              <w:rFonts w:asciiTheme="minorHAnsi" w:hAnsiTheme="minorHAnsi" w:cstheme="minorBidi"/>
              <w:noProof/>
              <w:sz w:val="24"/>
              <w:szCs w:val="24"/>
              <w:lang w:eastAsia="en-GB"/>
            </w:rPr>
          </w:pPr>
          <w:hyperlink w:anchor="_Toc163811759" w:history="1">
            <w:r w:rsidR="008A0C9C" w:rsidRPr="008A0C9C">
              <w:rPr>
                <w:rStyle w:val="Hyperlink"/>
                <w:noProof/>
              </w:rPr>
              <w:t>4.2</w:t>
            </w:r>
            <w:r w:rsidR="008A0C9C" w:rsidRPr="008A0C9C">
              <w:rPr>
                <w:rFonts w:asciiTheme="minorHAnsi" w:hAnsiTheme="minorHAnsi" w:cstheme="minorBidi"/>
                <w:noProof/>
                <w:sz w:val="24"/>
                <w:szCs w:val="24"/>
                <w:lang w:eastAsia="en-GB"/>
              </w:rPr>
              <w:tab/>
            </w:r>
            <w:r w:rsidR="008A0C9C" w:rsidRPr="008A0C9C">
              <w:rPr>
                <w:rStyle w:val="Hyperlink"/>
                <w:noProof/>
              </w:rPr>
              <w:t>Barriers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_Toc163811759 \h </w:instrText>
            </w:r>
            <w:r w:rsidR="008A0C9C" w:rsidRPr="008A0C9C">
              <w:rPr>
                <w:noProof/>
                <w:webHidden/>
              </w:rPr>
            </w:r>
            <w:r w:rsidR="008A0C9C" w:rsidRPr="008A0C9C">
              <w:rPr>
                <w:noProof/>
                <w:webHidden/>
              </w:rPr>
              <w:fldChar w:fldCharType="separate"/>
            </w:r>
            <w:r w:rsidR="0081106D">
              <w:rPr>
                <w:noProof/>
                <w:webHidden/>
              </w:rPr>
              <w:t>18</w:t>
            </w:r>
            <w:r w:rsidR="008A0C9C" w:rsidRPr="008A0C9C">
              <w:rPr>
                <w:noProof/>
                <w:webHidden/>
              </w:rPr>
              <w:fldChar w:fldCharType="end"/>
            </w:r>
          </w:hyperlink>
        </w:p>
        <w:p w14:paraId="5DA26A7D" w14:textId="5B67D0FE" w:rsidR="008A0C9C" w:rsidRPr="008A0C9C" w:rsidRDefault="00000000" w:rsidP="008A0C9C">
          <w:pPr>
            <w:pStyle w:val="TOC1"/>
            <w:rPr>
              <w:rFonts w:asciiTheme="minorHAnsi" w:hAnsiTheme="minorHAnsi" w:cstheme="minorBidi"/>
              <w:sz w:val="24"/>
              <w:szCs w:val="24"/>
              <w:lang w:eastAsia="en-GB"/>
            </w:rPr>
          </w:pPr>
          <w:hyperlink w:anchor="_Toc163811760" w:history="1">
            <w:r w:rsidR="008A0C9C" w:rsidRPr="008A0C9C">
              <w:rPr>
                <w:rStyle w:val="Hyperlink"/>
              </w:rPr>
              <w:t>5.</w:t>
            </w:r>
            <w:r w:rsidR="008A0C9C" w:rsidRPr="008A0C9C">
              <w:rPr>
                <w:rFonts w:asciiTheme="minorHAnsi" w:hAnsiTheme="minorHAnsi" w:cstheme="minorBidi"/>
                <w:sz w:val="24"/>
                <w:szCs w:val="24"/>
                <w:lang w:eastAsia="en-GB"/>
              </w:rPr>
              <w:tab/>
            </w:r>
            <w:r w:rsidR="008A0C9C" w:rsidRPr="008A0C9C">
              <w:rPr>
                <w:rStyle w:val="Hyperlink"/>
              </w:rPr>
              <w:t>Conclusion and implications  for AA/WLI</w:t>
            </w:r>
            <w:r w:rsidR="008A0C9C" w:rsidRPr="008A0C9C">
              <w:rPr>
                <w:webHidden/>
              </w:rPr>
              <w:tab/>
            </w:r>
            <w:r w:rsidR="008A0C9C" w:rsidRPr="008A0C9C">
              <w:rPr>
                <w:webHidden/>
              </w:rPr>
              <w:fldChar w:fldCharType="begin"/>
            </w:r>
            <w:r w:rsidR="008A0C9C" w:rsidRPr="008A0C9C">
              <w:rPr>
                <w:webHidden/>
              </w:rPr>
              <w:instrText xml:space="preserve"> PAGEREF _Toc163811760 \h </w:instrText>
            </w:r>
            <w:r w:rsidR="008A0C9C" w:rsidRPr="008A0C9C">
              <w:rPr>
                <w:webHidden/>
              </w:rPr>
            </w:r>
            <w:r w:rsidR="008A0C9C" w:rsidRPr="008A0C9C">
              <w:rPr>
                <w:webHidden/>
              </w:rPr>
              <w:fldChar w:fldCharType="separate"/>
            </w:r>
            <w:r w:rsidR="0081106D">
              <w:rPr>
                <w:webHidden/>
              </w:rPr>
              <w:t>20</w:t>
            </w:r>
            <w:r w:rsidR="008A0C9C" w:rsidRPr="008A0C9C">
              <w:rPr>
                <w:webHidden/>
              </w:rPr>
              <w:fldChar w:fldCharType="end"/>
            </w:r>
          </w:hyperlink>
        </w:p>
        <w:p w14:paraId="3ADC2EC7" w14:textId="53A4B732" w:rsidR="008A0C9C" w:rsidRPr="008A0C9C" w:rsidRDefault="00000000">
          <w:pPr>
            <w:pStyle w:val="TOC2"/>
            <w:rPr>
              <w:rFonts w:asciiTheme="minorHAnsi" w:hAnsiTheme="minorHAnsi" w:cstheme="minorBidi"/>
              <w:noProof/>
              <w:sz w:val="24"/>
              <w:szCs w:val="24"/>
              <w:lang w:eastAsia="en-GB"/>
            </w:rPr>
          </w:pPr>
          <w:hyperlink w:anchor="_Toc163811761" w:history="1">
            <w:r w:rsidR="008A0C9C" w:rsidRPr="008A0C9C">
              <w:rPr>
                <w:rStyle w:val="Hyperlink"/>
                <w:noProof/>
              </w:rPr>
              <w:t>5.1</w:t>
            </w:r>
            <w:r w:rsidR="008A0C9C" w:rsidRPr="008A0C9C">
              <w:rPr>
                <w:rFonts w:asciiTheme="minorHAnsi" w:hAnsiTheme="minorHAnsi" w:cstheme="minorBidi"/>
                <w:noProof/>
                <w:sz w:val="24"/>
                <w:szCs w:val="24"/>
                <w:lang w:eastAsia="en-GB"/>
              </w:rPr>
              <w:tab/>
            </w:r>
            <w:r w:rsidR="008A0C9C" w:rsidRPr="008A0C9C">
              <w:rPr>
                <w:rStyle w:val="Hyperlink"/>
                <w:noProof/>
              </w:rPr>
              <w:t>Implications for the Australia Awards</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_Toc163811761 \h </w:instrText>
            </w:r>
            <w:r w:rsidR="008A0C9C" w:rsidRPr="008A0C9C">
              <w:rPr>
                <w:noProof/>
                <w:webHidden/>
              </w:rPr>
            </w:r>
            <w:r w:rsidR="008A0C9C" w:rsidRPr="008A0C9C">
              <w:rPr>
                <w:noProof/>
                <w:webHidden/>
              </w:rPr>
              <w:fldChar w:fldCharType="separate"/>
            </w:r>
            <w:r w:rsidR="0081106D">
              <w:rPr>
                <w:noProof/>
                <w:webHidden/>
              </w:rPr>
              <w:t>23</w:t>
            </w:r>
            <w:r w:rsidR="008A0C9C" w:rsidRPr="008A0C9C">
              <w:rPr>
                <w:noProof/>
                <w:webHidden/>
              </w:rPr>
              <w:fldChar w:fldCharType="end"/>
            </w:r>
          </w:hyperlink>
        </w:p>
        <w:p w14:paraId="2BFB5B51" w14:textId="0B67737F" w:rsidR="008A0C9C" w:rsidRPr="008A0C9C" w:rsidRDefault="00000000" w:rsidP="008A0C9C">
          <w:pPr>
            <w:pStyle w:val="TOC1"/>
            <w:rPr>
              <w:rFonts w:asciiTheme="minorHAnsi" w:hAnsiTheme="minorHAnsi" w:cstheme="minorBidi"/>
              <w:sz w:val="24"/>
              <w:szCs w:val="24"/>
              <w:lang w:eastAsia="en-GB"/>
            </w:rPr>
          </w:pPr>
          <w:hyperlink w:anchor="_Toc163811762" w:history="1">
            <w:r w:rsidR="008A0C9C" w:rsidRPr="008A0C9C">
              <w:rPr>
                <w:rStyle w:val="Hyperlink"/>
              </w:rPr>
              <w:t>6.</w:t>
            </w:r>
            <w:r w:rsidR="008A0C9C" w:rsidRPr="008A0C9C">
              <w:rPr>
                <w:rFonts w:asciiTheme="minorHAnsi" w:hAnsiTheme="minorHAnsi" w:cstheme="minorBidi"/>
                <w:sz w:val="24"/>
                <w:szCs w:val="24"/>
                <w:lang w:eastAsia="en-GB"/>
              </w:rPr>
              <w:tab/>
            </w:r>
            <w:r w:rsidR="008A0C9C" w:rsidRPr="008A0C9C">
              <w:rPr>
                <w:rStyle w:val="Hyperlink"/>
              </w:rPr>
              <w:t>References</w:t>
            </w:r>
            <w:r w:rsidR="008A0C9C" w:rsidRPr="008A0C9C">
              <w:rPr>
                <w:webHidden/>
              </w:rPr>
              <w:tab/>
            </w:r>
            <w:r w:rsidR="008A0C9C" w:rsidRPr="008A0C9C">
              <w:rPr>
                <w:webHidden/>
              </w:rPr>
              <w:fldChar w:fldCharType="begin"/>
            </w:r>
            <w:r w:rsidR="008A0C9C" w:rsidRPr="008A0C9C">
              <w:rPr>
                <w:webHidden/>
              </w:rPr>
              <w:instrText xml:space="preserve"> PAGEREF _Toc163811762 \h </w:instrText>
            </w:r>
            <w:r w:rsidR="008A0C9C" w:rsidRPr="008A0C9C">
              <w:rPr>
                <w:webHidden/>
              </w:rPr>
            </w:r>
            <w:r w:rsidR="008A0C9C" w:rsidRPr="008A0C9C">
              <w:rPr>
                <w:webHidden/>
              </w:rPr>
              <w:fldChar w:fldCharType="separate"/>
            </w:r>
            <w:r w:rsidR="0081106D">
              <w:rPr>
                <w:webHidden/>
              </w:rPr>
              <w:t>24</w:t>
            </w:r>
            <w:r w:rsidR="008A0C9C" w:rsidRPr="008A0C9C">
              <w:rPr>
                <w:webHidden/>
              </w:rPr>
              <w:fldChar w:fldCharType="end"/>
            </w:r>
          </w:hyperlink>
        </w:p>
        <w:p w14:paraId="64EAEFCA" w14:textId="56191233" w:rsidR="008A0C9C" w:rsidRPr="008A0C9C" w:rsidRDefault="00000000" w:rsidP="008A0C9C">
          <w:pPr>
            <w:pStyle w:val="TOC1"/>
            <w:rPr>
              <w:rFonts w:asciiTheme="minorHAnsi" w:hAnsiTheme="minorHAnsi" w:cstheme="minorBidi"/>
              <w:sz w:val="24"/>
              <w:szCs w:val="24"/>
              <w:lang w:eastAsia="en-GB"/>
            </w:rPr>
          </w:pPr>
          <w:hyperlink w:anchor="_Toc163811763" w:history="1">
            <w:r w:rsidR="008A0C9C" w:rsidRPr="008A0C9C">
              <w:rPr>
                <w:rStyle w:val="Hyperlink"/>
              </w:rPr>
              <w:t>7.</w:t>
            </w:r>
            <w:r w:rsidR="008A0C9C" w:rsidRPr="008A0C9C">
              <w:rPr>
                <w:rFonts w:asciiTheme="minorHAnsi" w:hAnsiTheme="minorHAnsi" w:cstheme="minorBidi"/>
                <w:sz w:val="24"/>
                <w:szCs w:val="24"/>
                <w:lang w:eastAsia="en-GB"/>
              </w:rPr>
              <w:tab/>
            </w:r>
            <w:r w:rsidR="008A0C9C" w:rsidRPr="008A0C9C">
              <w:rPr>
                <w:rStyle w:val="Hyperlink"/>
              </w:rPr>
              <w:t>Acronyms and Abbreviations</w:t>
            </w:r>
            <w:r w:rsidR="008A0C9C" w:rsidRPr="008A0C9C">
              <w:rPr>
                <w:webHidden/>
              </w:rPr>
              <w:tab/>
            </w:r>
            <w:r w:rsidR="008A0C9C" w:rsidRPr="008A0C9C">
              <w:rPr>
                <w:webHidden/>
              </w:rPr>
              <w:fldChar w:fldCharType="begin"/>
            </w:r>
            <w:r w:rsidR="008A0C9C" w:rsidRPr="008A0C9C">
              <w:rPr>
                <w:webHidden/>
              </w:rPr>
              <w:instrText xml:space="preserve"> PAGEREF _Toc163811763 \h </w:instrText>
            </w:r>
            <w:r w:rsidR="008A0C9C" w:rsidRPr="008A0C9C">
              <w:rPr>
                <w:webHidden/>
              </w:rPr>
            </w:r>
            <w:r w:rsidR="008A0C9C" w:rsidRPr="008A0C9C">
              <w:rPr>
                <w:webHidden/>
              </w:rPr>
              <w:fldChar w:fldCharType="separate"/>
            </w:r>
            <w:r w:rsidR="0081106D">
              <w:rPr>
                <w:webHidden/>
              </w:rPr>
              <w:t>26</w:t>
            </w:r>
            <w:r w:rsidR="008A0C9C" w:rsidRPr="008A0C9C">
              <w:rPr>
                <w:webHidden/>
              </w:rPr>
              <w:fldChar w:fldCharType="end"/>
            </w:r>
          </w:hyperlink>
        </w:p>
        <w:p w14:paraId="23FE0F85" w14:textId="1BD022E1" w:rsidR="008A0C9C" w:rsidRPr="008A0C9C" w:rsidRDefault="00000000" w:rsidP="008A0C9C">
          <w:pPr>
            <w:pStyle w:val="TOC1"/>
            <w:rPr>
              <w:rFonts w:asciiTheme="minorHAnsi" w:hAnsiTheme="minorHAnsi" w:cstheme="minorBidi"/>
              <w:sz w:val="24"/>
              <w:szCs w:val="24"/>
              <w:lang w:eastAsia="en-GB"/>
            </w:rPr>
          </w:pPr>
          <w:hyperlink w:anchor="_Toc163811764" w:history="1">
            <w:r w:rsidR="008A0C9C" w:rsidRPr="008A0C9C">
              <w:rPr>
                <w:rStyle w:val="Hyperlink"/>
                <w:b w:val="0"/>
                <w:bCs w:val="0"/>
              </w:rPr>
              <w:t>Appendix 1: Survey instrument  and limitations</w:t>
            </w:r>
            <w:r w:rsidR="008A0C9C" w:rsidRPr="008A0C9C">
              <w:rPr>
                <w:webHidden/>
              </w:rPr>
              <w:tab/>
            </w:r>
            <w:r w:rsidR="008A0C9C" w:rsidRPr="008A0C9C">
              <w:rPr>
                <w:webHidden/>
              </w:rPr>
              <w:fldChar w:fldCharType="begin"/>
            </w:r>
            <w:r w:rsidR="008A0C9C" w:rsidRPr="008A0C9C">
              <w:rPr>
                <w:webHidden/>
              </w:rPr>
              <w:instrText xml:space="preserve"> PAGEREF _Toc163811764 \h </w:instrText>
            </w:r>
            <w:r w:rsidR="008A0C9C" w:rsidRPr="008A0C9C">
              <w:rPr>
                <w:webHidden/>
              </w:rPr>
            </w:r>
            <w:r w:rsidR="008A0C9C" w:rsidRPr="008A0C9C">
              <w:rPr>
                <w:webHidden/>
              </w:rPr>
              <w:fldChar w:fldCharType="separate"/>
            </w:r>
            <w:r w:rsidR="0081106D">
              <w:rPr>
                <w:webHidden/>
              </w:rPr>
              <w:t>27</w:t>
            </w:r>
            <w:r w:rsidR="008A0C9C" w:rsidRPr="008A0C9C">
              <w:rPr>
                <w:webHidden/>
              </w:rPr>
              <w:fldChar w:fldCharType="end"/>
            </w:r>
          </w:hyperlink>
        </w:p>
        <w:p w14:paraId="64A633CF" w14:textId="1D5E69F3" w:rsidR="008A0C9C" w:rsidRPr="008A0C9C" w:rsidRDefault="00000000">
          <w:pPr>
            <w:pStyle w:val="TOC2"/>
            <w:rPr>
              <w:rFonts w:asciiTheme="minorHAnsi" w:hAnsiTheme="minorHAnsi" w:cstheme="minorBidi"/>
              <w:noProof/>
              <w:sz w:val="24"/>
              <w:szCs w:val="24"/>
              <w:lang w:eastAsia="en-GB"/>
            </w:rPr>
          </w:pPr>
          <w:hyperlink w:anchor="_Toc163811765" w:history="1">
            <w:r w:rsidR="008A0C9C" w:rsidRPr="008A0C9C">
              <w:rPr>
                <w:rStyle w:val="Hyperlink"/>
                <w:noProof/>
              </w:rPr>
              <w:t>Interview instrument</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_Toc163811765 \h </w:instrText>
            </w:r>
            <w:r w:rsidR="008A0C9C" w:rsidRPr="008A0C9C">
              <w:rPr>
                <w:noProof/>
                <w:webHidden/>
              </w:rPr>
            </w:r>
            <w:r w:rsidR="008A0C9C" w:rsidRPr="008A0C9C">
              <w:rPr>
                <w:noProof/>
                <w:webHidden/>
              </w:rPr>
              <w:fldChar w:fldCharType="separate"/>
            </w:r>
            <w:r w:rsidR="0081106D">
              <w:rPr>
                <w:noProof/>
                <w:webHidden/>
              </w:rPr>
              <w:t>27</w:t>
            </w:r>
            <w:r w:rsidR="008A0C9C" w:rsidRPr="008A0C9C">
              <w:rPr>
                <w:noProof/>
                <w:webHidden/>
              </w:rPr>
              <w:fldChar w:fldCharType="end"/>
            </w:r>
          </w:hyperlink>
        </w:p>
        <w:p w14:paraId="571E8BE0" w14:textId="39CD2FD4" w:rsidR="008A0C9C" w:rsidRPr="008A0C9C" w:rsidRDefault="00000000">
          <w:pPr>
            <w:pStyle w:val="TOC2"/>
            <w:rPr>
              <w:rFonts w:asciiTheme="minorHAnsi" w:hAnsiTheme="minorHAnsi" w:cstheme="minorBidi"/>
              <w:noProof/>
              <w:sz w:val="24"/>
              <w:szCs w:val="24"/>
              <w:lang w:eastAsia="en-GB"/>
            </w:rPr>
          </w:pPr>
          <w:hyperlink w:anchor="_Toc163811766" w:history="1">
            <w:r w:rsidR="008A0C9C" w:rsidRPr="008A0C9C">
              <w:rPr>
                <w:rStyle w:val="Hyperlink"/>
                <w:noProof/>
              </w:rPr>
              <w:t>Limitations to the case study</w:t>
            </w:r>
            <w:r w:rsidR="008A0C9C" w:rsidRPr="008A0C9C">
              <w:rPr>
                <w:noProof/>
                <w:webHidden/>
              </w:rPr>
              <w:tab/>
            </w:r>
            <w:r w:rsidR="008A0C9C" w:rsidRPr="008A0C9C">
              <w:rPr>
                <w:noProof/>
                <w:webHidden/>
              </w:rPr>
              <w:fldChar w:fldCharType="begin"/>
            </w:r>
            <w:r w:rsidR="008A0C9C" w:rsidRPr="008A0C9C">
              <w:rPr>
                <w:noProof/>
                <w:webHidden/>
              </w:rPr>
              <w:instrText xml:space="preserve"> PAGEREF _Toc163811766 \h </w:instrText>
            </w:r>
            <w:r w:rsidR="008A0C9C" w:rsidRPr="008A0C9C">
              <w:rPr>
                <w:noProof/>
                <w:webHidden/>
              </w:rPr>
            </w:r>
            <w:r w:rsidR="008A0C9C" w:rsidRPr="008A0C9C">
              <w:rPr>
                <w:noProof/>
                <w:webHidden/>
              </w:rPr>
              <w:fldChar w:fldCharType="separate"/>
            </w:r>
            <w:r w:rsidR="0081106D">
              <w:rPr>
                <w:noProof/>
                <w:webHidden/>
              </w:rPr>
              <w:t>29</w:t>
            </w:r>
            <w:r w:rsidR="008A0C9C" w:rsidRPr="008A0C9C">
              <w:rPr>
                <w:noProof/>
                <w:webHidden/>
              </w:rPr>
              <w:fldChar w:fldCharType="end"/>
            </w:r>
          </w:hyperlink>
        </w:p>
        <w:p w14:paraId="10AAF569" w14:textId="49E8FDFF" w:rsidR="00F85230" w:rsidRPr="008A0C9C" w:rsidRDefault="008A0C9C" w:rsidP="008A0C9C">
          <w:pPr>
            <w:pStyle w:val="TOC1"/>
          </w:pPr>
          <w:r w:rsidRPr="008A0C9C">
            <w:rPr>
              <w:szCs w:val="20"/>
            </w:rPr>
            <w:fldChar w:fldCharType="end"/>
          </w:r>
        </w:p>
      </w:sdtContent>
    </w:sdt>
    <w:p w14:paraId="099575F2" w14:textId="77777777" w:rsidR="00F85230" w:rsidRDefault="00F85230" w:rsidP="00F85230">
      <w:pPr>
        <w:rPr>
          <w:color w:val="000000"/>
          <w:shd w:val="clear" w:color="auto" w:fill="FFFFFF"/>
        </w:rPr>
      </w:pPr>
    </w:p>
    <w:p w14:paraId="523F1698" w14:textId="77777777" w:rsidR="0076191B" w:rsidRDefault="0076191B" w:rsidP="009C26F5">
      <w:pPr>
        <w:rPr>
          <w:shd w:val="clear" w:color="auto" w:fill="FFFFFF"/>
        </w:rPr>
      </w:pPr>
    </w:p>
    <w:p w14:paraId="25BF67F3" w14:textId="1405D6EA" w:rsidR="0076191B" w:rsidRDefault="007D166E">
      <w:pPr>
        <w:autoSpaceDE/>
        <w:autoSpaceDN/>
        <w:adjustRightInd/>
        <w:rPr>
          <w:rFonts w:asciiTheme="majorHAnsi" w:eastAsiaTheme="majorEastAsia" w:hAnsiTheme="majorHAnsi" w:cstheme="majorBidi"/>
          <w:color w:val="2F5496" w:themeColor="accent1" w:themeShade="BF"/>
          <w:sz w:val="32"/>
          <w:szCs w:val="32"/>
          <w:shd w:val="clear" w:color="auto" w:fill="FFFFFF"/>
          <w:lang w:val="en-US"/>
        </w:rPr>
      </w:pPr>
      <w:r>
        <w:rPr>
          <w:shd w:val="clear" w:color="auto" w:fill="FFFFFF"/>
        </w:rPr>
        <w:br w:type="page"/>
      </w:r>
    </w:p>
    <w:p w14:paraId="2958CFF4" w14:textId="3DD39754" w:rsidR="00612C19" w:rsidRPr="008A0C9C" w:rsidRDefault="00F85230" w:rsidP="008A0C9C">
      <w:pPr>
        <w:pStyle w:val="Heading1NoNumbering"/>
      </w:pPr>
      <w:bookmarkStart w:id="5" w:name="_Toc163811736"/>
      <w:r w:rsidRPr="008A0C9C">
        <w:lastRenderedPageBreak/>
        <w:t>Executive Summary</w:t>
      </w:r>
      <w:bookmarkStart w:id="6" w:name="_Toc132196722"/>
      <w:bookmarkStart w:id="7" w:name="_Toc132722051"/>
      <w:bookmarkEnd w:id="5"/>
      <w:r w:rsidR="00612C19" w:rsidRPr="008A0C9C">
        <w:t xml:space="preserve"> </w:t>
      </w:r>
      <w:bookmarkEnd w:id="6"/>
      <w:bookmarkEnd w:id="7"/>
    </w:p>
    <w:p w14:paraId="4EA0BCEE" w14:textId="48C4AD13" w:rsidR="00DF012C" w:rsidRPr="00BF626E" w:rsidRDefault="00837FFE" w:rsidP="00BF626E">
      <w:pPr>
        <w:pStyle w:val="BodyCopy"/>
      </w:pPr>
      <w:r w:rsidRPr="00BF626E">
        <w:t xml:space="preserve">This case study is </w:t>
      </w:r>
      <w:r w:rsidR="00415C71" w:rsidRPr="00BF626E">
        <w:t>P</w:t>
      </w:r>
      <w:r w:rsidRPr="00BF626E">
        <w:t xml:space="preserve">hase </w:t>
      </w:r>
      <w:r w:rsidR="00415C71" w:rsidRPr="00BF626E">
        <w:t>2</w:t>
      </w:r>
      <w:r w:rsidRPr="00BF626E">
        <w:t xml:space="preserve"> of a sequential mixed-methods analysis undertaken by the Global Tracer Facility (GTF) into the long-term impact of the </w:t>
      </w:r>
      <w:bookmarkStart w:id="8" w:name="_Hlk160453434"/>
      <w:r w:rsidRPr="00BF626E">
        <w:t xml:space="preserve">Australia Awards Women Leading and Influencing (WLI) </w:t>
      </w:r>
      <w:bookmarkEnd w:id="8"/>
      <w:r w:rsidRPr="00BF626E">
        <w:t xml:space="preserve">enrichment program on developmental leadership in the Pacific. </w:t>
      </w:r>
      <w:r w:rsidR="001E7693" w:rsidRPr="00BF626E">
        <w:t xml:space="preserve">It builds upon findings from a social network analysis (SNA) </w:t>
      </w:r>
      <w:r w:rsidR="00030731" w:rsidRPr="00BF626E">
        <w:t xml:space="preserve">conducted in </w:t>
      </w:r>
      <w:r w:rsidR="00415C71" w:rsidRPr="00BF626E">
        <w:t>P</w:t>
      </w:r>
      <w:r w:rsidR="00030731" w:rsidRPr="00BF626E">
        <w:t xml:space="preserve">hase </w:t>
      </w:r>
      <w:r w:rsidR="00415C71" w:rsidRPr="00BF626E">
        <w:t>1</w:t>
      </w:r>
      <w:r w:rsidR="00BC687D" w:rsidRPr="00BF626E">
        <w:t>,</w:t>
      </w:r>
      <w:r w:rsidR="00030731" w:rsidRPr="00BF626E">
        <w:t xml:space="preserve"> </w:t>
      </w:r>
      <w:r w:rsidR="001E7693" w:rsidRPr="00BF626E">
        <w:t xml:space="preserve">which examined connections between </w:t>
      </w:r>
      <w:r w:rsidR="003F1111" w:rsidRPr="00BF626E">
        <w:t xml:space="preserve">WLI </w:t>
      </w:r>
      <w:r w:rsidR="00021517" w:rsidRPr="00BF626E">
        <w:t>alumni</w:t>
      </w:r>
      <w:r w:rsidR="003F1111" w:rsidRPr="00BF626E">
        <w:t xml:space="preserve"> </w:t>
      </w:r>
      <w:r w:rsidR="00637EAB" w:rsidRPr="00BF626E">
        <w:t xml:space="preserve">from </w:t>
      </w:r>
      <w:r w:rsidR="001E7693" w:rsidRPr="00BF626E">
        <w:t>Cohorts 1–3</w:t>
      </w:r>
      <w:r w:rsidR="00C650D4" w:rsidRPr="00BF626E">
        <w:t xml:space="preserve"> (2017 to 2019)</w:t>
      </w:r>
      <w:r w:rsidR="005D4D62" w:rsidRPr="00BF626E">
        <w:t xml:space="preserve"> of the WLI Leadership and Mentoring Program</w:t>
      </w:r>
      <w:r w:rsidR="00BB3FE8" w:rsidRPr="00BF626E">
        <w:rPr>
          <w:rStyle w:val="FootnoteReference"/>
          <w:vertAlign w:val="baseline"/>
        </w:rPr>
        <w:footnoteReference w:id="2"/>
      </w:r>
      <w:r w:rsidR="00F87569" w:rsidRPr="00BF626E">
        <w:t xml:space="preserve"> (Buckley et al., 202</w:t>
      </w:r>
      <w:r w:rsidR="004F3E19" w:rsidRPr="00BF626E">
        <w:t>3</w:t>
      </w:r>
      <w:r w:rsidR="00F87569" w:rsidRPr="00BF626E">
        <w:t xml:space="preserve">). </w:t>
      </w:r>
    </w:p>
    <w:p w14:paraId="372770B3" w14:textId="0625C2BF" w:rsidR="00B00151" w:rsidRPr="00BF626E" w:rsidRDefault="001E4E9C" w:rsidP="00BF626E">
      <w:pPr>
        <w:pStyle w:val="BodyCopy"/>
      </w:pPr>
      <w:r w:rsidRPr="00BF626E">
        <w:t xml:space="preserve">For </w:t>
      </w:r>
      <w:r w:rsidR="00806190" w:rsidRPr="00BF626E">
        <w:t>Phase 2</w:t>
      </w:r>
      <w:r w:rsidR="006F0B0E" w:rsidRPr="00BF626E">
        <w:t xml:space="preserve"> of this research approach</w:t>
      </w:r>
      <w:r w:rsidR="004B0DCB" w:rsidRPr="00BF626E">
        <w:t>,</w:t>
      </w:r>
      <w:r w:rsidR="006F0B0E" w:rsidRPr="00BF626E">
        <w:t xml:space="preserve"> the </w:t>
      </w:r>
      <w:r w:rsidR="003307EE" w:rsidRPr="00BF626E">
        <w:t>GTF</w:t>
      </w:r>
      <w:r w:rsidR="004A1E6F" w:rsidRPr="00BF626E">
        <w:t xml:space="preserve"> worked closely with </w:t>
      </w:r>
      <w:r w:rsidR="004D7267" w:rsidRPr="00BF626E">
        <w:t>locally based</w:t>
      </w:r>
      <w:r w:rsidR="00DC0BB5" w:rsidRPr="00BF626E">
        <w:t xml:space="preserve"> researchers in Papua New </w:t>
      </w:r>
      <w:r w:rsidR="00DF012C" w:rsidRPr="00BF626E">
        <w:t>Guinea</w:t>
      </w:r>
      <w:r w:rsidR="000F76F0" w:rsidRPr="00BF626E">
        <w:t xml:space="preserve"> (PNG)</w:t>
      </w:r>
      <w:r w:rsidR="00DC0BB5" w:rsidRPr="00BF626E">
        <w:t xml:space="preserve"> and Fiji</w:t>
      </w:r>
      <w:r w:rsidR="00DF012C" w:rsidRPr="00BF626E">
        <w:t xml:space="preserve"> to</w:t>
      </w:r>
      <w:r w:rsidR="00015429" w:rsidRPr="00BF626E">
        <w:t xml:space="preserve"> conduct</w:t>
      </w:r>
      <w:r w:rsidR="00DC0BB5" w:rsidRPr="00BF626E">
        <w:t xml:space="preserve"> </w:t>
      </w:r>
      <w:r w:rsidR="002B34CA" w:rsidRPr="00BF626E">
        <w:t>in-depth</w:t>
      </w:r>
      <w:r w:rsidR="00F85AB9" w:rsidRPr="00BF626E">
        <w:t xml:space="preserve"> interviews</w:t>
      </w:r>
      <w:r w:rsidR="00342AE4" w:rsidRPr="00BF626E">
        <w:t xml:space="preserve"> of five nominated key network members identified in Phase 1</w:t>
      </w:r>
      <w:r w:rsidR="007A1EAC" w:rsidRPr="00BF626E">
        <w:t xml:space="preserve"> to </w:t>
      </w:r>
      <w:r w:rsidR="002A3967" w:rsidRPr="00BF626E">
        <w:t xml:space="preserve">capture </w:t>
      </w:r>
      <w:r w:rsidR="00E2610A" w:rsidRPr="00BF626E">
        <w:t xml:space="preserve">rich </w:t>
      </w:r>
      <w:r w:rsidR="003F45C8" w:rsidRPr="00BF626E">
        <w:t xml:space="preserve">contextual </w:t>
      </w:r>
      <w:r w:rsidR="00392E32" w:rsidRPr="00BF626E">
        <w:t>insight</w:t>
      </w:r>
      <w:r w:rsidR="002A3967" w:rsidRPr="00BF626E">
        <w:t>s</w:t>
      </w:r>
      <w:r w:rsidR="00805FAE" w:rsidRPr="00BF626E">
        <w:t xml:space="preserve"> into </w:t>
      </w:r>
      <w:r w:rsidR="000B5542" w:rsidRPr="00BF626E">
        <w:t>women’s leadership</w:t>
      </w:r>
      <w:r w:rsidR="00FA3EB6" w:rsidRPr="00BF626E">
        <w:t xml:space="preserve"> in PNG </w:t>
      </w:r>
      <w:r w:rsidR="00F04A74">
        <w:br/>
      </w:r>
      <w:r w:rsidR="00FA3EB6" w:rsidRPr="00BF626E">
        <w:t>and</w:t>
      </w:r>
      <w:r w:rsidR="00F04A74">
        <w:t xml:space="preserve"> </w:t>
      </w:r>
      <w:r w:rsidR="00FA3EB6" w:rsidRPr="00BF626E">
        <w:t>Fiji</w:t>
      </w:r>
      <w:r w:rsidR="00B00151" w:rsidRPr="00BF626E">
        <w:t>.</w:t>
      </w:r>
    </w:p>
    <w:p w14:paraId="360BB544" w14:textId="6ED81429" w:rsidR="00FF58CB" w:rsidRPr="00A71F34" w:rsidRDefault="00E8668C" w:rsidP="00CA626C">
      <w:pPr>
        <w:pStyle w:val="Heading2"/>
      </w:pPr>
      <w:bookmarkStart w:id="9" w:name="_Toc163811737"/>
      <w:r w:rsidRPr="00A71F34">
        <w:t>K</w:t>
      </w:r>
      <w:r w:rsidR="00F54616" w:rsidRPr="00A71F34">
        <w:t>ey findings</w:t>
      </w:r>
      <w:bookmarkEnd w:id="9"/>
    </w:p>
    <w:p w14:paraId="73811DD8" w14:textId="5005BF45" w:rsidR="006C46DE" w:rsidRPr="00BF626E" w:rsidRDefault="00925F68" w:rsidP="00BF626E">
      <w:pPr>
        <w:pStyle w:val="BodyCopy"/>
      </w:pPr>
      <w:r w:rsidRPr="00BF626E">
        <w:t xml:space="preserve">The case </w:t>
      </w:r>
      <w:r w:rsidR="00A434A2" w:rsidRPr="00BF626E">
        <w:t xml:space="preserve">study found that </w:t>
      </w:r>
      <w:r w:rsidR="00E94829" w:rsidRPr="00BF626E">
        <w:t xml:space="preserve">the </w:t>
      </w:r>
      <w:r w:rsidR="00BD29DB" w:rsidRPr="00BF626E">
        <w:t>WLI</w:t>
      </w:r>
      <w:r w:rsidR="006C26E4" w:rsidRPr="00BF626E">
        <w:t xml:space="preserve"> </w:t>
      </w:r>
      <w:r w:rsidR="00021517" w:rsidRPr="00BF626E">
        <w:t>alumni</w:t>
      </w:r>
      <w:r w:rsidR="00F21D81" w:rsidRPr="00BF626E">
        <w:t xml:space="preserve"> </w:t>
      </w:r>
      <w:r w:rsidR="00545D03" w:rsidRPr="00BF626E">
        <w:t>interviewed</w:t>
      </w:r>
      <w:r w:rsidR="00F21D81" w:rsidRPr="00BF626E">
        <w:t xml:space="preserve"> </w:t>
      </w:r>
      <w:r w:rsidR="006C46DE" w:rsidRPr="00BF626E">
        <w:t xml:space="preserve">are driving developmental change in their workplaces and in their local communities through utilising their unique technical skills and knowledge, and taking ‘relational and collective’ (Jackson, et.al. 2022) approaches to </w:t>
      </w:r>
      <w:r w:rsidR="002A3967" w:rsidRPr="00BF626E">
        <w:t>the exercise</w:t>
      </w:r>
      <w:r w:rsidR="00894645" w:rsidRPr="00BF626E">
        <w:t xml:space="preserve"> of </w:t>
      </w:r>
      <w:r w:rsidR="006C46DE" w:rsidRPr="00BF626E">
        <w:t>developmental leadership in their communities.</w:t>
      </w:r>
    </w:p>
    <w:p w14:paraId="509A9510" w14:textId="330C2200" w:rsidR="00F84AB9" w:rsidRPr="00BF626E" w:rsidRDefault="00F84AB9" w:rsidP="00BF626E">
      <w:pPr>
        <w:pStyle w:val="BodyCopy"/>
      </w:pPr>
      <w:r w:rsidRPr="00BF626E">
        <w:t>The case study identified that these WLI leaders were driving change through:</w:t>
      </w:r>
    </w:p>
    <w:p w14:paraId="6AA487FF" w14:textId="0190B332" w:rsidR="00801200" w:rsidRPr="00BF626E" w:rsidRDefault="00801200" w:rsidP="005E4033">
      <w:pPr>
        <w:pStyle w:val="ListParagraph"/>
        <w:numPr>
          <w:ilvl w:val="0"/>
          <w:numId w:val="7"/>
        </w:numPr>
      </w:pPr>
      <w:r w:rsidRPr="00BF626E">
        <w:t>c</w:t>
      </w:r>
      <w:r w:rsidR="000525D4" w:rsidRPr="00BF626E">
        <w:t>onnecting</w:t>
      </w:r>
      <w:r w:rsidR="00DA5169" w:rsidRPr="00BF626E">
        <w:t xml:space="preserve"> others</w:t>
      </w:r>
    </w:p>
    <w:p w14:paraId="555565E5" w14:textId="43AD4E60" w:rsidR="00F84AB9" w:rsidRPr="00BF626E" w:rsidRDefault="00F84AB9" w:rsidP="005E4033">
      <w:pPr>
        <w:pStyle w:val="ListParagraph"/>
        <w:numPr>
          <w:ilvl w:val="0"/>
          <w:numId w:val="7"/>
        </w:numPr>
      </w:pPr>
      <w:r w:rsidRPr="00BF626E">
        <w:t>building and maintaining authentic relationships</w:t>
      </w:r>
    </w:p>
    <w:p w14:paraId="4832EF49" w14:textId="0ABBFD14" w:rsidR="00F84AB9" w:rsidRPr="00BF626E" w:rsidRDefault="00F84AB9" w:rsidP="005E4033">
      <w:pPr>
        <w:pStyle w:val="ListParagraph"/>
        <w:numPr>
          <w:ilvl w:val="0"/>
          <w:numId w:val="7"/>
        </w:numPr>
      </w:pPr>
      <w:r w:rsidRPr="00BF626E">
        <w:t xml:space="preserve">collaboration, organisational </w:t>
      </w:r>
      <w:r w:rsidR="00BF2422" w:rsidRPr="00BF626E">
        <w:t>leadership,</w:t>
      </w:r>
      <w:r w:rsidRPr="00BF626E">
        <w:t xml:space="preserve"> and technical expertise</w:t>
      </w:r>
      <w:r w:rsidR="00AA5871" w:rsidRPr="00BF626E">
        <w:t>, and</w:t>
      </w:r>
    </w:p>
    <w:p w14:paraId="6512AF57" w14:textId="41045EAB" w:rsidR="00F84AB9" w:rsidRPr="00BF626E" w:rsidRDefault="00F84AB9" w:rsidP="005E4033">
      <w:pPr>
        <w:pStyle w:val="ListParagraph"/>
        <w:numPr>
          <w:ilvl w:val="0"/>
          <w:numId w:val="7"/>
        </w:numPr>
      </w:pPr>
      <w:r w:rsidRPr="00BF626E">
        <w:t>gender representation</w:t>
      </w:r>
      <w:r w:rsidR="00AA5871" w:rsidRPr="00BF626E">
        <w:t>.</w:t>
      </w:r>
      <w:r w:rsidRPr="00BF626E">
        <w:t xml:space="preserve"> </w:t>
      </w:r>
    </w:p>
    <w:p w14:paraId="05464BDF" w14:textId="4BEE064D" w:rsidR="00F84AB9" w:rsidRPr="00BF626E" w:rsidRDefault="00F84AB9" w:rsidP="00BF626E">
      <w:pPr>
        <w:pStyle w:val="BodyCopy"/>
      </w:pPr>
      <w:r w:rsidRPr="00BF626E">
        <w:t>These women are making significant contribution</w:t>
      </w:r>
      <w:r w:rsidR="00FD50C5" w:rsidRPr="00BF626E">
        <w:t>s</w:t>
      </w:r>
      <w:r w:rsidRPr="00BF626E">
        <w:t xml:space="preserve"> to development through everyday leadership in their communities through volunteering, and in their professional careers in areas such as environmental law and conservation, disaster management and preparedness, health research and health policy, education and development initiatives, food security and prosperity. </w:t>
      </w:r>
    </w:p>
    <w:p w14:paraId="498FB57B" w14:textId="0A68BF9B" w:rsidR="00F04A74" w:rsidRDefault="00F04A74">
      <w:pPr>
        <w:autoSpaceDE/>
        <w:autoSpaceDN/>
        <w:adjustRightInd/>
        <w:rPr>
          <w:noProof/>
        </w:rPr>
      </w:pPr>
      <w:r>
        <w:rPr>
          <w:noProof/>
        </w:rPr>
        <w:br w:type="page"/>
      </w:r>
    </w:p>
    <w:p w14:paraId="6F8B5175" w14:textId="7A5F8938" w:rsidR="002A016C" w:rsidRDefault="00F04A74" w:rsidP="00A36A22">
      <w:pPr>
        <w:rPr>
          <w:noProof/>
        </w:rPr>
      </w:pPr>
      <w:r>
        <w:rPr>
          <w:noProof/>
        </w:rPr>
        <w:lastRenderedPageBreak/>
        <w:drawing>
          <wp:inline distT="0" distB="0" distL="0" distR="0" wp14:anchorId="3E201E02" wp14:editId="211AF021">
            <wp:extent cx="5378299" cy="2439177"/>
            <wp:effectExtent l="0" t="0" r="0" b="0"/>
            <wp:docPr id="424734928" name="Picture 1" descr="The image is of the five featured alumni. The alumni profiles are displayed in columns. Each column has an image of the alumna and text out lining her achievements. At the bottom of each column is the list of the United Nations' Sustainable Development Goals (SDGs) relevant to each woman’s contribution to development.&#10;Column 1: Maria-Goretti Muavesi. &#10;Advancing environmental policy &amp; governance in Fiji and the Pacific through research, advocacy, and capacity building. SDG 13: Climate Action SDG 14: Life in Water &amp; SDG 15: Life on Land&#10;Column 2: Dr Pamela Toliman&#10;Promoting a national approach to the prevention, screening, and treatment of cervical cancer in PNG.&#10;SDG 3: Good Health and Wellbeing &amp; SDG 5: Gender Equality&#10;&#10;Column 3: Lavinina ToVue&#10;Supporting local farmers in PNG to improve farming practices to expand their markets and improve livelihoods.&#10;SDG 2: No Hunger SDG, 12: Responsible Consumption &amp; Production, &amp; SDG 15: Life on Land.&#10;&#10;Column 4: Vasti Soko&#10;Directing inclusive disaster management and resilience in Fiji and the Pacific.&#10;SDG 11: Sustainable Cities &amp; Communities, &amp; SDG 13: Climate Action&#10;&#10;Column 5: Marlene Delis&#10;Managing education and development programs to improve education, health, and sanitation outcomes.&#10;SDG 4: Quality Education &amp; SDG Gender Equality &amp; Clean Water &amp; Sani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34928" name="Picture 1" descr="The image is of the five featured alumni. The alumni profiles are displayed in columns. Each column has an image of the alumna and text out lining her achievements. At the bottom of each column is the list of the United Nations' Sustainable Development Goals (SDGs) relevant to each woman’s contribution to development.&#10;Column 1: Maria-Goretti Muavesi. &#10;Advancing environmental policy &amp; governance in Fiji and the Pacific through research, advocacy, and capacity building. SDG 13: Climate Action SDG 14: Life in Water &amp; SDG 15: Life on Land&#10;Column 2: Dr Pamela Toliman&#10;Promoting a national approach to the prevention, screening, and treatment of cervical cancer in PNG.&#10;SDG 3: Good Health and Wellbeing &amp; SDG 5: Gender Equality&#10;&#10;Column 3: Lavinina ToVue&#10;Supporting local farmers in PNG to improve farming practices to expand their markets and improve livelihoods.&#10;SDG 2: No Hunger SDG, 12: Responsible Consumption &amp; Production, &amp; SDG 15: Life on Land.&#10;&#10;Column 4: Vasti Soko&#10;Directing inclusive disaster management and resilience in Fiji and the Pacific.&#10;SDG 11: Sustainable Cities &amp; Communities, &amp; SDG 13: Climate Action&#10;&#10;Column 5: Marlene Delis&#10;Managing education and development programs to improve education, health, and sanitation outcomes.&#10;SDG 4: Quality Education &amp; SDG Gender Equality &amp; Clean Water &amp; Sanitation&#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78299" cy="2439177"/>
                    </a:xfrm>
                    <a:prstGeom prst="rect">
                      <a:avLst/>
                    </a:prstGeom>
                  </pic:spPr>
                </pic:pic>
              </a:graphicData>
            </a:graphic>
          </wp:inline>
        </w:drawing>
      </w:r>
    </w:p>
    <w:p w14:paraId="6FBE6C34" w14:textId="77647B66" w:rsidR="008A1102" w:rsidRPr="00A71F34" w:rsidRDefault="00021517" w:rsidP="008A1102">
      <w:pPr>
        <w:rPr>
          <w:rFonts w:ascii="Arial" w:hAnsi="Arial" w:cs="Arial"/>
          <w:i/>
          <w:iCs/>
          <w:sz w:val="18"/>
          <w:szCs w:val="18"/>
        </w:rPr>
      </w:pPr>
      <w:r w:rsidRPr="00A71F34">
        <w:rPr>
          <w:rFonts w:ascii="Arial" w:hAnsi="Arial" w:cs="Arial"/>
          <w:i/>
          <w:iCs/>
          <w:sz w:val="18"/>
          <w:szCs w:val="18"/>
        </w:rPr>
        <w:t>Alumni</w:t>
      </w:r>
      <w:r w:rsidR="008A1102" w:rsidRPr="00A71F34">
        <w:rPr>
          <w:rFonts w:ascii="Arial" w:hAnsi="Arial" w:cs="Arial"/>
          <w:i/>
          <w:iCs/>
          <w:sz w:val="18"/>
          <w:szCs w:val="18"/>
        </w:rPr>
        <w:t xml:space="preserve"> Snapshot of contributions</w:t>
      </w:r>
    </w:p>
    <w:p w14:paraId="74D95F0F" w14:textId="77777777" w:rsidR="00F84AB9" w:rsidRPr="00BF626E" w:rsidRDefault="00F84AB9" w:rsidP="00F04A74">
      <w:pPr>
        <w:pStyle w:val="BodyCopy"/>
        <w:spacing w:before="480"/>
        <w:rPr>
          <w:b/>
          <w:bCs/>
        </w:rPr>
      </w:pPr>
      <w:r w:rsidRPr="00BF626E">
        <w:rPr>
          <w:b/>
          <w:bCs/>
        </w:rPr>
        <w:t>These contributions clearly demonstrate the achievement of Australia Awards long-term Program Outcome 1: Alumni are using their skills, knowledge, and networks to contribute to sustainable development.</w:t>
      </w:r>
    </w:p>
    <w:p w14:paraId="5220B35E" w14:textId="293FCF8E" w:rsidR="00F84AB9" w:rsidRDefault="00F84AB9" w:rsidP="00BF626E">
      <w:pPr>
        <w:pStyle w:val="BodyCopy"/>
        <w:rPr>
          <w:rStyle w:val="normaltextrun"/>
          <w:rFonts w:asciiTheme="minorHAnsi" w:eastAsia="Arial" w:hAnsiTheme="minorHAnsi"/>
          <w:color w:val="000000" w:themeColor="text1"/>
        </w:rPr>
      </w:pPr>
      <w:r>
        <w:t xml:space="preserve">The study found that participation in on award activities and the WLI </w:t>
      </w:r>
      <w:r>
        <w:rPr>
          <w:rStyle w:val="normaltextrun"/>
          <w:rFonts w:asciiTheme="minorHAnsi" w:eastAsia="Arial" w:hAnsiTheme="minorHAnsi"/>
          <w:color w:val="000000" w:themeColor="text1"/>
        </w:rPr>
        <w:t xml:space="preserve">ontological leadership </w:t>
      </w:r>
      <w:r>
        <w:t xml:space="preserve">training </w:t>
      </w:r>
      <w:r>
        <w:rPr>
          <w:rStyle w:val="normaltextrun"/>
          <w:rFonts w:asciiTheme="minorHAnsi" w:eastAsia="Arial" w:hAnsiTheme="minorHAnsi"/>
          <w:color w:val="000000" w:themeColor="text1"/>
        </w:rPr>
        <w:t xml:space="preserve">provided </w:t>
      </w:r>
      <w:r w:rsidR="00021517">
        <w:rPr>
          <w:rStyle w:val="normaltextrun"/>
          <w:rFonts w:asciiTheme="minorHAnsi" w:eastAsia="Arial" w:hAnsiTheme="minorHAnsi"/>
          <w:color w:val="000000" w:themeColor="text1"/>
        </w:rPr>
        <w:t>alumni</w:t>
      </w:r>
      <w:r>
        <w:rPr>
          <w:rStyle w:val="normaltextrun"/>
          <w:rFonts w:asciiTheme="minorHAnsi" w:eastAsia="Arial" w:hAnsiTheme="minorHAnsi"/>
          <w:color w:val="000000" w:themeColor="text1"/>
        </w:rPr>
        <w:t xml:space="preserve"> with increased confidence in their technical skills and gave them access to expanded networks</w:t>
      </w:r>
      <w:r w:rsidRPr="00CF0955">
        <w:rPr>
          <w:rStyle w:val="normaltextrun"/>
          <w:rFonts w:asciiTheme="minorHAnsi" w:eastAsia="Arial" w:hAnsiTheme="minorHAnsi"/>
          <w:color w:val="000000" w:themeColor="text1"/>
        </w:rPr>
        <w:t xml:space="preserve"> </w:t>
      </w:r>
      <w:r>
        <w:rPr>
          <w:rStyle w:val="normaltextrun"/>
          <w:rFonts w:asciiTheme="minorHAnsi" w:eastAsia="Arial" w:hAnsiTheme="minorHAnsi"/>
          <w:color w:val="000000" w:themeColor="text1"/>
        </w:rPr>
        <w:t xml:space="preserve">through connections to fellow scholars, classmates, Australian mentors and industry contacts. </w:t>
      </w:r>
      <w:r w:rsidR="00021517">
        <w:rPr>
          <w:rStyle w:val="normaltextrun"/>
          <w:rFonts w:asciiTheme="minorHAnsi" w:eastAsia="Arial" w:hAnsiTheme="minorHAnsi"/>
          <w:color w:val="000000" w:themeColor="text1"/>
        </w:rPr>
        <w:t>Alumni</w:t>
      </w:r>
      <w:r>
        <w:rPr>
          <w:rStyle w:val="normaltextrun"/>
          <w:rFonts w:asciiTheme="minorHAnsi" w:eastAsia="Arial" w:hAnsiTheme="minorHAnsi"/>
          <w:color w:val="000000" w:themeColor="text1"/>
        </w:rPr>
        <w:t xml:space="preserve"> continued to cultivate these relationships which have formed strong coalitions of support to enable them to effectively drive change within their context.</w:t>
      </w:r>
    </w:p>
    <w:p w14:paraId="1FBD3E5A" w14:textId="7610D9E1" w:rsidR="001660B2" w:rsidRPr="00314A40" w:rsidRDefault="00F84AB9" w:rsidP="00BF626E">
      <w:pPr>
        <w:pStyle w:val="BodyCopy"/>
        <w:rPr>
          <w:rFonts w:asciiTheme="minorHAnsi" w:eastAsia="Arial" w:hAnsiTheme="minorHAnsi"/>
          <w:color w:val="000000" w:themeColor="text1"/>
        </w:rPr>
      </w:pPr>
      <w:r>
        <w:rPr>
          <w:rStyle w:val="normaltextrun"/>
          <w:rFonts w:asciiTheme="minorHAnsi" w:eastAsia="Arial" w:hAnsiTheme="minorHAnsi"/>
          <w:color w:val="000000" w:themeColor="text1"/>
        </w:rPr>
        <w:t xml:space="preserve">Of particular interest, the study shows strong evidence that these </w:t>
      </w:r>
      <w:r w:rsidR="00021517">
        <w:rPr>
          <w:rStyle w:val="normaltextrun"/>
          <w:rFonts w:asciiTheme="minorHAnsi" w:eastAsia="Arial" w:hAnsiTheme="minorHAnsi"/>
          <w:color w:val="000000" w:themeColor="text1"/>
        </w:rPr>
        <w:t>alumni</w:t>
      </w:r>
      <w:r>
        <w:rPr>
          <w:rStyle w:val="normaltextrun"/>
          <w:rFonts w:asciiTheme="minorHAnsi" w:eastAsia="Arial" w:hAnsiTheme="minorHAnsi"/>
          <w:color w:val="000000" w:themeColor="text1"/>
        </w:rPr>
        <w:t xml:space="preserve"> use the shared experience of the WLI program to activate coalitions of support and change through their WLI ‘sisterhood’ which acts as a safe and trusted </w:t>
      </w:r>
      <w:r w:rsidR="00D07EE6">
        <w:rPr>
          <w:rStyle w:val="normaltextrun"/>
          <w:rFonts w:asciiTheme="minorHAnsi" w:eastAsia="Arial" w:hAnsiTheme="minorHAnsi"/>
          <w:color w:val="000000" w:themeColor="text1"/>
        </w:rPr>
        <w:t>network</w:t>
      </w:r>
      <w:r>
        <w:rPr>
          <w:rStyle w:val="normaltextrun"/>
          <w:rFonts w:asciiTheme="minorHAnsi" w:eastAsia="Arial" w:hAnsiTheme="minorHAnsi"/>
          <w:color w:val="000000" w:themeColor="text1"/>
        </w:rPr>
        <w:t xml:space="preserve"> to seek </w:t>
      </w:r>
      <w:r w:rsidRPr="007C48BA">
        <w:rPr>
          <w:rFonts w:asciiTheme="minorHAnsi" w:eastAsia="Arial" w:hAnsiTheme="minorHAnsi"/>
          <w:color w:val="000000" w:themeColor="text1"/>
        </w:rPr>
        <w:t>advice</w:t>
      </w:r>
      <w:r>
        <w:rPr>
          <w:rFonts w:asciiTheme="minorHAnsi" w:eastAsia="Arial" w:hAnsiTheme="minorHAnsi"/>
          <w:color w:val="000000" w:themeColor="text1"/>
        </w:rPr>
        <w:t xml:space="preserve"> and</w:t>
      </w:r>
      <w:r w:rsidRPr="007C48BA">
        <w:rPr>
          <w:rFonts w:asciiTheme="minorHAnsi" w:eastAsia="Arial" w:hAnsiTheme="minorHAnsi"/>
          <w:color w:val="000000" w:themeColor="text1"/>
        </w:rPr>
        <w:t xml:space="preserve"> reassurance, shar</w:t>
      </w:r>
      <w:r>
        <w:rPr>
          <w:rFonts w:asciiTheme="minorHAnsi" w:eastAsia="Arial" w:hAnsiTheme="minorHAnsi"/>
          <w:color w:val="000000" w:themeColor="text1"/>
        </w:rPr>
        <w:t>e</w:t>
      </w:r>
      <w:r w:rsidRPr="007C48BA">
        <w:rPr>
          <w:rFonts w:asciiTheme="minorHAnsi" w:eastAsia="Arial" w:hAnsiTheme="minorHAnsi"/>
          <w:color w:val="000000" w:themeColor="text1"/>
        </w:rPr>
        <w:t xml:space="preserve"> expertise</w:t>
      </w:r>
      <w:r>
        <w:rPr>
          <w:rFonts w:asciiTheme="minorHAnsi" w:eastAsia="Arial" w:hAnsiTheme="minorHAnsi"/>
          <w:color w:val="000000" w:themeColor="text1"/>
        </w:rPr>
        <w:t xml:space="preserve"> and experiences, gain contextual insights and access additional professional connections from like-minded women in the Pacific.</w:t>
      </w:r>
    </w:p>
    <w:p w14:paraId="2C2E03D4" w14:textId="0A5E7AB0" w:rsidR="00E94C01" w:rsidRPr="00BF626E" w:rsidRDefault="00F84AB9" w:rsidP="00BF626E">
      <w:pPr>
        <w:pStyle w:val="BodyCopy"/>
        <w:rPr>
          <w:rFonts w:asciiTheme="minorHAnsi" w:eastAsia="Arial" w:hAnsiTheme="minorHAnsi"/>
          <w:b/>
          <w:bCs/>
          <w:color w:val="000000" w:themeColor="text1"/>
        </w:rPr>
      </w:pPr>
      <w:r w:rsidRPr="00BF626E">
        <w:rPr>
          <w:rFonts w:asciiTheme="minorHAnsi" w:eastAsia="Arial" w:hAnsiTheme="minorHAnsi"/>
          <w:b/>
          <w:bCs/>
          <w:color w:val="000000" w:themeColor="text1"/>
        </w:rPr>
        <w:t xml:space="preserve">These findings demonstrate that these </w:t>
      </w:r>
      <w:r w:rsidR="00021517" w:rsidRPr="00BF626E">
        <w:rPr>
          <w:rFonts w:asciiTheme="minorHAnsi" w:eastAsia="Arial" w:hAnsiTheme="minorHAnsi"/>
          <w:b/>
          <w:bCs/>
          <w:color w:val="000000" w:themeColor="text1"/>
        </w:rPr>
        <w:t>alumni</w:t>
      </w:r>
      <w:r w:rsidRPr="00BF626E">
        <w:rPr>
          <w:rFonts w:asciiTheme="minorHAnsi" w:eastAsia="Arial" w:hAnsiTheme="minorHAnsi"/>
          <w:b/>
          <w:bCs/>
          <w:color w:val="000000" w:themeColor="text1"/>
        </w:rPr>
        <w:t xml:space="preserve"> are achieving Australia Awards long-term Program Outcome 2: Alumni contribute to cooperation between Australia and partner countries.</w:t>
      </w:r>
    </w:p>
    <w:p w14:paraId="65EAFD1F" w14:textId="77777777" w:rsidR="00E06604" w:rsidRDefault="00E06604" w:rsidP="00B07A3A">
      <w:pPr>
        <w:rPr>
          <w:rFonts w:asciiTheme="minorHAnsi" w:eastAsia="Arial" w:hAnsiTheme="minorHAnsi"/>
          <w:b/>
          <w:bCs/>
          <w:color w:val="000000" w:themeColor="text1"/>
        </w:rPr>
      </w:pPr>
    </w:p>
    <w:p w14:paraId="5A1F0680" w14:textId="59C22445" w:rsidR="00C971A0" w:rsidRDefault="00C971A0" w:rsidP="00B07A3A">
      <w:pPr>
        <w:rPr>
          <w:rFonts w:asciiTheme="minorHAnsi" w:eastAsia="Arial" w:hAnsiTheme="minorHAnsi"/>
          <w:b/>
          <w:bCs/>
          <w:color w:val="000000" w:themeColor="text1"/>
        </w:rPr>
      </w:pPr>
      <w:r>
        <w:rPr>
          <w:rFonts w:asciiTheme="minorHAnsi" w:eastAsia="Arial" w:hAnsiTheme="minorHAnsi"/>
          <w:b/>
          <w:bCs/>
          <w:noProof/>
          <w:color w:val="000000" w:themeColor="text1"/>
        </w:rPr>
        <w:lastRenderedPageBreak/>
        <w:drawing>
          <wp:inline distT="0" distB="0" distL="0" distR="0" wp14:anchorId="07F6498E" wp14:editId="376650B9">
            <wp:extent cx="5731510" cy="8098790"/>
            <wp:effectExtent l="0" t="0" r="0" b="0"/>
            <wp:docPr id="1630384474" name="Picture 2" descr="Factors influencing WLI alumni contributions to development&#10;&#10;Diagram of a nested circles. Highlighted in colours depicted alumni post-award outcomes, AA activities and alumni traits.&#10;&#10;Diagram of the influence of the Australia Awards on alumni&#10;Engaging in developmental change : &#10;• Improved health outcomes for women and girls&#10;• Environmental protection and sustainability&#10;• Disaster management and preparedness&#10;• Food security and economic prosperity&#10;• Improved education&#10;&#10;Activating coalitions for change and support: Tapping into WLI alumnae expertise for:&#10;• context&#10;• technical expertise&#10;• social capital. additional connections&#10;• mentoring&#10;• 'sisterhood', shared identity, camaraderie&#10;&#10;Participating in Australia Awards on-award enrichment: Women Leading &amp; Influencing (WLI): &#10;• Leadership skills and behaviours&#10;• Confidence&#10;• Self reflection&#10;• Networking and connections&#10;&#10;AA experience: building knowledge &amp; skills:&#10;• Technical knowledge&#10;• Networking&#10;• Changing world view&#10;• Confidence &#10;Alumni Context:&#10;• Culture&#10;• Workplace&#10;• Community connections&#10;• Family&#10;Enablers to Developmental Leadership:&#10;• relationship building&#10;• trust and connections&#10;• shared experience&#10;• collaborating&#10;• confidence in leadership&#10;&#10;Barriers to Developmental Leadership:&#10;• Women's under-representation&#10;• Limitations to advancement&#10;• Unemployment due to skills mismat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84474" name="Picture 2" descr="Factors influencing WLI alumni contributions to development&#10;&#10;Diagram of a nested circles. Highlighted in colours depicted alumni post-award outcomes, AA activities and alumni traits.&#10;&#10;Diagram of the influence of the Australia Awards on alumni&#10;Engaging in developmental change : &#10;• Improved health outcomes for women and girls&#10;• Environmental protection and sustainability&#10;• Disaster management and preparedness&#10;• Food security and economic prosperity&#10;• Improved education&#10;&#10;Activating coalitions for change and support: Tapping into WLI alumnae expertise for:&#10;• context&#10;• technical expertise&#10;• social capital. additional connections&#10;• mentoring&#10;• 'sisterhood', shared identity, camaraderie&#10;&#10;Participating in Australia Awards on-award enrichment: Women Leading &amp; Influencing (WLI): &#10;• Leadership skills and behaviours&#10;• Confidence&#10;• Self reflection&#10;• Networking and connections&#10;&#10;AA experience: building knowledge &amp; skills:&#10;• Technical knowledge&#10;• Networking&#10;• Changing world view&#10;• Confidence &#10;Alumni Context:&#10;• Culture&#10;• Workplace&#10;• Community connections&#10;• Family&#10;Enablers to Developmental Leadership:&#10;• relationship building&#10;• trust and connections&#10;• shared experience&#10;• collaborating&#10;• confidence in leadership&#10;&#10;Barriers to Developmental Leadership:&#10;• Women's under-representation&#10;• Limitations to advancement&#10;• Unemployment due to skills mismatch&#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31510" cy="8098790"/>
                    </a:xfrm>
                    <a:prstGeom prst="rect">
                      <a:avLst/>
                    </a:prstGeom>
                  </pic:spPr>
                </pic:pic>
              </a:graphicData>
            </a:graphic>
          </wp:inline>
        </w:drawing>
      </w:r>
    </w:p>
    <w:p w14:paraId="4CD8CFBC" w14:textId="04790E99" w:rsidR="008F5256" w:rsidRPr="00A71F34" w:rsidRDefault="008F5256" w:rsidP="00B07A3A">
      <w:pPr>
        <w:rPr>
          <w:rFonts w:ascii="Arial" w:hAnsi="Arial" w:cs="Arial"/>
          <w:i/>
          <w:iCs/>
          <w:sz w:val="18"/>
          <w:szCs w:val="18"/>
        </w:rPr>
      </w:pPr>
      <w:r w:rsidRPr="00A71F34">
        <w:rPr>
          <w:rFonts w:ascii="Arial" w:hAnsi="Arial" w:cs="Arial"/>
          <w:i/>
          <w:iCs/>
          <w:sz w:val="18"/>
          <w:szCs w:val="18"/>
        </w:rPr>
        <w:t>The influence of the Australia Award</w:t>
      </w:r>
      <w:r w:rsidR="00C954C5" w:rsidRPr="00A71F34">
        <w:rPr>
          <w:rFonts w:ascii="Arial" w:hAnsi="Arial" w:cs="Arial"/>
          <w:i/>
          <w:iCs/>
          <w:sz w:val="18"/>
          <w:szCs w:val="18"/>
        </w:rPr>
        <w:t>s</w:t>
      </w:r>
      <w:r w:rsidRPr="00A71F34">
        <w:rPr>
          <w:rFonts w:ascii="Arial" w:hAnsi="Arial" w:cs="Arial"/>
          <w:i/>
          <w:iCs/>
          <w:sz w:val="18"/>
          <w:szCs w:val="18"/>
        </w:rPr>
        <w:t xml:space="preserve"> and </w:t>
      </w:r>
      <w:r w:rsidR="00C954C5" w:rsidRPr="00A71F34">
        <w:rPr>
          <w:rFonts w:ascii="Arial" w:hAnsi="Arial" w:cs="Arial"/>
          <w:i/>
          <w:iCs/>
          <w:sz w:val="18"/>
          <w:szCs w:val="18"/>
        </w:rPr>
        <w:t xml:space="preserve">the </w:t>
      </w:r>
      <w:r w:rsidRPr="00A71F34">
        <w:rPr>
          <w:rFonts w:ascii="Arial" w:hAnsi="Arial" w:cs="Arial"/>
          <w:i/>
          <w:iCs/>
          <w:sz w:val="18"/>
          <w:szCs w:val="18"/>
        </w:rPr>
        <w:t>WLI experience on developmental change</w:t>
      </w:r>
    </w:p>
    <w:p w14:paraId="0C7423B9" w14:textId="39D3057D" w:rsidR="00612C19" w:rsidRDefault="009D130C" w:rsidP="00CA626C">
      <w:pPr>
        <w:pStyle w:val="Heading2"/>
      </w:pPr>
      <w:bookmarkStart w:id="10" w:name="_Toc163811738"/>
      <w:r>
        <w:lastRenderedPageBreak/>
        <w:t>Implications for the Australia Awards</w:t>
      </w:r>
      <w:bookmarkEnd w:id="10"/>
    </w:p>
    <w:p w14:paraId="3DF7D7F1" w14:textId="66E1816E" w:rsidR="002A3D2D" w:rsidRDefault="00C13587" w:rsidP="00BF626E">
      <w:pPr>
        <w:pStyle w:val="BodyCopy"/>
      </w:pPr>
      <w:r>
        <w:t xml:space="preserve">The interview data collected in this study, and the data from the linked SNA study of WLI </w:t>
      </w:r>
      <w:r w:rsidR="00021517">
        <w:t>alumni</w:t>
      </w:r>
      <w:r>
        <w:t xml:space="preserve"> show that that enrichment programs such as WLI play an important role in building leadership capacity and professional networks of emerging leaders. GTF data from previous studies also provide evidence to suggest that enrichment programs add value to the Australia Awards experience through strengthen</w:t>
      </w:r>
      <w:r w:rsidR="0094046C">
        <w:t>ing</w:t>
      </w:r>
      <w:r>
        <w:t xml:space="preserve"> alumni understanding of their role as change makers, and the importance of using their technical expertise and networks to support and drive developmental </w:t>
      </w:r>
      <w:r w:rsidRPr="00952E64">
        <w:t xml:space="preserve">change </w:t>
      </w:r>
      <w:r w:rsidRPr="00276B3B">
        <w:t>(</w:t>
      </w:r>
      <w:r w:rsidRPr="007D119F">
        <w:t>Doyle &amp; Edwards, 2022).</w:t>
      </w:r>
      <w:r>
        <w:t xml:space="preserve">  </w:t>
      </w:r>
    </w:p>
    <w:p w14:paraId="25BE18BD" w14:textId="323FABD7" w:rsidR="008157BE" w:rsidRDefault="00C13587" w:rsidP="00BF626E">
      <w:pPr>
        <w:pStyle w:val="BodyCopy"/>
      </w:pPr>
      <w:r w:rsidRPr="008F3F6F">
        <w:t>Evidence also sho</w:t>
      </w:r>
      <w:r w:rsidR="00973058" w:rsidRPr="008F3F6F">
        <w:t>ws</w:t>
      </w:r>
      <w:r w:rsidR="002A3D2D" w:rsidRPr="008F3F6F">
        <w:t xml:space="preserve"> that</w:t>
      </w:r>
      <w:r w:rsidR="00763E47" w:rsidRPr="008F3F6F">
        <w:t xml:space="preserve"> </w:t>
      </w:r>
      <w:r w:rsidR="00855C61" w:rsidRPr="008F3F6F">
        <w:t xml:space="preserve">there is a strong </w:t>
      </w:r>
      <w:r w:rsidR="00356FA1" w:rsidRPr="008F3F6F">
        <w:t xml:space="preserve">shared identity or </w:t>
      </w:r>
      <w:r w:rsidR="00855C61" w:rsidRPr="008F3F6F">
        <w:t xml:space="preserve">‘sisterhood’ which has developed </w:t>
      </w:r>
      <w:r w:rsidR="00356FA1" w:rsidRPr="008F3F6F">
        <w:t xml:space="preserve">through the WLI program. </w:t>
      </w:r>
      <w:r w:rsidR="00021517">
        <w:t>Alumni</w:t>
      </w:r>
      <w:r w:rsidR="0074522C" w:rsidRPr="008F3F6F">
        <w:t xml:space="preserve"> </w:t>
      </w:r>
      <w:r w:rsidR="008F3F6F" w:rsidRPr="008F3F6F">
        <w:t>continue to use their strong connections to support each other professionally and personally.</w:t>
      </w:r>
    </w:p>
    <w:p w14:paraId="685867CE" w14:textId="77777777" w:rsidR="009416D0" w:rsidRPr="009416D0" w:rsidRDefault="009416D0" w:rsidP="00BF626E">
      <w:pPr>
        <w:pStyle w:val="BodyCopy"/>
      </w:pPr>
      <w:r w:rsidRPr="009416D0">
        <w:t>While the barriers (not dissimilar to previous GTF research) identified by alumni slowed their leadership momentum and change-agency on their return from award, the recommendations that follow highlight the multi-level (e.g. individual, program, regional, award) opportunities afforded to WLI alumni that enhanced their Australia Award experience and supported and enabled their capacity to facilitate developmental change. Some recommendations that could enhance other, future enrichment initiatives and leadership training beyond the core Australia Awards degree are:</w:t>
      </w:r>
    </w:p>
    <w:p w14:paraId="326C15F8" w14:textId="77777777" w:rsidR="000155B5" w:rsidRPr="00FE42F4" w:rsidRDefault="000155B5" w:rsidP="00FE42F4">
      <w:pPr>
        <w:pStyle w:val="ListParagraph"/>
      </w:pPr>
      <w:r w:rsidRPr="00FE42F4">
        <w:t>Embedding intentional networking activities on award such as industry specific mentoring, networking events, work placements, and engagement activities to facilitate connections and build awareness of the importance of coalitions to support and drive developmental change.</w:t>
      </w:r>
    </w:p>
    <w:p w14:paraId="779389A8" w14:textId="77777777" w:rsidR="000155B5" w:rsidRPr="00FE42F4" w:rsidRDefault="000155B5" w:rsidP="00FE42F4">
      <w:pPr>
        <w:pStyle w:val="ListParagraph"/>
      </w:pPr>
      <w:r w:rsidRPr="00FE42F4">
        <w:t>Strengthening alumni understanding of their role as change makers through ontological leadership training on award to build confidence in their technical and leadership skills.</w:t>
      </w:r>
    </w:p>
    <w:p w14:paraId="7214E591" w14:textId="77777777" w:rsidR="000155B5" w:rsidRPr="00FE42F4" w:rsidRDefault="000155B5" w:rsidP="00FE42F4">
      <w:pPr>
        <w:pStyle w:val="ListParagraph"/>
      </w:pPr>
      <w:r w:rsidRPr="00FE42F4">
        <w:t>Facilitating a sense of shared identity and camaraderie among alumni through targeted, theme-based engagement, mentoring and expertise exchange post award via online forums, events, and the establishment of communities of practice.</w:t>
      </w:r>
    </w:p>
    <w:p w14:paraId="26B7EF7A" w14:textId="77777777" w:rsidR="000155B5" w:rsidRPr="00FE42F4" w:rsidRDefault="000155B5" w:rsidP="00FE42F4">
      <w:pPr>
        <w:pStyle w:val="ListParagraph"/>
      </w:pPr>
      <w:r w:rsidRPr="00FE42F4">
        <w:t>Providing post award support for the transition back into the workforce through access to funded professional development opportunities, internships, and local or regionally based mentors.</w:t>
      </w:r>
    </w:p>
    <w:p w14:paraId="796AE246" w14:textId="45773996" w:rsidR="000155B5" w:rsidRPr="00FE42F4" w:rsidRDefault="000155B5" w:rsidP="00FE42F4">
      <w:pPr>
        <w:pStyle w:val="ListParagraph"/>
      </w:pPr>
      <w:r w:rsidRPr="00FE42F4">
        <w:t>Provision of targeted funding for collaborative project work between AA alumni to support ongoing capacity building in their local communities through Alumni Grants and regional alumni activities such as workshops or projects.</w:t>
      </w:r>
    </w:p>
    <w:p w14:paraId="6777BAF3" w14:textId="6B80B47E" w:rsidR="000155B5" w:rsidRPr="008157BE" w:rsidRDefault="000155B5" w:rsidP="00BF626E">
      <w:pPr>
        <w:pStyle w:val="BodyCopy"/>
        <w:sectPr w:rsidR="000155B5" w:rsidRPr="008157BE" w:rsidSect="000234C3">
          <w:pgSz w:w="11906" w:h="16838"/>
          <w:pgMar w:top="1440" w:right="1440" w:bottom="1440" w:left="1440" w:header="708" w:footer="510" w:gutter="0"/>
          <w:pgNumType w:fmt="lowerRoman"/>
          <w:cols w:space="708"/>
          <w:docGrid w:linePitch="360"/>
        </w:sectPr>
      </w:pPr>
    </w:p>
    <w:p w14:paraId="774BE519" w14:textId="7F893A34" w:rsidR="00F85230" w:rsidRDefault="003214C7" w:rsidP="00CA626C">
      <w:pPr>
        <w:pStyle w:val="Heading1NoNumbering"/>
      </w:pPr>
      <w:bookmarkStart w:id="11" w:name="_Toc163811739"/>
      <w:r>
        <w:lastRenderedPageBreak/>
        <w:t>1</w:t>
      </w:r>
      <w:r w:rsidRPr="00CA626C">
        <w:t>.</w:t>
      </w:r>
      <w:r w:rsidRPr="00CA626C">
        <w:tab/>
      </w:r>
      <w:r w:rsidR="00F85230" w:rsidRPr="00CA626C">
        <w:t>Introduction</w:t>
      </w:r>
      <w:bookmarkEnd w:id="11"/>
    </w:p>
    <w:p w14:paraId="27F03B5D" w14:textId="42030EDF" w:rsidR="00BD7D3E" w:rsidRDefault="00957B3B" w:rsidP="00CA626C">
      <w:pPr>
        <w:pStyle w:val="Heading2"/>
      </w:pPr>
      <w:bookmarkStart w:id="12" w:name="_Toc163811740"/>
      <w:r>
        <w:t>1.1</w:t>
      </w:r>
      <w:r w:rsidRPr="00CA626C">
        <w:tab/>
      </w:r>
      <w:r w:rsidR="00BD7D3E" w:rsidRPr="00CA626C">
        <w:t>Information</w:t>
      </w:r>
      <w:r w:rsidR="00BD7D3E" w:rsidRPr="00957B3B">
        <w:t xml:space="preserve"> about</w:t>
      </w:r>
      <w:r w:rsidR="00BD7D3E">
        <w:t xml:space="preserve"> the GTF</w:t>
      </w:r>
      <w:bookmarkEnd w:id="12"/>
    </w:p>
    <w:p w14:paraId="212C2C37" w14:textId="77777777" w:rsidR="007B2D6B" w:rsidRDefault="009F0515" w:rsidP="00BF626E">
      <w:pPr>
        <w:pStyle w:val="BodyCopy"/>
      </w:pPr>
      <w:r>
        <w:t>The Australia Awards Global Tracer Facility (GTF) commenced in 2016 and is funded by the Australian Department of Foreign Affairs and Trade (DFAT). Research by the GTF helps DFAT to assess the development contributions and public and economic diplomacy outcomes of Australia’s investment in the Australia Awards. The key research and reporting activities being undertaken annually by the GTF are a quantitative Global Tracer Survey and qualitative Case Studies, which are prepared concurrently throughout the project.</w:t>
      </w:r>
      <w:r w:rsidR="001F2B26">
        <w:t xml:space="preserve"> </w:t>
      </w:r>
    </w:p>
    <w:p w14:paraId="748F8E92" w14:textId="77777777" w:rsidR="00131CA8" w:rsidRDefault="00131CA8" w:rsidP="00BF626E">
      <w:pPr>
        <w:pStyle w:val="BodyCopy"/>
      </w:pPr>
      <w:r>
        <w:t xml:space="preserve">The purpose of all GTF research is to examine the impact of the Australia Awards and its overall aim; that is, to support partner countries to achieve their development goals through education and knowledge transfer, and to build enduring relationships with Australia that advance mutual interests. Linked to this aim are two long-term program outcomes outlined in </w:t>
      </w:r>
      <w:r w:rsidRPr="00AF6EE4">
        <w:rPr>
          <w:i/>
        </w:rPr>
        <w:t>the Australia Awards Global Strategic Framework</w:t>
      </w:r>
      <w:r>
        <w:t xml:space="preserve"> and </w:t>
      </w:r>
      <w:r w:rsidRPr="00AF6EE4">
        <w:rPr>
          <w:i/>
        </w:rPr>
        <w:t>Australia Awards Global Monitoring and Evaluation Framework</w:t>
      </w:r>
      <w:r>
        <w:t>:</w:t>
      </w:r>
    </w:p>
    <w:p w14:paraId="425D6A0E" w14:textId="77777777" w:rsidR="00131CA8" w:rsidRDefault="00131CA8" w:rsidP="00BF626E">
      <w:pPr>
        <w:pStyle w:val="Bullet"/>
        <w:ind w:left="426"/>
      </w:pPr>
      <w:r>
        <w:t>Program Outcome 1: Alumni use their skills, knowledge, and networks to contribute to sustainable development.</w:t>
      </w:r>
    </w:p>
    <w:p w14:paraId="14BA6E09" w14:textId="77777777" w:rsidR="00131CA8" w:rsidRDefault="00131CA8" w:rsidP="00BF626E">
      <w:pPr>
        <w:pStyle w:val="Bullet"/>
        <w:ind w:left="426"/>
      </w:pPr>
      <w:r>
        <w:t>Program Outcome 2: Alumni contribute to cooperation between Australia and partner countries.</w:t>
      </w:r>
    </w:p>
    <w:p w14:paraId="3FC68911" w14:textId="7F34AE6F" w:rsidR="001F2B26" w:rsidRDefault="006B140F" w:rsidP="00BF626E">
      <w:pPr>
        <w:pStyle w:val="BodyCopy"/>
      </w:pPr>
      <w:r>
        <w:t xml:space="preserve">Over the last </w:t>
      </w:r>
      <w:r w:rsidR="004D64B7">
        <w:t>three years, t</w:t>
      </w:r>
      <w:r w:rsidR="00D0170B">
        <w:t>he GTF has</w:t>
      </w:r>
      <w:r w:rsidR="00397DA1">
        <w:t xml:space="preserve"> used</w:t>
      </w:r>
      <w:r w:rsidR="00D0170B">
        <w:t xml:space="preserve"> social network</w:t>
      </w:r>
      <w:r w:rsidR="006D5812">
        <w:t xml:space="preserve"> analysis</w:t>
      </w:r>
      <w:r w:rsidR="00F24849">
        <w:t xml:space="preserve"> (SNA)</w:t>
      </w:r>
      <w:r w:rsidR="00D0170B">
        <w:t xml:space="preserve"> </w:t>
      </w:r>
      <w:r w:rsidR="00397DA1">
        <w:t xml:space="preserve">to </w:t>
      </w:r>
      <w:r w:rsidR="00D0170B">
        <w:t>explor</w:t>
      </w:r>
      <w:r w:rsidR="00397DA1">
        <w:t>e</w:t>
      </w:r>
      <w:r w:rsidR="00D0170B">
        <w:t xml:space="preserve"> networks of </w:t>
      </w:r>
      <w:r w:rsidR="009E59FE">
        <w:t xml:space="preserve">Australia Award </w:t>
      </w:r>
      <w:r w:rsidR="0024098D">
        <w:t xml:space="preserve">alumni to better understand how </w:t>
      </w:r>
      <w:r w:rsidR="0069685E">
        <w:t>these</w:t>
      </w:r>
      <w:r w:rsidR="0024098D">
        <w:t xml:space="preserve"> networks</w:t>
      </w:r>
      <w:r w:rsidR="0069685E">
        <w:t xml:space="preserve"> form</w:t>
      </w:r>
      <w:r w:rsidR="00144E30">
        <w:t xml:space="preserve"> and how alumni </w:t>
      </w:r>
      <w:r w:rsidR="0024098D">
        <w:t>use these networks to support their professional development</w:t>
      </w:r>
      <w:r w:rsidR="00D0170B">
        <w:t>.</w:t>
      </w:r>
      <w:r w:rsidR="00144E30">
        <w:t xml:space="preserve"> </w:t>
      </w:r>
      <w:r w:rsidR="00051F92" w:rsidRPr="00F6555B">
        <w:t>SNA</w:t>
      </w:r>
      <w:r w:rsidR="00C34B1B">
        <w:t xml:space="preserve"> </w:t>
      </w:r>
      <w:r w:rsidR="00051F92" w:rsidRPr="00F6555B">
        <w:t xml:space="preserve">involves examining the patterns of interaction between people and studying how these patterns can influence the individual. </w:t>
      </w:r>
    </w:p>
    <w:p w14:paraId="0437E357" w14:textId="32B875F8" w:rsidR="001F2B26" w:rsidRDefault="00957B3B" w:rsidP="00CA626C">
      <w:pPr>
        <w:pStyle w:val="Heading2"/>
      </w:pPr>
      <w:bookmarkStart w:id="13" w:name="_Toc163811741"/>
      <w:r>
        <w:t>1.2</w:t>
      </w:r>
      <w:r>
        <w:tab/>
      </w:r>
      <w:r w:rsidR="001C6CCB">
        <w:t xml:space="preserve">Exploring connections </w:t>
      </w:r>
      <w:r w:rsidR="00A7310B">
        <w:t xml:space="preserve">informed </w:t>
      </w:r>
      <w:proofErr w:type="gramStart"/>
      <w:r w:rsidR="00A7310B">
        <w:t>SNA</w:t>
      </w:r>
      <w:bookmarkEnd w:id="13"/>
      <w:proofErr w:type="gramEnd"/>
    </w:p>
    <w:p w14:paraId="266C4408" w14:textId="69328FFB" w:rsidR="007650D6" w:rsidRDefault="00144E30" w:rsidP="00BF626E">
      <w:pPr>
        <w:pStyle w:val="BodyCopy"/>
      </w:pPr>
      <w:r>
        <w:t>Th</w:t>
      </w:r>
      <w:r w:rsidR="00CA34A0">
        <w:t>is</w:t>
      </w:r>
      <w:r>
        <w:t xml:space="preserve"> case study </w:t>
      </w:r>
      <w:r w:rsidR="000F7568">
        <w:t xml:space="preserve">is Phase 2 of a </w:t>
      </w:r>
      <w:r w:rsidR="000F7568" w:rsidRPr="00E23460">
        <w:t xml:space="preserve">sequential mixed-methods </w:t>
      </w:r>
      <w:r w:rsidR="000F7568">
        <w:t>analysis project in the GTF</w:t>
      </w:r>
      <w:r w:rsidR="003D7683">
        <w:t>.</w:t>
      </w:r>
      <w:r w:rsidR="00D34536">
        <w:t xml:space="preserve"> Phase 1 us</w:t>
      </w:r>
      <w:r w:rsidR="003D7683">
        <w:t>ed</w:t>
      </w:r>
      <w:r w:rsidR="00D34536">
        <w:t xml:space="preserve"> SNA to explore </w:t>
      </w:r>
      <w:r w:rsidR="004411CA">
        <w:t>the long-term impact of</w:t>
      </w:r>
      <w:r w:rsidR="00EB712E">
        <w:t xml:space="preserve"> </w:t>
      </w:r>
      <w:r w:rsidR="008F35C9">
        <w:t xml:space="preserve">the Australia Awards Women Leading and Influencing (WLI) </w:t>
      </w:r>
      <w:r w:rsidR="00A2121D">
        <w:t>Leadership and</w:t>
      </w:r>
      <w:r w:rsidR="00550396">
        <w:t xml:space="preserve"> Mentoring </w:t>
      </w:r>
      <w:r w:rsidR="008F35C9">
        <w:t>program</w:t>
      </w:r>
      <w:r w:rsidR="00550396">
        <w:rPr>
          <w:rStyle w:val="FootnoteReference"/>
        </w:rPr>
        <w:footnoteReference w:id="3"/>
      </w:r>
      <w:r w:rsidR="008F35C9">
        <w:t xml:space="preserve">, </w:t>
      </w:r>
      <w:r w:rsidR="00EB712E">
        <w:t>a</w:t>
      </w:r>
      <w:r w:rsidR="00B57114">
        <w:t xml:space="preserve">n </w:t>
      </w:r>
      <w:r w:rsidR="0006416B">
        <w:t>18 month</w:t>
      </w:r>
      <w:r w:rsidR="005944A2">
        <w:t xml:space="preserve"> </w:t>
      </w:r>
      <w:r w:rsidR="00B57114">
        <w:t>on</w:t>
      </w:r>
      <w:r w:rsidR="00EB712E">
        <w:t xml:space="preserve">-award </w:t>
      </w:r>
      <w:r w:rsidR="008C1871">
        <w:t>and post award</w:t>
      </w:r>
      <w:r w:rsidR="00EB712E">
        <w:t xml:space="preserve"> enrichment program for</w:t>
      </w:r>
      <w:r w:rsidR="00967AC3">
        <w:t xml:space="preserve"> Australia Awards </w:t>
      </w:r>
      <w:r w:rsidR="00021517">
        <w:t>alumni</w:t>
      </w:r>
      <w:r w:rsidR="00967AC3">
        <w:t xml:space="preserve"> in the Pacific</w:t>
      </w:r>
      <w:r w:rsidR="00FB7453">
        <w:t xml:space="preserve"> </w:t>
      </w:r>
      <w:r w:rsidR="00374646">
        <w:t>(Buckley et al., 202</w:t>
      </w:r>
      <w:r w:rsidR="002543D3">
        <w:t>3</w:t>
      </w:r>
      <w:r w:rsidR="00374646">
        <w:t>)</w:t>
      </w:r>
      <w:r w:rsidR="00FB7453">
        <w:t>.</w:t>
      </w:r>
      <w:r w:rsidR="00E25B49">
        <w:t xml:space="preserve"> </w:t>
      </w:r>
      <w:r w:rsidR="007650D6">
        <w:t xml:space="preserve">This second phase </w:t>
      </w:r>
      <w:r w:rsidR="00DE39F5">
        <w:t xml:space="preserve">takes the findings of Phase </w:t>
      </w:r>
      <w:r w:rsidR="00A2121D">
        <w:t xml:space="preserve">1 </w:t>
      </w:r>
      <w:r w:rsidR="00DE39F5">
        <w:t xml:space="preserve">and explores outcomes further through in-depth interviews with WLI </w:t>
      </w:r>
      <w:r w:rsidR="00021517">
        <w:t>alumni</w:t>
      </w:r>
      <w:r w:rsidR="00DE39F5">
        <w:t>.</w:t>
      </w:r>
      <w:r w:rsidR="00AB1720">
        <w:t xml:space="preserve"> </w:t>
      </w:r>
    </w:p>
    <w:p w14:paraId="0156E3C8" w14:textId="27965503" w:rsidR="000B0277" w:rsidRDefault="00BD669C" w:rsidP="00BF626E">
      <w:pPr>
        <w:pStyle w:val="BodyCopy"/>
      </w:pPr>
      <w:r>
        <w:t>T</w:t>
      </w:r>
      <w:r w:rsidR="000B0277" w:rsidRPr="00A81AEE">
        <w:t xml:space="preserve">he WLI program is a high-profile initiative designed to support Australia Award </w:t>
      </w:r>
      <w:r w:rsidR="00021517">
        <w:t>alumni</w:t>
      </w:r>
      <w:r w:rsidR="000B0277" w:rsidRPr="00A81AEE">
        <w:t xml:space="preserve"> from the Pacific </w:t>
      </w:r>
      <w:r w:rsidR="00454B77">
        <w:t xml:space="preserve">to </w:t>
      </w:r>
      <w:r w:rsidR="000B0277" w:rsidRPr="00A81AEE">
        <w:t xml:space="preserve">build their developmental leadership skills through on-award and reintegration enrichment </w:t>
      </w:r>
      <w:r w:rsidR="0000507D">
        <w:t>activities</w:t>
      </w:r>
      <w:r w:rsidR="000B0277" w:rsidRPr="00A81AEE">
        <w:rPr>
          <w:rStyle w:val="FootnoteReference"/>
        </w:rPr>
        <w:footnoteReference w:id="4"/>
      </w:r>
      <w:r w:rsidR="000B0277" w:rsidRPr="00A81AEE">
        <w:t>.</w:t>
      </w:r>
      <w:r w:rsidR="000B0277">
        <w:t xml:space="preserve"> Developmental leadership is conceptualised in the program as ‘as a political process that mobilises people and resources towards a collective outcome’ (Lovai et al, 2022, p6).</w:t>
      </w:r>
      <w:r w:rsidR="000B0277" w:rsidRPr="00A81AEE">
        <w:t xml:space="preserve"> </w:t>
      </w:r>
    </w:p>
    <w:tbl>
      <w:tblPr>
        <w:tblStyle w:val="TableGrid"/>
        <w:tblpPr w:leftFromText="180" w:rightFromText="180" w:vertAnchor="text" w:horzAnchor="margin" w:tblpY="-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4"/>
        <w:gridCol w:w="222"/>
      </w:tblGrid>
      <w:tr w:rsidR="00A03B1B" w14:paraId="02A0C18D" w14:textId="77777777" w:rsidTr="00BA376D">
        <w:trPr>
          <w:trHeight w:val="2581"/>
        </w:trPr>
        <w:tc>
          <w:tcPr>
            <w:tcW w:w="4248" w:type="dxa"/>
          </w:tcPr>
          <w:p w14:paraId="62A7B7EE" w14:textId="2270EFC5" w:rsidR="00955260" w:rsidRDefault="00955260" w:rsidP="00955260">
            <w:r>
              <w:rPr>
                <w:noProof/>
              </w:rPr>
              <w:lastRenderedPageBreak/>
              <w:drawing>
                <wp:inline distT="0" distB="0" distL="0" distR="0" wp14:anchorId="75511896" wp14:editId="7DC0638F">
                  <wp:extent cx="5486400" cy="1947774"/>
                  <wp:effectExtent l="0" t="0" r="0" b="0"/>
                  <wp:docPr id="3" name="Picture 3" descr="These photos show a group of alumni of the WLI program posing for a photo on a lawn; some are sitting, and some are sta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se photos show a group of alumni of the WLI program posing for a photo on a lawn; some are sitting, and some are standing "/>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594379" cy="1986109"/>
                          </a:xfrm>
                          <a:prstGeom prst="rect">
                            <a:avLst/>
                          </a:prstGeom>
                        </pic:spPr>
                      </pic:pic>
                    </a:graphicData>
                  </a:graphic>
                </wp:inline>
              </w:drawing>
            </w:r>
          </w:p>
        </w:tc>
        <w:tc>
          <w:tcPr>
            <w:tcW w:w="4460" w:type="dxa"/>
          </w:tcPr>
          <w:p w14:paraId="57481028" w14:textId="2FCA9993" w:rsidR="00955260" w:rsidRDefault="00955260" w:rsidP="00955260"/>
        </w:tc>
      </w:tr>
    </w:tbl>
    <w:p w14:paraId="17A6637B" w14:textId="530CD1D3" w:rsidR="000B0277" w:rsidRPr="000F6EBF" w:rsidRDefault="000B0277" w:rsidP="00FE42F4">
      <w:pPr>
        <w:spacing w:before="240" w:line="240" w:lineRule="auto"/>
        <w:rPr>
          <w:i/>
          <w:iCs/>
          <w:sz w:val="18"/>
          <w:szCs w:val="18"/>
        </w:rPr>
      </w:pPr>
      <w:r w:rsidRPr="000F6EBF">
        <w:rPr>
          <w:i/>
          <w:iCs/>
          <w:sz w:val="18"/>
          <w:szCs w:val="18"/>
        </w:rPr>
        <w:t xml:space="preserve">WLI </w:t>
      </w:r>
      <w:r w:rsidR="00021517">
        <w:rPr>
          <w:i/>
          <w:iCs/>
          <w:sz w:val="18"/>
          <w:szCs w:val="18"/>
        </w:rPr>
        <w:t>alumni</w:t>
      </w:r>
      <w:r w:rsidRPr="000F6EBF">
        <w:rPr>
          <w:i/>
          <w:iCs/>
          <w:sz w:val="18"/>
          <w:szCs w:val="18"/>
        </w:rPr>
        <w:t xml:space="preserve"> in Cohorts 1, 2 (pictured on the left) and 3 (pictured on the right) during intensive workshops for the program</w:t>
      </w:r>
      <w:r w:rsidR="00651E70">
        <w:rPr>
          <w:i/>
          <w:iCs/>
          <w:sz w:val="18"/>
          <w:szCs w:val="18"/>
        </w:rPr>
        <w:t>.</w:t>
      </w:r>
      <w:r w:rsidR="00C92654">
        <w:rPr>
          <w:i/>
          <w:iCs/>
          <w:sz w:val="18"/>
          <w:szCs w:val="18"/>
        </w:rPr>
        <w:t xml:space="preserve"> Phot</w:t>
      </w:r>
      <w:r w:rsidR="00722F72">
        <w:rPr>
          <w:i/>
          <w:iCs/>
          <w:sz w:val="18"/>
          <w:szCs w:val="18"/>
        </w:rPr>
        <w:t>o</w:t>
      </w:r>
      <w:r w:rsidR="00CD255B">
        <w:rPr>
          <w:i/>
          <w:iCs/>
          <w:sz w:val="18"/>
          <w:szCs w:val="18"/>
        </w:rPr>
        <w:t xml:space="preserve">s </w:t>
      </w:r>
      <w:r w:rsidR="008A0765">
        <w:rPr>
          <w:i/>
          <w:iCs/>
          <w:sz w:val="18"/>
          <w:szCs w:val="18"/>
        </w:rPr>
        <w:t>courtesy of</w:t>
      </w:r>
      <w:r w:rsidR="00722F72">
        <w:rPr>
          <w:i/>
          <w:iCs/>
          <w:sz w:val="18"/>
          <w:szCs w:val="18"/>
        </w:rPr>
        <w:t xml:space="preserve"> DFAT</w:t>
      </w:r>
      <w:r w:rsidR="00CD255B">
        <w:rPr>
          <w:i/>
          <w:iCs/>
          <w:sz w:val="18"/>
          <w:szCs w:val="18"/>
        </w:rPr>
        <w:t xml:space="preserve"> / Esh Photography.</w:t>
      </w:r>
    </w:p>
    <w:p w14:paraId="36CA90FF" w14:textId="56977548" w:rsidR="007A17F3" w:rsidRPr="007A17F3" w:rsidRDefault="00631C7D" w:rsidP="00FE42F4">
      <w:pPr>
        <w:pStyle w:val="BodyCopy"/>
        <w:spacing w:before="360"/>
      </w:pPr>
      <w:r w:rsidRPr="00DC4422">
        <w:t>W</w:t>
      </w:r>
      <w:r w:rsidR="00264340" w:rsidRPr="00DC4422">
        <w:t>omen from the first three cohorts</w:t>
      </w:r>
      <w:r w:rsidR="008F35C9" w:rsidRPr="00DC4422">
        <w:t xml:space="preserve"> </w:t>
      </w:r>
      <w:r w:rsidR="00264340" w:rsidRPr="00DC4422">
        <w:t xml:space="preserve">of </w:t>
      </w:r>
      <w:r w:rsidR="0015733D" w:rsidRPr="00DC4422">
        <w:t xml:space="preserve">the WLI program were the focus of both Phase 1 and Phase 2 of this project. </w:t>
      </w:r>
      <w:r w:rsidR="001053B3" w:rsidRPr="001053B3">
        <w:t xml:space="preserve">These women completed </w:t>
      </w:r>
      <w:r w:rsidR="002B3DB2">
        <w:t xml:space="preserve">the </w:t>
      </w:r>
      <w:r w:rsidR="001053B3" w:rsidRPr="001053B3">
        <w:t xml:space="preserve">face-to-face intensive Leadership and Mentoring </w:t>
      </w:r>
      <w:r w:rsidR="003F5688">
        <w:t xml:space="preserve">Program </w:t>
      </w:r>
      <w:r w:rsidR="001053B3" w:rsidRPr="001053B3">
        <w:t>workshops in Australia in 2018 (Cohorts 1 and 2) and 2019 (Cohort 3) while on-award and then returned to their home countries</w:t>
      </w:r>
      <w:r w:rsidR="00061C49">
        <w:t>.</w:t>
      </w:r>
      <w:r w:rsidR="00760050">
        <w:t xml:space="preserve"> </w:t>
      </w:r>
      <w:r w:rsidR="0049024A">
        <w:t>As part of the</w:t>
      </w:r>
      <w:r w:rsidR="00556C5B">
        <w:t xml:space="preserve"> program these </w:t>
      </w:r>
      <w:r w:rsidR="00264340" w:rsidRPr="007A17F3">
        <w:t xml:space="preserve">women </w:t>
      </w:r>
      <w:r w:rsidR="00556C5B">
        <w:t>participated in</w:t>
      </w:r>
      <w:r w:rsidR="008F1417">
        <w:t xml:space="preserve"> a range </w:t>
      </w:r>
      <w:r w:rsidR="007D750F">
        <w:t xml:space="preserve">of </w:t>
      </w:r>
      <w:r w:rsidR="00612433">
        <w:t xml:space="preserve">enrichment </w:t>
      </w:r>
      <w:r w:rsidR="007D750F">
        <w:t xml:space="preserve">activities </w:t>
      </w:r>
      <w:r w:rsidR="00DC688F">
        <w:t>including</w:t>
      </w:r>
      <w:r w:rsidR="003C6C7A" w:rsidRPr="007A17F3">
        <w:t xml:space="preserve"> </w:t>
      </w:r>
      <w:r w:rsidR="00223E42">
        <w:t xml:space="preserve">professional </w:t>
      </w:r>
      <w:r w:rsidR="006627D8" w:rsidRPr="007A17F3">
        <w:t>m</w:t>
      </w:r>
      <w:r w:rsidR="00264340" w:rsidRPr="007A17F3">
        <w:t>entoring</w:t>
      </w:r>
      <w:r w:rsidR="00B34637">
        <w:t>,</w:t>
      </w:r>
      <w:r w:rsidR="00CF2018">
        <w:t xml:space="preserve"> networking</w:t>
      </w:r>
      <w:r w:rsidR="00B77415">
        <w:t xml:space="preserve"> events</w:t>
      </w:r>
      <w:r w:rsidR="00CF2018">
        <w:t>,</w:t>
      </w:r>
      <w:r w:rsidR="00C91181" w:rsidRPr="007A17F3">
        <w:t xml:space="preserve"> </w:t>
      </w:r>
      <w:r w:rsidR="000B73FB">
        <w:t>ontological leadership coaching</w:t>
      </w:r>
      <w:r w:rsidR="00F07816">
        <w:t>, wor</w:t>
      </w:r>
      <w:r w:rsidR="00440056">
        <w:t>kplace internships</w:t>
      </w:r>
      <w:r w:rsidR="00C71011">
        <w:t xml:space="preserve">, </w:t>
      </w:r>
      <w:r w:rsidR="00440056">
        <w:t>professional development opportunities</w:t>
      </w:r>
      <w:r w:rsidR="00C71011">
        <w:t xml:space="preserve">, and </w:t>
      </w:r>
      <w:r w:rsidR="00B77415">
        <w:t xml:space="preserve">had </w:t>
      </w:r>
      <w:r w:rsidR="00C71011">
        <w:t xml:space="preserve">access to leadership funding for </w:t>
      </w:r>
      <w:r w:rsidR="00D26F33">
        <w:t>small scale development projects in</w:t>
      </w:r>
      <w:r w:rsidR="00DC688F">
        <w:t xml:space="preserve"> their countries</w:t>
      </w:r>
      <w:r w:rsidR="002D60A4">
        <w:t xml:space="preserve"> on their return from award.</w:t>
      </w:r>
    </w:p>
    <w:p w14:paraId="6CD70556" w14:textId="06999B41" w:rsidR="00E8549A" w:rsidRPr="00DC4422" w:rsidRDefault="00B7236F" w:rsidP="00BF626E">
      <w:pPr>
        <w:pStyle w:val="BodyCopy"/>
      </w:pPr>
      <w:r w:rsidRPr="00DC4422">
        <w:t xml:space="preserve">In </w:t>
      </w:r>
      <w:r w:rsidR="00F44F5D" w:rsidRPr="00DC4422">
        <w:t>Phase 1</w:t>
      </w:r>
      <w:r w:rsidRPr="00DC4422">
        <w:t>,</w:t>
      </w:r>
      <w:r w:rsidR="0011050C" w:rsidRPr="00DC4422">
        <w:t xml:space="preserve"> </w:t>
      </w:r>
      <w:r w:rsidR="00F44F5D" w:rsidRPr="00DC4422">
        <w:t xml:space="preserve">SNA </w:t>
      </w:r>
      <w:r w:rsidRPr="00DC4422">
        <w:t xml:space="preserve">was used </w:t>
      </w:r>
      <w:r w:rsidR="0011050C" w:rsidRPr="00DC4422">
        <w:t>t</w:t>
      </w:r>
      <w:r w:rsidR="00587DC1" w:rsidRPr="00DC4422">
        <w:t xml:space="preserve">o identify key </w:t>
      </w:r>
      <w:r w:rsidR="00021517">
        <w:t>alumni</w:t>
      </w:r>
      <w:r w:rsidR="00587DC1" w:rsidRPr="00DC4422">
        <w:t xml:space="preserve"> across the three cohorts that </w:t>
      </w:r>
      <w:r w:rsidR="0011050C" w:rsidRPr="00DC4422">
        <w:t>we</w:t>
      </w:r>
      <w:r w:rsidR="00587DC1" w:rsidRPr="00DC4422">
        <w:t>re using their skills, knowledge</w:t>
      </w:r>
      <w:r w:rsidR="00115EEF" w:rsidRPr="00DC4422">
        <w:t>,</w:t>
      </w:r>
      <w:r w:rsidR="00587DC1" w:rsidRPr="00DC4422">
        <w:t xml:space="preserve"> and connections in line with developmental leadership priorities.</w:t>
      </w:r>
      <w:r w:rsidR="0014056A" w:rsidRPr="00DC4422">
        <w:t xml:space="preserve"> </w:t>
      </w:r>
      <w:r w:rsidR="000B41BC" w:rsidRPr="00DC4422">
        <w:t xml:space="preserve">To achieve this goal, </w:t>
      </w:r>
      <w:r w:rsidR="00021517">
        <w:t>alumni</w:t>
      </w:r>
      <w:r w:rsidR="000B41BC" w:rsidRPr="00DC4422">
        <w:t xml:space="preserve"> were asked to respond to three social network questions</w:t>
      </w:r>
      <w:r w:rsidR="00A7052B" w:rsidRPr="00DC4422">
        <w:t>:</w:t>
      </w:r>
    </w:p>
    <w:p w14:paraId="29C14FFB" w14:textId="03267719" w:rsidR="00E8549A" w:rsidRPr="00DC4422" w:rsidRDefault="00E8549A" w:rsidP="00BF626E">
      <w:pPr>
        <w:pStyle w:val="Bullet"/>
        <w:ind w:left="426"/>
      </w:pPr>
      <w:r w:rsidRPr="00DC4422">
        <w:t xml:space="preserve">Which WLI </w:t>
      </w:r>
      <w:r w:rsidR="00021517">
        <w:t>alumni</w:t>
      </w:r>
      <w:r w:rsidRPr="00DC4422">
        <w:t xml:space="preserve"> would you go to for advice to overcome professional challenges (e.g. implementing change at work, dealing with difficult relationships, managing difficult projects)?</w:t>
      </w:r>
    </w:p>
    <w:p w14:paraId="4B3D4ABB" w14:textId="0A804855" w:rsidR="00E8549A" w:rsidRPr="00DC4422" w:rsidRDefault="00E8549A" w:rsidP="00BF626E">
      <w:pPr>
        <w:pStyle w:val="Bullet"/>
        <w:ind w:left="426"/>
      </w:pPr>
      <w:r w:rsidRPr="00DC4422">
        <w:t xml:space="preserve">Which WLI </w:t>
      </w:r>
      <w:r w:rsidR="00021517">
        <w:t>alumni</w:t>
      </w:r>
      <w:r w:rsidRPr="00DC4422">
        <w:t xml:space="preserve"> are actively mentoring or supporting the leadership development of other women in their context? </w:t>
      </w:r>
    </w:p>
    <w:p w14:paraId="03462CCD" w14:textId="6629291B" w:rsidR="00A7052B" w:rsidRPr="00DC4422" w:rsidRDefault="00E8549A" w:rsidP="00BF626E">
      <w:pPr>
        <w:pStyle w:val="Bullet"/>
        <w:ind w:left="426"/>
      </w:pPr>
      <w:r w:rsidRPr="00DC4422">
        <w:t xml:space="preserve">Which WLI </w:t>
      </w:r>
      <w:r w:rsidR="00021517">
        <w:t>alumni</w:t>
      </w:r>
      <w:r w:rsidRPr="00DC4422">
        <w:t xml:space="preserve"> are actively using their leadership skills and networks to address a particular issue or challenge?</w:t>
      </w:r>
    </w:p>
    <w:p w14:paraId="68D9C829" w14:textId="34887845" w:rsidR="0083414B" w:rsidRPr="00DC4422" w:rsidRDefault="000360AD" w:rsidP="00BF626E">
      <w:pPr>
        <w:pStyle w:val="BodyCopy"/>
      </w:pPr>
      <w:r w:rsidRPr="00DC4422">
        <w:t xml:space="preserve">Eight </w:t>
      </w:r>
      <w:r w:rsidR="00021517">
        <w:t>alumni</w:t>
      </w:r>
      <w:r w:rsidRPr="00DC4422">
        <w:t xml:space="preserve"> were more frequently identif</w:t>
      </w:r>
      <w:r w:rsidR="00C07567" w:rsidRPr="00DC4422">
        <w:t>ied</w:t>
      </w:r>
      <w:r w:rsidRPr="00DC4422">
        <w:t xml:space="preserve"> by their WLI</w:t>
      </w:r>
      <w:r w:rsidR="00F44F5D" w:rsidRPr="00DC4422">
        <w:t xml:space="preserve"> peers </w:t>
      </w:r>
      <w:r w:rsidRPr="00DC4422">
        <w:t>as</w:t>
      </w:r>
      <w:r w:rsidR="00F44F5D" w:rsidRPr="00DC4422">
        <w:t xml:space="preserve"> displaying </w:t>
      </w:r>
      <w:r w:rsidRPr="00DC4422">
        <w:t xml:space="preserve">these </w:t>
      </w:r>
      <w:r w:rsidR="00F44F5D" w:rsidRPr="00DC4422">
        <w:t>developmental leadership qualities</w:t>
      </w:r>
      <w:r w:rsidR="00CD5E1A" w:rsidRPr="00DC4422">
        <w:t xml:space="preserve"> via </w:t>
      </w:r>
      <w:r w:rsidR="00F44F5D" w:rsidRPr="00DC4422">
        <w:t>their</w:t>
      </w:r>
      <w:r w:rsidR="00CD5E1A" w:rsidRPr="00DC4422">
        <w:t xml:space="preserve"> observable</w:t>
      </w:r>
      <w:r w:rsidR="00F44F5D" w:rsidRPr="00DC4422">
        <w:t xml:space="preserve"> support of peers and work to create sustainable change.</w:t>
      </w:r>
      <w:r w:rsidR="002F1931" w:rsidRPr="00DC4422">
        <w:t xml:space="preserve"> </w:t>
      </w:r>
      <w:r w:rsidR="00BB11B9" w:rsidRPr="00DC4422">
        <w:t xml:space="preserve">Additional social network questions were also </w:t>
      </w:r>
      <w:r w:rsidR="00110731" w:rsidRPr="00DC4422">
        <w:t xml:space="preserve">used in the </w:t>
      </w:r>
      <w:r w:rsidR="00940260" w:rsidRPr="00DC4422">
        <w:t xml:space="preserve">case study </w:t>
      </w:r>
      <w:r w:rsidR="00BB11B9" w:rsidRPr="00DC4422">
        <w:t xml:space="preserve">to </w:t>
      </w:r>
      <w:r w:rsidR="003A5FF0" w:rsidRPr="00DC4422">
        <w:t>explore</w:t>
      </w:r>
      <w:r w:rsidR="009A39BF" w:rsidRPr="00DC4422">
        <w:t xml:space="preserve"> professional support and collaborative connections between </w:t>
      </w:r>
      <w:r w:rsidR="00021517">
        <w:t>alumni</w:t>
      </w:r>
      <w:r w:rsidR="009A39BF" w:rsidRPr="00DC4422">
        <w:t xml:space="preserve">. </w:t>
      </w:r>
      <w:r w:rsidR="00F27212" w:rsidRPr="00DC4422">
        <w:t>N</w:t>
      </w:r>
      <w:r w:rsidR="009A39BF" w:rsidRPr="00DC4422">
        <w:t xml:space="preserve">etwork statistics </w:t>
      </w:r>
      <w:r w:rsidR="00940260" w:rsidRPr="00DC4422">
        <w:t>were calculated</w:t>
      </w:r>
      <w:r w:rsidR="00F27212" w:rsidRPr="00DC4422">
        <w:t xml:space="preserve"> for these networks</w:t>
      </w:r>
      <w:r w:rsidR="00940260" w:rsidRPr="00DC4422">
        <w:t xml:space="preserve"> </w:t>
      </w:r>
      <w:r w:rsidR="00065255" w:rsidRPr="00DC4422">
        <w:t xml:space="preserve">and highlighted </w:t>
      </w:r>
      <w:r w:rsidR="009A39BF" w:rsidRPr="00DC4422">
        <w:t xml:space="preserve">four </w:t>
      </w:r>
      <w:r w:rsidR="00021517">
        <w:t>alumni</w:t>
      </w:r>
      <w:r w:rsidR="009A39BF" w:rsidRPr="00DC4422">
        <w:t xml:space="preserve"> across the three cohorts who were ‘brokers’ or individuals who</w:t>
      </w:r>
      <w:r w:rsidR="00505F99" w:rsidRPr="00DC4422">
        <w:t>se</w:t>
      </w:r>
      <w:r w:rsidR="009A39BF" w:rsidRPr="00DC4422">
        <w:t xml:space="preserve"> </w:t>
      </w:r>
      <w:r w:rsidR="00505F99" w:rsidRPr="00DC4422">
        <w:t>p</w:t>
      </w:r>
      <w:r w:rsidR="009A39BF" w:rsidRPr="00DC4422">
        <w:t>osition</w:t>
      </w:r>
      <w:r w:rsidR="00505F99" w:rsidRPr="00DC4422">
        <w:t xml:space="preserve"> </w:t>
      </w:r>
      <w:r w:rsidR="009A39BF" w:rsidRPr="00DC4422">
        <w:t xml:space="preserve">in the network </w:t>
      </w:r>
      <w:r w:rsidR="0092625E" w:rsidRPr="00DC4422">
        <w:t>led them to have a stronger</w:t>
      </w:r>
      <w:r w:rsidR="00FE4AF9" w:rsidRPr="00DC4422">
        <w:t xml:space="preserve"> influence over information</w:t>
      </w:r>
      <w:r w:rsidR="0092625E" w:rsidRPr="00DC4422">
        <w:t xml:space="preserve"> flow</w:t>
      </w:r>
      <w:r w:rsidR="00FE4AF9" w:rsidRPr="00DC4422">
        <w:t xml:space="preserve"> </w:t>
      </w:r>
      <w:r w:rsidR="007A2B75" w:rsidRPr="00DC4422">
        <w:t>between their</w:t>
      </w:r>
      <w:r w:rsidR="00517D4D" w:rsidRPr="00DC4422">
        <w:t xml:space="preserve"> WLI</w:t>
      </w:r>
      <w:r w:rsidR="007A2B75" w:rsidRPr="00DC4422">
        <w:t xml:space="preserve"> peers</w:t>
      </w:r>
      <w:r w:rsidR="00FE4AF9" w:rsidRPr="00DC4422">
        <w:t>.</w:t>
      </w:r>
      <w:r w:rsidR="00065255" w:rsidRPr="00DC4422">
        <w:t xml:space="preserve"> </w:t>
      </w:r>
      <w:r w:rsidR="00342C1C" w:rsidRPr="00DC4422">
        <w:t xml:space="preserve">In total these </w:t>
      </w:r>
      <w:r w:rsidR="007953D3" w:rsidRPr="00DC4422">
        <w:t xml:space="preserve">4 brokers and 8 leaders represented 12 key network members </w:t>
      </w:r>
      <w:r w:rsidR="00B2039B" w:rsidRPr="00DC4422">
        <w:t>of Cohorts 1-3</w:t>
      </w:r>
      <w:r w:rsidR="00B7236F" w:rsidRPr="00DC4422">
        <w:t xml:space="preserve">. </w:t>
      </w:r>
      <w:r w:rsidR="00646DE1" w:rsidRPr="00DC4422">
        <w:t xml:space="preserve">Across all the network data collected, </w:t>
      </w:r>
      <w:r w:rsidR="002C5915" w:rsidRPr="00DC4422">
        <w:t xml:space="preserve">findings </w:t>
      </w:r>
      <w:r w:rsidR="00DE51B7" w:rsidRPr="00DC4422">
        <w:t xml:space="preserve">showed that </w:t>
      </w:r>
      <w:r w:rsidR="00021517">
        <w:t>alumni</w:t>
      </w:r>
      <w:r w:rsidR="00B7236F" w:rsidRPr="00DC4422">
        <w:t xml:space="preserve"> </w:t>
      </w:r>
      <w:r w:rsidR="002C5915" w:rsidRPr="00DC4422">
        <w:t xml:space="preserve">were using their connections with WLI peers to support their leadership activities through </w:t>
      </w:r>
      <w:r w:rsidR="00B7236F" w:rsidRPr="00DC4422">
        <w:t xml:space="preserve">coalitions for change and coalitions for support. </w:t>
      </w:r>
    </w:p>
    <w:p w14:paraId="0A9C0431" w14:textId="77777777" w:rsidR="00C57D60" w:rsidRDefault="00E25B49" w:rsidP="00BF626E">
      <w:pPr>
        <w:pStyle w:val="BodyCopy"/>
      </w:pPr>
      <w:r>
        <w:t>Th</w:t>
      </w:r>
      <w:r w:rsidR="00FC2DF9">
        <w:t>e current</w:t>
      </w:r>
      <w:r>
        <w:t xml:space="preserve"> case study</w:t>
      </w:r>
      <w:r w:rsidR="008A73F2">
        <w:t>, Phase 2 of th</w:t>
      </w:r>
      <w:r w:rsidR="00352EE0">
        <w:t>e</w:t>
      </w:r>
      <w:r w:rsidR="008A73F2">
        <w:t xml:space="preserve"> project, </w:t>
      </w:r>
      <w:r w:rsidR="008C7E07">
        <w:t>was designed</w:t>
      </w:r>
      <w:r w:rsidR="00FC2DF9">
        <w:t xml:space="preserve"> to </w:t>
      </w:r>
      <w:r w:rsidR="00797B7B">
        <w:t>offer</w:t>
      </w:r>
      <w:r w:rsidR="00FC2DF9">
        <w:t xml:space="preserve"> a deeper, contextual understanding </w:t>
      </w:r>
      <w:r w:rsidR="00CE7C48">
        <w:t>of</w:t>
      </w:r>
      <w:r w:rsidR="00B54DCF">
        <w:t xml:space="preserve"> </w:t>
      </w:r>
      <w:r w:rsidR="007E1050">
        <w:t xml:space="preserve">how the Australia Awards and WLI program have influenced the leadership development of </w:t>
      </w:r>
      <w:r w:rsidR="008C7E07">
        <w:t xml:space="preserve">a sample of the </w:t>
      </w:r>
      <w:r w:rsidR="00B2039B">
        <w:t>key network members</w:t>
      </w:r>
      <w:r w:rsidR="008C7E07">
        <w:t xml:space="preserve"> identified in Phase 1</w:t>
      </w:r>
      <w:r w:rsidR="00B2039B">
        <w:t>.</w:t>
      </w:r>
      <w:r w:rsidR="00FC2DF9">
        <w:t xml:space="preserve"> </w:t>
      </w:r>
      <w:r w:rsidR="00BB7E37">
        <w:t>Phase 2</w:t>
      </w:r>
      <w:r w:rsidR="001C258A">
        <w:t xml:space="preserve"> was also intended to </w:t>
      </w:r>
      <w:r w:rsidR="00FA1B01">
        <w:t>provide fu</w:t>
      </w:r>
      <w:r w:rsidR="00797B7B">
        <w:t>r</w:t>
      </w:r>
      <w:r w:rsidR="00FA1B01">
        <w:t>ther insight into</w:t>
      </w:r>
      <w:r w:rsidR="00084980">
        <w:t xml:space="preserve"> </w:t>
      </w:r>
      <w:r w:rsidR="005947DD">
        <w:t xml:space="preserve">how </w:t>
      </w:r>
      <w:r w:rsidR="00F65204">
        <w:t xml:space="preserve">the identified </w:t>
      </w:r>
      <w:r w:rsidR="005947DD">
        <w:t xml:space="preserve">coalitions for change and coalitions for support </w:t>
      </w:r>
      <w:r w:rsidR="00525E87">
        <w:t xml:space="preserve">operated to </w:t>
      </w:r>
      <w:r w:rsidR="00736E12">
        <w:t>help</w:t>
      </w:r>
      <w:r w:rsidR="005947DD">
        <w:t xml:space="preserve"> these women</w:t>
      </w:r>
      <w:r w:rsidR="00736E12">
        <w:t xml:space="preserve"> thrive in their unique contexts</w:t>
      </w:r>
      <w:r w:rsidR="005947DD">
        <w:t xml:space="preserve">. </w:t>
      </w:r>
    </w:p>
    <w:p w14:paraId="20FD2F53" w14:textId="59F80D08" w:rsidR="00B262AA" w:rsidRDefault="00B262AA" w:rsidP="006E1D0B"/>
    <w:p w14:paraId="56E08B17" w14:textId="0235E6AD" w:rsidR="00A522E7" w:rsidRDefault="00B86C01" w:rsidP="00CE2EEE">
      <w:pPr>
        <w:jc w:val="center"/>
      </w:pPr>
      <w:r w:rsidRPr="00B86C01">
        <w:rPr>
          <w:noProof/>
        </w:rPr>
        <w:lastRenderedPageBreak/>
        <w:drawing>
          <wp:inline distT="0" distB="0" distL="0" distR="0" wp14:anchorId="06E84D5A" wp14:editId="06FE40CF">
            <wp:extent cx="5078776" cy="6007203"/>
            <wp:effectExtent l="0" t="0" r="7620" b="0"/>
            <wp:docPr id="997334496" name="Picture 1" descr="Diagram of the two phases of the research.&#10;&#10;Phase 1: Developmental leadership for women in the Pacific: Cultivating networks for change in Australia Award WLI alumni. Social Network Analysis (SNA)&#10;&#10;56 out of 69 responded to the Phase 1 SNA survey, which included key network questions informing Phase 2 of the study.&#10;&#10;Inserted is an image of the interconnection of alumni from cohorts 1-3.&#10;&#10;12 Key network members were identified through key network statistics, nominated by their peers as active leaders, mentors and connectors.&#10;This lead to Phase 2: Case study interviews with 5 of the 12 key network me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34496" name="Picture 1" descr="Diagram of the two phases of the research.&#10;&#10;Phase 1: Developmental leadership for women in the Pacific: Cultivating networks for change in Australia Award WLI alumni. Social Network Analysis (SNA)&#10;&#10;56 out of 69 responded to the Phase 1 SNA survey, which included key network questions informing Phase 2 of the study.&#10;&#10;Inserted is an image of the interconnection of alumni from cohorts 1-3.&#10;&#10;12 Key network members were identified through key network statistics, nominated by their peers as active leaders, mentors and connectors.&#10;This lead to Phase 2: Case study interviews with 5 of the 12 key network members."/>
                    <pic:cNvPicPr/>
                  </pic:nvPicPr>
                  <pic:blipFill>
                    <a:blip r:embed="rId54"/>
                    <a:stretch>
                      <a:fillRect/>
                    </a:stretch>
                  </pic:blipFill>
                  <pic:spPr>
                    <a:xfrm>
                      <a:off x="0" y="0"/>
                      <a:ext cx="5087839" cy="6017923"/>
                    </a:xfrm>
                    <a:prstGeom prst="rect">
                      <a:avLst/>
                    </a:prstGeom>
                  </pic:spPr>
                </pic:pic>
              </a:graphicData>
            </a:graphic>
          </wp:inline>
        </w:drawing>
      </w:r>
    </w:p>
    <w:p w14:paraId="7458FFC5" w14:textId="4B1E3F09" w:rsidR="00BF626E" w:rsidRDefault="000640BA" w:rsidP="00A528F0">
      <w:pPr>
        <w:pStyle w:val="Caption"/>
      </w:pPr>
      <w:r>
        <w:t>Figure</w:t>
      </w:r>
      <w:r w:rsidR="003614C9">
        <w:t xml:space="preserve"> 1</w:t>
      </w:r>
      <w:r w:rsidR="00FE42F4">
        <w:t>:</w:t>
      </w:r>
      <w:r w:rsidR="00CC1B73">
        <w:t xml:space="preserve"> </w:t>
      </w:r>
      <w:r w:rsidR="00A640E5" w:rsidRPr="003614C9">
        <w:t xml:space="preserve">Linking Phase One and Phase Two of the </w:t>
      </w:r>
      <w:r w:rsidR="005240DB" w:rsidRPr="003614C9">
        <w:t>WLI mixed</w:t>
      </w:r>
      <w:r w:rsidR="00556E92" w:rsidRPr="003614C9">
        <w:t xml:space="preserve"> </w:t>
      </w:r>
      <w:r w:rsidR="005240DB" w:rsidRPr="003614C9">
        <w:t xml:space="preserve">methods GTF </w:t>
      </w:r>
      <w:proofErr w:type="gramStart"/>
      <w:r w:rsidR="005240DB" w:rsidRPr="003614C9">
        <w:t>project</w:t>
      </w:r>
      <w:proofErr w:type="gramEnd"/>
    </w:p>
    <w:p w14:paraId="297C38C3" w14:textId="77777777" w:rsidR="00BF626E" w:rsidRDefault="00BF626E">
      <w:pPr>
        <w:autoSpaceDE/>
        <w:autoSpaceDN/>
        <w:adjustRightInd/>
        <w:rPr>
          <w:i/>
          <w:iCs/>
          <w:color w:val="44546A" w:themeColor="text2"/>
          <w:sz w:val="18"/>
          <w:szCs w:val="18"/>
        </w:rPr>
      </w:pPr>
      <w:r>
        <w:br w:type="page"/>
      </w:r>
    </w:p>
    <w:p w14:paraId="10BA169F" w14:textId="703FE784" w:rsidR="00BD7D3E" w:rsidRPr="00A81AEE" w:rsidRDefault="006C6931" w:rsidP="00CA626C">
      <w:pPr>
        <w:pStyle w:val="Heading2"/>
      </w:pPr>
      <w:bookmarkStart w:id="14" w:name="_Toc163811742"/>
      <w:r>
        <w:lastRenderedPageBreak/>
        <w:t>1.3</w:t>
      </w:r>
      <w:r w:rsidR="00FA554F">
        <w:tab/>
      </w:r>
      <w:r w:rsidR="007020CB" w:rsidRPr="00A81AEE">
        <w:t>Partnership with the WLI</w:t>
      </w:r>
      <w:bookmarkEnd w:id="14"/>
    </w:p>
    <w:p w14:paraId="4906DF0C" w14:textId="5761E6FD" w:rsidR="00015C9B" w:rsidRPr="00CF1CC1" w:rsidRDefault="003311FF" w:rsidP="00CF1CC1">
      <w:pPr>
        <w:pStyle w:val="BodyCopy"/>
        <w:rPr>
          <w:rStyle w:val="normaltextrun"/>
        </w:rPr>
      </w:pPr>
      <w:r w:rsidRPr="00CF1CC1">
        <w:t xml:space="preserve">In both Phase 1 </w:t>
      </w:r>
      <w:r w:rsidR="00A01766" w:rsidRPr="00CF1CC1">
        <w:t>(</w:t>
      </w:r>
      <w:r w:rsidR="00AD36CB" w:rsidRPr="00CF1CC1">
        <w:t xml:space="preserve">SNA study) </w:t>
      </w:r>
      <w:r w:rsidRPr="00CF1CC1">
        <w:t>and Phase 2</w:t>
      </w:r>
      <w:r w:rsidR="00AD36CB" w:rsidRPr="00CF1CC1">
        <w:t xml:space="preserve"> (</w:t>
      </w:r>
      <w:r w:rsidR="00021517" w:rsidRPr="00CF1CC1">
        <w:t>alumni</w:t>
      </w:r>
      <w:r w:rsidR="00A01766" w:rsidRPr="00CF1CC1">
        <w:t xml:space="preserve"> interviews</w:t>
      </w:r>
      <w:r w:rsidR="00AD36CB" w:rsidRPr="00CF1CC1">
        <w:t>)</w:t>
      </w:r>
      <w:r w:rsidRPr="00CF1CC1">
        <w:t xml:space="preserve"> of </w:t>
      </w:r>
      <w:r w:rsidR="00AD36CB" w:rsidRPr="00CF1CC1">
        <w:t xml:space="preserve">this project, </w:t>
      </w:r>
      <w:r w:rsidR="00AC6308" w:rsidRPr="00CF1CC1">
        <w:t>t</w:t>
      </w:r>
      <w:r w:rsidR="00366067" w:rsidRPr="00CF1CC1">
        <w:rPr>
          <w:rStyle w:val="normaltextrun"/>
        </w:rPr>
        <w:t xml:space="preserve">he GTF </w:t>
      </w:r>
      <w:r w:rsidR="00AC6308" w:rsidRPr="00CF1CC1">
        <w:rPr>
          <w:rStyle w:val="normaltextrun"/>
        </w:rPr>
        <w:t xml:space="preserve">team worked in partnership with </w:t>
      </w:r>
      <w:r w:rsidR="00366067" w:rsidRPr="00CF1CC1">
        <w:rPr>
          <w:rStyle w:val="normaltextrun"/>
        </w:rPr>
        <w:t xml:space="preserve">WLI to </w:t>
      </w:r>
      <w:r w:rsidR="00B60F88" w:rsidRPr="00CF1CC1">
        <w:rPr>
          <w:rStyle w:val="normaltextrun"/>
        </w:rPr>
        <w:t xml:space="preserve">design the research questions and </w:t>
      </w:r>
      <w:r w:rsidR="00CF0521" w:rsidRPr="00CF1CC1">
        <w:rPr>
          <w:rStyle w:val="normaltextrun"/>
        </w:rPr>
        <w:t>data collection tools</w:t>
      </w:r>
      <w:r w:rsidR="00B81CA9" w:rsidRPr="00CF1CC1">
        <w:rPr>
          <w:rStyle w:val="normaltextrun"/>
        </w:rPr>
        <w:t xml:space="preserve"> and</w:t>
      </w:r>
      <w:r w:rsidR="009173C3" w:rsidRPr="00CF1CC1">
        <w:rPr>
          <w:rStyle w:val="normaltextrun"/>
        </w:rPr>
        <w:t xml:space="preserve"> to optimise </w:t>
      </w:r>
      <w:r w:rsidR="00021517" w:rsidRPr="00CF1CC1">
        <w:rPr>
          <w:rStyle w:val="normaltextrun"/>
        </w:rPr>
        <w:t>alumni</w:t>
      </w:r>
      <w:r w:rsidR="009173C3" w:rsidRPr="00CF1CC1">
        <w:rPr>
          <w:rStyle w:val="normaltextrun"/>
        </w:rPr>
        <w:t xml:space="preserve"> engagement during fieldwork</w:t>
      </w:r>
      <w:r w:rsidR="00F2568C" w:rsidRPr="00CF1CC1">
        <w:rPr>
          <w:rStyle w:val="normaltextrun"/>
        </w:rPr>
        <w:t>.</w:t>
      </w:r>
      <w:r w:rsidR="00B81CA9" w:rsidRPr="00CF1CC1">
        <w:rPr>
          <w:rStyle w:val="normaltextrun"/>
        </w:rPr>
        <w:t xml:space="preserve"> Both phases of the project demonstrate</w:t>
      </w:r>
      <w:r w:rsidR="008F3C12" w:rsidRPr="00CF1CC1">
        <w:rPr>
          <w:rStyle w:val="normaltextrun"/>
        </w:rPr>
        <w:t xml:space="preserve"> the benefits of </w:t>
      </w:r>
      <w:r w:rsidR="00154F4C" w:rsidRPr="00CF1CC1">
        <w:rPr>
          <w:rStyle w:val="normaltextrun"/>
        </w:rPr>
        <w:t xml:space="preserve">DFAT programs working in partnership so that </w:t>
      </w:r>
      <w:r w:rsidR="00F916D7" w:rsidRPr="00CF1CC1">
        <w:rPr>
          <w:rStyle w:val="normaltextrun"/>
        </w:rPr>
        <w:t xml:space="preserve">different </w:t>
      </w:r>
      <w:r w:rsidR="00EF0D1B" w:rsidRPr="00CF1CC1">
        <w:rPr>
          <w:rStyle w:val="normaltextrun"/>
        </w:rPr>
        <w:t xml:space="preserve">program strengths and insight can </w:t>
      </w:r>
      <w:r w:rsidR="00E72E6C" w:rsidRPr="00CF1CC1">
        <w:rPr>
          <w:rStyle w:val="normaltextrun"/>
        </w:rPr>
        <w:t xml:space="preserve">be </w:t>
      </w:r>
      <w:r w:rsidR="00F916D7" w:rsidRPr="00CF1CC1">
        <w:rPr>
          <w:rStyle w:val="normaltextrun"/>
        </w:rPr>
        <w:t>used</w:t>
      </w:r>
      <w:r w:rsidR="009173C3" w:rsidRPr="00CF1CC1">
        <w:rPr>
          <w:rStyle w:val="normaltextrun"/>
        </w:rPr>
        <w:t xml:space="preserve"> </w:t>
      </w:r>
      <w:r w:rsidR="00F916D7" w:rsidRPr="00CF1CC1">
        <w:rPr>
          <w:rStyle w:val="normaltextrun"/>
        </w:rPr>
        <w:t xml:space="preserve">in combination to </w:t>
      </w:r>
      <w:r w:rsidR="008F0BF7" w:rsidRPr="00CF1CC1">
        <w:rPr>
          <w:rStyle w:val="normaltextrun"/>
        </w:rPr>
        <w:t>understand the</w:t>
      </w:r>
      <w:r w:rsidR="005524BA" w:rsidRPr="00CF1CC1">
        <w:rPr>
          <w:rStyle w:val="normaltextrun"/>
        </w:rPr>
        <w:t xml:space="preserve"> long-term impact of </w:t>
      </w:r>
      <w:r w:rsidR="00366067" w:rsidRPr="00CF1CC1">
        <w:rPr>
          <w:rStyle w:val="normaltextrun"/>
        </w:rPr>
        <w:t xml:space="preserve">both the Australia Awards and </w:t>
      </w:r>
      <w:r w:rsidR="004F763B" w:rsidRPr="00CF1CC1">
        <w:rPr>
          <w:rStyle w:val="normaltextrun"/>
        </w:rPr>
        <w:t xml:space="preserve">enrichment programs like the </w:t>
      </w:r>
      <w:r w:rsidR="00366067" w:rsidRPr="00CF1CC1">
        <w:rPr>
          <w:rStyle w:val="normaltextrun"/>
        </w:rPr>
        <w:t>WLI</w:t>
      </w:r>
      <w:r w:rsidR="004F763B" w:rsidRPr="00CF1CC1">
        <w:rPr>
          <w:rStyle w:val="normaltextrun"/>
        </w:rPr>
        <w:t xml:space="preserve"> initiative</w:t>
      </w:r>
      <w:r w:rsidR="00366067" w:rsidRPr="00CF1CC1">
        <w:rPr>
          <w:rStyle w:val="normaltextrun"/>
        </w:rPr>
        <w:t>.</w:t>
      </w:r>
    </w:p>
    <w:p w14:paraId="6D6B2FD3" w14:textId="7A466F97" w:rsidR="0013206B" w:rsidRDefault="006C6931" w:rsidP="00CA626C">
      <w:pPr>
        <w:pStyle w:val="Heading2"/>
      </w:pPr>
      <w:bookmarkStart w:id="15" w:name="_Toc163811743"/>
      <w:r>
        <w:t>1.4</w:t>
      </w:r>
      <w:r w:rsidR="00FA554F">
        <w:tab/>
      </w:r>
      <w:r w:rsidR="000B080C" w:rsidRPr="00A12195">
        <w:t>Case study objectives</w:t>
      </w:r>
      <w:bookmarkEnd w:id="15"/>
      <w:r w:rsidR="00600BE9">
        <w:t xml:space="preserve"> </w:t>
      </w:r>
    </w:p>
    <w:p w14:paraId="0A919614" w14:textId="15D554EC" w:rsidR="00053ABA" w:rsidRPr="00DC4422" w:rsidRDefault="00496B6E" w:rsidP="00C333DA">
      <w:pPr>
        <w:ind w:left="68"/>
      </w:pPr>
      <w:r>
        <w:t>Ph</w:t>
      </w:r>
      <w:r w:rsidR="00D30EAD" w:rsidRPr="00DC4422">
        <w:t>ase 1 demonstrated</w:t>
      </w:r>
      <w:r w:rsidR="009935C2" w:rsidRPr="00DC4422">
        <w:t xml:space="preserve"> that WLI </w:t>
      </w:r>
      <w:r w:rsidR="00021517">
        <w:t>alumni</w:t>
      </w:r>
      <w:r w:rsidR="009935C2" w:rsidRPr="00DC4422">
        <w:t xml:space="preserve"> from </w:t>
      </w:r>
      <w:r w:rsidR="00CC1F26" w:rsidRPr="00DC4422">
        <w:t>C</w:t>
      </w:r>
      <w:r w:rsidR="009935C2" w:rsidRPr="00DC4422">
        <w:t>ohorts</w:t>
      </w:r>
      <w:r w:rsidR="00CC1F26" w:rsidRPr="00DC4422">
        <w:t xml:space="preserve"> 1-3 </w:t>
      </w:r>
      <w:r w:rsidR="000907FB" w:rsidRPr="00DC4422">
        <w:t>are using their skills, connections</w:t>
      </w:r>
      <w:r w:rsidR="00026671" w:rsidRPr="00DC4422">
        <w:t>,</w:t>
      </w:r>
      <w:r w:rsidR="000907FB" w:rsidRPr="00DC4422">
        <w:t xml:space="preserve"> and personal drive </w:t>
      </w:r>
      <w:r w:rsidR="00B74B63" w:rsidRPr="00DC4422">
        <w:t xml:space="preserve">to </w:t>
      </w:r>
      <w:r w:rsidR="004473E4" w:rsidRPr="00DC4422">
        <w:t>implement developmental change in their home countries and communities</w:t>
      </w:r>
      <w:r w:rsidR="0059005F" w:rsidRPr="00DC4422">
        <w:t xml:space="preserve"> (</w:t>
      </w:r>
      <w:r w:rsidR="00DF296F" w:rsidRPr="00DC4422">
        <w:t xml:space="preserve">Program </w:t>
      </w:r>
      <w:r w:rsidR="0059005F" w:rsidRPr="00DC4422">
        <w:t>Outcome 1)</w:t>
      </w:r>
      <w:r w:rsidR="00B54C06" w:rsidRPr="00DC4422">
        <w:t xml:space="preserve">. </w:t>
      </w:r>
      <w:r w:rsidR="008A02E0" w:rsidRPr="00DC4422">
        <w:t xml:space="preserve">It also showed that </w:t>
      </w:r>
      <w:r w:rsidR="00BA6D80" w:rsidRPr="00DC4422">
        <w:t xml:space="preserve">the Australia Award experience and the WLI program helped </w:t>
      </w:r>
      <w:r w:rsidR="00021517">
        <w:t>alumni</w:t>
      </w:r>
      <w:r w:rsidR="00BA6D80" w:rsidRPr="00DC4422">
        <w:t xml:space="preserve"> to form ongoing professional networks of support with </w:t>
      </w:r>
      <w:r w:rsidR="00021517">
        <w:t>alumni</w:t>
      </w:r>
      <w:r w:rsidR="00BA6D80" w:rsidRPr="00DC4422">
        <w:t xml:space="preserve"> from their own and other countries</w:t>
      </w:r>
      <w:r w:rsidR="00BE1AAD" w:rsidRPr="00DC4422">
        <w:t xml:space="preserve"> (</w:t>
      </w:r>
      <w:r w:rsidR="00DF296F" w:rsidRPr="00DC4422">
        <w:t xml:space="preserve">Program </w:t>
      </w:r>
      <w:r w:rsidR="00BE1AAD" w:rsidRPr="00DC4422">
        <w:t>Outcome 2)</w:t>
      </w:r>
      <w:r w:rsidR="00AD3DC4" w:rsidRPr="00DC4422">
        <w:t>.</w:t>
      </w:r>
      <w:r w:rsidR="00BE1AAD" w:rsidRPr="00DC4422">
        <w:t xml:space="preserve"> </w:t>
      </w:r>
    </w:p>
    <w:p w14:paraId="11BA0C2F" w14:textId="65203DAA" w:rsidR="000040A3" w:rsidRDefault="00E929F9" w:rsidP="00C333DA">
      <w:pPr>
        <w:ind w:left="68"/>
      </w:pPr>
      <w:r w:rsidRPr="00E8095D">
        <w:t xml:space="preserve">The current study </w:t>
      </w:r>
      <w:r w:rsidR="00207839" w:rsidRPr="00E8095D">
        <w:t>builds on the findings of Phase 1</w:t>
      </w:r>
      <w:r w:rsidR="009A4E9F" w:rsidRPr="00E8095D">
        <w:t>,</w:t>
      </w:r>
      <w:r w:rsidR="00207839" w:rsidRPr="00E8095D">
        <w:t xml:space="preserve"> </w:t>
      </w:r>
      <w:r w:rsidRPr="00E8095D">
        <w:t xml:space="preserve">with the aim of contributing to a deeper understanding of how </w:t>
      </w:r>
      <w:r w:rsidR="0012353A" w:rsidRPr="00DC4422">
        <w:t xml:space="preserve">the Australia Awards and the WLI program strengthened </w:t>
      </w:r>
      <w:r w:rsidR="00021517">
        <w:t>alumni</w:t>
      </w:r>
      <w:r w:rsidR="0012353A" w:rsidRPr="00DC4422">
        <w:t xml:space="preserve"> capacity to contribute to developmental change</w:t>
      </w:r>
      <w:r w:rsidR="0012353A">
        <w:t xml:space="preserve"> through </w:t>
      </w:r>
      <w:r w:rsidRPr="00E8095D">
        <w:t>coalitions for change</w:t>
      </w:r>
      <w:r w:rsidR="004B3A86">
        <w:t xml:space="preserve"> and </w:t>
      </w:r>
      <w:r w:rsidRPr="00E8095D">
        <w:t>coalitions for support.</w:t>
      </w:r>
      <w:r w:rsidR="008222A1" w:rsidRPr="00DC4422">
        <w:t xml:space="preserve"> </w:t>
      </w:r>
    </w:p>
    <w:p w14:paraId="43F150A3" w14:textId="02A33609" w:rsidR="00E91861" w:rsidRPr="00DC4422" w:rsidRDefault="00517889" w:rsidP="009A034F">
      <w:pPr>
        <w:pStyle w:val="BodyCopy"/>
      </w:pPr>
      <w:r w:rsidRPr="00DC4422">
        <w:t>Specifically, th</w:t>
      </w:r>
      <w:r w:rsidR="0025608C" w:rsidRPr="00DC4422">
        <w:t xml:space="preserve">e research </w:t>
      </w:r>
      <w:r w:rsidR="0025608C" w:rsidRPr="009A034F">
        <w:t>questions for this</w:t>
      </w:r>
      <w:r w:rsidR="0025608C" w:rsidRPr="00DC4422">
        <w:t xml:space="preserve"> project are:</w:t>
      </w:r>
    </w:p>
    <w:p w14:paraId="69D2C197" w14:textId="40BD15D3" w:rsidR="004D27A9" w:rsidRPr="00CF1CC1" w:rsidRDefault="004D27A9" w:rsidP="005E4033">
      <w:pPr>
        <w:pStyle w:val="ListParagraph"/>
        <w:numPr>
          <w:ilvl w:val="0"/>
          <w:numId w:val="11"/>
        </w:numPr>
        <w:ind w:left="426"/>
        <w:rPr>
          <w:rFonts w:cs="Arial"/>
        </w:rPr>
      </w:pPr>
      <w:r w:rsidRPr="00CF1CC1">
        <w:rPr>
          <w:rStyle w:val="normaltextrun"/>
          <w:rFonts w:eastAsia="Arial" w:cs="Arial"/>
          <w:color w:val="000000" w:themeColor="text1"/>
        </w:rPr>
        <w:t xml:space="preserve">How are the identified leaders using their leadership skills to drive change in their </w:t>
      </w:r>
      <w:r w:rsidRPr="00CF1CC1">
        <w:rPr>
          <w:rFonts w:cs="Arial"/>
        </w:rPr>
        <w:t>communities?</w:t>
      </w:r>
    </w:p>
    <w:p w14:paraId="5559A209" w14:textId="5ED789F6" w:rsidR="004D27A9" w:rsidRPr="00CF1CC1" w:rsidRDefault="004D27A9" w:rsidP="005E4033">
      <w:pPr>
        <w:pStyle w:val="ListParagraph"/>
        <w:numPr>
          <w:ilvl w:val="0"/>
          <w:numId w:val="11"/>
        </w:numPr>
        <w:ind w:left="426"/>
        <w:rPr>
          <w:rFonts w:cs="Arial"/>
        </w:rPr>
      </w:pPr>
      <w:r w:rsidRPr="00CF1CC1">
        <w:rPr>
          <w:rStyle w:val="normaltextrun"/>
          <w:rFonts w:eastAsia="Arial" w:cs="Arial"/>
          <w:color w:val="000000" w:themeColor="text1"/>
        </w:rPr>
        <w:t xml:space="preserve">How did the WLI program and </w:t>
      </w:r>
      <w:r w:rsidR="00021517" w:rsidRPr="00CF1CC1">
        <w:rPr>
          <w:rStyle w:val="normaltextrun"/>
          <w:rFonts w:eastAsia="Arial" w:cs="Arial"/>
          <w:color w:val="000000" w:themeColor="text1"/>
        </w:rPr>
        <w:t>alumni</w:t>
      </w:r>
      <w:r w:rsidRPr="00CF1CC1">
        <w:rPr>
          <w:rStyle w:val="normaltextrun"/>
          <w:rFonts w:eastAsia="Arial" w:cs="Arial"/>
          <w:color w:val="000000" w:themeColor="text1"/>
        </w:rPr>
        <w:t>’s broader experience of their Australia Awards scholarship help them to develop their leadership skills and create networks (coalitions for change) to enact developmental change and support others?</w:t>
      </w:r>
    </w:p>
    <w:p w14:paraId="4BEEEF51" w14:textId="2B2F549E" w:rsidR="00F85230" w:rsidRDefault="00472979" w:rsidP="00BF626E">
      <w:pPr>
        <w:pStyle w:val="BodyCopy"/>
        <w:rPr>
          <w:rStyle w:val="normaltextrun"/>
          <w:rFonts w:asciiTheme="minorHAnsi" w:eastAsia="Arial" w:hAnsiTheme="minorHAnsi" w:cstheme="minorHAnsi"/>
          <w:color w:val="000000" w:themeColor="text1"/>
        </w:rPr>
      </w:pPr>
      <w:r w:rsidRPr="00DC4422">
        <w:rPr>
          <w:rStyle w:val="normaltextrun"/>
          <w:rFonts w:asciiTheme="minorHAnsi" w:eastAsia="Arial" w:hAnsiTheme="minorHAnsi" w:cstheme="minorHAnsi"/>
          <w:color w:val="000000" w:themeColor="text1"/>
        </w:rPr>
        <w:t xml:space="preserve">The findings of this study are </w:t>
      </w:r>
      <w:r w:rsidRPr="00BF626E">
        <w:t xml:space="preserve">intended to be used by the Australia Awards and WLI to inform future programming and policy to help facilitate intentional </w:t>
      </w:r>
      <w:r w:rsidR="00021517" w:rsidRPr="00BF626E">
        <w:t>alumni</w:t>
      </w:r>
      <w:r w:rsidRPr="00BF626E">
        <w:t xml:space="preserve"> networks and relationships which support collective leadership for change. For WLI, this will be beneficial to existing approaches to programming and work currently underway. For</w:t>
      </w:r>
      <w:r w:rsidR="00863878" w:rsidRPr="00BF626E">
        <w:t xml:space="preserve"> the</w:t>
      </w:r>
      <w:r w:rsidRPr="00BF626E">
        <w:t xml:space="preserve"> Australia Awards more generally, the outcomes will offer insight into the way in which enrichment programs can be developed in differing contexts to improve the long-term program outcomes.</w:t>
      </w:r>
    </w:p>
    <w:p w14:paraId="747EEE93" w14:textId="0F807F4E" w:rsidR="00D253BD" w:rsidRDefault="00D253BD" w:rsidP="00CA626C">
      <w:pPr>
        <w:pStyle w:val="Heading2"/>
        <w:rPr>
          <w:rStyle w:val="normaltextrun"/>
          <w:rFonts w:asciiTheme="minorHAnsi" w:eastAsia="Arial" w:hAnsiTheme="minorHAnsi" w:cstheme="minorHAnsi"/>
        </w:rPr>
      </w:pPr>
      <w:bookmarkStart w:id="16" w:name="_Toc163811744"/>
      <w:r w:rsidRPr="00D253BD">
        <w:t>1.5</w:t>
      </w:r>
      <w:r w:rsidR="00FA554F">
        <w:tab/>
      </w:r>
      <w:r w:rsidRPr="00D253BD">
        <w:t>Approach and</w:t>
      </w:r>
      <w:r>
        <w:rPr>
          <w:rStyle w:val="normaltextrun"/>
          <w:rFonts w:asciiTheme="minorHAnsi" w:eastAsia="Arial" w:hAnsiTheme="minorHAnsi" w:cstheme="minorHAnsi"/>
        </w:rPr>
        <w:t xml:space="preserve"> </w:t>
      </w:r>
      <w:r w:rsidRPr="00D253BD">
        <w:rPr>
          <w:rStyle w:val="normaltextrun"/>
        </w:rPr>
        <w:t>participants</w:t>
      </w:r>
      <w:bookmarkEnd w:id="16"/>
    </w:p>
    <w:p w14:paraId="4271F62F" w14:textId="661F0E92" w:rsidR="00700830" w:rsidRDefault="003D4245" w:rsidP="00BF626E">
      <w:pPr>
        <w:pStyle w:val="BodyCopy"/>
      </w:pPr>
      <w:bookmarkStart w:id="17" w:name="_Hlk160538040"/>
      <w:r>
        <w:t xml:space="preserve">In </w:t>
      </w:r>
      <w:r w:rsidR="00A12BC4">
        <w:t xml:space="preserve">Phase 2, the GTF selected six alumni to interview from the </w:t>
      </w:r>
      <w:r w:rsidR="00A12BC4" w:rsidRPr="00DC4422">
        <w:t xml:space="preserve">12 key network members </w:t>
      </w:r>
      <w:r w:rsidR="00A12BC4">
        <w:t xml:space="preserve">identified in Phase 1. </w:t>
      </w:r>
      <w:r w:rsidR="006263F0">
        <w:t>O</w:t>
      </w:r>
      <w:r w:rsidR="00C62154" w:rsidRPr="00C62154">
        <w:t>ne alumna was unable to participate in the research due to work commitments.</w:t>
      </w:r>
      <w:r w:rsidR="00C62154">
        <w:t xml:space="preserve"> A total of </w:t>
      </w:r>
      <w:r w:rsidR="00E147A3">
        <w:t xml:space="preserve">five alumni participated in the </w:t>
      </w:r>
      <w:r w:rsidR="001E2EA4">
        <w:t xml:space="preserve">case study, three from </w:t>
      </w:r>
      <w:r w:rsidR="00E147A3" w:rsidRPr="00700830">
        <w:t>Papua New Guinea (PNG)</w:t>
      </w:r>
      <w:r w:rsidR="001E2EA4">
        <w:t xml:space="preserve"> and two from Fiji.</w:t>
      </w:r>
    </w:p>
    <w:p w14:paraId="4526A587" w14:textId="58BC68AB" w:rsidR="00042ED7" w:rsidRPr="00640DDD" w:rsidRDefault="00FF4FA8" w:rsidP="00BF626E">
      <w:pPr>
        <w:pStyle w:val="BodyCopy"/>
      </w:pPr>
      <w:r>
        <w:t xml:space="preserve">To </w:t>
      </w:r>
      <w:r w:rsidR="000C6E1A" w:rsidRPr="00DC4422">
        <w:t xml:space="preserve">capture a deep contextual understanding of </w:t>
      </w:r>
      <w:r w:rsidR="00D323FE">
        <w:t xml:space="preserve">female </w:t>
      </w:r>
      <w:r w:rsidR="000C6E1A" w:rsidRPr="00DC4422">
        <w:t>leadership in the Pacific</w:t>
      </w:r>
      <w:r w:rsidR="000C6E1A">
        <w:t>, the GTF</w:t>
      </w:r>
      <w:r w:rsidR="00FB50F1">
        <w:t xml:space="preserve"> recruited local researchers</w:t>
      </w:r>
      <w:r w:rsidR="006544FA">
        <w:t xml:space="preserve"> to support the fieldwork</w:t>
      </w:r>
      <w:r w:rsidR="00DD0D21">
        <w:t>, Dr Mercy Masta (PNG) and Ms Lorissa Hazelman (Fiji).</w:t>
      </w:r>
      <w:r w:rsidR="00781D43">
        <w:t xml:space="preserve"> </w:t>
      </w:r>
      <w:r w:rsidR="00042ED7">
        <w:t xml:space="preserve">Prior to fieldwork, the GTF </w:t>
      </w:r>
      <w:r w:rsidR="005A409F" w:rsidRPr="00DC4422">
        <w:rPr>
          <w:rFonts w:eastAsiaTheme="minorHAnsi"/>
          <w:lang w:eastAsia="en-US"/>
        </w:rPr>
        <w:t>consulted</w:t>
      </w:r>
      <w:r w:rsidR="00D7754F">
        <w:rPr>
          <w:rFonts w:eastAsiaTheme="minorHAnsi"/>
          <w:lang w:eastAsia="en-US"/>
        </w:rPr>
        <w:t xml:space="preserve"> WLI and </w:t>
      </w:r>
      <w:r w:rsidR="00DD0D21">
        <w:rPr>
          <w:rFonts w:eastAsiaTheme="minorHAnsi"/>
          <w:lang w:eastAsia="en-US"/>
        </w:rPr>
        <w:t xml:space="preserve">the </w:t>
      </w:r>
      <w:r w:rsidR="00032A6D">
        <w:t xml:space="preserve">local researchers to </w:t>
      </w:r>
      <w:r w:rsidR="003A5D49">
        <w:t xml:space="preserve">review </w:t>
      </w:r>
      <w:r w:rsidR="00DD222C">
        <w:t xml:space="preserve">and refine </w:t>
      </w:r>
      <w:r w:rsidR="003A5D49">
        <w:t>the</w:t>
      </w:r>
      <w:r w:rsidR="000646F9">
        <w:t xml:space="preserve"> interview instrument </w:t>
      </w:r>
      <w:r w:rsidR="000646F9">
        <w:rPr>
          <w:rFonts w:eastAsiaTheme="minorHAnsi"/>
          <w:lang w:eastAsia="en-US"/>
        </w:rPr>
        <w:t>(see Appendix A)</w:t>
      </w:r>
      <w:r w:rsidR="004C02FE">
        <w:rPr>
          <w:rFonts w:eastAsiaTheme="minorHAnsi"/>
          <w:lang w:eastAsia="en-US"/>
        </w:rPr>
        <w:t>.</w:t>
      </w:r>
      <w:r w:rsidR="000646F9">
        <w:rPr>
          <w:rFonts w:eastAsiaTheme="minorHAnsi"/>
          <w:lang w:eastAsia="en-US"/>
        </w:rPr>
        <w:t xml:space="preserve"> </w:t>
      </w:r>
      <w:bookmarkStart w:id="18" w:name="_Hlk162452274"/>
      <w:r w:rsidR="004C02FE">
        <w:t xml:space="preserve">The GTF provided training and support to the </w:t>
      </w:r>
      <w:r w:rsidR="000615A6">
        <w:t xml:space="preserve">local </w:t>
      </w:r>
      <w:r w:rsidR="00EA26CD">
        <w:t xml:space="preserve">researchers and </w:t>
      </w:r>
      <w:r w:rsidR="009E1CF2">
        <w:t xml:space="preserve">GTF researchers </w:t>
      </w:r>
      <w:r w:rsidR="000615A6">
        <w:t>accompan</w:t>
      </w:r>
      <w:r w:rsidR="00EA26CD">
        <w:t>ied</w:t>
      </w:r>
      <w:r w:rsidR="000615A6">
        <w:t xml:space="preserve"> </w:t>
      </w:r>
      <w:r w:rsidR="00037E28">
        <w:t xml:space="preserve">Ms Hazelman </w:t>
      </w:r>
      <w:r w:rsidR="00EA26CD">
        <w:t xml:space="preserve">to </w:t>
      </w:r>
      <w:r w:rsidR="00037E28">
        <w:t>the interviews in Fiji.</w:t>
      </w:r>
    </w:p>
    <w:bookmarkEnd w:id="17"/>
    <w:bookmarkEnd w:id="18"/>
    <w:p w14:paraId="533A3667" w14:textId="5CA11039" w:rsidR="009876DB" w:rsidRPr="00440746" w:rsidRDefault="007D2DA7" w:rsidP="00BF626E">
      <w:pPr>
        <w:pStyle w:val="BodyCopy"/>
      </w:pPr>
      <w:r>
        <w:t>I</w:t>
      </w:r>
      <w:r w:rsidR="009876DB">
        <w:t>nterviews were semi structured and conducted in English.</w:t>
      </w:r>
      <w:r w:rsidR="007C2FF6">
        <w:t xml:space="preserve"> </w:t>
      </w:r>
      <w:r w:rsidR="009876DB">
        <w:rPr>
          <w:rFonts w:eastAsiaTheme="minorHAnsi"/>
          <w:lang w:eastAsia="en-US"/>
        </w:rPr>
        <w:t xml:space="preserve">The team </w:t>
      </w:r>
      <w:r w:rsidR="004555E7">
        <w:rPr>
          <w:rFonts w:eastAsiaTheme="minorHAnsi"/>
          <w:lang w:eastAsia="en-US"/>
        </w:rPr>
        <w:t>undertook four</w:t>
      </w:r>
      <w:r w:rsidR="00586AAA">
        <w:rPr>
          <w:rFonts w:eastAsiaTheme="minorHAnsi"/>
          <w:lang w:eastAsia="en-US"/>
        </w:rPr>
        <w:t xml:space="preserve"> </w:t>
      </w:r>
      <w:r w:rsidR="009876DB">
        <w:rPr>
          <w:rFonts w:eastAsiaTheme="minorHAnsi"/>
          <w:lang w:eastAsia="en-US"/>
        </w:rPr>
        <w:t>face</w:t>
      </w:r>
      <w:r w:rsidR="00165552">
        <w:rPr>
          <w:rFonts w:eastAsiaTheme="minorHAnsi"/>
          <w:lang w:eastAsia="en-US"/>
        </w:rPr>
        <w:t>-</w:t>
      </w:r>
      <w:r w:rsidR="009876DB">
        <w:rPr>
          <w:rFonts w:eastAsiaTheme="minorHAnsi"/>
          <w:lang w:eastAsia="en-US"/>
        </w:rPr>
        <w:t>to</w:t>
      </w:r>
      <w:r w:rsidR="00165552">
        <w:rPr>
          <w:rFonts w:eastAsiaTheme="minorHAnsi"/>
          <w:lang w:eastAsia="en-US"/>
        </w:rPr>
        <w:t>-</w:t>
      </w:r>
      <w:r w:rsidR="009876DB">
        <w:rPr>
          <w:rFonts w:eastAsiaTheme="minorHAnsi"/>
          <w:lang w:eastAsia="en-US"/>
        </w:rPr>
        <w:t xml:space="preserve">face and </w:t>
      </w:r>
      <w:r w:rsidR="00270CEA">
        <w:rPr>
          <w:rFonts w:eastAsiaTheme="minorHAnsi"/>
          <w:lang w:eastAsia="en-US"/>
        </w:rPr>
        <w:t xml:space="preserve">one </w:t>
      </w:r>
      <w:r w:rsidR="009876DB">
        <w:rPr>
          <w:rFonts w:eastAsiaTheme="minorHAnsi"/>
          <w:lang w:eastAsia="en-US"/>
        </w:rPr>
        <w:t xml:space="preserve">online interview. </w:t>
      </w:r>
      <w:r w:rsidR="009876DB" w:rsidRPr="00DC4422">
        <w:rPr>
          <w:rFonts w:eastAsiaTheme="minorHAnsi"/>
          <w:lang w:eastAsia="en-US"/>
        </w:rPr>
        <w:t xml:space="preserve">All interviews took place across October and November of 2023. </w:t>
      </w:r>
      <w:r w:rsidR="009876DB">
        <w:rPr>
          <w:rFonts w:eastAsiaTheme="minorHAnsi"/>
          <w:lang w:eastAsia="en-US"/>
        </w:rPr>
        <w:t xml:space="preserve"> </w:t>
      </w:r>
      <w:r w:rsidR="00915037">
        <w:rPr>
          <w:rFonts w:eastAsiaTheme="minorHAnsi"/>
          <w:lang w:eastAsia="en-US"/>
        </w:rPr>
        <w:t>Figure 2</w:t>
      </w:r>
      <w:r w:rsidR="000062A1">
        <w:rPr>
          <w:rFonts w:eastAsiaTheme="minorHAnsi"/>
          <w:lang w:eastAsia="en-US"/>
        </w:rPr>
        <w:t xml:space="preserve"> sh</w:t>
      </w:r>
      <w:r w:rsidR="009D49B8">
        <w:rPr>
          <w:rFonts w:eastAsiaTheme="minorHAnsi"/>
          <w:lang w:eastAsia="en-US"/>
        </w:rPr>
        <w:t>ows</w:t>
      </w:r>
      <w:r w:rsidR="00F455F3">
        <w:rPr>
          <w:rFonts w:eastAsiaTheme="minorHAnsi"/>
          <w:lang w:eastAsia="en-US"/>
        </w:rPr>
        <w:t xml:space="preserve"> the profiles of </w:t>
      </w:r>
      <w:r w:rsidR="00021517">
        <w:rPr>
          <w:rFonts w:eastAsiaTheme="minorHAnsi"/>
          <w:lang w:eastAsia="en-US"/>
        </w:rPr>
        <w:t>alumni</w:t>
      </w:r>
      <w:r w:rsidR="00F455F3">
        <w:rPr>
          <w:rFonts w:eastAsiaTheme="minorHAnsi"/>
          <w:lang w:eastAsia="en-US"/>
        </w:rPr>
        <w:t xml:space="preserve"> that were interviewed for this case study.</w:t>
      </w:r>
    </w:p>
    <w:p w14:paraId="51AD7412" w14:textId="7299FD8F" w:rsidR="00CC21FA" w:rsidRDefault="000433D2">
      <w:pPr>
        <w:autoSpaceDE/>
        <w:autoSpaceDN/>
        <w:adjustRightInd/>
        <w:rPr>
          <w:rStyle w:val="normaltextrun"/>
          <w:rFonts w:asciiTheme="minorHAnsi" w:eastAsia="Arial" w:hAnsiTheme="minorHAnsi" w:cstheme="minorHAnsi"/>
          <w:color w:val="000000" w:themeColor="text1"/>
        </w:rPr>
      </w:pPr>
      <w:r>
        <w:rPr>
          <w:rFonts w:asciiTheme="minorHAnsi" w:eastAsia="Arial" w:hAnsiTheme="minorHAnsi" w:cstheme="minorHAnsi"/>
          <w:noProof/>
          <w:color w:val="000000" w:themeColor="text1"/>
        </w:rPr>
        <w:lastRenderedPageBreak/>
        <w:drawing>
          <wp:inline distT="0" distB="0" distL="0" distR="0" wp14:anchorId="18A143E6" wp14:editId="067E224D">
            <wp:extent cx="5731510" cy="4601210"/>
            <wp:effectExtent l="0" t="0" r="2540" b="8890"/>
            <wp:docPr id="1486382147" name="Picture 3" descr="5 Alumni Profiles featuring a photo and text. &#10;Maria Goretti Muavesi:&#10;Master of Fisheries, University of Wollongong, 2019. WLI Cohort 3.&#10;Head Environmental Legal Officer at the IUCN Oceania Regional Office, Fiji&#10;&#10;Dr Pamela Toliman:&#10;PhD Kirby Institute, University of New South Wales, 2020. WLI Cohort 2.&#10;Senior Research Fellow at the Papua New Guinea Institute of Medical Research&#10;&#10;Vasti Soko:&#10;aster of Geospatial Science, RMIT 2017-2018. WLI Cohort 3.&#10;Director, National Disaster Management Office, Fiji&#10;&#10;Lavina ToVue:&#10;Master of Agribusiness, University of Queensland, 2016-2018. WLI Cohort 1.&#10;National Facilitator, Pacific Horticultural and Agricultural Market Access Program (PHAMA), PNG&#10;&#10;Marlene Delis:&#10;Masters in Education in Leadership, Flinders University 2017-2018. WLI Cohort 3. Progran Manager, Kokoda Program, Australian High Commission, 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82147" name="Picture 3" descr="5 Alumni Profiles featuring a photo and text. &#10;Maria Goretti Muavesi:&#10;Master of Fisheries, University of Wollongong, 2019. WLI Cohort 3.&#10;Head Environmental Legal Officer at the IUCN Oceania Regional Office, Fiji&#10;&#10;Dr Pamela Toliman:&#10;PhD Kirby Institute, University of New South Wales, 2020. WLI Cohort 2.&#10;Senior Research Fellow at the Papua New Guinea Institute of Medical Research&#10;&#10;Vasti Soko:&#10;aster of Geospatial Science, RMIT 2017-2018. WLI Cohort 3.&#10;Director, National Disaster Management Office, Fiji&#10;&#10;Lavina ToVue:&#10;Master of Agribusiness, University of Queensland, 2016-2018. WLI Cohort 1.&#10;National Facilitator, Pacific Horticultural and Agricultural Market Access Program (PHAMA), PNG&#10;&#10;Marlene Delis:&#10;Masters in Education in Leadership, Flinders University 2017-2018. WLI Cohort 3. Progran Manager, Kokoda Program, Australian High Commission, PNG&#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4601210"/>
                    </a:xfrm>
                    <a:prstGeom prst="rect">
                      <a:avLst/>
                    </a:prstGeom>
                  </pic:spPr>
                </pic:pic>
              </a:graphicData>
            </a:graphic>
          </wp:inline>
        </w:drawing>
      </w:r>
    </w:p>
    <w:p w14:paraId="56ADF74E" w14:textId="42F5ADF7" w:rsidR="00F56BDE" w:rsidRPr="00A528F0" w:rsidRDefault="00CC21FA" w:rsidP="00A528F0">
      <w:pPr>
        <w:pStyle w:val="Caption"/>
        <w:rPr>
          <w:rStyle w:val="normaltextrun"/>
        </w:rPr>
      </w:pPr>
      <w:r w:rsidRPr="00A528F0">
        <w:t xml:space="preserve">Figure </w:t>
      </w:r>
      <w:fldSimple w:instr=" SEQ Figure \* ARABIC ">
        <w:r w:rsidR="00D27EFC" w:rsidRPr="00A528F0">
          <w:t>2</w:t>
        </w:r>
      </w:fldSimple>
      <w:r w:rsidR="00CF1CC1" w:rsidRPr="00A528F0">
        <w:t>:</w:t>
      </w:r>
      <w:r w:rsidRPr="00A528F0">
        <w:t xml:space="preserve"> </w:t>
      </w:r>
      <w:r w:rsidR="00021517" w:rsidRPr="00A528F0">
        <w:t>Alumni</w:t>
      </w:r>
      <w:r w:rsidRPr="00A528F0">
        <w:t xml:space="preserve"> profiles</w:t>
      </w:r>
    </w:p>
    <w:p w14:paraId="3C30EB57" w14:textId="3BC13BDA" w:rsidR="00B07B4C" w:rsidRDefault="00B07B4C">
      <w:pPr>
        <w:autoSpaceDE/>
        <w:autoSpaceDN/>
        <w:adjustRightInd/>
      </w:pPr>
      <w:r>
        <w:br w:type="page"/>
      </w:r>
    </w:p>
    <w:p w14:paraId="3A589152" w14:textId="414A0227" w:rsidR="001D60E4" w:rsidRDefault="003214C7" w:rsidP="00CA626C">
      <w:pPr>
        <w:pStyle w:val="Heading1NoNumbering"/>
      </w:pPr>
      <w:bookmarkStart w:id="19" w:name="_Toc163811745"/>
      <w:r>
        <w:lastRenderedPageBreak/>
        <w:t>2.</w:t>
      </w:r>
      <w:r>
        <w:tab/>
      </w:r>
      <w:r w:rsidR="00D80ACB">
        <w:t>D</w:t>
      </w:r>
      <w:r w:rsidR="00933391">
        <w:t>riving change</w:t>
      </w:r>
      <w:r w:rsidR="001D60E4">
        <w:t xml:space="preserve"> in the Pacific</w:t>
      </w:r>
      <w:bookmarkEnd w:id="19"/>
    </w:p>
    <w:p w14:paraId="7FD5F7D3" w14:textId="5C50F8CA" w:rsidR="00685173" w:rsidRPr="009A034F" w:rsidRDefault="004E3EE5" w:rsidP="00BF626E">
      <w:pPr>
        <w:pStyle w:val="BodyCopy"/>
        <w:rPr>
          <w:rFonts w:cs="Arial"/>
          <w:b/>
          <w:bCs/>
        </w:rPr>
      </w:pPr>
      <w:r w:rsidRPr="009A034F">
        <w:rPr>
          <w:rFonts w:cs="Arial"/>
          <w:b/>
          <w:bCs/>
        </w:rPr>
        <w:t>This chapter addresses the first research question</w:t>
      </w:r>
      <w:r w:rsidR="00C11273" w:rsidRPr="009A034F">
        <w:rPr>
          <w:rFonts w:cs="Arial"/>
          <w:b/>
          <w:bCs/>
        </w:rPr>
        <w:t>:</w:t>
      </w:r>
      <w:r w:rsidRPr="009A034F">
        <w:rPr>
          <w:rFonts w:cs="Arial"/>
          <w:b/>
          <w:bCs/>
        </w:rPr>
        <w:t xml:space="preserve"> ‘</w:t>
      </w:r>
      <w:r w:rsidRPr="009A034F">
        <w:rPr>
          <w:rStyle w:val="normaltextrun"/>
          <w:rFonts w:eastAsia="Arial" w:cs="Arial"/>
          <w:b/>
          <w:bCs/>
          <w:color w:val="000000" w:themeColor="text1"/>
        </w:rPr>
        <w:t>How are the identified leaders using their leadership skills to drive change in their communities</w:t>
      </w:r>
      <w:r w:rsidR="00987BD4" w:rsidRPr="009A034F">
        <w:rPr>
          <w:rFonts w:cs="Arial"/>
          <w:b/>
          <w:bCs/>
        </w:rPr>
        <w:t>?</w:t>
      </w:r>
      <w:r w:rsidR="00C11273" w:rsidRPr="009A034F">
        <w:rPr>
          <w:rFonts w:cs="Arial"/>
          <w:b/>
          <w:bCs/>
        </w:rPr>
        <w:t>’</w:t>
      </w:r>
      <w:r w:rsidR="00A55814" w:rsidRPr="009A034F">
        <w:rPr>
          <w:rFonts w:cs="Arial"/>
          <w:b/>
          <w:bCs/>
        </w:rPr>
        <w:t xml:space="preserve"> </w:t>
      </w:r>
      <w:r w:rsidR="00D452C9" w:rsidRPr="009A034F">
        <w:rPr>
          <w:rFonts w:cs="Arial"/>
          <w:b/>
          <w:bCs/>
        </w:rPr>
        <w:t xml:space="preserve">Building on previous research on ontological leadership (Andrews et al, 2010; Howard, 2019), development (Roche et al., 2020), women in leadership (Nakamura et al, 2022) and leadership from the Pacific perspective (Hattori, 2016; Sanga et al., 2016; Spark et al., 2018), </w:t>
      </w:r>
      <w:r w:rsidR="00685173" w:rsidRPr="009A034F">
        <w:rPr>
          <w:rFonts w:cs="Arial"/>
          <w:b/>
          <w:bCs/>
        </w:rPr>
        <w:t xml:space="preserve">evidence from this case study shows that </w:t>
      </w:r>
      <w:r w:rsidR="00021517" w:rsidRPr="009A034F">
        <w:rPr>
          <w:rFonts w:cs="Arial"/>
          <w:b/>
          <w:bCs/>
        </w:rPr>
        <w:t>alumni</w:t>
      </w:r>
      <w:r w:rsidR="00685173" w:rsidRPr="009A034F">
        <w:rPr>
          <w:rFonts w:cs="Arial"/>
          <w:b/>
          <w:bCs/>
        </w:rPr>
        <w:t xml:space="preserve"> leadership skills</w:t>
      </w:r>
      <w:r w:rsidR="00EC4BA4" w:rsidRPr="009A034F">
        <w:rPr>
          <w:rFonts w:cs="Arial"/>
          <w:b/>
          <w:bCs/>
        </w:rPr>
        <w:t xml:space="preserve"> </w:t>
      </w:r>
      <w:r w:rsidR="00685173" w:rsidRPr="009A034F">
        <w:rPr>
          <w:rFonts w:cs="Arial"/>
          <w:b/>
          <w:bCs/>
        </w:rPr>
        <w:t xml:space="preserve">were enhanced by participation in the Australia Awards and WLI. </w:t>
      </w:r>
    </w:p>
    <w:p w14:paraId="3DAA7923" w14:textId="0B851F0F" w:rsidR="002133C0" w:rsidRDefault="009D1420" w:rsidP="00BF626E">
      <w:pPr>
        <w:pStyle w:val="BodyCopy"/>
      </w:pPr>
      <w:r>
        <w:t xml:space="preserve">The </w:t>
      </w:r>
      <w:r w:rsidR="00021517">
        <w:t>alumni</w:t>
      </w:r>
      <w:r w:rsidR="00AE6497">
        <w:t xml:space="preserve"> selected for interviewing in this study </w:t>
      </w:r>
      <w:r w:rsidR="00903D21">
        <w:t xml:space="preserve">were identified through the </w:t>
      </w:r>
      <w:r>
        <w:t xml:space="preserve">research in </w:t>
      </w:r>
      <w:r w:rsidR="00C734DC">
        <w:t xml:space="preserve">Phase 1 </w:t>
      </w:r>
      <w:r w:rsidR="00C13E89" w:rsidRPr="00C13E89">
        <w:t xml:space="preserve">as key persons who are actively working to implement developmental change and are also seen as peers who mentor, coach, network with and support their fellow </w:t>
      </w:r>
      <w:r w:rsidR="00021517">
        <w:t>alumni</w:t>
      </w:r>
      <w:r w:rsidR="00C13E89" w:rsidRPr="00C13E89">
        <w:t xml:space="preserve"> in their leadership journeys</w:t>
      </w:r>
      <w:r w:rsidR="009F43A2" w:rsidRPr="00DC4422">
        <w:t>.</w:t>
      </w:r>
      <w:r w:rsidR="00211ECF">
        <w:t xml:space="preserve"> </w:t>
      </w:r>
      <w:r w:rsidR="00560051">
        <w:t>Underpinned by the strong emphasis on relationship building in the Pacific,</w:t>
      </w:r>
      <w:r w:rsidR="00412BD1">
        <w:t xml:space="preserve"> </w:t>
      </w:r>
      <w:r w:rsidR="00E932F0">
        <w:t xml:space="preserve">Phase 2 </w:t>
      </w:r>
      <w:r w:rsidR="001E2B7E">
        <w:t>data demonstrated that</w:t>
      </w:r>
      <w:r w:rsidR="00412BD1">
        <w:t xml:space="preserve"> </w:t>
      </w:r>
      <w:r w:rsidR="00021517">
        <w:t>alumni</w:t>
      </w:r>
      <w:r w:rsidR="001615DA">
        <w:t xml:space="preserve"> also saw leading as giving, being of service to others, as well as</w:t>
      </w:r>
      <w:r w:rsidR="00366D30">
        <w:t xml:space="preserve"> actin</w:t>
      </w:r>
      <w:r w:rsidR="001615DA">
        <w:t xml:space="preserve">g </w:t>
      </w:r>
      <w:r w:rsidR="00C13E89">
        <w:t>as</w:t>
      </w:r>
      <w:r w:rsidR="00CA413B">
        <w:t xml:space="preserve"> </w:t>
      </w:r>
      <w:r w:rsidR="001615DA">
        <w:t>role models that build on women’s leadership in all aspects</w:t>
      </w:r>
      <w:r w:rsidR="00412BD1">
        <w:t>,</w:t>
      </w:r>
      <w:r w:rsidR="00412BD1" w:rsidRPr="00412BD1">
        <w:t xml:space="preserve"> </w:t>
      </w:r>
      <w:r w:rsidR="00412BD1">
        <w:t xml:space="preserve">often supporting </w:t>
      </w:r>
      <w:r w:rsidR="00AB3F50">
        <w:t xml:space="preserve">their WLI peers and </w:t>
      </w:r>
      <w:r w:rsidR="00412BD1">
        <w:t>others through their work and community involvement</w:t>
      </w:r>
      <w:r w:rsidR="00761A1E">
        <w:t>.</w:t>
      </w:r>
      <w:r w:rsidR="002133C0">
        <w:t xml:space="preserve"> B</w:t>
      </w:r>
      <w:r w:rsidR="002133C0" w:rsidRPr="005A1A91">
        <w:t>rief summar</w:t>
      </w:r>
      <w:r w:rsidR="002133C0">
        <w:t>ies</w:t>
      </w:r>
      <w:r w:rsidR="002133C0" w:rsidRPr="005A1A91">
        <w:t xml:space="preserve"> of </w:t>
      </w:r>
      <w:r w:rsidR="002133C0">
        <w:t xml:space="preserve">how </w:t>
      </w:r>
      <w:r w:rsidR="00021517">
        <w:t>alumni</w:t>
      </w:r>
      <w:r w:rsidR="002133C0">
        <w:t xml:space="preserve"> use </w:t>
      </w:r>
      <w:r w:rsidR="00C11273">
        <w:t xml:space="preserve">their </w:t>
      </w:r>
      <w:r w:rsidR="002133C0" w:rsidRPr="005A1A91">
        <w:t>leadership skills</w:t>
      </w:r>
      <w:r w:rsidR="002133C0">
        <w:t xml:space="preserve"> </w:t>
      </w:r>
      <w:r w:rsidR="002133C0" w:rsidRPr="005A1A91">
        <w:t>in their developmental change journeys</w:t>
      </w:r>
      <w:r w:rsidR="00785206">
        <w:t xml:space="preserve"> is provided in this chapter</w:t>
      </w:r>
      <w:r w:rsidR="002133C0">
        <w:t>. A</w:t>
      </w:r>
      <w:r w:rsidR="002133C0" w:rsidRPr="005A1A91">
        <w:t xml:space="preserve"> more detailed analysis of</w:t>
      </w:r>
      <w:r w:rsidR="002133C0">
        <w:t xml:space="preserve"> how</w:t>
      </w:r>
      <w:r w:rsidR="002133C0" w:rsidRPr="005A1A91">
        <w:t xml:space="preserve"> </w:t>
      </w:r>
      <w:r w:rsidR="00021517">
        <w:t>alumni</w:t>
      </w:r>
      <w:r w:rsidR="002133C0" w:rsidRPr="005A1A91">
        <w:t xml:space="preserve"> </w:t>
      </w:r>
      <w:r w:rsidR="002133C0">
        <w:t xml:space="preserve">use their </w:t>
      </w:r>
      <w:r w:rsidR="002133C0" w:rsidRPr="005A1A91">
        <w:t>connections</w:t>
      </w:r>
      <w:r w:rsidR="002133C0">
        <w:t xml:space="preserve"> to connect others for developmental change follows these summaries</w:t>
      </w:r>
      <w:r w:rsidR="002133C0" w:rsidRPr="005A1A91">
        <w:t xml:space="preserve">. </w:t>
      </w:r>
    </w:p>
    <w:p w14:paraId="16B49B87" w14:textId="0D390F46" w:rsidR="00A9687D" w:rsidRPr="006252E1" w:rsidRDefault="00957B3B" w:rsidP="00CA626C">
      <w:pPr>
        <w:pStyle w:val="Heading2"/>
      </w:pPr>
      <w:bookmarkStart w:id="20" w:name="_Toc163811746"/>
      <w:r>
        <w:t>2.1</w:t>
      </w:r>
      <w:r>
        <w:tab/>
      </w:r>
      <w:r w:rsidR="00A9687D">
        <w:t>Driving change through connecting others</w:t>
      </w:r>
      <w:bookmarkEnd w:id="20"/>
    </w:p>
    <w:p w14:paraId="29BF5798" w14:textId="0029620B" w:rsidR="00A9687D" w:rsidRDefault="00A9687D" w:rsidP="00BF626E">
      <w:pPr>
        <w:pStyle w:val="BodyCopy"/>
      </w:pPr>
      <w:r>
        <w:t xml:space="preserve">All </w:t>
      </w:r>
      <w:r w:rsidR="00021517">
        <w:t>alumni</w:t>
      </w:r>
      <w:r>
        <w:t xml:space="preserve"> interviewed expressed that being connected to each other, and connecting others, was essential to their whole experience as an Australia Awards and WLI </w:t>
      </w:r>
      <w:r w:rsidR="00021517">
        <w:t>alumni</w:t>
      </w:r>
      <w:r>
        <w:t xml:space="preserve">. Linking back to Phase 1 of the SNA study, </w:t>
      </w:r>
      <w:r w:rsidR="00021517">
        <w:t>alumni</w:t>
      </w:r>
      <w:r>
        <w:t xml:space="preserve"> were asked about what they believed made them a well-connected leader that their peers could approach for support and advice.</w:t>
      </w:r>
    </w:p>
    <w:p w14:paraId="2C903BFC" w14:textId="5BCDC15B" w:rsidR="00A9687D" w:rsidRDefault="00021517" w:rsidP="00BF626E">
      <w:pPr>
        <w:pStyle w:val="BodyCopy"/>
      </w:pPr>
      <w:r>
        <w:t>Alumni</w:t>
      </w:r>
      <w:r w:rsidR="00A9687D">
        <w:t xml:space="preserve"> perceived that they were considered as well-connected leaders because they were:</w:t>
      </w:r>
    </w:p>
    <w:p w14:paraId="3459FD40" w14:textId="77777777" w:rsidR="00A9687D" w:rsidRDefault="00A9687D" w:rsidP="005E4033">
      <w:pPr>
        <w:pStyle w:val="ListParagraph"/>
        <w:numPr>
          <w:ilvl w:val="0"/>
          <w:numId w:val="3"/>
        </w:numPr>
        <w:ind w:left="426"/>
      </w:pPr>
      <w:r>
        <w:t>‘</w:t>
      </w:r>
      <w:r w:rsidRPr="00ED794C">
        <w:t>Genuine</w:t>
      </w:r>
      <w:r>
        <w:t>’</w:t>
      </w:r>
      <w:r w:rsidRPr="00ED794C">
        <w:t xml:space="preserve">, </w:t>
      </w:r>
      <w:r>
        <w:t>‘</w:t>
      </w:r>
      <w:r w:rsidRPr="00ED794C">
        <w:t>using networks to educate</w:t>
      </w:r>
      <w:r>
        <w:t>,</w:t>
      </w:r>
      <w:r w:rsidRPr="00ED794C">
        <w:t xml:space="preserve"> engage with people in a meaningful way to bring value</w:t>
      </w:r>
      <w:r>
        <w:t>’, able ‘</w:t>
      </w:r>
      <w:r w:rsidRPr="00ED794C">
        <w:t>to</w:t>
      </w:r>
      <w:r>
        <w:t xml:space="preserve"> </w:t>
      </w:r>
      <w:r w:rsidRPr="002829A4">
        <w:t>effortlessly and seamlessly build trust and rapport</w:t>
      </w:r>
      <w:r>
        <w:t>’</w:t>
      </w:r>
      <w:r w:rsidRPr="002829A4">
        <w:t xml:space="preserve">. </w:t>
      </w:r>
      <w:r w:rsidRPr="00ED794C">
        <w:t xml:space="preserve">(Dr </w:t>
      </w:r>
      <w:proofErr w:type="spellStart"/>
      <w:r w:rsidRPr="00ED794C">
        <w:t>Toliman</w:t>
      </w:r>
      <w:proofErr w:type="spellEnd"/>
      <w:r w:rsidRPr="00ED794C">
        <w:t>)</w:t>
      </w:r>
    </w:p>
    <w:p w14:paraId="7B555DC2" w14:textId="3E0FD5A6" w:rsidR="00A9687D" w:rsidRDefault="00A9687D" w:rsidP="005E4033">
      <w:pPr>
        <w:pStyle w:val="ListParagraph"/>
        <w:numPr>
          <w:ilvl w:val="0"/>
          <w:numId w:val="3"/>
        </w:numPr>
        <w:ind w:left="426"/>
      </w:pPr>
      <w:r>
        <w:t>Effective communicators, ‘h</w:t>
      </w:r>
      <w:r w:rsidRPr="00ED794C">
        <w:t>aving the time to talk to people, having the time to listen and also making an effort to meet people who are trying to make a difference, no matter how big or small</w:t>
      </w:r>
      <w:r w:rsidR="00DD77BF">
        <w:t>’</w:t>
      </w:r>
      <w:r w:rsidRPr="00ED794C">
        <w:t>. (Ms Soko)</w:t>
      </w:r>
    </w:p>
    <w:p w14:paraId="14FACFB1" w14:textId="3F448F13" w:rsidR="00A9687D" w:rsidRDefault="00A9687D" w:rsidP="005E4033">
      <w:pPr>
        <w:pStyle w:val="ListParagraph"/>
        <w:numPr>
          <w:ilvl w:val="0"/>
          <w:numId w:val="3"/>
        </w:numPr>
        <w:ind w:left="426"/>
      </w:pPr>
      <w:r>
        <w:t>W</w:t>
      </w:r>
      <w:r w:rsidRPr="00B548AD">
        <w:t xml:space="preserve">illing </w:t>
      </w:r>
      <w:r>
        <w:t>‘</w:t>
      </w:r>
      <w:r w:rsidRPr="00B548AD">
        <w:t>to share</w:t>
      </w:r>
      <w:r>
        <w:t>’, ‘</w:t>
      </w:r>
      <w:r w:rsidRPr="00B548AD">
        <w:t>creating a learning space</w:t>
      </w:r>
      <w:r>
        <w:t>’ and</w:t>
      </w:r>
      <w:r w:rsidRPr="00B548AD">
        <w:t xml:space="preserve"> </w:t>
      </w:r>
      <w:r>
        <w:t>‘</w:t>
      </w:r>
      <w:r w:rsidRPr="00B548AD">
        <w:t>platforms where we're able to share and learn from each other</w:t>
      </w:r>
      <w:r>
        <w:t>’</w:t>
      </w:r>
      <w:r w:rsidR="0061077B">
        <w:t>.</w:t>
      </w:r>
      <w:r>
        <w:t xml:space="preserve"> (Ms </w:t>
      </w:r>
      <w:proofErr w:type="spellStart"/>
      <w:r>
        <w:t>Muavesi</w:t>
      </w:r>
      <w:proofErr w:type="spellEnd"/>
      <w:r>
        <w:t>)</w:t>
      </w:r>
    </w:p>
    <w:p w14:paraId="74FE88A6" w14:textId="77777777" w:rsidR="00A9687D" w:rsidRDefault="00A9687D" w:rsidP="005E4033">
      <w:pPr>
        <w:pStyle w:val="ListParagraph"/>
        <w:numPr>
          <w:ilvl w:val="0"/>
          <w:numId w:val="3"/>
        </w:numPr>
        <w:ind w:left="426"/>
      </w:pPr>
      <w:r>
        <w:t>Well-connected to</w:t>
      </w:r>
      <w:r w:rsidRPr="005954BA">
        <w:t xml:space="preserve"> </w:t>
      </w:r>
      <w:r>
        <w:t>‘</w:t>
      </w:r>
      <w:r w:rsidRPr="005954BA">
        <w:t>different networks</w:t>
      </w:r>
      <w:r>
        <w:t>, to</w:t>
      </w:r>
      <w:r w:rsidRPr="005954BA">
        <w:t xml:space="preserve"> sort of just refer people and introduce them to different people</w:t>
      </w:r>
      <w:r>
        <w:t>’</w:t>
      </w:r>
      <w:r w:rsidRPr="005954BA">
        <w:t>.</w:t>
      </w:r>
      <w:r>
        <w:t xml:space="preserve"> (Ms </w:t>
      </w:r>
      <w:proofErr w:type="spellStart"/>
      <w:r>
        <w:t>ToVue</w:t>
      </w:r>
      <w:proofErr w:type="spellEnd"/>
      <w:r>
        <w:t>)</w:t>
      </w:r>
    </w:p>
    <w:p w14:paraId="63CD2FDB" w14:textId="314F0376" w:rsidR="00A9687D" w:rsidRDefault="00A9687D" w:rsidP="005E4033">
      <w:pPr>
        <w:pStyle w:val="ListParagraph"/>
        <w:numPr>
          <w:ilvl w:val="0"/>
          <w:numId w:val="3"/>
        </w:numPr>
        <w:ind w:left="426"/>
      </w:pPr>
      <w:r>
        <w:t>In a role that facilitated networking</w:t>
      </w:r>
      <w:r w:rsidR="0061077B">
        <w:t>.</w:t>
      </w:r>
      <w:r>
        <w:t xml:space="preserve"> (Ms Delis)</w:t>
      </w:r>
    </w:p>
    <w:p w14:paraId="51B1BF99" w14:textId="4EB8C7D2" w:rsidR="00A9687D" w:rsidRDefault="00A9687D" w:rsidP="00BF626E">
      <w:pPr>
        <w:pStyle w:val="BodyCopy"/>
      </w:pPr>
      <w:r>
        <w:t xml:space="preserve">Delving into their connectedness with each other to drive change, </w:t>
      </w:r>
      <w:r w:rsidR="00021517">
        <w:t>alumni</w:t>
      </w:r>
      <w:r>
        <w:t xml:space="preserve"> shared </w:t>
      </w:r>
      <w:r w:rsidRPr="00BF60D5">
        <w:t xml:space="preserve">examples of </w:t>
      </w:r>
      <w:r>
        <w:t>similar</w:t>
      </w:r>
      <w:r w:rsidRPr="00BF60D5">
        <w:t xml:space="preserve"> interests and networks</w:t>
      </w:r>
      <w:r>
        <w:t>. These have</w:t>
      </w:r>
      <w:r w:rsidRPr="00BF60D5">
        <w:t xml:space="preserve"> include</w:t>
      </w:r>
      <w:r>
        <w:t>d</w:t>
      </w:r>
      <w:r w:rsidRPr="00BF60D5">
        <w:t xml:space="preserve"> the sharing of ideas</w:t>
      </w:r>
      <w:r>
        <w:t xml:space="preserve"> with each other and sharing </w:t>
      </w:r>
      <w:r w:rsidRPr="00BF60D5">
        <w:t>support</w:t>
      </w:r>
      <w:r>
        <w:t>. These aspects were</w:t>
      </w:r>
      <w:r w:rsidRPr="00BF60D5">
        <w:t xml:space="preserve"> enabled through their role at work</w:t>
      </w:r>
      <w:r>
        <w:t>, as well as their projects within WLI</w:t>
      </w:r>
      <w:r w:rsidRPr="00BF60D5">
        <w:t>.</w:t>
      </w:r>
      <w:r>
        <w:t xml:space="preserve"> Further details on how these </w:t>
      </w:r>
      <w:r w:rsidR="00021517">
        <w:t>alumni</w:t>
      </w:r>
      <w:r>
        <w:t xml:space="preserve"> have built coalitions for change and coalitions of support through these connections are expanded upon in Chapter </w:t>
      </w:r>
      <w:r w:rsidR="00CB608A">
        <w:t>3</w:t>
      </w:r>
      <w:r>
        <w:t>.</w:t>
      </w:r>
    </w:p>
    <w:p w14:paraId="4CAD9DA7" w14:textId="77777777" w:rsidR="0033750D" w:rsidRDefault="0033750D">
      <w:pPr>
        <w:autoSpaceDE/>
        <w:autoSpaceDN/>
        <w:adjustRightInd/>
        <w:rPr>
          <w:rFonts w:ascii="Arial" w:hAnsi="Arial"/>
          <w:sz w:val="20"/>
        </w:rPr>
      </w:pPr>
      <w:r>
        <w:br w:type="page"/>
      </w:r>
    </w:p>
    <w:p w14:paraId="2B101EA9" w14:textId="3DD26D08" w:rsidR="00A9687D" w:rsidRDefault="00A9687D" w:rsidP="00BF626E">
      <w:pPr>
        <w:pStyle w:val="BodyCopy"/>
      </w:pPr>
      <w:r>
        <w:lastRenderedPageBreak/>
        <w:t xml:space="preserve">The experience of being in Australia for the duration of the scholarship has contributed to networking with fellow students, as well as overall international student experience. As Ms </w:t>
      </w:r>
      <w:proofErr w:type="spellStart"/>
      <w:r>
        <w:t>ToVue</w:t>
      </w:r>
      <w:proofErr w:type="spellEnd"/>
      <w:r>
        <w:t xml:space="preserve"> described:</w:t>
      </w:r>
    </w:p>
    <w:p w14:paraId="2474F736" w14:textId="77777777" w:rsidR="00A9687D" w:rsidRPr="0033750D" w:rsidRDefault="00A9687D" w:rsidP="0033750D">
      <w:pPr>
        <w:pStyle w:val="bodyindent"/>
      </w:pPr>
      <w:r w:rsidRPr="0033750D">
        <w:t>Apart from the courses, and all the academy stuff, to be there to experience and learning things outside of the education…. I guess I really made use of that, and did different things, got involved in activities with other groups of people.</w:t>
      </w:r>
    </w:p>
    <w:p w14:paraId="363CA6D6" w14:textId="594E3745" w:rsidR="00A9687D" w:rsidRDefault="00A9687D" w:rsidP="00A9687D">
      <w:r>
        <w:t xml:space="preserve">Intentional </w:t>
      </w:r>
      <w:r w:rsidRPr="00850FA7">
        <w:rPr>
          <w:rStyle w:val="BodyCopyChar"/>
        </w:rPr>
        <w:t xml:space="preserve">networking and actively looking for opportunities to build relationships with alumni from the Australia Awards and WLI were also noted for </w:t>
      </w:r>
      <w:r w:rsidR="00021517" w:rsidRPr="00850FA7">
        <w:rPr>
          <w:rStyle w:val="BodyCopyChar"/>
        </w:rPr>
        <w:t>alumni</w:t>
      </w:r>
      <w:r w:rsidRPr="00850FA7">
        <w:rPr>
          <w:rStyle w:val="BodyCopyChar"/>
        </w:rPr>
        <w:t xml:space="preserve">. The examples of connections </w:t>
      </w:r>
      <w:r w:rsidR="00021517" w:rsidRPr="00850FA7">
        <w:rPr>
          <w:rStyle w:val="BodyCopyChar"/>
        </w:rPr>
        <w:t>alumni</w:t>
      </w:r>
      <w:r w:rsidRPr="00850FA7">
        <w:rPr>
          <w:rStyle w:val="BodyCopyChar"/>
        </w:rPr>
        <w:t xml:space="preserve"> have made with industry</w:t>
      </w:r>
      <w:r>
        <w:t xml:space="preserve"> partners are illustrated below:</w:t>
      </w:r>
    </w:p>
    <w:p w14:paraId="4FD93FE0" w14:textId="07396193" w:rsidR="00A9687D" w:rsidRPr="00A37A07" w:rsidRDefault="00BF3CA0" w:rsidP="0033750D">
      <w:pPr>
        <w:pStyle w:val="bodyindent"/>
      </w:pPr>
      <w:r>
        <w:t>A</w:t>
      </w:r>
      <w:r w:rsidR="00A9687D" w:rsidRPr="00A37A07">
        <w:t xml:space="preserve"> lot of the connection is work and interests, and some of it is just bouncing off ideas. My role sort of comes back to working with the partners, finding different service providers. (Ms </w:t>
      </w:r>
      <w:proofErr w:type="spellStart"/>
      <w:r w:rsidR="00A9687D" w:rsidRPr="00A37A07">
        <w:t>ToVue</w:t>
      </w:r>
      <w:proofErr w:type="spellEnd"/>
      <w:r w:rsidR="00A9687D" w:rsidRPr="00A37A07">
        <w:t>)</w:t>
      </w:r>
    </w:p>
    <w:p w14:paraId="752B82AD" w14:textId="77777777" w:rsidR="00A9687D" w:rsidRDefault="00A9687D" w:rsidP="0033750D">
      <w:pPr>
        <w:pStyle w:val="bodyindent"/>
      </w:pPr>
      <w:r w:rsidRPr="00944F40">
        <w:t xml:space="preserve">I go to things with an expressed intent to bring value. Or I'm trying to build connections that will help. (Dr </w:t>
      </w:r>
      <w:proofErr w:type="spellStart"/>
      <w:r w:rsidRPr="00944F40">
        <w:t>Toliman</w:t>
      </w:r>
      <w:proofErr w:type="spellEnd"/>
      <w:r w:rsidRPr="00944F40">
        <w:t>)</w:t>
      </w:r>
    </w:p>
    <w:p w14:paraId="2141148B" w14:textId="3A4B3EB6" w:rsidR="00A9687D" w:rsidRDefault="00A9687D" w:rsidP="0033750D">
      <w:pPr>
        <w:pStyle w:val="bodyindent"/>
      </w:pPr>
      <w:r w:rsidRPr="001B2B47">
        <w:t>I have to find connection to Capital</w:t>
      </w:r>
      <w:r w:rsidR="00081116">
        <w:t xml:space="preserve"> </w:t>
      </w:r>
      <w:r w:rsidR="004519A8">
        <w:t>[</w:t>
      </w:r>
      <w:r w:rsidR="00B3147C">
        <w:t>government</w:t>
      </w:r>
      <w:r w:rsidR="00563274">
        <w:t>]</w:t>
      </w:r>
      <w:r>
        <w:t>…</w:t>
      </w:r>
      <w:r w:rsidRPr="001B2B47">
        <w:t xml:space="preserve">  But part of the discussion is to talk about the sustainability of whatever mechanism that we are going to establish, including financing for it</w:t>
      </w:r>
      <w:r>
        <w:t>…H</w:t>
      </w:r>
      <w:r w:rsidRPr="001B2B47">
        <w:t xml:space="preserve">opefully that Australian network that I currently have will help me get there.  </w:t>
      </w:r>
      <w:r>
        <w:t xml:space="preserve">(Ms </w:t>
      </w:r>
      <w:proofErr w:type="spellStart"/>
      <w:r>
        <w:t>Muavesi</w:t>
      </w:r>
      <w:proofErr w:type="spellEnd"/>
      <w:r>
        <w:t>)</w:t>
      </w:r>
    </w:p>
    <w:p w14:paraId="58BDEF56" w14:textId="4DDC459F" w:rsidR="00A9687D" w:rsidRDefault="00A9687D" w:rsidP="00850FA7">
      <w:pPr>
        <w:pStyle w:val="BodyCopy"/>
      </w:pPr>
      <w:r>
        <w:t xml:space="preserve">Having broad networks and connecting others through peer introductions and networking was a common thread of all five </w:t>
      </w:r>
      <w:r w:rsidR="00021517">
        <w:t>alumni</w:t>
      </w:r>
      <w:r>
        <w:t>. Importantly, connecting others to relevant network contacts is also based on tacit understandings of peer and personal expertise.  Some examples of this are illustrated below:</w:t>
      </w:r>
    </w:p>
    <w:p w14:paraId="0993A417" w14:textId="44E6FB4B" w:rsidR="00A9687D" w:rsidRPr="002E5DBA" w:rsidRDefault="00A9687D" w:rsidP="0033750D">
      <w:pPr>
        <w:pStyle w:val="bodyindent"/>
        <w:rPr>
          <w:lang w:eastAsia="en-AU"/>
        </w:rPr>
      </w:pPr>
      <w:r w:rsidRPr="008F5126">
        <w:rPr>
          <w:lang w:eastAsia="en-AU"/>
        </w:rPr>
        <w:t>I'm really comfortable now when people approach me</w:t>
      </w:r>
      <w:r w:rsidR="00BF291B" w:rsidRPr="008F5126">
        <w:rPr>
          <w:lang w:eastAsia="en-AU"/>
        </w:rPr>
        <w:t xml:space="preserve"> [for help]</w:t>
      </w:r>
      <w:r w:rsidRPr="008F5126">
        <w:rPr>
          <w:lang w:eastAsia="en-AU"/>
        </w:rPr>
        <w:t xml:space="preserve"> and I sa</w:t>
      </w:r>
      <w:r w:rsidR="00D20314" w:rsidRPr="008F5126">
        <w:rPr>
          <w:lang w:eastAsia="en-AU"/>
        </w:rPr>
        <w:t>y</w:t>
      </w:r>
      <w:r w:rsidRPr="008F5126">
        <w:rPr>
          <w:lang w:eastAsia="en-AU"/>
        </w:rPr>
        <w:t xml:space="preserve">, “Actually, I'd love to help, but I think there's someone better”. And then put them in touch – and I might come </w:t>
      </w:r>
      <w:r w:rsidR="004B6CC1">
        <w:rPr>
          <w:lang w:eastAsia="en-AU"/>
        </w:rPr>
        <w:t xml:space="preserve">[along] </w:t>
      </w:r>
      <w:r w:rsidRPr="008F5126">
        <w:rPr>
          <w:lang w:eastAsia="en-AU"/>
        </w:rPr>
        <w:t>for one or two of the initial meetings</w:t>
      </w:r>
      <w:r w:rsidR="004024E9" w:rsidRPr="008F5126">
        <w:rPr>
          <w:lang w:eastAsia="en-AU"/>
        </w:rPr>
        <w:t>…</w:t>
      </w:r>
      <w:r w:rsidR="00052B79">
        <w:rPr>
          <w:lang w:eastAsia="en-AU"/>
        </w:rPr>
        <w:t xml:space="preserve"> </w:t>
      </w:r>
      <w:r w:rsidR="008F5126" w:rsidRPr="008F5126">
        <w:rPr>
          <w:lang w:eastAsia="en-AU"/>
        </w:rPr>
        <w:t>[</w:t>
      </w:r>
      <w:r w:rsidR="004024E9" w:rsidRPr="008F5126">
        <w:rPr>
          <w:lang w:eastAsia="en-AU"/>
        </w:rPr>
        <w:t>then</w:t>
      </w:r>
      <w:r w:rsidR="00052B79">
        <w:rPr>
          <w:lang w:eastAsia="en-AU"/>
        </w:rPr>
        <w:t xml:space="preserve"> say</w:t>
      </w:r>
      <w:r w:rsidR="008F5126" w:rsidRPr="008F5126">
        <w:rPr>
          <w:lang w:eastAsia="en-AU"/>
        </w:rPr>
        <w:t>]</w:t>
      </w:r>
      <w:r w:rsidRPr="008F5126">
        <w:rPr>
          <w:lang w:eastAsia="en-AU"/>
        </w:rPr>
        <w:t xml:space="preserve"> “I think you guys are ready to run with this without me.” Just having the grace to allow other people to shine. (Dr </w:t>
      </w:r>
      <w:proofErr w:type="spellStart"/>
      <w:r w:rsidRPr="008F5126">
        <w:rPr>
          <w:lang w:eastAsia="en-AU"/>
        </w:rPr>
        <w:t>Toliman</w:t>
      </w:r>
      <w:proofErr w:type="spellEnd"/>
      <w:r w:rsidRPr="008F5126">
        <w:rPr>
          <w:lang w:eastAsia="en-AU"/>
        </w:rPr>
        <w:t>)</w:t>
      </w:r>
    </w:p>
    <w:p w14:paraId="151E5AC7" w14:textId="42EDA95D" w:rsidR="00A9687D" w:rsidRDefault="00A9687D" w:rsidP="0033750D">
      <w:pPr>
        <w:pStyle w:val="bodyindent"/>
        <w:rPr>
          <w:lang w:eastAsia="en-AU"/>
        </w:rPr>
      </w:pPr>
      <w:r w:rsidRPr="00D309D4">
        <w:rPr>
          <w:lang w:eastAsia="en-AU"/>
        </w:rPr>
        <w:t>Yeah, just when someone reach</w:t>
      </w:r>
      <w:r w:rsidR="0027324C">
        <w:rPr>
          <w:lang w:eastAsia="en-AU"/>
        </w:rPr>
        <w:t>[es</w:t>
      </w:r>
      <w:r w:rsidR="00D20314">
        <w:rPr>
          <w:lang w:eastAsia="en-AU"/>
        </w:rPr>
        <w:t>]</w:t>
      </w:r>
      <w:r w:rsidRPr="00D309D4">
        <w:rPr>
          <w:lang w:eastAsia="en-AU"/>
        </w:rPr>
        <w:t xml:space="preserve"> out and it’s like - even if I don’t have all the answers I might go, “Maybe this person would be probably closer, a more appropriate person to talk to.”</w:t>
      </w:r>
      <w:r>
        <w:rPr>
          <w:lang w:eastAsia="en-AU"/>
        </w:rPr>
        <w:t xml:space="preserve"> (Ms </w:t>
      </w:r>
      <w:proofErr w:type="spellStart"/>
      <w:r>
        <w:rPr>
          <w:lang w:eastAsia="en-AU"/>
        </w:rPr>
        <w:t>ToVue</w:t>
      </w:r>
      <w:proofErr w:type="spellEnd"/>
      <w:r>
        <w:rPr>
          <w:lang w:eastAsia="en-AU"/>
        </w:rPr>
        <w:t>)</w:t>
      </w:r>
    </w:p>
    <w:p w14:paraId="71C766D6" w14:textId="5B0A1525" w:rsidR="00763BC7" w:rsidRDefault="00957B3B" w:rsidP="00CA626C">
      <w:pPr>
        <w:pStyle w:val="Heading2"/>
      </w:pPr>
      <w:bookmarkStart w:id="21" w:name="_Toc163811747"/>
      <w:r>
        <w:t>2.2</w:t>
      </w:r>
      <w:r>
        <w:tab/>
      </w:r>
      <w:r w:rsidR="00763BC7" w:rsidRPr="00850FA7">
        <w:t>Driving</w:t>
      </w:r>
      <w:r w:rsidR="00F402E8" w:rsidRPr="00850FA7">
        <w:t xml:space="preserve"> change t</w:t>
      </w:r>
      <w:r w:rsidR="00A0276D" w:rsidRPr="00850FA7">
        <w:t>hrough</w:t>
      </w:r>
      <w:r w:rsidR="0018052B">
        <w:t xml:space="preserve"> building</w:t>
      </w:r>
      <w:r w:rsidR="00762EC0">
        <w:t xml:space="preserve"> and</w:t>
      </w:r>
      <w:r w:rsidR="00867954">
        <w:t xml:space="preserve"> maintaining</w:t>
      </w:r>
      <w:r w:rsidR="005B696A">
        <w:t xml:space="preserve"> </w:t>
      </w:r>
      <w:r w:rsidR="00D37E78">
        <w:t>authen</w:t>
      </w:r>
      <w:r w:rsidR="00762EC0">
        <w:t xml:space="preserve">tic </w:t>
      </w:r>
      <w:proofErr w:type="gramStart"/>
      <w:r w:rsidR="00D37E78">
        <w:t>relationships</w:t>
      </w:r>
      <w:bookmarkEnd w:id="21"/>
      <w:proofErr w:type="gramEnd"/>
    </w:p>
    <w:p w14:paraId="272CC90E" w14:textId="79F5A28A" w:rsidR="00861658" w:rsidRDefault="00861658" w:rsidP="00850FA7">
      <w:pPr>
        <w:pStyle w:val="BodyCopy"/>
      </w:pPr>
      <w:r>
        <w:t xml:space="preserve">The building of authentic and meaningful relationships through genuine engagement with others is seen by </w:t>
      </w:r>
      <w:r w:rsidR="00021517">
        <w:t>alumni</w:t>
      </w:r>
      <w:r>
        <w:t xml:space="preserve"> to be fundamental to driving developmental change in their communities and beyond. All five women interviewed described </w:t>
      </w:r>
      <w:r w:rsidR="00EA7F95">
        <w:t>the value of</w:t>
      </w:r>
      <w:r>
        <w:t xml:space="preserve"> making authentic connections, seeking out and maintaining networks that they can support, as well as be supported by peers from WLI and their professional networks. </w:t>
      </w:r>
      <w:r w:rsidR="00EB419B">
        <w:t>The ways in which</w:t>
      </w:r>
      <w:r w:rsidR="003E28A0">
        <w:t xml:space="preserve"> </w:t>
      </w:r>
      <w:r w:rsidR="0089258E">
        <w:t>WLI connections</w:t>
      </w:r>
      <w:r w:rsidR="00B5677E">
        <w:t xml:space="preserve"> </w:t>
      </w:r>
      <w:r w:rsidR="00520F7E">
        <w:t xml:space="preserve">between </w:t>
      </w:r>
      <w:r w:rsidR="00021517">
        <w:t>alumni</w:t>
      </w:r>
      <w:r w:rsidR="00520F7E">
        <w:t xml:space="preserve"> are used to </w:t>
      </w:r>
      <w:r w:rsidR="00B5677E">
        <w:t xml:space="preserve">support </w:t>
      </w:r>
      <w:r w:rsidR="00DC3067">
        <w:t xml:space="preserve">each other </w:t>
      </w:r>
      <w:r w:rsidR="00B5677E">
        <w:t>and</w:t>
      </w:r>
      <w:r w:rsidR="00DC3067">
        <w:t xml:space="preserve"> </w:t>
      </w:r>
      <w:r w:rsidR="00B5677E">
        <w:t xml:space="preserve">enable change </w:t>
      </w:r>
      <w:r w:rsidR="00520F7E">
        <w:t>are</w:t>
      </w:r>
      <w:r w:rsidR="00B5677E">
        <w:t xml:space="preserve"> detailed in Section 3.2.4.</w:t>
      </w:r>
    </w:p>
    <w:p w14:paraId="7C29D2C2" w14:textId="4ADB44D9" w:rsidR="00861658" w:rsidRDefault="00861658" w:rsidP="00850FA7">
      <w:pPr>
        <w:pStyle w:val="BodyCopy"/>
      </w:pPr>
      <w:r>
        <w:t xml:space="preserve">Focusing on the importance of approaching others with genuine interest and sincerity, Dr </w:t>
      </w:r>
      <w:proofErr w:type="spellStart"/>
      <w:r>
        <w:t>Toliman</w:t>
      </w:r>
      <w:proofErr w:type="spellEnd"/>
      <w:r>
        <w:t xml:space="preserve"> noted that growing as a leader is synonymous with maintaining and looking after new and old relationships, ‘being proactive and checking the temperature with people’. Reciprocity in making and maintaining connections was also considered important, with Ms </w:t>
      </w:r>
      <w:proofErr w:type="spellStart"/>
      <w:r>
        <w:t>ToVue</w:t>
      </w:r>
      <w:proofErr w:type="spellEnd"/>
      <w:r>
        <w:t xml:space="preserve"> highlighting that relationships are about taking and giving back.</w:t>
      </w:r>
      <w:r w:rsidR="002E5C00">
        <w:t xml:space="preserve"> </w:t>
      </w:r>
    </w:p>
    <w:p w14:paraId="45699364" w14:textId="77777777" w:rsidR="0033750D" w:rsidRDefault="0033750D">
      <w:pPr>
        <w:autoSpaceDE/>
        <w:autoSpaceDN/>
        <w:adjustRightInd/>
        <w:rPr>
          <w:rFonts w:ascii="Arial" w:hAnsi="Arial"/>
          <w:sz w:val="20"/>
        </w:rPr>
      </w:pPr>
      <w:r>
        <w:br w:type="page"/>
      </w:r>
    </w:p>
    <w:p w14:paraId="6B8750EA" w14:textId="12C25CAA" w:rsidR="00861658" w:rsidRDefault="00861658" w:rsidP="00850FA7">
      <w:pPr>
        <w:pStyle w:val="BodyCopy"/>
      </w:pPr>
      <w:r>
        <w:lastRenderedPageBreak/>
        <w:t xml:space="preserve">For some </w:t>
      </w:r>
      <w:r w:rsidR="00021517">
        <w:t>alumni</w:t>
      </w:r>
      <w:r>
        <w:t>, the building of relationships in professional networks are important, allowing for a greater extent of support and coordination. Specific to the role that Ms Soko plays in managing disaster</w:t>
      </w:r>
      <w:r w:rsidR="00F37D80">
        <w:t xml:space="preserve"> response efforts</w:t>
      </w:r>
      <w:r>
        <w:t>, she notes that prior relationship building is essential and pre-emptive towards efficient disaster management in Fiji. This was exemplified in her account of bringing together fellow emergency responders from 14 Pacific Island countries to conduct an exercise on ‘urban search and rescues… where we were able to train our first responders…You bring them when we are preparing so that they can establish that relationship’</w:t>
      </w:r>
      <w:r w:rsidR="00DC4422">
        <w:t>.</w:t>
      </w:r>
      <w:r>
        <w:t xml:space="preserve"> </w:t>
      </w:r>
    </w:p>
    <w:p w14:paraId="41380556" w14:textId="1CCB06CF" w:rsidR="00861658" w:rsidRDefault="00D2701C" w:rsidP="00850FA7">
      <w:pPr>
        <w:pStyle w:val="BodyCopy"/>
      </w:pPr>
      <w:r>
        <w:t xml:space="preserve">Underpinned by effective communication skills and opportunities to connect with fellow WLI </w:t>
      </w:r>
      <w:r w:rsidR="00021517">
        <w:t>alumni</w:t>
      </w:r>
      <w:r>
        <w:t xml:space="preserve">, the relationships formed through the WLI experience are observed to be based on trust and mutual responsibility, entrenched in the values of providing service to others, genuine caring and compassion. </w:t>
      </w:r>
      <w:r w:rsidR="00021517">
        <w:t>Alumni</w:t>
      </w:r>
      <w:r w:rsidR="00861658">
        <w:t xml:space="preserve"> attributed the WLI </w:t>
      </w:r>
      <w:r w:rsidR="00FA4DBD">
        <w:t xml:space="preserve">network </w:t>
      </w:r>
      <w:r w:rsidR="00861658">
        <w:t xml:space="preserve">as being essential to </w:t>
      </w:r>
      <w:r>
        <w:t>fostering</w:t>
      </w:r>
      <w:r w:rsidR="003553CD">
        <w:t xml:space="preserve"> relationships with</w:t>
      </w:r>
      <w:r w:rsidR="00861658">
        <w:t xml:space="preserve"> ‘like-minded women around the Pacific’, fostering a sense of connection to know each other’s interest and expertise to enable change.</w:t>
      </w:r>
    </w:p>
    <w:p w14:paraId="1D31967A" w14:textId="77777777" w:rsidR="00E22EF2" w:rsidRDefault="004C2425" w:rsidP="0033750D">
      <w:pPr>
        <w:pStyle w:val="BodyCopy"/>
      </w:pPr>
      <w:r>
        <w:t>Ms Soko sum</w:t>
      </w:r>
      <w:r w:rsidR="00F003CC">
        <w:t>med</w:t>
      </w:r>
      <w:r w:rsidR="00337CC9">
        <w:t xml:space="preserve"> </w:t>
      </w:r>
      <w:r w:rsidR="00735C0B">
        <w:t>it</w:t>
      </w:r>
      <w:r w:rsidR="00EA1A40">
        <w:t xml:space="preserve"> up</w:t>
      </w:r>
      <w:r w:rsidR="00AA48E1">
        <w:t xml:space="preserve"> with the following:</w:t>
      </w:r>
    </w:p>
    <w:p w14:paraId="1354E17D" w14:textId="17B83E21" w:rsidR="00584BC9" w:rsidRDefault="004F1B22" w:rsidP="0033750D">
      <w:pPr>
        <w:pStyle w:val="bodyindent"/>
        <w:spacing w:before="0"/>
      </w:pPr>
      <w:r w:rsidRPr="00B5677E">
        <w:t xml:space="preserve"> </w:t>
      </w:r>
      <w:r w:rsidR="002D4120" w:rsidRPr="00B5677E">
        <w:t>In the Pacific we’re all about building relationships….</w:t>
      </w:r>
      <w:r w:rsidR="002D6012" w:rsidRPr="00B5677E">
        <w:t xml:space="preserve"> </w:t>
      </w:r>
      <w:r w:rsidR="002D4120" w:rsidRPr="00B5677E">
        <w:t>So</w:t>
      </w:r>
      <w:r w:rsidR="002D6012">
        <w:t>,</w:t>
      </w:r>
      <w:r w:rsidR="002D4120" w:rsidRPr="00B5677E">
        <w:t xml:space="preserve"> this </w:t>
      </w:r>
      <w:r w:rsidR="00861658" w:rsidRPr="00B5677E">
        <w:t>WLI</w:t>
      </w:r>
      <w:r w:rsidR="002D4120" w:rsidRPr="00B5677E">
        <w:t xml:space="preserve"> program allows women that are going to be leaders to establish a relationship where they network. </w:t>
      </w:r>
    </w:p>
    <w:p w14:paraId="6E31878B" w14:textId="0EC97431" w:rsidR="00163B9C" w:rsidRDefault="00957B3B" w:rsidP="00CA626C">
      <w:pPr>
        <w:pStyle w:val="Heading2"/>
      </w:pPr>
      <w:bookmarkStart w:id="22" w:name="_Toc163811748"/>
      <w:r>
        <w:t>2.3</w:t>
      </w:r>
      <w:r>
        <w:tab/>
      </w:r>
      <w:r w:rsidR="00207288">
        <w:t>Driving change through</w:t>
      </w:r>
      <w:r w:rsidR="0018408C">
        <w:t xml:space="preserve"> </w:t>
      </w:r>
      <w:r w:rsidR="00A75D1B">
        <w:t>co</w:t>
      </w:r>
      <w:r w:rsidR="00E40567">
        <w:t>llaboration</w:t>
      </w:r>
      <w:r w:rsidR="00D95972">
        <w:t>,</w:t>
      </w:r>
      <w:r w:rsidR="0087099B">
        <w:t xml:space="preserve"> </w:t>
      </w:r>
      <w:r w:rsidR="0018408C">
        <w:t>organisational leadership</w:t>
      </w:r>
      <w:r w:rsidR="007F538C">
        <w:t>,</w:t>
      </w:r>
      <w:r w:rsidR="0018408C">
        <w:t xml:space="preserve"> and</w:t>
      </w:r>
      <w:r w:rsidR="00D310FD">
        <w:t xml:space="preserve"> </w:t>
      </w:r>
      <w:r w:rsidR="00584BC9">
        <w:t>technical expertise</w:t>
      </w:r>
      <w:bookmarkEnd w:id="22"/>
    </w:p>
    <w:p w14:paraId="22C75088" w14:textId="6DBB1F12" w:rsidR="0029387C" w:rsidRDefault="00E36D33" w:rsidP="00850FA7">
      <w:pPr>
        <w:pStyle w:val="BodyCopy"/>
      </w:pPr>
      <w:r>
        <w:t xml:space="preserve">Beyond </w:t>
      </w:r>
      <w:r w:rsidR="0049464D">
        <w:t xml:space="preserve">building authentic </w:t>
      </w:r>
      <w:r w:rsidR="00F87DBE">
        <w:t>relationships</w:t>
      </w:r>
      <w:r w:rsidR="00B70695">
        <w:t xml:space="preserve"> with their WLI peers and </w:t>
      </w:r>
      <w:r w:rsidR="00886EFE">
        <w:t>with their</w:t>
      </w:r>
      <w:r w:rsidR="00B70695">
        <w:t xml:space="preserve"> </w:t>
      </w:r>
      <w:r w:rsidR="00C16F7E">
        <w:t xml:space="preserve">professional </w:t>
      </w:r>
      <w:r w:rsidR="00886EFE">
        <w:t>colleagues</w:t>
      </w:r>
      <w:r w:rsidR="00CE059C">
        <w:t xml:space="preserve">, </w:t>
      </w:r>
      <w:r>
        <w:t xml:space="preserve">all five women showcased their </w:t>
      </w:r>
      <w:r w:rsidR="001C17B8">
        <w:t>organisationa</w:t>
      </w:r>
      <w:r>
        <w:t xml:space="preserve">l leadership skills in their </w:t>
      </w:r>
      <w:r w:rsidR="002269F3">
        <w:t xml:space="preserve">workplaces. </w:t>
      </w:r>
      <w:r w:rsidR="0029387C">
        <w:t xml:space="preserve">As a group, </w:t>
      </w:r>
      <w:r w:rsidR="00021517">
        <w:t>alumni</w:t>
      </w:r>
      <w:r w:rsidR="0029387C">
        <w:t xml:space="preserve"> </w:t>
      </w:r>
      <w:r w:rsidR="00983068">
        <w:t xml:space="preserve">reflected on instances where they performed </w:t>
      </w:r>
      <w:r w:rsidR="0053409F">
        <w:t>leadership roles</w:t>
      </w:r>
      <w:r w:rsidR="00F965FD">
        <w:t xml:space="preserve"> </w:t>
      </w:r>
      <w:r w:rsidR="0053409F">
        <w:t xml:space="preserve">in </w:t>
      </w:r>
      <w:r w:rsidR="00745A98">
        <w:t>their places of work</w:t>
      </w:r>
      <w:r w:rsidR="00E43C9D">
        <w:t xml:space="preserve"> and </w:t>
      </w:r>
      <w:r w:rsidR="00F852A4">
        <w:t xml:space="preserve">within their communities, where </w:t>
      </w:r>
      <w:r w:rsidR="007E1B05">
        <w:t xml:space="preserve">confidence in </w:t>
      </w:r>
      <w:r w:rsidR="00F965FD">
        <w:t>t</w:t>
      </w:r>
      <w:r w:rsidR="0062161F">
        <w:t xml:space="preserve">echnical expertise, skills and knowledge </w:t>
      </w:r>
      <w:r w:rsidR="00F965FD">
        <w:t xml:space="preserve">influence decision making </w:t>
      </w:r>
      <w:r w:rsidR="003947C8">
        <w:t xml:space="preserve">and </w:t>
      </w:r>
      <w:r w:rsidR="00A94318">
        <w:t>impetus for change.</w:t>
      </w:r>
    </w:p>
    <w:p w14:paraId="06CF6298" w14:textId="56329420" w:rsidR="00B01E4A" w:rsidRDefault="00D95972" w:rsidP="00850FA7">
      <w:pPr>
        <w:pStyle w:val="BodyCopy"/>
      </w:pPr>
      <w:r>
        <w:t xml:space="preserve">An example of </w:t>
      </w:r>
      <w:r w:rsidR="00F27986">
        <w:t xml:space="preserve">driving change through collaboration is that of </w:t>
      </w:r>
      <w:r w:rsidR="00103C4C">
        <w:t xml:space="preserve">Ms </w:t>
      </w:r>
      <w:proofErr w:type="spellStart"/>
      <w:r w:rsidR="00103C4C">
        <w:t>ToVue</w:t>
      </w:r>
      <w:proofErr w:type="spellEnd"/>
      <w:r w:rsidR="00103C4C">
        <w:t>, who works</w:t>
      </w:r>
      <w:r w:rsidR="008D3150">
        <w:t xml:space="preserve"> with both</w:t>
      </w:r>
      <w:r w:rsidR="00BE1B0B">
        <w:t xml:space="preserve"> the public and private sector to</w:t>
      </w:r>
      <w:r w:rsidR="002A3440">
        <w:t xml:space="preserve"> facilitate agricultural market access for small businesses</w:t>
      </w:r>
      <w:r w:rsidR="00A248B2">
        <w:t xml:space="preserve">. </w:t>
      </w:r>
      <w:r w:rsidR="00271B3E">
        <w:t xml:space="preserve">Another alumna, </w:t>
      </w:r>
      <w:r w:rsidR="00F27986">
        <w:t xml:space="preserve">Ms Soko </w:t>
      </w:r>
      <w:r w:rsidR="00C439FF">
        <w:t xml:space="preserve">leads in this way too, </w:t>
      </w:r>
      <w:r w:rsidR="00F27986">
        <w:t>describ</w:t>
      </w:r>
      <w:r w:rsidR="00C439FF">
        <w:t>ing</w:t>
      </w:r>
      <w:r w:rsidR="00F27986">
        <w:t xml:space="preserve"> the importance of professional collaboration</w:t>
      </w:r>
      <w:r w:rsidR="00B01E4A">
        <w:t xml:space="preserve"> </w:t>
      </w:r>
      <w:r w:rsidR="00C439FF">
        <w:t>as</w:t>
      </w:r>
      <w:r w:rsidR="008557F8">
        <w:t xml:space="preserve"> </w:t>
      </w:r>
      <w:r w:rsidR="00B01E4A">
        <w:t>looking for opportunities to build relationships with other</w:t>
      </w:r>
      <w:r w:rsidR="00A0186D">
        <w:t>s</w:t>
      </w:r>
      <w:r w:rsidR="00B01E4A">
        <w:t xml:space="preserve"> in the community as well as industry.</w:t>
      </w:r>
    </w:p>
    <w:p w14:paraId="6559DDA6" w14:textId="5FC70D8E" w:rsidR="00B01E4A" w:rsidRPr="00706CA4" w:rsidRDefault="0058396D" w:rsidP="0033750D">
      <w:pPr>
        <w:pStyle w:val="bodyindent"/>
      </w:pPr>
      <w:r>
        <w:t>T</w:t>
      </w:r>
      <w:r w:rsidR="00B01E4A" w:rsidRPr="00706CA4">
        <w:t xml:space="preserve">his position </w:t>
      </w:r>
      <w:r w:rsidR="00A0186D">
        <w:t>[Director of Disaster Manage</w:t>
      </w:r>
      <w:r w:rsidR="00521A42">
        <w:t>ment]</w:t>
      </w:r>
      <w:r w:rsidR="00B01E4A" w:rsidRPr="00706CA4">
        <w:t xml:space="preserve"> allowed me to connect with people in the industry</w:t>
      </w:r>
      <w:r w:rsidR="00A428BB">
        <w:t>…</w:t>
      </w:r>
      <w:r w:rsidR="00B01E4A" w:rsidRPr="00706CA4">
        <w:t xml:space="preserve"> So being passionate about helping others is just bringing those people along with me on this journey and then connecting and making it easy for projects (Ms Soko)</w:t>
      </w:r>
    </w:p>
    <w:p w14:paraId="4B23135D" w14:textId="2F5FD681" w:rsidR="00946ED3" w:rsidRDefault="00021517" w:rsidP="00850FA7">
      <w:pPr>
        <w:pStyle w:val="BodyCopy"/>
      </w:pPr>
      <w:r>
        <w:t>Alumni</w:t>
      </w:r>
      <w:r w:rsidR="0084176D">
        <w:t xml:space="preserve"> further provided evidence of how they practice organisational</w:t>
      </w:r>
      <w:r w:rsidR="00AD203C">
        <w:t xml:space="preserve"> leadership. Ms Delis</w:t>
      </w:r>
      <w:r w:rsidR="006732F3">
        <w:t xml:space="preserve">, for example, </w:t>
      </w:r>
      <w:r w:rsidR="005D0C8C">
        <w:t xml:space="preserve">indicated </w:t>
      </w:r>
      <w:r w:rsidR="00A248B2">
        <w:t>that her role as</w:t>
      </w:r>
      <w:r w:rsidR="00366BF0">
        <w:t xml:space="preserve"> an</w:t>
      </w:r>
      <w:r w:rsidR="006732F3">
        <w:t xml:space="preserve"> organisational leader</w:t>
      </w:r>
      <w:r w:rsidR="00366BF0">
        <w:t xml:space="preserve"> </w:t>
      </w:r>
      <w:r w:rsidR="00A248B2">
        <w:t xml:space="preserve">was </w:t>
      </w:r>
      <w:r w:rsidR="00366BF0">
        <w:t>to not only manage</w:t>
      </w:r>
      <w:r w:rsidR="00366BF0" w:rsidRPr="00366BF0">
        <w:rPr>
          <w:i/>
          <w:iCs/>
          <w:lang w:eastAsia="en-AU"/>
          <w14:ligatures w14:val="standardContextual"/>
        </w:rPr>
        <w:t xml:space="preserve"> </w:t>
      </w:r>
      <w:r w:rsidR="00366BF0">
        <w:rPr>
          <w:i/>
          <w:iCs/>
          <w:lang w:eastAsia="en-AU"/>
          <w14:ligatures w14:val="standardContextual"/>
        </w:rPr>
        <w:t>‘</w:t>
      </w:r>
      <w:r w:rsidR="00366BF0" w:rsidRPr="00366BF0">
        <w:rPr>
          <w:lang w:eastAsia="en-AU"/>
          <w14:ligatures w14:val="standardContextual"/>
        </w:rPr>
        <w:t xml:space="preserve">different people from different backgrounds </w:t>
      </w:r>
      <w:r w:rsidR="00FC7B3A">
        <w:rPr>
          <w:lang w:eastAsia="en-AU"/>
          <w14:ligatures w14:val="standardContextual"/>
        </w:rPr>
        <w:t xml:space="preserve">(but also) </w:t>
      </w:r>
      <w:r w:rsidR="00366BF0" w:rsidRPr="00366BF0">
        <w:rPr>
          <w:lang w:eastAsia="en-AU"/>
          <w14:ligatures w14:val="standardContextual"/>
        </w:rPr>
        <w:t>try</w:t>
      </w:r>
      <w:r w:rsidR="00FC7B3A">
        <w:rPr>
          <w:lang w:eastAsia="en-AU"/>
          <w14:ligatures w14:val="standardContextual"/>
        </w:rPr>
        <w:t>ing</w:t>
      </w:r>
      <w:r w:rsidR="00366BF0" w:rsidRPr="00366BF0">
        <w:rPr>
          <w:lang w:eastAsia="en-AU"/>
          <w14:ligatures w14:val="standardContextual"/>
        </w:rPr>
        <w:t xml:space="preserve"> to play your leadership role in </w:t>
      </w:r>
      <w:r w:rsidR="005A648E">
        <w:rPr>
          <w:lang w:eastAsia="en-AU"/>
          <w14:ligatures w14:val="standardContextual"/>
        </w:rPr>
        <w:t>h</w:t>
      </w:r>
      <w:r w:rsidR="00366BF0" w:rsidRPr="00366BF0">
        <w:rPr>
          <w:lang w:eastAsia="en-AU"/>
          <w14:ligatures w14:val="standardContextual"/>
        </w:rPr>
        <w:t>elping them.</w:t>
      </w:r>
      <w:r w:rsidR="00FC7B3A">
        <w:rPr>
          <w:lang w:eastAsia="en-AU"/>
          <w14:ligatures w14:val="standardContextual"/>
        </w:rPr>
        <w:t xml:space="preserve">’ Dr </w:t>
      </w:r>
      <w:proofErr w:type="spellStart"/>
      <w:r w:rsidR="00FC7B3A">
        <w:rPr>
          <w:lang w:eastAsia="en-AU"/>
          <w14:ligatures w14:val="standardContextual"/>
        </w:rPr>
        <w:t>Toliman</w:t>
      </w:r>
      <w:proofErr w:type="spellEnd"/>
      <w:r w:rsidR="005F265B">
        <w:rPr>
          <w:lang w:eastAsia="en-AU"/>
          <w14:ligatures w14:val="standardContextual"/>
        </w:rPr>
        <w:t xml:space="preserve"> </w:t>
      </w:r>
      <w:r w:rsidR="00495E49">
        <w:rPr>
          <w:lang w:eastAsia="en-AU"/>
          <w14:ligatures w14:val="standardContextual"/>
        </w:rPr>
        <w:t xml:space="preserve">views </w:t>
      </w:r>
      <w:r w:rsidR="008F1B18">
        <w:rPr>
          <w:lang w:eastAsia="en-AU"/>
          <w14:ligatures w14:val="standardContextual"/>
        </w:rPr>
        <w:t xml:space="preserve">her </w:t>
      </w:r>
      <w:r w:rsidR="007350BA">
        <w:rPr>
          <w:lang w:eastAsia="en-AU"/>
          <w14:ligatures w14:val="standardContextual"/>
        </w:rPr>
        <w:t>leader</w:t>
      </w:r>
      <w:r w:rsidR="008F1B18">
        <w:rPr>
          <w:lang w:eastAsia="en-AU"/>
          <w14:ligatures w14:val="standardContextual"/>
        </w:rPr>
        <w:t xml:space="preserve">ship </w:t>
      </w:r>
      <w:r w:rsidR="009329BA">
        <w:rPr>
          <w:lang w:eastAsia="en-AU"/>
          <w14:ligatures w14:val="standardContextual"/>
        </w:rPr>
        <w:t>as responsibility for</w:t>
      </w:r>
      <w:r w:rsidR="007350BA">
        <w:rPr>
          <w:lang w:eastAsia="en-AU"/>
          <w14:ligatures w14:val="standardContextual"/>
        </w:rPr>
        <w:t xml:space="preserve"> driv</w:t>
      </w:r>
      <w:r w:rsidR="009329BA">
        <w:rPr>
          <w:lang w:eastAsia="en-AU"/>
          <w14:ligatures w14:val="standardContextual"/>
        </w:rPr>
        <w:t>ing</w:t>
      </w:r>
      <w:r w:rsidR="007350BA">
        <w:rPr>
          <w:lang w:eastAsia="en-AU"/>
          <w14:ligatures w14:val="standardContextual"/>
        </w:rPr>
        <w:t xml:space="preserve"> research and dissemination in her work</w:t>
      </w:r>
      <w:r w:rsidR="00AE5A40">
        <w:rPr>
          <w:lang w:eastAsia="en-AU"/>
          <w14:ligatures w14:val="standardContextual"/>
        </w:rPr>
        <w:t xml:space="preserve">. She </w:t>
      </w:r>
      <w:r w:rsidR="00A5046C">
        <w:rPr>
          <w:lang w:eastAsia="en-AU"/>
          <w14:ligatures w14:val="standardContextual"/>
        </w:rPr>
        <w:t xml:space="preserve">reflected </w:t>
      </w:r>
      <w:r w:rsidR="00AE5A40">
        <w:rPr>
          <w:lang w:eastAsia="en-AU"/>
          <w14:ligatures w14:val="standardContextual"/>
        </w:rPr>
        <w:t>that her job is</w:t>
      </w:r>
      <w:r w:rsidR="00A5046C">
        <w:rPr>
          <w:lang w:eastAsia="en-AU"/>
          <w14:ligatures w14:val="standardContextual"/>
        </w:rPr>
        <w:t xml:space="preserve"> to ‘</w:t>
      </w:r>
      <w:r w:rsidR="00A5046C" w:rsidRPr="00A5046C">
        <w:rPr>
          <w:lang w:eastAsia="en-AU"/>
          <w14:ligatures w14:val="standardContextual"/>
        </w:rPr>
        <w:t>basically lead – secure research grants… run research, write it up, publish, and get more research funding.</w:t>
      </w:r>
      <w:r w:rsidR="00A5046C">
        <w:rPr>
          <w:lang w:eastAsia="en-AU"/>
          <w14:ligatures w14:val="standardContextual"/>
        </w:rPr>
        <w:t>’</w:t>
      </w:r>
    </w:p>
    <w:p w14:paraId="5D6BA555" w14:textId="0DCAEC69" w:rsidR="00715E35" w:rsidRPr="00715E35" w:rsidRDefault="00F555E5" w:rsidP="00850FA7">
      <w:pPr>
        <w:pStyle w:val="BodyCopy"/>
        <w:rPr>
          <w:lang w:eastAsia="en-AU"/>
          <w14:ligatures w14:val="standardContextual"/>
        </w:rPr>
      </w:pPr>
      <w:r>
        <w:t>Role modelling</w:t>
      </w:r>
      <w:r w:rsidR="00D45207">
        <w:t xml:space="preserve"> was </w:t>
      </w:r>
      <w:r w:rsidR="00597403">
        <w:t xml:space="preserve">highlighted as another </w:t>
      </w:r>
      <w:r w:rsidR="00D45207">
        <w:t>important aspect</w:t>
      </w:r>
      <w:r w:rsidR="00E97F76">
        <w:t xml:space="preserve"> of organisational leadership</w:t>
      </w:r>
      <w:r w:rsidR="00C144E3">
        <w:t>. A</w:t>
      </w:r>
      <w:r w:rsidR="00D45207">
        <w:t xml:space="preserve">s shared by </w:t>
      </w:r>
      <w:r w:rsidR="00715E35" w:rsidRPr="00715E35">
        <w:rPr>
          <w:lang w:eastAsia="en-AU"/>
          <w14:ligatures w14:val="standardContextual"/>
        </w:rPr>
        <w:t xml:space="preserve">Ms </w:t>
      </w:r>
      <w:proofErr w:type="spellStart"/>
      <w:r w:rsidR="00715E35" w:rsidRPr="00715E35">
        <w:rPr>
          <w:lang w:eastAsia="en-AU"/>
          <w14:ligatures w14:val="standardContextual"/>
        </w:rPr>
        <w:t>Muavesi</w:t>
      </w:r>
      <w:proofErr w:type="spellEnd"/>
      <w:r w:rsidR="00715E35" w:rsidRPr="00715E35">
        <w:rPr>
          <w:lang w:eastAsia="en-AU"/>
          <w14:ligatures w14:val="standardContextual"/>
        </w:rPr>
        <w:t>, in order to build trust, respect and support</w:t>
      </w:r>
      <w:r w:rsidR="00E97F76">
        <w:rPr>
          <w:lang w:eastAsia="en-AU"/>
          <w14:ligatures w14:val="standardContextual"/>
        </w:rPr>
        <w:t xml:space="preserve">, </w:t>
      </w:r>
      <w:r w:rsidR="00333EBB">
        <w:rPr>
          <w:lang w:eastAsia="en-AU"/>
          <w14:ligatures w14:val="standardContextual"/>
        </w:rPr>
        <w:t>it is important for leaders to</w:t>
      </w:r>
      <w:r w:rsidR="00461ED3">
        <w:rPr>
          <w:lang w:eastAsia="en-AU"/>
          <w14:ligatures w14:val="standardContextual"/>
        </w:rPr>
        <w:t xml:space="preserve"> model </w:t>
      </w:r>
      <w:r w:rsidR="00886BAF">
        <w:rPr>
          <w:lang w:eastAsia="en-AU"/>
          <w14:ligatures w14:val="standardContextual"/>
        </w:rPr>
        <w:t xml:space="preserve">the behaviour and attitudes </w:t>
      </w:r>
      <w:r w:rsidR="00333EBB">
        <w:rPr>
          <w:lang w:eastAsia="en-AU"/>
          <w14:ligatures w14:val="standardContextual"/>
        </w:rPr>
        <w:t>they</w:t>
      </w:r>
      <w:r w:rsidR="00886BAF">
        <w:rPr>
          <w:lang w:eastAsia="en-AU"/>
          <w14:ligatures w14:val="standardContextual"/>
        </w:rPr>
        <w:t xml:space="preserve"> think are important. </w:t>
      </w:r>
      <w:r w:rsidR="00E97F76">
        <w:rPr>
          <w:lang w:eastAsia="en-AU"/>
          <w14:ligatures w14:val="standardContextual"/>
        </w:rPr>
        <w:t xml:space="preserve"> </w:t>
      </w:r>
      <w:r w:rsidR="00333EBB">
        <w:rPr>
          <w:lang w:eastAsia="en-AU"/>
          <w14:ligatures w14:val="standardContextual"/>
        </w:rPr>
        <w:t xml:space="preserve">In </w:t>
      </w:r>
      <w:r w:rsidR="00E97F76">
        <w:rPr>
          <w:lang w:eastAsia="en-AU"/>
          <w14:ligatures w14:val="standardContextual"/>
        </w:rPr>
        <w:t>express</w:t>
      </w:r>
      <w:r w:rsidR="000F4516">
        <w:rPr>
          <w:lang w:eastAsia="en-AU"/>
          <w14:ligatures w14:val="standardContextual"/>
        </w:rPr>
        <w:t xml:space="preserve">ing this approach, Ms </w:t>
      </w:r>
      <w:proofErr w:type="spellStart"/>
      <w:r w:rsidR="000F4516">
        <w:rPr>
          <w:lang w:eastAsia="en-AU"/>
          <w14:ligatures w14:val="standardContextual"/>
        </w:rPr>
        <w:t>Muavesi</w:t>
      </w:r>
      <w:proofErr w:type="spellEnd"/>
      <w:r w:rsidR="000F4516">
        <w:rPr>
          <w:lang w:eastAsia="en-AU"/>
          <w14:ligatures w14:val="standardContextual"/>
        </w:rPr>
        <w:t xml:space="preserve"> said</w:t>
      </w:r>
      <w:r w:rsidR="00E97F76">
        <w:rPr>
          <w:lang w:eastAsia="en-AU"/>
          <w14:ligatures w14:val="standardContextual"/>
        </w:rPr>
        <w:t>:</w:t>
      </w:r>
    </w:p>
    <w:p w14:paraId="0716CE82" w14:textId="78E6CE8E" w:rsidR="007A4D71" w:rsidRDefault="00966D3D" w:rsidP="0033750D">
      <w:pPr>
        <w:pStyle w:val="bodyindent"/>
      </w:pPr>
      <w:r>
        <w:t>P</w:t>
      </w:r>
      <w:r w:rsidR="00715E35" w:rsidRPr="0048284F">
        <w:t xml:space="preserve">eople see me as somebody that has to take the lead.  So, if I'm not coming to the office on time, if I am not doing what I'm supposed to be doing, if I'm not acting in a way that a leader is supposed to be acting, they don't see that, they won't respect me, they won’t follow me.  </w:t>
      </w:r>
    </w:p>
    <w:p w14:paraId="309DCB4E" w14:textId="77777777" w:rsidR="0033750D" w:rsidRDefault="0033750D">
      <w:pPr>
        <w:autoSpaceDE/>
        <w:autoSpaceDN/>
        <w:adjustRightInd/>
        <w:rPr>
          <w:rFonts w:ascii="Arial" w:hAnsi="Arial"/>
          <w:sz w:val="20"/>
        </w:rPr>
      </w:pPr>
      <w:r>
        <w:br w:type="page"/>
      </w:r>
    </w:p>
    <w:p w14:paraId="6FAF5DFD" w14:textId="4B12F069" w:rsidR="00850FA7" w:rsidRDefault="00A03485" w:rsidP="00850FA7">
      <w:pPr>
        <w:pStyle w:val="BodyCopy"/>
      </w:pPr>
      <w:r>
        <w:lastRenderedPageBreak/>
        <w:t xml:space="preserve">Technical expertise </w:t>
      </w:r>
      <w:r w:rsidR="0009107E">
        <w:t xml:space="preserve">acquired through the Australia Award experience </w:t>
      </w:r>
      <w:r w:rsidR="00FC0479">
        <w:t>was also seen as essential to driving change. For example, Ms Soko attribu</w:t>
      </w:r>
      <w:r w:rsidR="0036093A">
        <w:t>tes her ability to lead Fiji in disaster management</w:t>
      </w:r>
      <w:r w:rsidR="00042243">
        <w:t xml:space="preserve"> due to her in-depth knowledge of </w:t>
      </w:r>
      <w:r w:rsidR="00FA4DBD">
        <w:t>g</w:t>
      </w:r>
      <w:r w:rsidR="00042243">
        <w:t xml:space="preserve">eospatial science, where she </w:t>
      </w:r>
      <w:r w:rsidR="00913FB2">
        <w:t>is able to</w:t>
      </w:r>
      <w:r w:rsidR="00913FB2" w:rsidRPr="00913FB2">
        <w:t xml:space="preserve"> </w:t>
      </w:r>
      <w:r w:rsidR="00C77EDB">
        <w:t>‘</w:t>
      </w:r>
      <w:r w:rsidR="00913FB2" w:rsidRPr="00913FB2">
        <w:t>justify the reasons using science as opposed to just hypothes</w:t>
      </w:r>
      <w:r w:rsidR="00E6590D">
        <w:t>e</w:t>
      </w:r>
      <w:r w:rsidR="00913FB2" w:rsidRPr="00913FB2">
        <w:t>s</w:t>
      </w:r>
      <w:r w:rsidR="006C5D8C">
        <w:t>.’</w:t>
      </w:r>
    </w:p>
    <w:p w14:paraId="3828A543" w14:textId="08BB9497" w:rsidR="0062381D" w:rsidRDefault="00957B3B" w:rsidP="00CA626C">
      <w:pPr>
        <w:pStyle w:val="Heading2"/>
      </w:pPr>
      <w:bookmarkStart w:id="23" w:name="_Toc163811749"/>
      <w:r>
        <w:t>2.4</w:t>
      </w:r>
      <w:r>
        <w:tab/>
      </w:r>
      <w:r w:rsidR="00E65887">
        <w:t>Driving change</w:t>
      </w:r>
      <w:r w:rsidR="0018408C">
        <w:t xml:space="preserve"> through </w:t>
      </w:r>
      <w:r w:rsidR="00E635DE">
        <w:t>empowerment</w:t>
      </w:r>
      <w:bookmarkEnd w:id="23"/>
    </w:p>
    <w:p w14:paraId="2215033B" w14:textId="6C897BDE" w:rsidR="00E01DB7" w:rsidRPr="0033750D" w:rsidRDefault="00021517" w:rsidP="0033750D">
      <w:pPr>
        <w:pStyle w:val="BodyCopy"/>
      </w:pPr>
      <w:r w:rsidRPr="0033750D">
        <w:t>Alumni</w:t>
      </w:r>
      <w:r w:rsidR="009B1EF1" w:rsidRPr="0033750D">
        <w:t xml:space="preserve"> </w:t>
      </w:r>
      <w:r w:rsidR="009A46AE" w:rsidRPr="0033750D">
        <w:t>shared examples of</w:t>
      </w:r>
      <w:r w:rsidR="00D277A3" w:rsidRPr="0033750D">
        <w:t xml:space="preserve"> driving change in their communities through</w:t>
      </w:r>
      <w:r w:rsidR="001D5259" w:rsidRPr="0033750D">
        <w:t xml:space="preserve"> active representation</w:t>
      </w:r>
      <w:r w:rsidR="00846E51" w:rsidRPr="0033750D">
        <w:t xml:space="preserve">, </w:t>
      </w:r>
      <w:r w:rsidR="00A87060" w:rsidRPr="0033750D">
        <w:t>advocating for equity, inclusivity and breaking gender norms and barriers that</w:t>
      </w:r>
      <w:r w:rsidR="00977CB2" w:rsidRPr="0033750D">
        <w:t xml:space="preserve"> are</w:t>
      </w:r>
      <w:r w:rsidR="008E6BDA" w:rsidRPr="0033750D">
        <w:t xml:space="preserve"> culturally entrenched.</w:t>
      </w:r>
      <w:r w:rsidR="00214F49" w:rsidRPr="0033750D">
        <w:t xml:space="preserve"> </w:t>
      </w:r>
      <w:r w:rsidR="00E31BAF" w:rsidRPr="0033750D">
        <w:t>Collectively,</w:t>
      </w:r>
      <w:r w:rsidR="00CC25AC" w:rsidRPr="0033750D">
        <w:t xml:space="preserve"> </w:t>
      </w:r>
      <w:r w:rsidRPr="0033750D">
        <w:t>alumni</w:t>
      </w:r>
      <w:r w:rsidR="00E22949" w:rsidRPr="0033750D">
        <w:t xml:space="preserve"> sa</w:t>
      </w:r>
      <w:r w:rsidR="008B5A04" w:rsidRPr="0033750D">
        <w:t>w</w:t>
      </w:r>
      <w:r w:rsidR="00E22949" w:rsidRPr="0033750D">
        <w:t xml:space="preserve"> themselves as positive role models</w:t>
      </w:r>
      <w:r w:rsidR="00654989" w:rsidRPr="0033750D">
        <w:t xml:space="preserve">, </w:t>
      </w:r>
      <w:r w:rsidR="00B272D8" w:rsidRPr="0033750D">
        <w:t>empowering</w:t>
      </w:r>
      <w:r w:rsidR="00E22949" w:rsidRPr="0033750D">
        <w:t xml:space="preserve"> the women and girls </w:t>
      </w:r>
      <w:r w:rsidR="00E01DB7" w:rsidRPr="0033750D">
        <w:t xml:space="preserve">in </w:t>
      </w:r>
      <w:r w:rsidR="00EE11F8" w:rsidRPr="0033750D">
        <w:t>their communities</w:t>
      </w:r>
      <w:r w:rsidR="00E01DB7" w:rsidRPr="0033750D">
        <w:t>.</w:t>
      </w:r>
      <w:r w:rsidR="00DA56F3" w:rsidRPr="0033750D">
        <w:t xml:space="preserve"> </w:t>
      </w:r>
    </w:p>
    <w:p w14:paraId="3177A7F1" w14:textId="5A18C70E" w:rsidR="005C4F7D" w:rsidRPr="0033750D" w:rsidRDefault="00092E9D" w:rsidP="0033750D">
      <w:pPr>
        <w:pStyle w:val="BodyCopy"/>
      </w:pPr>
      <w:r w:rsidRPr="0033750D">
        <w:t xml:space="preserve">A strong example of this was shared by </w:t>
      </w:r>
      <w:r w:rsidR="0025546C" w:rsidRPr="0033750D">
        <w:t>Ms Soko</w:t>
      </w:r>
      <w:r w:rsidR="005A1327" w:rsidRPr="0033750D">
        <w:t>, who described</w:t>
      </w:r>
      <w:r w:rsidR="00ED37E2" w:rsidRPr="0033750D">
        <w:t xml:space="preserve"> how a photo</w:t>
      </w:r>
      <w:r w:rsidR="002A79E6" w:rsidRPr="0033750D">
        <w:t xml:space="preserve"> taken of her as the only female in </w:t>
      </w:r>
      <w:r w:rsidR="000903FE" w:rsidRPr="0033750D">
        <w:t xml:space="preserve">a group of government </w:t>
      </w:r>
      <w:r w:rsidR="00EB1F1F" w:rsidRPr="0033750D">
        <w:t xml:space="preserve">advisors </w:t>
      </w:r>
      <w:r w:rsidR="002A79E6" w:rsidRPr="0033750D">
        <w:t xml:space="preserve">briefing the Prime Minster of Fiji was </w:t>
      </w:r>
      <w:r w:rsidR="001B7745" w:rsidRPr="0033750D">
        <w:t xml:space="preserve">shared </w:t>
      </w:r>
      <w:r w:rsidR="003D3E4E" w:rsidRPr="0033750D">
        <w:t>with</w:t>
      </w:r>
      <w:r w:rsidR="001B7745" w:rsidRPr="0033750D">
        <w:t xml:space="preserve"> young girls in schools</w:t>
      </w:r>
      <w:r w:rsidR="00C0266F" w:rsidRPr="0033750D">
        <w:t xml:space="preserve"> to ‘</w:t>
      </w:r>
      <w:r w:rsidR="0025546C" w:rsidRPr="0033750D">
        <w:t xml:space="preserve">advocate to young girls that you can also go beyond your capability </w:t>
      </w:r>
      <w:r w:rsidR="00C0266F" w:rsidRPr="0033750D">
        <w:t>…</w:t>
      </w:r>
      <w:r w:rsidR="0025546C" w:rsidRPr="0033750D">
        <w:t xml:space="preserve"> because it shares – it breaks that barrier</w:t>
      </w:r>
      <w:r w:rsidR="00BD3448" w:rsidRPr="0033750D">
        <w:t>’</w:t>
      </w:r>
      <w:r w:rsidR="00D4093D" w:rsidRPr="0033750D">
        <w:t>.</w:t>
      </w:r>
      <w:r w:rsidR="00BD3448" w:rsidRPr="0033750D">
        <w:t xml:space="preserve"> </w:t>
      </w:r>
    </w:p>
    <w:p w14:paraId="1DAABC8E" w14:textId="369F432E" w:rsidR="005C4F7D" w:rsidRDefault="005C4F7D" w:rsidP="00850FA7">
      <w:pPr>
        <w:pStyle w:val="BodyCopy"/>
      </w:pPr>
      <w:r>
        <w:t xml:space="preserve">Ms Delis further </w:t>
      </w:r>
      <w:r w:rsidR="00092E9D">
        <w:t>discussed her feelings in this regard in</w:t>
      </w:r>
      <w:r>
        <w:t xml:space="preserve"> the following way:</w:t>
      </w:r>
    </w:p>
    <w:p w14:paraId="25120AA1" w14:textId="447F0508" w:rsidR="00863631" w:rsidRDefault="005C4F7D" w:rsidP="0033750D">
      <w:pPr>
        <w:pStyle w:val="bodyindent"/>
      </w:pPr>
      <w:r>
        <w:t>W</w:t>
      </w:r>
      <w:r w:rsidRPr="00E01DB7">
        <w:t>e talk about a lot of things, women empowerment issues</w:t>
      </w:r>
      <w:r>
        <w:t xml:space="preserve">… </w:t>
      </w:r>
      <w:r w:rsidRPr="00E01DB7">
        <w:t>How do I use my leadership in a place where people always put that negative connotation around, oh, men suppress women and how do we come out as a woman leader and influence the change we want to see.</w:t>
      </w:r>
    </w:p>
    <w:p w14:paraId="03FAAD32" w14:textId="0DFFA790" w:rsidR="00973D73" w:rsidRDefault="00973D73">
      <w:pPr>
        <w:autoSpaceDE/>
        <w:autoSpaceDN/>
        <w:adjustRightInd/>
        <w:rPr>
          <w:rFonts w:asciiTheme="minorHAnsi" w:hAnsiTheme="minorHAnsi" w:cstheme="minorHAnsi"/>
          <w:i/>
          <w:iCs/>
        </w:rPr>
      </w:pPr>
      <w:r>
        <w:rPr>
          <w:rFonts w:asciiTheme="minorHAnsi" w:hAnsiTheme="minorHAnsi" w:cstheme="minorHAnsi"/>
          <w:i/>
          <w:iCs/>
        </w:rPr>
        <w:br w:type="page"/>
      </w:r>
    </w:p>
    <w:p w14:paraId="716697EA" w14:textId="1883AAA0" w:rsidR="00D266A0" w:rsidRDefault="003214C7" w:rsidP="00CA626C">
      <w:pPr>
        <w:pStyle w:val="Heading1NoNumbering"/>
      </w:pPr>
      <w:bookmarkStart w:id="24" w:name="_Toc163811750"/>
      <w:r>
        <w:lastRenderedPageBreak/>
        <w:t>3.</w:t>
      </w:r>
      <w:r>
        <w:tab/>
      </w:r>
      <w:r w:rsidR="003D72E1" w:rsidRPr="003214C7">
        <w:t>N</w:t>
      </w:r>
      <w:r w:rsidR="003D72E1">
        <w:t xml:space="preserve">etworks and coalitions </w:t>
      </w:r>
      <w:r w:rsidR="00743C5F">
        <w:t xml:space="preserve">formed </w:t>
      </w:r>
      <w:r w:rsidR="003D72E1">
        <w:t xml:space="preserve">through </w:t>
      </w:r>
      <w:r w:rsidR="00743C5F">
        <w:t>the AA/WLI experience</w:t>
      </w:r>
      <w:bookmarkEnd w:id="24"/>
    </w:p>
    <w:p w14:paraId="34E6FE90" w14:textId="491E74BD" w:rsidR="00B54C6C" w:rsidRDefault="00B54C6C" w:rsidP="00D82C1B">
      <w:pPr>
        <w:rPr>
          <w:rStyle w:val="normaltextrun"/>
          <w:rFonts w:asciiTheme="minorHAnsi" w:eastAsia="Arial" w:hAnsiTheme="minorHAnsi"/>
          <w:color w:val="000000" w:themeColor="text1"/>
        </w:rPr>
      </w:pPr>
      <w:r w:rsidRPr="00850FA7">
        <w:rPr>
          <w:rStyle w:val="BodyCopyChar"/>
        </w:rPr>
        <w:t xml:space="preserve">This chapter addresses the second research question: </w:t>
      </w:r>
      <w:r w:rsidR="007919C7" w:rsidRPr="00850FA7">
        <w:rPr>
          <w:rStyle w:val="BodyCopyChar"/>
        </w:rPr>
        <w:t>‘</w:t>
      </w:r>
      <w:r w:rsidRPr="00850FA7">
        <w:rPr>
          <w:rStyle w:val="BodyCopyChar"/>
        </w:rPr>
        <w:t xml:space="preserve">How did the WLI program and </w:t>
      </w:r>
      <w:r w:rsidR="00021517" w:rsidRPr="00850FA7">
        <w:rPr>
          <w:rStyle w:val="BodyCopyChar"/>
        </w:rPr>
        <w:t>alumni</w:t>
      </w:r>
      <w:r w:rsidRPr="00850FA7">
        <w:rPr>
          <w:rStyle w:val="BodyCopyChar"/>
        </w:rPr>
        <w:t>’s broader experience of their Australia Awards scholarship help them to develop their leadership skills and create networks (coalitions for change) to enact developmental change and support others?</w:t>
      </w:r>
      <w:r w:rsidR="007919C7" w:rsidRPr="00850FA7">
        <w:rPr>
          <w:rStyle w:val="BodyCopyChar"/>
        </w:rPr>
        <w:t>’</w:t>
      </w:r>
      <w:r w:rsidRPr="00850FA7">
        <w:rPr>
          <w:rStyle w:val="BodyCopyChar"/>
        </w:rPr>
        <w:t xml:space="preserve"> </w:t>
      </w:r>
      <w:r w:rsidR="00A94662" w:rsidRPr="00850FA7">
        <w:rPr>
          <w:rStyle w:val="BodyCopyChar"/>
        </w:rPr>
        <w:t>Building on previous GTF research that has demonstrated the value of the Australia Award experience for strengthening alumni’s technical knowledge, e</w:t>
      </w:r>
      <w:r w:rsidRPr="00850FA7">
        <w:rPr>
          <w:rStyle w:val="BodyCopyChar"/>
        </w:rPr>
        <w:t xml:space="preserve">vidence from the interviews show that </w:t>
      </w:r>
      <w:r w:rsidR="00F1467E" w:rsidRPr="00850FA7">
        <w:rPr>
          <w:rStyle w:val="BodyCopyChar"/>
        </w:rPr>
        <w:t>the broader experiences of</w:t>
      </w:r>
      <w:r w:rsidRPr="00850FA7">
        <w:rPr>
          <w:rStyle w:val="BodyCopyChar"/>
        </w:rPr>
        <w:t xml:space="preserve"> </w:t>
      </w:r>
      <w:r w:rsidR="00021517" w:rsidRPr="00850FA7">
        <w:rPr>
          <w:rStyle w:val="BodyCopyChar"/>
        </w:rPr>
        <w:t>alumni</w:t>
      </w:r>
      <w:r w:rsidRPr="00850FA7">
        <w:rPr>
          <w:rStyle w:val="BodyCopyChar"/>
        </w:rPr>
        <w:t xml:space="preserve"> while on Award and their participation in the WLI program</w:t>
      </w:r>
      <w:r>
        <w:rPr>
          <w:rStyle w:val="normaltextrun"/>
          <w:rFonts w:asciiTheme="minorHAnsi" w:eastAsia="Arial" w:hAnsiTheme="minorHAnsi"/>
          <w:color w:val="000000" w:themeColor="text1"/>
        </w:rPr>
        <w:t xml:space="preserve">: </w:t>
      </w:r>
    </w:p>
    <w:p w14:paraId="1CC0BBF2" w14:textId="77777777" w:rsidR="00B54C6C" w:rsidRPr="00850FA7" w:rsidRDefault="00B54C6C" w:rsidP="00850FA7">
      <w:pPr>
        <w:pStyle w:val="Bullet"/>
        <w:ind w:left="426"/>
        <w:rPr>
          <w:rStyle w:val="normaltextrun"/>
        </w:rPr>
      </w:pPr>
      <w:r w:rsidRPr="00850FA7">
        <w:rPr>
          <w:rStyle w:val="normaltextrun"/>
        </w:rPr>
        <w:t>built on their knowledge of ontological leadership skills (including inter-cultural competencies),</w:t>
      </w:r>
    </w:p>
    <w:p w14:paraId="28F70064" w14:textId="77777777" w:rsidR="00B54C6C" w:rsidRPr="00850FA7" w:rsidRDefault="00B54C6C" w:rsidP="00850FA7">
      <w:pPr>
        <w:pStyle w:val="Bullet"/>
        <w:ind w:left="426"/>
        <w:rPr>
          <w:rStyle w:val="normaltextrun"/>
        </w:rPr>
      </w:pPr>
      <w:r w:rsidRPr="00850FA7">
        <w:rPr>
          <w:rStyle w:val="normaltextrun"/>
        </w:rPr>
        <w:t>contributed to continued networks with fellow scholars and mentors,</w:t>
      </w:r>
    </w:p>
    <w:p w14:paraId="26D6CF20" w14:textId="10BCC399" w:rsidR="00B54C6C" w:rsidRPr="00850FA7" w:rsidRDefault="00B54C6C" w:rsidP="00850FA7">
      <w:pPr>
        <w:pStyle w:val="Bullet"/>
        <w:ind w:left="426"/>
        <w:rPr>
          <w:rStyle w:val="normaltextrun"/>
        </w:rPr>
      </w:pPr>
      <w:r w:rsidRPr="00850FA7">
        <w:rPr>
          <w:rStyle w:val="normaltextrun"/>
        </w:rPr>
        <w:t xml:space="preserve">established a sense of shared sisterhood through coalitions of support and </w:t>
      </w:r>
      <w:r w:rsidR="00882329" w:rsidRPr="00850FA7">
        <w:rPr>
          <w:rStyle w:val="normaltextrun"/>
        </w:rPr>
        <w:t xml:space="preserve">coalitions for </w:t>
      </w:r>
      <w:r w:rsidRPr="00850FA7">
        <w:rPr>
          <w:rStyle w:val="normaltextrun"/>
        </w:rPr>
        <w:t>change.</w:t>
      </w:r>
    </w:p>
    <w:p w14:paraId="13DA91EB" w14:textId="61E3D85A" w:rsidR="00B54C6C" w:rsidRPr="00FA554F" w:rsidRDefault="00FA554F" w:rsidP="00CA626C">
      <w:pPr>
        <w:pStyle w:val="Heading2"/>
      </w:pPr>
      <w:bookmarkStart w:id="25" w:name="_Toc163811751"/>
      <w:r>
        <w:t>3.1</w:t>
      </w:r>
      <w:r>
        <w:tab/>
      </w:r>
      <w:r w:rsidR="00B54C6C" w:rsidRPr="00FA554F">
        <w:t xml:space="preserve">Building ontological leadership skills: </w:t>
      </w:r>
      <w:r w:rsidR="00A528F0" w:rsidRPr="00FA554F">
        <w:br/>
      </w:r>
      <w:r w:rsidR="00B54C6C" w:rsidRPr="00FA554F">
        <w:t xml:space="preserve">WLI as a strengths-based </w:t>
      </w:r>
      <w:proofErr w:type="gramStart"/>
      <w:r w:rsidR="00B54C6C" w:rsidRPr="00FA554F">
        <w:t>program</w:t>
      </w:r>
      <w:bookmarkEnd w:id="25"/>
      <w:proofErr w:type="gramEnd"/>
    </w:p>
    <w:p w14:paraId="7C808724" w14:textId="093DACBD" w:rsidR="00F50602" w:rsidRPr="00850FA7" w:rsidRDefault="00042591" w:rsidP="00850FA7">
      <w:pPr>
        <w:pStyle w:val="BodyCopy"/>
      </w:pPr>
      <w:r w:rsidRPr="00850FA7">
        <w:t>Overall, evidence from this case study show</w:t>
      </w:r>
      <w:r w:rsidR="004C1BD5" w:rsidRPr="00850FA7">
        <w:t>s</w:t>
      </w:r>
      <w:r w:rsidRPr="00850FA7">
        <w:t xml:space="preserve"> that the WLI’s ontological approach </w:t>
      </w:r>
      <w:r w:rsidR="00B42A87" w:rsidRPr="00850FA7">
        <w:t xml:space="preserve">to </w:t>
      </w:r>
      <w:r w:rsidR="002303DC" w:rsidRPr="00850FA7">
        <w:t xml:space="preserve">developmental </w:t>
      </w:r>
      <w:r w:rsidR="00B42A87" w:rsidRPr="00850FA7">
        <w:t xml:space="preserve">leadership </w:t>
      </w:r>
      <w:r w:rsidR="00E9679B" w:rsidRPr="00850FA7">
        <w:t xml:space="preserve">has shaped the ways </w:t>
      </w:r>
      <w:r w:rsidR="00021517" w:rsidRPr="00850FA7">
        <w:t>alumni</w:t>
      </w:r>
      <w:r w:rsidR="00E9679B" w:rsidRPr="00850FA7">
        <w:t xml:space="preserve"> see themselve</w:t>
      </w:r>
      <w:r w:rsidR="00465060" w:rsidRPr="00850FA7">
        <w:t>s as leaders</w:t>
      </w:r>
      <w:r w:rsidR="000327BE" w:rsidRPr="00850FA7">
        <w:t>. This include</w:t>
      </w:r>
      <w:r w:rsidR="00465060" w:rsidRPr="00850FA7">
        <w:t>s their individual approaches to leadership, networking</w:t>
      </w:r>
      <w:r w:rsidR="004C1BD5" w:rsidRPr="00850FA7">
        <w:t>, collaboration and supporting others for developmental change.</w:t>
      </w:r>
      <w:r w:rsidR="00226AD2" w:rsidRPr="00850FA7">
        <w:t xml:space="preserve"> </w:t>
      </w:r>
      <w:r w:rsidR="00124432" w:rsidRPr="00850FA7">
        <w:t xml:space="preserve">This was </w:t>
      </w:r>
      <w:r w:rsidR="00B7545B" w:rsidRPr="00850FA7">
        <w:t>succinctly</w:t>
      </w:r>
      <w:r w:rsidR="00D11852" w:rsidRPr="00850FA7">
        <w:t xml:space="preserve"> expressed by Ms </w:t>
      </w:r>
      <w:proofErr w:type="spellStart"/>
      <w:r w:rsidR="00D11852" w:rsidRPr="00850FA7">
        <w:t>ToVue</w:t>
      </w:r>
      <w:proofErr w:type="spellEnd"/>
      <w:r w:rsidR="00D11852" w:rsidRPr="00850FA7">
        <w:t>:</w:t>
      </w:r>
    </w:p>
    <w:p w14:paraId="1FCB00A1" w14:textId="0F5C3B6A" w:rsidR="00DD7442" w:rsidRDefault="00D11852" w:rsidP="0033750D">
      <w:pPr>
        <w:pStyle w:val="bodyindent"/>
      </w:pPr>
      <w:r w:rsidRPr="006F0039">
        <w:t xml:space="preserve">The thing about WLI is it helps you find you, understand you and your leadership capacities, and how you, as a leader, would react to certain situations... It’s not changing you. It’s not trying to change you. It’s about you </w:t>
      </w:r>
      <w:proofErr w:type="gramStart"/>
      <w:r w:rsidRPr="006F0039">
        <w:t>looking</w:t>
      </w:r>
      <w:proofErr w:type="gramEnd"/>
      <w:r w:rsidRPr="006F0039">
        <w:t xml:space="preserve"> within yourself and finding where you sort of fit in as a leader.</w:t>
      </w:r>
      <w:r w:rsidRPr="00ED101F">
        <w:t xml:space="preserve"> </w:t>
      </w:r>
      <w:r>
        <w:t xml:space="preserve">(Ms </w:t>
      </w:r>
      <w:proofErr w:type="spellStart"/>
      <w:r>
        <w:t>ToVue</w:t>
      </w:r>
      <w:proofErr w:type="spellEnd"/>
      <w:r>
        <w:t>)</w:t>
      </w:r>
    </w:p>
    <w:p w14:paraId="244BA145" w14:textId="606007D4" w:rsidR="00141B14" w:rsidRDefault="00141B14" w:rsidP="00850FA7">
      <w:pPr>
        <w:pStyle w:val="BodyCopy"/>
      </w:pPr>
      <w:r>
        <w:t>WLI’s approach to ontological leadership</w:t>
      </w:r>
      <w:r w:rsidR="00DC4B9B">
        <w:t xml:space="preserve">, </w:t>
      </w:r>
      <w:r w:rsidR="00087B1D">
        <w:t>as summ</w:t>
      </w:r>
      <w:r w:rsidR="00DC4B9B">
        <w:t>arised</w:t>
      </w:r>
      <w:r w:rsidR="00087B1D">
        <w:t xml:space="preserve"> in </w:t>
      </w:r>
      <w:r w:rsidR="002B3D33">
        <w:fldChar w:fldCharType="begin"/>
      </w:r>
      <w:r w:rsidR="002B3D33">
        <w:instrText xml:space="preserve"> REF _Ref160443290 \h </w:instrText>
      </w:r>
      <w:r w:rsidR="00850FA7">
        <w:instrText xml:space="preserve"> \* MERGEFORMAT </w:instrText>
      </w:r>
      <w:r w:rsidR="002B3D33">
        <w:fldChar w:fldCharType="separate"/>
      </w:r>
      <w:r w:rsidR="00D27EFC" w:rsidRPr="0078529C">
        <w:t xml:space="preserve">Figure </w:t>
      </w:r>
      <w:r w:rsidR="00D27EFC">
        <w:rPr>
          <w:noProof/>
        </w:rPr>
        <w:t>3</w:t>
      </w:r>
      <w:r w:rsidR="002B3D33">
        <w:fldChar w:fldCharType="end"/>
      </w:r>
      <w:r w:rsidR="00112864">
        <w:t xml:space="preserve"> </w:t>
      </w:r>
      <w:r w:rsidR="006054A7">
        <w:t xml:space="preserve"> </w:t>
      </w:r>
      <w:r w:rsidR="00B52EDD">
        <w:t>f</w:t>
      </w:r>
      <w:r w:rsidR="006638A2">
        <w:t xml:space="preserve">ocuses on the interactions of </w:t>
      </w:r>
      <w:r w:rsidR="00B65EDF">
        <w:t>language</w:t>
      </w:r>
      <w:r w:rsidR="004E042B">
        <w:t xml:space="preserve"> use</w:t>
      </w:r>
      <w:r w:rsidR="00B65EDF">
        <w:t xml:space="preserve">, </w:t>
      </w:r>
      <w:r w:rsidR="00C67A1D">
        <w:t xml:space="preserve">emotions and </w:t>
      </w:r>
      <w:r w:rsidR="00660EF7">
        <w:t>body</w:t>
      </w:r>
      <w:r w:rsidR="00F10B03">
        <w:t xml:space="preserve"> as a ‘way of being’</w:t>
      </w:r>
      <w:r w:rsidR="00EF23C2">
        <w:t xml:space="preserve"> when leading and helping others to flourish. The </w:t>
      </w:r>
      <w:r w:rsidR="00021517">
        <w:t>alumni</w:t>
      </w:r>
      <w:r w:rsidR="00C17EFF">
        <w:t xml:space="preserve"> interviewed e</w:t>
      </w:r>
      <w:r w:rsidR="004D3116">
        <w:t>xemplify</w:t>
      </w:r>
      <w:r w:rsidR="00C17EFF">
        <w:t xml:space="preserve"> </w:t>
      </w:r>
      <w:r w:rsidR="001768EC">
        <w:t>these characteristics as</w:t>
      </w:r>
      <w:r w:rsidR="00AF3872">
        <w:t xml:space="preserve"> the</w:t>
      </w:r>
      <w:r w:rsidR="00D37899">
        <w:t>y</w:t>
      </w:r>
      <w:r w:rsidR="00AF3872">
        <w:t xml:space="preserve"> describe</w:t>
      </w:r>
      <w:r w:rsidR="00DA0B2D">
        <w:t xml:space="preserve"> insight</w:t>
      </w:r>
      <w:r w:rsidR="00A126E8">
        <w:t>s</w:t>
      </w:r>
      <w:r w:rsidR="00DA0B2D">
        <w:t xml:space="preserve"> into </w:t>
      </w:r>
      <w:r w:rsidR="00D11852">
        <w:t>how</w:t>
      </w:r>
      <w:r w:rsidR="0001328A">
        <w:t xml:space="preserve"> the experience of being part of WLI has helped them become better developmental leaders</w:t>
      </w:r>
      <w:r w:rsidR="00EF5B6C">
        <w:t xml:space="preserve"> through fostering</w:t>
      </w:r>
      <w:r w:rsidR="00294178">
        <w:t xml:space="preserve"> communication</w:t>
      </w:r>
      <w:r w:rsidR="00EF5B6C">
        <w:t xml:space="preserve"> skills, confidence</w:t>
      </w:r>
      <w:r w:rsidR="005F0ABF">
        <w:t>,</w:t>
      </w:r>
      <w:r w:rsidR="00EF5B6C">
        <w:t xml:space="preserve"> and </w:t>
      </w:r>
      <w:r w:rsidR="00100965">
        <w:t>understanding of self</w:t>
      </w:r>
      <w:r w:rsidR="0001328A">
        <w:t>.</w:t>
      </w:r>
    </w:p>
    <w:p w14:paraId="550AC0C5" w14:textId="25F2579E" w:rsidR="00141B14" w:rsidRDefault="008A2225" w:rsidP="00457FC3">
      <w:pPr>
        <w:jc w:val="center"/>
      </w:pPr>
      <w:r>
        <w:rPr>
          <w:noProof/>
        </w:rPr>
        <w:lastRenderedPageBreak/>
        <w:drawing>
          <wp:inline distT="0" distB="0" distL="0" distR="0" wp14:anchorId="5D180CCE" wp14:editId="528511E1">
            <wp:extent cx="2916011" cy="3028950"/>
            <wp:effectExtent l="0" t="0" r="5080" b="0"/>
            <wp:docPr id="1298031391" name="Picture 5" descr="A leader's Way of Being.&#10;Location of deep-seated perceptions and attitudes&#10;Underlying driver of behaviour and communication&#10;&#10;Three interconnected circles.&#10;Circle 1: Language&#10;Generates reality through spoken and inner language.&#10;&#10;Circle 2: Emotions&#10;Shapes perceptions, behaviour and use of language.&#10;&#10;Circle 3: Body&#10;Embodiment of who we think we are and what i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1391" name="Picture 5" descr="A leader's Way of Being.&#10;Location of deep-seated perceptions and attitudes&#10;Underlying driver of behaviour and communication&#10;&#10;Three interconnected circles.&#10;Circle 1: Language&#10;Generates reality through spoken and inner language.&#10;&#10;Circle 2: Emotions&#10;Shapes perceptions, behaviour and use of language.&#10;&#10;Circle 3: Body&#10;Embodiment of who we think we are and what is possibl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16011" cy="3028950"/>
                    </a:xfrm>
                    <a:prstGeom prst="rect">
                      <a:avLst/>
                    </a:prstGeom>
                  </pic:spPr>
                </pic:pic>
              </a:graphicData>
            </a:graphic>
          </wp:inline>
        </w:drawing>
      </w:r>
    </w:p>
    <w:p w14:paraId="09DF5E15" w14:textId="1843AD66" w:rsidR="002E25CA" w:rsidRPr="00A528F0" w:rsidRDefault="002E25CA" w:rsidP="00A528F0">
      <w:pPr>
        <w:pStyle w:val="Caption"/>
      </w:pPr>
      <w:bookmarkStart w:id="26" w:name="_Ref160443290"/>
      <w:r w:rsidRPr="00A528F0">
        <w:t xml:space="preserve">Figure </w:t>
      </w:r>
      <w:fldSimple w:instr=" SEQ Figure \* ARABIC ">
        <w:r w:rsidR="00D27EFC" w:rsidRPr="00A528F0">
          <w:rPr>
            <w:noProof/>
          </w:rPr>
          <w:t>3</w:t>
        </w:r>
      </w:fldSimple>
      <w:bookmarkEnd w:id="26"/>
      <w:r w:rsidR="00A528F0">
        <w:t>:</w:t>
      </w:r>
      <w:r w:rsidRPr="00A528F0">
        <w:t xml:space="preserve">  WLI’s ontological leadership approach</w:t>
      </w:r>
      <w:r w:rsidR="00D47A96" w:rsidRPr="00A528F0">
        <w:t xml:space="preserve"> (</w:t>
      </w:r>
      <w:r w:rsidR="007D675D" w:rsidRPr="00A528F0">
        <w:t xml:space="preserve">Adapted from </w:t>
      </w:r>
      <w:hyperlink r:id="rId57" w:tooltip="Original URL: http://www.ontologicalcoaching.com.au/. Click or tap if you trust this link." w:history="1">
        <w:r w:rsidR="0078529C" w:rsidRPr="00A528F0">
          <w:rPr>
            <w:rStyle w:val="Hyperlink"/>
            <w:rFonts w:cs="Arial"/>
            <w:bCs/>
            <w:iCs w:val="0"/>
            <w:color w:val="000000" w:themeColor="text1"/>
            <w:bdr w:val="none" w:sz="0" w:space="0" w:color="auto" w:frame="1"/>
            <w:shd w:val="clear" w:color="auto" w:fill="FFFFFF"/>
          </w:rPr>
          <w:t>www.ontologicalcoaching.com.au</w:t>
        </w:r>
      </w:hyperlink>
      <w:r w:rsidR="004B63C5" w:rsidRPr="00A528F0">
        <w:t xml:space="preserve">, </w:t>
      </w:r>
      <w:r w:rsidR="00457FC3" w:rsidRPr="00A528F0">
        <w:t>image c</w:t>
      </w:r>
      <w:r w:rsidR="004B63C5" w:rsidRPr="00A528F0">
        <w:t>ourtesy of Tony Liston</w:t>
      </w:r>
      <w:r w:rsidR="00B652D6" w:rsidRPr="00A528F0">
        <w:t>, WLI Ontological Leadership Coach and Facilitator)</w:t>
      </w:r>
      <w:r w:rsidRPr="00A528F0">
        <w:t>.</w:t>
      </w:r>
    </w:p>
    <w:p w14:paraId="56467436" w14:textId="592903E6" w:rsidR="00E93DC0" w:rsidRDefault="00E93DC0" w:rsidP="00E93DC0"/>
    <w:p w14:paraId="1A35C41D" w14:textId="21D517DF" w:rsidR="00B54C6C" w:rsidRPr="00973D73" w:rsidRDefault="001821CC" w:rsidP="00850FA7">
      <w:pPr>
        <w:pStyle w:val="BodyCopy"/>
      </w:pPr>
      <w:r>
        <w:t>One example of how</w:t>
      </w:r>
      <w:r w:rsidR="00B62156">
        <w:t xml:space="preserve"> </w:t>
      </w:r>
      <w:r w:rsidR="0020251A">
        <w:t xml:space="preserve">WLI has </w:t>
      </w:r>
      <w:r w:rsidR="006E6BFD">
        <w:t xml:space="preserve">enabled </w:t>
      </w:r>
      <w:r w:rsidR="00021517">
        <w:t>alumni</w:t>
      </w:r>
      <w:r w:rsidR="006E6BFD">
        <w:t xml:space="preserve"> to use </w:t>
      </w:r>
      <w:r w:rsidR="005F0ABF">
        <w:t xml:space="preserve">learned </w:t>
      </w:r>
      <w:r w:rsidR="006E6BFD">
        <w:t>communication skills effectively comes from that of Ms Soko, who</w:t>
      </w:r>
      <w:r w:rsidR="00D956A8">
        <w:t xml:space="preserve"> describes that WLI taught her ‘</w:t>
      </w:r>
      <w:r w:rsidR="004E5EA2" w:rsidRPr="00973D73">
        <w:t>how to read the room and how to speak to a person in a tone that will be diplomatic</w:t>
      </w:r>
      <w:r w:rsidR="00CA3C2B" w:rsidRPr="00973D73">
        <w:t>... (and)</w:t>
      </w:r>
      <w:r w:rsidR="00CA3C2B">
        <w:t xml:space="preserve"> </w:t>
      </w:r>
      <w:r w:rsidR="00B54C6C" w:rsidRPr="00973D73">
        <w:t>teaching me the language to use to get the message</w:t>
      </w:r>
      <w:r w:rsidR="001E1DF5" w:rsidRPr="00973D73">
        <w:t>.</w:t>
      </w:r>
      <w:r w:rsidR="00B54C6C" w:rsidRPr="00973D73">
        <w:t xml:space="preserve"> </w:t>
      </w:r>
    </w:p>
    <w:p w14:paraId="13CDCAD1" w14:textId="53FF7D70" w:rsidR="009C65D7" w:rsidRDefault="00A53FF8" w:rsidP="00850FA7">
      <w:pPr>
        <w:pStyle w:val="BodyCopy"/>
      </w:pPr>
      <w:r>
        <w:t>A</w:t>
      </w:r>
      <w:r w:rsidR="0014345D">
        <w:t xml:space="preserve"> growth in </w:t>
      </w:r>
      <w:r w:rsidR="00707126">
        <w:t>confidence through participation in the WLI program was described by all</w:t>
      </w:r>
      <w:r w:rsidR="006F2A45">
        <w:t xml:space="preserve"> </w:t>
      </w:r>
      <w:r w:rsidR="00021517">
        <w:t>alumni</w:t>
      </w:r>
      <w:r w:rsidR="00EE4365">
        <w:t xml:space="preserve">. They noted that </w:t>
      </w:r>
      <w:r w:rsidR="009C65D7">
        <w:t xml:space="preserve">all elements of the </w:t>
      </w:r>
      <w:r w:rsidR="00001249">
        <w:t xml:space="preserve">program work together </w:t>
      </w:r>
      <w:r w:rsidR="00585A0D">
        <w:t>to</w:t>
      </w:r>
      <w:r w:rsidR="003F19BC">
        <w:t xml:space="preserve"> provide </w:t>
      </w:r>
      <w:r w:rsidR="00A8292C">
        <w:t xml:space="preserve">a </w:t>
      </w:r>
      <w:r w:rsidR="003F19BC">
        <w:t>leadership skill training, platform</w:t>
      </w:r>
      <w:r w:rsidR="00AC2E08">
        <w:t>,</w:t>
      </w:r>
      <w:r w:rsidR="003F19BC">
        <w:t xml:space="preserve"> and opportunities </w:t>
      </w:r>
      <w:r w:rsidR="009061FE">
        <w:t xml:space="preserve">for </w:t>
      </w:r>
      <w:r w:rsidR="00021517">
        <w:t>alumni</w:t>
      </w:r>
      <w:r w:rsidR="009061FE">
        <w:t xml:space="preserve"> to interact</w:t>
      </w:r>
      <w:r w:rsidR="00536268">
        <w:t xml:space="preserve"> with each other. As expressed by Ms </w:t>
      </w:r>
      <w:proofErr w:type="spellStart"/>
      <w:r w:rsidR="00536268">
        <w:t>Muavesi</w:t>
      </w:r>
      <w:proofErr w:type="spellEnd"/>
      <w:r w:rsidR="008911E7">
        <w:t>:</w:t>
      </w:r>
    </w:p>
    <w:p w14:paraId="605F6CA4" w14:textId="16BBD590" w:rsidR="00A53FF8" w:rsidRDefault="005D19AE" w:rsidP="0033750D">
      <w:pPr>
        <w:pStyle w:val="bodyindent"/>
      </w:pPr>
      <w:r>
        <w:t>T</w:t>
      </w:r>
      <w:r w:rsidR="00E11FA4" w:rsidRPr="00E11FA4">
        <w:t>he way it's designed, it boosted my confidence, being around women, being able to share, given the opportunity and the platform to discuss issues</w:t>
      </w:r>
      <w:r w:rsidR="009C65D7">
        <w:t>.</w:t>
      </w:r>
    </w:p>
    <w:p w14:paraId="1BB152D2" w14:textId="2A19BC75" w:rsidR="00850FA7" w:rsidRDefault="00021517" w:rsidP="00850FA7">
      <w:pPr>
        <w:pStyle w:val="BodyCopy"/>
      </w:pPr>
      <w:r w:rsidRPr="00850FA7">
        <w:t>Alumni</w:t>
      </w:r>
      <w:r w:rsidR="000F0AA4" w:rsidRPr="00850FA7">
        <w:t xml:space="preserve"> </w:t>
      </w:r>
      <w:r w:rsidR="00B54C6C" w:rsidRPr="00850FA7">
        <w:t xml:space="preserve">responses demonstrated the strengths-based nature of the WLI program in helping each </w:t>
      </w:r>
      <w:r w:rsidRPr="00850FA7">
        <w:t>alumni</w:t>
      </w:r>
      <w:r w:rsidR="00B54C6C" w:rsidRPr="00850FA7">
        <w:t xml:space="preserve"> understand their own unique leadership style and be confident in their capacity to use their leadership skills to enact developmental change. </w:t>
      </w:r>
      <w:r w:rsidR="00B54C6C" w:rsidRPr="00850FA7">
        <w:fldChar w:fldCharType="begin"/>
      </w:r>
      <w:r w:rsidR="00B54C6C" w:rsidRPr="00850FA7">
        <w:instrText xml:space="preserve"> REF _Ref159970283 \h </w:instrText>
      </w:r>
      <w:r w:rsidR="00850FA7">
        <w:instrText xml:space="preserve"> \* MERGEFORMAT </w:instrText>
      </w:r>
      <w:r w:rsidR="00B54C6C" w:rsidRPr="00850FA7">
        <w:fldChar w:fldCharType="separate"/>
      </w:r>
      <w:r w:rsidR="00D27EFC" w:rsidRPr="00850FA7">
        <w:t>Figure 4</w:t>
      </w:r>
      <w:r w:rsidR="00B54C6C" w:rsidRPr="00850FA7">
        <w:fldChar w:fldCharType="end"/>
      </w:r>
      <w:r w:rsidR="00FF6817" w:rsidRPr="00850FA7">
        <w:t xml:space="preserve"> prov</w:t>
      </w:r>
      <w:r w:rsidR="00B77779" w:rsidRPr="00850FA7">
        <w:t>ides an insight</w:t>
      </w:r>
      <w:r w:rsidR="00DA54D6" w:rsidRPr="00850FA7">
        <w:t xml:space="preserve"> into</w:t>
      </w:r>
      <w:r w:rsidR="00661F75" w:rsidRPr="00850FA7">
        <w:t xml:space="preserve"> the </w:t>
      </w:r>
      <w:r w:rsidR="00B875FC" w:rsidRPr="00850FA7">
        <w:t xml:space="preserve">how </w:t>
      </w:r>
      <w:r w:rsidR="00C53A66" w:rsidRPr="00850FA7">
        <w:t xml:space="preserve">the </w:t>
      </w:r>
      <w:r w:rsidR="0074263C" w:rsidRPr="00850FA7">
        <w:t xml:space="preserve">WLI </w:t>
      </w:r>
      <w:r w:rsidR="00C53A66" w:rsidRPr="00850FA7">
        <w:t>program</w:t>
      </w:r>
      <w:r w:rsidR="00151170" w:rsidRPr="00850FA7">
        <w:t xml:space="preserve"> </w:t>
      </w:r>
      <w:r w:rsidR="00B54C6C" w:rsidRPr="00850FA7">
        <w:t xml:space="preserve">enhanced </w:t>
      </w:r>
      <w:r w:rsidR="000C54BB" w:rsidRPr="00850FA7">
        <w:t xml:space="preserve">leadership development and </w:t>
      </w:r>
      <w:r w:rsidR="00B54C6C" w:rsidRPr="00850FA7">
        <w:t>confidence</w:t>
      </w:r>
      <w:r w:rsidR="000C54BB" w:rsidRPr="00850FA7">
        <w:t xml:space="preserve"> over</w:t>
      </w:r>
      <w:r w:rsidR="00BC6406" w:rsidRPr="00850FA7">
        <w:t xml:space="preserve"> </w:t>
      </w:r>
      <w:r w:rsidR="00FA79C7" w:rsidRPr="00850FA7">
        <w:t>time</w:t>
      </w:r>
      <w:r w:rsidR="00B54C6C" w:rsidRPr="00850FA7">
        <w:t>.</w:t>
      </w:r>
      <w:r w:rsidR="00E976E2" w:rsidRPr="00850FA7">
        <w:t xml:space="preserve"> </w:t>
      </w:r>
    </w:p>
    <w:p w14:paraId="385F90BF" w14:textId="77777777" w:rsidR="00850FA7" w:rsidRDefault="00850FA7">
      <w:pPr>
        <w:autoSpaceDE/>
        <w:autoSpaceDN/>
        <w:adjustRightInd/>
        <w:rPr>
          <w:rFonts w:ascii="Arial" w:hAnsi="Arial"/>
          <w:sz w:val="20"/>
        </w:rPr>
      </w:pPr>
      <w:r>
        <w:br w:type="page"/>
      </w:r>
    </w:p>
    <w:p w14:paraId="24FA1C3B" w14:textId="77777777" w:rsidR="00B54C6C" w:rsidRPr="00850FA7" w:rsidRDefault="00B54C6C" w:rsidP="00850FA7">
      <w:pPr>
        <w:pStyle w:val="BodyCopy"/>
      </w:pPr>
    </w:p>
    <w:p w14:paraId="5C4BCBB6" w14:textId="60C1A9D2" w:rsidR="00D47A96" w:rsidRDefault="00B4401E" w:rsidP="00B54C6C">
      <w:r w:rsidRPr="00B4401E">
        <w:rPr>
          <w:noProof/>
        </w:rPr>
        <w:drawing>
          <wp:inline distT="0" distB="0" distL="0" distR="0" wp14:anchorId="009CCE49" wp14:editId="7E9BA30E">
            <wp:extent cx="5731510" cy="2621280"/>
            <wp:effectExtent l="0" t="0" r="2540" b="7620"/>
            <wp:docPr id="193703769" name="Picture 1" descr="Alumni leadership trajectories&#10;&#10;Recognition of prior leadership abilities/ capabilities:&#10;Quote - I didn’t really know what people see in me. You’re just being nominated, even though - when they nominate me I’ll just say ‘yes’, because I’m that person who will probably be pushed around to do all sorts of things. But I didn’t really know what other people see in me, that sort of captures and show that I have the capability to be their leader.&#10;&#10;WLI experience:&#10;Quote:I felt that WLI program has really enriched and enhanced my confidence in my leadership capacity. Because I never realised that I had it until I joined WLI. So, for me, I will always speak highly of WLI as a platform that really made me realise that I have that potential&#10;&#10;WLI as catalyst for developmental leadership:&#10;Quote: WLI helped me to make a decision to be intentional with my leadership... I know I lead... and trying and seeking to be better, that kind of continuous improvement kind of cycle is intent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3769" name="Picture 1" descr="Alumni leadership trajectories&#10;&#10;Recognition of prior leadership abilities/ capabilities:&#10;Quote - I didn’t really know what people see in me. You’re just being nominated, even though - when they nominate me I’ll just say ‘yes’, because I’m that person who will probably be pushed around to do all sorts of things. But I didn’t really know what other people see in me, that sort of captures and show that I have the capability to be their leader.&#10;&#10;WLI experience:&#10;Quote:I felt that WLI program has really enriched and enhanced my confidence in my leadership capacity. Because I never realised that I had it until I joined WLI. So, for me, I will always speak highly of WLI as a platform that really made me realise that I have that potential&#10;&#10;WLI as catalyst for developmental leadership:&#10;Quote: WLI helped me to make a decision to be intentional with my leadership... I know I lead... and trying and seeking to be better, that kind of continuous improvement kind of cycle is intentional.&#10;"/>
                    <pic:cNvPicPr/>
                  </pic:nvPicPr>
                  <pic:blipFill>
                    <a:blip r:embed="rId58"/>
                    <a:stretch>
                      <a:fillRect/>
                    </a:stretch>
                  </pic:blipFill>
                  <pic:spPr>
                    <a:xfrm>
                      <a:off x="0" y="0"/>
                      <a:ext cx="5731510" cy="2621280"/>
                    </a:xfrm>
                    <a:prstGeom prst="rect">
                      <a:avLst/>
                    </a:prstGeom>
                  </pic:spPr>
                </pic:pic>
              </a:graphicData>
            </a:graphic>
          </wp:inline>
        </w:drawing>
      </w:r>
    </w:p>
    <w:p w14:paraId="7CF1768D" w14:textId="29FFFC9A" w:rsidR="00B54C6C" w:rsidRPr="00D47A96" w:rsidRDefault="00D47A96" w:rsidP="00A528F0">
      <w:pPr>
        <w:pStyle w:val="Caption"/>
      </w:pPr>
      <w:bookmarkStart w:id="27" w:name="_Ref159970283"/>
      <w:r>
        <w:t xml:space="preserve">Figure </w:t>
      </w:r>
      <w:fldSimple w:instr=" SEQ Figure \* ARABIC ">
        <w:r w:rsidR="00D27EFC">
          <w:rPr>
            <w:noProof/>
          </w:rPr>
          <w:t>4</w:t>
        </w:r>
      </w:fldSimple>
      <w:bookmarkEnd w:id="27"/>
      <w:r w:rsidR="00A528F0">
        <w:t xml:space="preserve">: </w:t>
      </w:r>
      <w:r w:rsidR="00021517">
        <w:t>Alumni</w:t>
      </w:r>
      <w:r w:rsidRPr="00D47A96">
        <w:t xml:space="preserve"> trajectories of leadership growth through WLI</w:t>
      </w:r>
    </w:p>
    <w:p w14:paraId="565DEFC4" w14:textId="1440D0A1" w:rsidR="00B54C6C" w:rsidRDefault="00FA554F" w:rsidP="00CA626C">
      <w:pPr>
        <w:pStyle w:val="Heading2"/>
      </w:pPr>
      <w:bookmarkStart w:id="28" w:name="_Toc163811752"/>
      <w:r w:rsidRPr="00FA554F">
        <w:t>3.2</w:t>
      </w:r>
      <w:r>
        <w:tab/>
      </w:r>
      <w:r w:rsidR="00B54C6C" w:rsidRPr="00FA554F">
        <w:t>Continuing networks with fellow scholars, colleagues, and mentors</w:t>
      </w:r>
      <w:bookmarkEnd w:id="28"/>
    </w:p>
    <w:p w14:paraId="736AEFE2" w14:textId="13B76707" w:rsidR="00722C37" w:rsidRPr="00850FA7" w:rsidRDefault="00B66E7B" w:rsidP="00850FA7">
      <w:pPr>
        <w:pStyle w:val="BodyCopy"/>
      </w:pPr>
      <w:r w:rsidRPr="00850FA7">
        <w:t xml:space="preserve">Expanding on Phase 1 findings where </w:t>
      </w:r>
      <w:r w:rsidR="00C50022" w:rsidRPr="00850FA7">
        <w:t xml:space="preserve">the majority of </w:t>
      </w:r>
      <w:r w:rsidR="00021517" w:rsidRPr="00850FA7">
        <w:t>alumni</w:t>
      </w:r>
      <w:r w:rsidR="00C50022" w:rsidRPr="00850FA7">
        <w:t xml:space="preserve"> found the </w:t>
      </w:r>
      <w:proofErr w:type="gramStart"/>
      <w:r w:rsidR="00C50022" w:rsidRPr="00850FA7">
        <w:t>mentoring</w:t>
      </w:r>
      <w:proofErr w:type="gramEnd"/>
      <w:r w:rsidR="00C50022" w:rsidRPr="00850FA7">
        <w:t xml:space="preserve"> they received in the WLI program helpful</w:t>
      </w:r>
      <w:r w:rsidR="00166FF4" w:rsidRPr="00850FA7">
        <w:t xml:space="preserve">, </w:t>
      </w:r>
      <w:r w:rsidR="00DF56C6" w:rsidRPr="00850FA7">
        <w:t xml:space="preserve">evidence from </w:t>
      </w:r>
      <w:r w:rsidR="008B0761" w:rsidRPr="00850FA7">
        <w:t xml:space="preserve">the interviews in this </w:t>
      </w:r>
      <w:r w:rsidR="00DF56C6" w:rsidRPr="00850FA7">
        <w:t>study show that a</w:t>
      </w:r>
      <w:r w:rsidR="00722C37" w:rsidRPr="00850FA7">
        <w:t>ccess to carefully matched WLI industry mentors</w:t>
      </w:r>
      <w:r w:rsidR="00EF0588" w:rsidRPr="00850FA7">
        <w:t xml:space="preserve"> </w:t>
      </w:r>
      <w:r w:rsidR="008962E3" w:rsidRPr="00850FA7">
        <w:t xml:space="preserve">further </w:t>
      </w:r>
      <w:r w:rsidR="00EF0588" w:rsidRPr="00850FA7">
        <w:t>enabled</w:t>
      </w:r>
      <w:r w:rsidR="008962E3" w:rsidRPr="00850FA7">
        <w:t xml:space="preserve"> </w:t>
      </w:r>
      <w:r w:rsidR="00021517" w:rsidRPr="00850FA7">
        <w:t>alumni</w:t>
      </w:r>
      <w:r w:rsidR="008962E3" w:rsidRPr="00850FA7">
        <w:t xml:space="preserve"> </w:t>
      </w:r>
      <w:r w:rsidR="00EF0588" w:rsidRPr="00850FA7">
        <w:t xml:space="preserve">to gain critical technical experience, exposure to new ideas, </w:t>
      </w:r>
      <w:r w:rsidR="00810276" w:rsidRPr="00850FA7">
        <w:t>and</w:t>
      </w:r>
      <w:r w:rsidR="00EF0588" w:rsidRPr="00850FA7">
        <w:t xml:space="preserve"> industry connections which expanded their professional networks both in Australia and globally.</w:t>
      </w:r>
    </w:p>
    <w:p w14:paraId="63B438ED" w14:textId="77C7313B" w:rsidR="00177D7A" w:rsidRPr="00850FA7" w:rsidRDefault="00B62071" w:rsidP="00850FA7">
      <w:pPr>
        <w:pStyle w:val="BodyCopy"/>
      </w:pPr>
      <w:r w:rsidRPr="00850FA7">
        <w:t xml:space="preserve">For example, </w:t>
      </w:r>
      <w:r w:rsidR="00B54C6C" w:rsidRPr="00850FA7">
        <w:t>Ms Delis reflected that being matched with her WLI mentor</w:t>
      </w:r>
      <w:r w:rsidR="00177D7A" w:rsidRPr="00850FA7">
        <w:t>,</w:t>
      </w:r>
      <w:r w:rsidR="00B54C6C" w:rsidRPr="00850FA7">
        <w:t xml:space="preserve"> who is a gender advisor at the International Women’s Developmental Agency (IWDA), </w:t>
      </w:r>
      <w:r w:rsidR="004D176C" w:rsidRPr="00850FA7">
        <w:t>has allowed her to better implement gender empowerment initiatives in development programming</w:t>
      </w:r>
      <w:r w:rsidR="006945CA" w:rsidRPr="00850FA7">
        <w:t xml:space="preserve"> through </w:t>
      </w:r>
      <w:r w:rsidR="0095058B" w:rsidRPr="00850FA7">
        <w:t xml:space="preserve">continued connection and </w:t>
      </w:r>
      <w:r w:rsidR="006945CA" w:rsidRPr="00850FA7">
        <w:t>advice seeking</w:t>
      </w:r>
      <w:r w:rsidR="004D176C" w:rsidRPr="00850FA7">
        <w:t xml:space="preserve">. </w:t>
      </w:r>
    </w:p>
    <w:p w14:paraId="43A6BA48" w14:textId="06720EB8" w:rsidR="00B109DB" w:rsidRPr="00850FA7" w:rsidRDefault="0095058B" w:rsidP="00850FA7">
      <w:pPr>
        <w:pStyle w:val="BodyCopy"/>
      </w:pPr>
      <w:r w:rsidRPr="00850FA7">
        <w:t>Similarly</w:t>
      </w:r>
      <w:r w:rsidR="006F344F" w:rsidRPr="00850FA7">
        <w:t xml:space="preserve">, </w:t>
      </w:r>
      <w:r w:rsidR="00B109DB" w:rsidRPr="00850FA7">
        <w:t xml:space="preserve">Ms </w:t>
      </w:r>
      <w:proofErr w:type="spellStart"/>
      <w:r w:rsidR="00B109DB" w:rsidRPr="00850FA7">
        <w:t>ToVue</w:t>
      </w:r>
      <w:proofErr w:type="spellEnd"/>
      <w:r w:rsidR="00B109DB" w:rsidRPr="00850FA7">
        <w:t xml:space="preserve"> remains connected to her WLI mentor and colleagues she met during her internship at the Australian Centre for International Agricultural Research (ACIAR</w:t>
      </w:r>
      <w:r w:rsidR="00B54C6C" w:rsidRPr="00850FA7">
        <w:t>)</w:t>
      </w:r>
      <w:r w:rsidR="006F344F" w:rsidRPr="00850FA7">
        <w:t xml:space="preserve">, actively using her </w:t>
      </w:r>
      <w:r w:rsidR="00B109DB" w:rsidRPr="00850FA7">
        <w:t xml:space="preserve">Australian network to </w:t>
      </w:r>
      <w:r w:rsidR="00B54C6C" w:rsidRPr="00850FA7">
        <w:t>support her research work.</w:t>
      </w:r>
      <w:r w:rsidR="00B109DB" w:rsidRPr="00850FA7">
        <w:t xml:space="preserve"> She noted:</w:t>
      </w:r>
    </w:p>
    <w:p w14:paraId="6E453DB6" w14:textId="77777777" w:rsidR="00B109DB" w:rsidRPr="00850FA7" w:rsidRDefault="00B109DB" w:rsidP="0033750D">
      <w:pPr>
        <w:pStyle w:val="bodyindent"/>
      </w:pPr>
      <w:r w:rsidRPr="00850FA7">
        <w:t>I sort of reach out to bounce ideas. Some of the people that I’m still connected with outside of WLI, have been really helpful in supporting me. Recently, I was sort of working on a case study to present in an agriculture food conference in India, and I had really good support from contacts in Australia to help me.</w:t>
      </w:r>
    </w:p>
    <w:p w14:paraId="466F0681" w14:textId="6C08A339" w:rsidR="00850FA7" w:rsidRDefault="007A64ED" w:rsidP="00850FA7">
      <w:pPr>
        <w:pStyle w:val="BodyCopy"/>
      </w:pPr>
      <w:r>
        <w:t xml:space="preserve">Both </w:t>
      </w:r>
      <w:r w:rsidR="00C33F67">
        <w:t xml:space="preserve">Ms </w:t>
      </w:r>
      <w:proofErr w:type="spellStart"/>
      <w:r w:rsidR="00C33F67">
        <w:t>Soko</w:t>
      </w:r>
      <w:proofErr w:type="spellEnd"/>
      <w:r>
        <w:t xml:space="preserve"> and Ms </w:t>
      </w:r>
      <w:proofErr w:type="spellStart"/>
      <w:r>
        <w:t>Muav</w:t>
      </w:r>
      <w:r w:rsidR="00D03300">
        <w:t>esi</w:t>
      </w:r>
      <w:proofErr w:type="spellEnd"/>
      <w:r w:rsidR="00C33F67">
        <w:t xml:space="preserve"> expressed that </w:t>
      </w:r>
      <w:r w:rsidR="00D03300">
        <w:t>they</w:t>
      </w:r>
      <w:r w:rsidR="00C33F67" w:rsidRPr="00C33F67">
        <w:t xml:space="preserve"> </w:t>
      </w:r>
      <w:r w:rsidR="00C33F67">
        <w:t xml:space="preserve">continue to receive </w:t>
      </w:r>
      <w:r w:rsidR="00C33F67" w:rsidRPr="00C33F67">
        <w:t xml:space="preserve">support from </w:t>
      </w:r>
      <w:r w:rsidR="00D03300">
        <w:t>their</w:t>
      </w:r>
      <w:r w:rsidR="00A44878">
        <w:t xml:space="preserve"> WLI </w:t>
      </w:r>
      <w:r w:rsidR="000178E6">
        <w:t xml:space="preserve">industry </w:t>
      </w:r>
      <w:r w:rsidR="00A44878">
        <w:t>mentor</w:t>
      </w:r>
      <w:r w:rsidR="00D03300">
        <w:t>s</w:t>
      </w:r>
      <w:r w:rsidR="005C78AB">
        <w:t xml:space="preserve">, </w:t>
      </w:r>
      <w:r w:rsidR="00FC1F34">
        <w:t xml:space="preserve">going back to </w:t>
      </w:r>
      <w:r w:rsidR="000178E6">
        <w:t>their mentors</w:t>
      </w:r>
      <w:r w:rsidR="00FC1F34">
        <w:t xml:space="preserve"> </w:t>
      </w:r>
      <w:r w:rsidR="002265FF">
        <w:t>‘to seek adv</w:t>
      </w:r>
      <w:r w:rsidR="009579E5">
        <w:t>ice</w:t>
      </w:r>
      <w:r w:rsidR="008D55B8">
        <w:t xml:space="preserve">…and </w:t>
      </w:r>
      <w:r w:rsidR="000E58AB">
        <w:t>(bounce)</w:t>
      </w:r>
      <w:r w:rsidR="00442325">
        <w:t xml:space="preserve"> </w:t>
      </w:r>
      <w:r w:rsidR="008D55B8">
        <w:t>ideas</w:t>
      </w:r>
      <w:r w:rsidR="004F4D84">
        <w:t>’</w:t>
      </w:r>
      <w:r w:rsidR="00762DB0">
        <w:t xml:space="preserve">, or </w:t>
      </w:r>
      <w:r w:rsidR="00CE42D0">
        <w:t>for support</w:t>
      </w:r>
      <w:r w:rsidR="003343C0">
        <w:t xml:space="preserve"> </w:t>
      </w:r>
      <w:r w:rsidR="00DD11E8">
        <w:t>to</w:t>
      </w:r>
      <w:r w:rsidR="00456EC1">
        <w:t xml:space="preserve"> implement projects and </w:t>
      </w:r>
      <w:r w:rsidR="00C85C7E">
        <w:t>initiatives.</w:t>
      </w:r>
    </w:p>
    <w:p w14:paraId="226ABDCA" w14:textId="77777777" w:rsidR="00850FA7" w:rsidRDefault="00850FA7">
      <w:pPr>
        <w:autoSpaceDE/>
        <w:autoSpaceDN/>
        <w:adjustRightInd/>
        <w:rPr>
          <w:rFonts w:ascii="Arial" w:hAnsi="Arial"/>
          <w:sz w:val="20"/>
        </w:rPr>
      </w:pPr>
      <w:r>
        <w:br w:type="page"/>
      </w:r>
    </w:p>
    <w:p w14:paraId="589AA669" w14:textId="60CD7B97" w:rsidR="00B54C6C" w:rsidRPr="00CE2854" w:rsidRDefault="00B54C6C" w:rsidP="00CA626C">
      <w:pPr>
        <w:pStyle w:val="Heading2"/>
      </w:pPr>
      <w:bookmarkStart w:id="29" w:name="_Toc163811753"/>
      <w:r>
        <w:lastRenderedPageBreak/>
        <w:t>3.3</w:t>
      </w:r>
      <w:r w:rsidR="00FA554F">
        <w:tab/>
      </w:r>
      <w:r>
        <w:t>The WLI Sisterhood: Coalitions of Support</w:t>
      </w:r>
      <w:bookmarkEnd w:id="29"/>
    </w:p>
    <w:p w14:paraId="3FEEEDA6" w14:textId="3796ADF6" w:rsidR="00B54C6C" w:rsidRPr="00850FA7" w:rsidRDefault="00B54C6C" w:rsidP="00850FA7">
      <w:pPr>
        <w:pStyle w:val="BodyCopy"/>
      </w:pPr>
      <w:r w:rsidRPr="00850FA7">
        <w:t xml:space="preserve">Shared experiences of participating in the WLI program have enabled the </w:t>
      </w:r>
      <w:r w:rsidR="00021517" w:rsidRPr="00850FA7">
        <w:t>alumni</w:t>
      </w:r>
      <w:r w:rsidRPr="00850FA7">
        <w:t xml:space="preserve"> interviewed to build enduring relationships with </w:t>
      </w:r>
      <w:r w:rsidR="00831064" w:rsidRPr="00850FA7">
        <w:t xml:space="preserve">their </w:t>
      </w:r>
      <w:r w:rsidRPr="00850FA7">
        <w:t xml:space="preserve">WLI peers </w:t>
      </w:r>
      <w:r w:rsidR="00E20090" w:rsidRPr="00850FA7">
        <w:t xml:space="preserve">based on </w:t>
      </w:r>
      <w:r w:rsidR="00237A0C" w:rsidRPr="00850FA7">
        <w:t xml:space="preserve">a </w:t>
      </w:r>
      <w:r w:rsidRPr="00850FA7">
        <w:t xml:space="preserve">shared identity or ‘sisterhood’. </w:t>
      </w:r>
      <w:r w:rsidR="00E20090" w:rsidRPr="00850FA7">
        <w:t xml:space="preserve">Unpacking the high levels of network connectivity </w:t>
      </w:r>
      <w:r w:rsidR="003775FE" w:rsidRPr="00850FA7">
        <w:t>found i</w:t>
      </w:r>
      <w:r w:rsidR="00E20090" w:rsidRPr="00850FA7">
        <w:t>n Phase 1,</w:t>
      </w:r>
      <w:r w:rsidR="003775FE" w:rsidRPr="00850FA7">
        <w:t xml:space="preserve"> this case study illustrates that</w:t>
      </w:r>
      <w:r w:rsidR="00E20090" w:rsidRPr="00850FA7">
        <w:t xml:space="preserve"> </w:t>
      </w:r>
      <w:r w:rsidR="00825C3E" w:rsidRPr="00850FA7">
        <w:t>t</w:t>
      </w:r>
      <w:r w:rsidRPr="00850FA7">
        <w:t xml:space="preserve">hese relationships are based on shared values and the desire to improve development outcomes within their local communities, workplaces, sectors and across the Pacific region. </w:t>
      </w:r>
    </w:p>
    <w:p w14:paraId="4C1FDB89" w14:textId="22DC77E9" w:rsidR="00B54C6C" w:rsidRPr="00850FA7" w:rsidRDefault="00B54C6C" w:rsidP="00850FA7">
      <w:pPr>
        <w:pStyle w:val="BodyCopy"/>
      </w:pPr>
      <w:r w:rsidRPr="00850FA7">
        <w:t xml:space="preserve">This case study found that these leaders use the WLI sisterhood as a trusted space or </w:t>
      </w:r>
      <w:r w:rsidR="003618B7" w:rsidRPr="00850FA7">
        <w:t>network</w:t>
      </w:r>
      <w:r w:rsidRPr="00850FA7">
        <w:t xml:space="preserve"> to activate coalitions of support through:</w:t>
      </w:r>
    </w:p>
    <w:p w14:paraId="7D35F5A0" w14:textId="37E4E05B" w:rsidR="00B54C6C" w:rsidRDefault="00E142D3" w:rsidP="00850FA7">
      <w:pPr>
        <w:pStyle w:val="Bullet"/>
        <w:ind w:left="284"/>
      </w:pPr>
      <w:r>
        <w:t>seeking and providing advice, reass</w:t>
      </w:r>
      <w:r w:rsidR="00816B39">
        <w:t>urance</w:t>
      </w:r>
      <w:r w:rsidR="005A545D">
        <w:t>, sharing exper</w:t>
      </w:r>
      <w:r w:rsidR="00432EE2">
        <w:t>iences</w:t>
      </w:r>
      <w:r w:rsidR="00F96A8F">
        <w:t xml:space="preserve"> or expertise</w:t>
      </w:r>
    </w:p>
    <w:p w14:paraId="69C4AC1A" w14:textId="358160DE" w:rsidR="008D7D0D" w:rsidRDefault="00B109DB" w:rsidP="00850FA7">
      <w:pPr>
        <w:pStyle w:val="Bullet"/>
        <w:ind w:left="284"/>
      </w:pPr>
      <w:r w:rsidRPr="00367692">
        <w:t>contextual insights</w:t>
      </w:r>
      <w:r>
        <w:t>,</w:t>
      </w:r>
      <w:r w:rsidRPr="00367692">
        <w:t xml:space="preserve"> and </w:t>
      </w:r>
      <w:r w:rsidR="008D7D0D" w:rsidRPr="00367692">
        <w:t xml:space="preserve">access to </w:t>
      </w:r>
      <w:r w:rsidR="00B60BF9">
        <w:t xml:space="preserve">broader </w:t>
      </w:r>
      <w:r w:rsidR="008D7D0D" w:rsidRPr="00367692">
        <w:t>connections</w:t>
      </w:r>
      <w:r w:rsidR="008D7D0D">
        <w:t>.</w:t>
      </w:r>
    </w:p>
    <w:p w14:paraId="390B49AC" w14:textId="0A523731" w:rsidR="00B54C6C" w:rsidRPr="00A528F0" w:rsidRDefault="00A5759C" w:rsidP="00A528F0">
      <w:pPr>
        <w:pStyle w:val="Heading3"/>
      </w:pPr>
      <w:r>
        <w:t>3.3.1</w:t>
      </w:r>
      <w:r>
        <w:tab/>
      </w:r>
      <w:r w:rsidR="002659D1" w:rsidRPr="00A528F0">
        <w:t>Seeking and providing advice</w:t>
      </w:r>
      <w:r w:rsidR="00C85C7E" w:rsidRPr="00A528F0">
        <w:t xml:space="preserve">, </w:t>
      </w:r>
      <w:r w:rsidR="00B54C6C" w:rsidRPr="00A528F0">
        <w:t>reassurance</w:t>
      </w:r>
      <w:r w:rsidR="008B688D" w:rsidRPr="00A528F0">
        <w:t>,</w:t>
      </w:r>
      <w:r w:rsidR="00C85C7E" w:rsidRPr="00A528F0">
        <w:t xml:space="preserve"> sharing </w:t>
      </w:r>
      <w:r w:rsidR="008B688D" w:rsidRPr="00A528F0">
        <w:t xml:space="preserve">experiences or </w:t>
      </w:r>
      <w:proofErr w:type="gramStart"/>
      <w:r w:rsidR="00C85C7E" w:rsidRPr="00A528F0">
        <w:t>expertise</w:t>
      </w:r>
      <w:proofErr w:type="gramEnd"/>
    </w:p>
    <w:p w14:paraId="4CC06DD7" w14:textId="7EBA4662" w:rsidR="00120A04" w:rsidRDefault="00021517" w:rsidP="00850FA7">
      <w:pPr>
        <w:pStyle w:val="BodyCopy"/>
      </w:pPr>
      <w:r>
        <w:t>Alumni</w:t>
      </w:r>
      <w:r w:rsidR="00B54C6C">
        <w:t xml:space="preserve"> interviewed note</w:t>
      </w:r>
      <w:r w:rsidR="00604D4D">
        <w:t>d</w:t>
      </w:r>
      <w:r w:rsidR="00B54C6C">
        <w:t xml:space="preserve"> that the </w:t>
      </w:r>
      <w:r w:rsidR="00B54C6C" w:rsidRPr="003A6B53">
        <w:t xml:space="preserve">WLI </w:t>
      </w:r>
      <w:r w:rsidR="00B54C6C">
        <w:t xml:space="preserve">network provides </w:t>
      </w:r>
      <w:r>
        <w:t>alumni</w:t>
      </w:r>
      <w:r w:rsidR="00B54C6C" w:rsidRPr="003A6B53">
        <w:t xml:space="preserve"> </w:t>
      </w:r>
      <w:r w:rsidR="00B54C6C">
        <w:t>a safe space to</w:t>
      </w:r>
      <w:r w:rsidR="00B54C6C" w:rsidRPr="003A6B53">
        <w:t xml:space="preserve"> reach out </w:t>
      </w:r>
      <w:r w:rsidR="00BA3F19">
        <w:t xml:space="preserve">to </w:t>
      </w:r>
      <w:r w:rsidR="008B3315">
        <w:t xml:space="preserve">each other to </w:t>
      </w:r>
      <w:r w:rsidR="00B54C6C" w:rsidRPr="003A6B53">
        <w:t>seek advice</w:t>
      </w:r>
      <w:r w:rsidR="00583B1C">
        <w:t>, support,</w:t>
      </w:r>
      <w:r w:rsidR="00B54C6C" w:rsidRPr="003A6B53">
        <w:t xml:space="preserve"> or </w:t>
      </w:r>
      <w:r w:rsidR="00CC1B3E">
        <w:t xml:space="preserve">share expertise </w:t>
      </w:r>
      <w:r w:rsidR="00CF19AD">
        <w:t>with each other</w:t>
      </w:r>
      <w:r w:rsidR="00B54C6C">
        <w:t>.</w:t>
      </w:r>
      <w:r w:rsidR="004C7757">
        <w:t xml:space="preserve"> This can be done </w:t>
      </w:r>
      <w:r w:rsidR="00700AC3">
        <w:t xml:space="preserve">through the </w:t>
      </w:r>
      <w:r w:rsidR="0025274F">
        <w:t xml:space="preserve">WLI </w:t>
      </w:r>
      <w:r w:rsidR="00700AC3">
        <w:t>Leaders Hub</w:t>
      </w:r>
      <w:r w:rsidR="00E041AA">
        <w:rPr>
          <w:rStyle w:val="FootnoteReference"/>
        </w:rPr>
        <w:footnoteReference w:id="5"/>
      </w:r>
      <w:r w:rsidR="00700AC3">
        <w:t xml:space="preserve"> or </w:t>
      </w:r>
      <w:r w:rsidR="005170B1">
        <w:t xml:space="preserve">organically through the </w:t>
      </w:r>
      <w:r w:rsidR="00BD415D">
        <w:t xml:space="preserve">broader </w:t>
      </w:r>
      <w:r w:rsidR="00443753">
        <w:t xml:space="preserve">WLI </w:t>
      </w:r>
      <w:r w:rsidR="005170B1">
        <w:t xml:space="preserve">alumni </w:t>
      </w:r>
      <w:r w:rsidR="0025274F">
        <w:t xml:space="preserve">network </w:t>
      </w:r>
      <w:r w:rsidR="008749ED">
        <w:t xml:space="preserve">where alumni </w:t>
      </w:r>
      <w:r w:rsidR="00B54C6C">
        <w:t xml:space="preserve">help </w:t>
      </w:r>
      <w:r w:rsidR="00BA3F19" w:rsidRPr="00B62712">
        <w:t>empower and encourage</w:t>
      </w:r>
      <w:r w:rsidR="00BA3F19">
        <w:t xml:space="preserve">, as well as </w:t>
      </w:r>
      <w:r w:rsidR="00B54C6C">
        <w:t xml:space="preserve">strengthen capacity to overcome challenges </w:t>
      </w:r>
      <w:r w:rsidR="002E3E8A">
        <w:t>in their professional and personal space</w:t>
      </w:r>
      <w:r w:rsidR="00F01562">
        <w:t>s</w:t>
      </w:r>
      <w:r w:rsidR="002E3E8A">
        <w:t>.</w:t>
      </w:r>
    </w:p>
    <w:p w14:paraId="2988E92F" w14:textId="034C3614" w:rsidR="00114F4F" w:rsidRDefault="00021517" w:rsidP="00850FA7">
      <w:pPr>
        <w:pStyle w:val="BodyCopy"/>
      </w:pPr>
      <w:r>
        <w:t>Alumni</w:t>
      </w:r>
      <w:r w:rsidR="00074036">
        <w:t xml:space="preserve"> have </w:t>
      </w:r>
      <w:r w:rsidR="004F2361">
        <w:t>expressed that they</w:t>
      </w:r>
      <w:r w:rsidR="00DE5601">
        <w:t xml:space="preserve"> have also</w:t>
      </w:r>
      <w:r w:rsidR="00206C36">
        <w:t xml:space="preserve"> been able to support their fellow WLI </w:t>
      </w:r>
      <w:r>
        <w:t>alumni</w:t>
      </w:r>
      <w:r w:rsidR="00206C36">
        <w:t xml:space="preserve"> through providing advice </w:t>
      </w:r>
      <w:r w:rsidR="00B24831">
        <w:t>and support due to strong connections and reciprocal relationships established through commonly shared experiences.</w:t>
      </w:r>
      <w:r w:rsidR="00F4015F">
        <w:t xml:space="preserve"> </w:t>
      </w:r>
      <w:r w:rsidR="00B15A18">
        <w:t>Below are</w:t>
      </w:r>
      <w:r w:rsidR="00F4015F">
        <w:t xml:space="preserve"> exampl</w:t>
      </w:r>
      <w:r w:rsidR="00B15A18">
        <w:t>es shared by</w:t>
      </w:r>
      <w:r w:rsidR="00F4015F">
        <w:t xml:space="preserve"> </w:t>
      </w:r>
      <w:r w:rsidR="001A746B">
        <w:t xml:space="preserve">Ms </w:t>
      </w:r>
      <w:proofErr w:type="spellStart"/>
      <w:r w:rsidR="00A46111">
        <w:t>ToVue</w:t>
      </w:r>
      <w:proofErr w:type="spellEnd"/>
      <w:r w:rsidR="00BF2F3C">
        <w:t xml:space="preserve"> and Dr </w:t>
      </w:r>
      <w:proofErr w:type="spellStart"/>
      <w:r w:rsidR="00BF2F3C">
        <w:t>Toliman</w:t>
      </w:r>
      <w:proofErr w:type="spellEnd"/>
      <w:r w:rsidR="00EC7633">
        <w:t>:</w:t>
      </w:r>
      <w:r w:rsidR="00A46111">
        <w:t xml:space="preserve"> </w:t>
      </w:r>
    </w:p>
    <w:p w14:paraId="19E21F85" w14:textId="576C4EB9" w:rsidR="00A46111" w:rsidRDefault="006633F6" w:rsidP="0033750D">
      <w:pPr>
        <w:pStyle w:val="bodyindent"/>
      </w:pPr>
      <w:r>
        <w:t>E</w:t>
      </w:r>
      <w:r w:rsidRPr="008B3315">
        <w:t>very</w:t>
      </w:r>
      <w:r w:rsidR="00A46111" w:rsidRPr="008B3315">
        <w:t xml:space="preserve"> now and again we sort of catch up, or they have something that they want to share with me, or get my views on, sort of reach out.  So I’d say that for us, we have a really good connection with the ladies who have been through the WL</w:t>
      </w:r>
      <w:r w:rsidR="00A46111">
        <w:t xml:space="preserve">I (Ms </w:t>
      </w:r>
      <w:proofErr w:type="spellStart"/>
      <w:r w:rsidR="00A46111">
        <w:t>ToVue</w:t>
      </w:r>
      <w:proofErr w:type="spellEnd"/>
      <w:r w:rsidR="00A46111">
        <w:t>)</w:t>
      </w:r>
    </w:p>
    <w:p w14:paraId="2F76D2C2" w14:textId="118A178F" w:rsidR="007E4CA3" w:rsidRDefault="00080E74" w:rsidP="00A528F0">
      <w:pPr>
        <w:pStyle w:val="bodyindent"/>
      </w:pPr>
      <w:r w:rsidRPr="00080E74">
        <w:t>So it's like</w:t>
      </w:r>
      <w:r w:rsidR="00282D2C">
        <w:t>…</w:t>
      </w:r>
      <w:r w:rsidRPr="00080E74">
        <w:t>being available to people</w:t>
      </w:r>
      <w:r w:rsidR="007D54EF">
        <w:t>…</w:t>
      </w:r>
      <w:r w:rsidRPr="00080E74">
        <w:t>you don't have to give much encouragement for people to share their problems with you. And their needs. And often it's like I meet for a coffee, and I'm like</w:t>
      </w:r>
      <w:r w:rsidR="00FA450A">
        <w:t>…</w:t>
      </w:r>
      <w:r w:rsidRPr="00080E74">
        <w:t xml:space="preserve"> So what's happening? Anything I can bless you with? Or I can be of assistance?</w:t>
      </w:r>
      <w:r w:rsidR="0002575D">
        <w:t xml:space="preserve"> (Dr </w:t>
      </w:r>
      <w:proofErr w:type="spellStart"/>
      <w:r w:rsidR="0002575D">
        <w:t>Toliman</w:t>
      </w:r>
      <w:proofErr w:type="spellEnd"/>
      <w:r w:rsidR="0002575D">
        <w:t>)</w:t>
      </w:r>
    </w:p>
    <w:p w14:paraId="43C67FAA" w14:textId="26171CC7" w:rsidR="00B54C6C" w:rsidRPr="00687B2A" w:rsidRDefault="00A5759C" w:rsidP="00A528F0">
      <w:pPr>
        <w:pStyle w:val="Heading3"/>
      </w:pPr>
      <w:r>
        <w:t>3.3.2</w:t>
      </w:r>
      <w:r>
        <w:tab/>
      </w:r>
      <w:r w:rsidR="00B54C6C" w:rsidRPr="00687B2A">
        <w:t xml:space="preserve">Contextual insights </w:t>
      </w:r>
      <w:r w:rsidR="00B54C6C">
        <w:t>and access to a broader network</w:t>
      </w:r>
    </w:p>
    <w:p w14:paraId="311C75EC" w14:textId="6B2261FE" w:rsidR="00B54C6C" w:rsidRPr="00850FA7" w:rsidRDefault="00021517" w:rsidP="00850FA7">
      <w:pPr>
        <w:pStyle w:val="BodyCopy"/>
      </w:pPr>
      <w:r w:rsidRPr="00850FA7">
        <w:t>Alumni</w:t>
      </w:r>
      <w:r w:rsidR="00B54C6C" w:rsidRPr="00850FA7">
        <w:t xml:space="preserve"> interview</w:t>
      </w:r>
      <w:r w:rsidR="00F41448" w:rsidRPr="00850FA7">
        <w:t>ed</w:t>
      </w:r>
      <w:r w:rsidR="00B54C6C" w:rsidRPr="00850FA7">
        <w:t xml:space="preserve"> noted that they often reach out to the broad WLI network to gain contextual insights into new markets or an understanding of what is happening in a particular country or region. Ms </w:t>
      </w:r>
      <w:proofErr w:type="spellStart"/>
      <w:r w:rsidR="00B54C6C" w:rsidRPr="00850FA7">
        <w:t>ToVue</w:t>
      </w:r>
      <w:proofErr w:type="spellEnd"/>
      <w:r w:rsidR="00B54C6C" w:rsidRPr="00850FA7">
        <w:t>, for example, described that she often reaches out to the broader WLI network while travelling to touch base and ‘understand a bit more on… what’s happening locally’ in her work.</w:t>
      </w:r>
    </w:p>
    <w:p w14:paraId="2BE4BE6B" w14:textId="700E8E69" w:rsidR="00B54C6C" w:rsidRPr="00850FA7" w:rsidRDefault="00021517" w:rsidP="00850FA7">
      <w:pPr>
        <w:pStyle w:val="BodyCopy"/>
      </w:pPr>
      <w:r w:rsidRPr="00850FA7">
        <w:t>Alumni</w:t>
      </w:r>
      <w:r w:rsidR="00B54C6C" w:rsidRPr="00850FA7">
        <w:t xml:space="preserve"> also link others into their expanded professional networks to help advance projects, careers opportunities, and build capacity of women in the sisterhood.</w:t>
      </w:r>
      <w:r w:rsidR="005058F1" w:rsidRPr="00850FA7">
        <w:t xml:space="preserve"> As described by Ms </w:t>
      </w:r>
      <w:proofErr w:type="spellStart"/>
      <w:r w:rsidR="005058F1" w:rsidRPr="00850FA7">
        <w:t>Muavesi</w:t>
      </w:r>
      <w:proofErr w:type="spellEnd"/>
      <w:r w:rsidR="00016059" w:rsidRPr="00850FA7">
        <w:t>:</w:t>
      </w:r>
    </w:p>
    <w:p w14:paraId="1EE8B2A2" w14:textId="10F98172" w:rsidR="008C6996" w:rsidRPr="00850FA7" w:rsidRDefault="008C6996" w:rsidP="0033750D">
      <w:pPr>
        <w:pStyle w:val="bodyindent"/>
      </w:pPr>
      <w:r w:rsidRPr="00850FA7">
        <w:t>WL</w:t>
      </w:r>
      <w:r w:rsidR="009844CE" w:rsidRPr="00850FA7">
        <w:t>I</w:t>
      </w:r>
      <w:r w:rsidRPr="00850FA7">
        <w:t>, having all of the contacts, of the other cohorts.  So, if there's a need, I can always use that to find one of the areas.  Part of our cohort, like the teachers who came, I remember one of the ladies from PNG was a teacher, she needed help with a conference.  So, she sent me a message, like, “Can you help me with this, I need to put together a conference program and all of these things?”  “Okay, I’ll help you.”  That's because we do meetings all the time, so I was very happy to help her with her conference program.</w:t>
      </w:r>
    </w:p>
    <w:p w14:paraId="0169E6FE" w14:textId="356DE1C9" w:rsidR="00B54C6C" w:rsidRPr="00CE2854" w:rsidRDefault="00B54C6C" w:rsidP="00CA626C">
      <w:pPr>
        <w:pStyle w:val="Heading2"/>
      </w:pPr>
      <w:bookmarkStart w:id="30" w:name="_Toc163811754"/>
      <w:r>
        <w:lastRenderedPageBreak/>
        <w:t>3.4</w:t>
      </w:r>
      <w:r w:rsidR="00DB615D">
        <w:t>.</w:t>
      </w:r>
      <w:r w:rsidR="00FA554F">
        <w:tab/>
      </w:r>
      <w:r>
        <w:t xml:space="preserve">The WLI Sisterhood: Coalitions </w:t>
      </w:r>
      <w:r w:rsidR="000B710F">
        <w:t xml:space="preserve">for </w:t>
      </w:r>
      <w:r>
        <w:t>Change</w:t>
      </w:r>
      <w:bookmarkEnd w:id="30"/>
    </w:p>
    <w:p w14:paraId="4CBEBE59" w14:textId="5571C743" w:rsidR="00CF0E20" w:rsidRDefault="00E32464" w:rsidP="00850FA7">
      <w:pPr>
        <w:pStyle w:val="BodyCopy"/>
      </w:pPr>
      <w:r>
        <w:t>Evidence from this case</w:t>
      </w:r>
      <w:r w:rsidR="00143B66">
        <w:t xml:space="preserve"> study </w:t>
      </w:r>
      <w:r>
        <w:t>supports Phase 1 findings showing how</w:t>
      </w:r>
      <w:r w:rsidR="00CF7E42">
        <w:t xml:space="preserve"> </w:t>
      </w:r>
      <w:r w:rsidR="00021517">
        <w:t>alumni</w:t>
      </w:r>
      <w:r w:rsidR="00D83C9F">
        <w:t xml:space="preserve"> have c</w:t>
      </w:r>
      <w:r w:rsidR="00C043F4" w:rsidRPr="00C043F4">
        <w:t>ollaborat</w:t>
      </w:r>
      <w:r w:rsidR="00D83C9F">
        <w:t xml:space="preserve">ed </w:t>
      </w:r>
      <w:r w:rsidR="00C043F4" w:rsidRPr="00C043F4">
        <w:t xml:space="preserve">with their WLI peers to </w:t>
      </w:r>
      <w:r w:rsidR="00C36FBD">
        <w:t xml:space="preserve">undertake </w:t>
      </w:r>
      <w:r w:rsidR="00C043F4" w:rsidRPr="00C043F4">
        <w:t>a WLI-related initiative</w:t>
      </w:r>
      <w:r w:rsidR="00210AD2">
        <w:t xml:space="preserve"> </w:t>
      </w:r>
      <w:r w:rsidR="00012DEB">
        <w:t>– the WLI Leadership F</w:t>
      </w:r>
      <w:r w:rsidR="005A23F7">
        <w:t>u</w:t>
      </w:r>
      <w:r w:rsidR="00012DEB">
        <w:t xml:space="preserve">nd - </w:t>
      </w:r>
      <w:r w:rsidR="00210AD2">
        <w:t>via</w:t>
      </w:r>
      <w:r w:rsidR="00C043F4">
        <w:t xml:space="preserve"> </w:t>
      </w:r>
      <w:r w:rsidR="00C043F4" w:rsidRPr="00C043F4">
        <w:t>coalitions for change.</w:t>
      </w:r>
      <w:r w:rsidR="00210AD2">
        <w:t xml:space="preserve"> Aside from their common</w:t>
      </w:r>
      <w:r w:rsidR="002859C2">
        <w:t xml:space="preserve"> involvement in WLI project work, coalitions</w:t>
      </w:r>
      <w:r w:rsidR="000B710F">
        <w:t xml:space="preserve"> for change are also exemplified through</w:t>
      </w:r>
      <w:r w:rsidR="00881B05">
        <w:t xml:space="preserve"> </w:t>
      </w:r>
      <w:r w:rsidR="00175E31">
        <w:t xml:space="preserve">their </w:t>
      </w:r>
      <w:r w:rsidR="00167ED1">
        <w:t>strong</w:t>
      </w:r>
      <w:r w:rsidR="00094358">
        <w:t xml:space="preserve"> </w:t>
      </w:r>
      <w:r w:rsidR="006F66E6">
        <w:t>network connections a</w:t>
      </w:r>
      <w:r w:rsidR="00142828">
        <w:t>s well as supporting</w:t>
      </w:r>
      <w:r w:rsidR="003B71F3">
        <w:t xml:space="preserve"> others </w:t>
      </w:r>
      <w:r w:rsidR="00F830B4">
        <w:t>in their leadershi</w:t>
      </w:r>
      <w:r w:rsidR="00817884">
        <w:t xml:space="preserve">p journeys to enable collective influence and </w:t>
      </w:r>
      <w:r w:rsidR="00D34F10">
        <w:t>developmental change.</w:t>
      </w:r>
    </w:p>
    <w:p w14:paraId="3BE753EC" w14:textId="79ACC85D" w:rsidR="00B54C6C" w:rsidRPr="00A528F0" w:rsidRDefault="00A5759C" w:rsidP="00A528F0">
      <w:pPr>
        <w:pStyle w:val="Heading3"/>
      </w:pPr>
      <w:r>
        <w:t>3.4.1</w:t>
      </w:r>
      <w:r>
        <w:tab/>
      </w:r>
      <w:r w:rsidR="00021517" w:rsidRPr="00A528F0">
        <w:t>Alumni</w:t>
      </w:r>
      <w:r w:rsidR="0030128D" w:rsidRPr="00A528F0">
        <w:t xml:space="preserve"> collaboration in project work through the </w:t>
      </w:r>
      <w:r w:rsidR="00B54C6C" w:rsidRPr="00A528F0">
        <w:t>WLI Leadership Fund</w:t>
      </w:r>
    </w:p>
    <w:p w14:paraId="4585646C" w14:textId="27F6AC4F" w:rsidR="00547A02" w:rsidRPr="00850FA7" w:rsidRDefault="00B54C6C" w:rsidP="00850FA7">
      <w:pPr>
        <w:pStyle w:val="BodyCopy"/>
      </w:pPr>
      <w:r w:rsidRPr="00850FA7">
        <w:t xml:space="preserve">In 2020, WLI introduced the COVID 19 Leadership </w:t>
      </w:r>
      <w:r w:rsidR="00B652D6" w:rsidRPr="00850FA7">
        <w:t>F</w:t>
      </w:r>
      <w:r w:rsidRPr="00850FA7">
        <w:t xml:space="preserve">und (now known as the WLI Leadership </w:t>
      </w:r>
      <w:r w:rsidR="00D208C4" w:rsidRPr="00850FA7">
        <w:t>F</w:t>
      </w:r>
      <w:r w:rsidRPr="00850FA7">
        <w:t xml:space="preserve">und) to promote collaboration between WLI </w:t>
      </w:r>
      <w:r w:rsidR="00021517" w:rsidRPr="00850FA7">
        <w:t>alumni</w:t>
      </w:r>
      <w:r w:rsidRPr="00850FA7">
        <w:t xml:space="preserve"> during the pandemic on community-based projects in areas such as health, education, safety, agriculture, and food security.  </w:t>
      </w:r>
      <w:r w:rsidR="00021517" w:rsidRPr="00850FA7">
        <w:t>Alumni</w:t>
      </w:r>
      <w:r w:rsidRPr="00850FA7">
        <w:t xml:space="preserve"> received small grants to contribute to the COVID 19 response.</w:t>
      </w:r>
      <w:r w:rsidR="001203F9" w:rsidRPr="00850FA7">
        <w:t xml:space="preserve"> </w:t>
      </w:r>
      <w:r w:rsidR="00270EDA" w:rsidRPr="00850FA7">
        <w:t>Th</w:t>
      </w:r>
      <w:r w:rsidR="000618AB" w:rsidRPr="00850FA7">
        <w:t xml:space="preserve">ese </w:t>
      </w:r>
      <w:r w:rsidR="00B3519A" w:rsidRPr="00850FA7">
        <w:t xml:space="preserve">shared </w:t>
      </w:r>
      <w:r w:rsidR="000618AB" w:rsidRPr="00850FA7">
        <w:t xml:space="preserve">projects enabled </w:t>
      </w:r>
      <w:r w:rsidR="00895771" w:rsidRPr="00850FA7">
        <w:t>WLI</w:t>
      </w:r>
      <w:r w:rsidR="00412EBF" w:rsidRPr="00850FA7">
        <w:t xml:space="preserve"> </w:t>
      </w:r>
      <w:r w:rsidR="00021517" w:rsidRPr="00850FA7">
        <w:t>alumni</w:t>
      </w:r>
      <w:r w:rsidR="00412EBF" w:rsidRPr="00850FA7">
        <w:t xml:space="preserve"> to </w:t>
      </w:r>
      <w:r w:rsidR="00B3519A" w:rsidRPr="00850FA7">
        <w:t xml:space="preserve">exchange knowledge and expertise, </w:t>
      </w:r>
      <w:r w:rsidRPr="00850FA7">
        <w:t>forge friendships and expand</w:t>
      </w:r>
      <w:r w:rsidR="00B3519A" w:rsidRPr="00850FA7">
        <w:t xml:space="preserve"> </w:t>
      </w:r>
      <w:r w:rsidRPr="00850FA7">
        <w:t>networks</w:t>
      </w:r>
      <w:r w:rsidR="003513F0" w:rsidRPr="00850FA7">
        <w:t xml:space="preserve">, while navigating </w:t>
      </w:r>
      <w:r w:rsidR="00447778" w:rsidRPr="00850FA7">
        <w:t xml:space="preserve">other priorities of </w:t>
      </w:r>
      <w:r w:rsidR="00391F1D" w:rsidRPr="00850FA7">
        <w:t>work and personal commitments</w:t>
      </w:r>
      <w:r w:rsidRPr="00850FA7">
        <w:t xml:space="preserve">. </w:t>
      </w:r>
      <w:r w:rsidR="00BB68E4" w:rsidRPr="00850FA7">
        <w:t xml:space="preserve">As </w:t>
      </w:r>
      <w:r w:rsidR="00D937F1" w:rsidRPr="00850FA7">
        <w:t xml:space="preserve">best summed by Ms </w:t>
      </w:r>
      <w:proofErr w:type="spellStart"/>
      <w:r w:rsidR="00D937F1" w:rsidRPr="00850FA7">
        <w:t>Muavesi</w:t>
      </w:r>
      <w:proofErr w:type="spellEnd"/>
      <w:r w:rsidR="00D937F1" w:rsidRPr="00850FA7">
        <w:t xml:space="preserve">, </w:t>
      </w:r>
    </w:p>
    <w:p w14:paraId="753AB842" w14:textId="2AC7BA88" w:rsidR="009B223A" w:rsidRPr="00850FA7" w:rsidRDefault="009E2AA4" w:rsidP="0033750D">
      <w:pPr>
        <w:pStyle w:val="bodyindent"/>
      </w:pPr>
      <w:r w:rsidRPr="00850FA7">
        <w:t>Trying</w:t>
      </w:r>
      <w:r w:rsidR="00482D6C" w:rsidRPr="00850FA7">
        <w:t xml:space="preserve"> to find a time to come together and work on something together was challenging, but fulfilling in a way, because despite all of the challenges, we managed to implement a project together and to help, I think part of it was really helping the women.</w:t>
      </w:r>
    </w:p>
    <w:p w14:paraId="5F289C8F" w14:textId="3C67F749" w:rsidR="00B54C6C" w:rsidRDefault="00B54C6C" w:rsidP="00850FA7">
      <w:pPr>
        <w:pStyle w:val="BodyCopy"/>
      </w:pPr>
      <w:r>
        <w:t xml:space="preserve">Four </w:t>
      </w:r>
      <w:r w:rsidR="00021517">
        <w:t>alumni</w:t>
      </w:r>
      <w:r>
        <w:t xml:space="preserve"> in this case study participated in community-based programs funded by the WLI </w:t>
      </w:r>
      <w:r w:rsidR="0050065C">
        <w:t>Leadership Fund</w:t>
      </w:r>
      <w:r>
        <w:t xml:space="preserve"> which aims to facilitate their leadership skills and strengthen networks through collaboration on development initiatives in country. </w:t>
      </w:r>
      <w:r w:rsidR="00251CE7">
        <w:t>Brief examples of these are provided below</w:t>
      </w:r>
      <w:r w:rsidR="00DD2B2E">
        <w:t>.</w:t>
      </w:r>
    </w:p>
    <w:p w14:paraId="7A31C9DE" w14:textId="27E84C61" w:rsidR="003513F0" w:rsidRPr="00A528F0" w:rsidRDefault="003513F0" w:rsidP="00A528F0">
      <w:pPr>
        <w:pStyle w:val="Heading4"/>
      </w:pPr>
      <w:proofErr w:type="spellStart"/>
      <w:r w:rsidRPr="00A528F0">
        <w:t>Veinanumi</w:t>
      </w:r>
      <w:proofErr w:type="spellEnd"/>
      <w:r w:rsidRPr="00A528F0">
        <w:t xml:space="preserve"> project</w:t>
      </w:r>
    </w:p>
    <w:p w14:paraId="340B0639" w14:textId="0490FE41" w:rsidR="00B54C6C" w:rsidRPr="003A2E29" w:rsidRDefault="003513F0" w:rsidP="00850FA7">
      <w:pPr>
        <w:pStyle w:val="BodyCopy"/>
      </w:pPr>
      <w:r>
        <w:t>D</w:t>
      </w:r>
      <w:r w:rsidR="00B54C6C" w:rsidRPr="00B921D9">
        <w:t xml:space="preserve">uring the COVID 19 pandemic, Ms </w:t>
      </w:r>
      <w:proofErr w:type="spellStart"/>
      <w:r w:rsidR="00B54C6C" w:rsidRPr="00B921D9">
        <w:t>Soko</w:t>
      </w:r>
      <w:proofErr w:type="spellEnd"/>
      <w:r w:rsidR="00B54C6C" w:rsidRPr="00B921D9">
        <w:t xml:space="preserve">, Ms </w:t>
      </w:r>
      <w:proofErr w:type="spellStart"/>
      <w:r w:rsidR="00B54C6C" w:rsidRPr="00B921D9">
        <w:t>Muavesi</w:t>
      </w:r>
      <w:proofErr w:type="spellEnd"/>
      <w:r w:rsidR="00B54C6C" w:rsidRPr="00B921D9">
        <w:t xml:space="preserve"> and three other Fijian </w:t>
      </w:r>
      <w:r w:rsidR="00021517">
        <w:t>alumni</w:t>
      </w:r>
      <w:r w:rsidR="00B54C6C" w:rsidRPr="00B921D9">
        <w:t xml:space="preserve"> undertook the </w:t>
      </w:r>
      <w:proofErr w:type="spellStart"/>
      <w:r w:rsidR="00B54C6C" w:rsidRPr="00B921D9">
        <w:t>Veinanumi</w:t>
      </w:r>
      <w:proofErr w:type="spellEnd"/>
      <w:r w:rsidR="00B54C6C" w:rsidRPr="00B921D9">
        <w:t xml:space="preserve"> project to support rural women who had lost their income, tackle menstrual poverty and food security. The project run over two rounds from June to December 2020 and saw the </w:t>
      </w:r>
      <w:r w:rsidR="00021517">
        <w:t>alumni</w:t>
      </w:r>
      <w:r w:rsidR="00B54C6C" w:rsidRPr="00B921D9">
        <w:t xml:space="preserve"> raise money to supply menstrual products</w:t>
      </w:r>
      <w:r w:rsidR="00B54C6C">
        <w:t>,</w:t>
      </w:r>
      <w:r w:rsidR="00B54C6C" w:rsidRPr="00B921D9">
        <w:t xml:space="preserve"> distribute vegetable seeds and</w:t>
      </w:r>
      <w:r w:rsidR="00B54C6C">
        <w:t xml:space="preserve"> work collaboratively </w:t>
      </w:r>
      <w:r w:rsidR="0026275D">
        <w:t xml:space="preserve">with </w:t>
      </w:r>
      <w:r w:rsidR="00B54C6C">
        <w:t xml:space="preserve">community groups to make </w:t>
      </w:r>
      <w:r w:rsidR="00B54C6C" w:rsidRPr="00B921D9">
        <w:t xml:space="preserve">reusable sanitary pads </w:t>
      </w:r>
      <w:r w:rsidR="00B54C6C">
        <w:t>for</w:t>
      </w:r>
      <w:r w:rsidR="00B54C6C" w:rsidRPr="00B921D9">
        <w:t xml:space="preserve"> rural communities. </w:t>
      </w:r>
    </w:p>
    <w:p w14:paraId="49E0979F" w14:textId="65683151" w:rsidR="00391F1D" w:rsidRDefault="00116934" w:rsidP="00A528F0">
      <w:pPr>
        <w:pStyle w:val="Heading4"/>
        <w:rPr>
          <w:rFonts w:asciiTheme="minorHAnsi" w:hAnsiTheme="minorHAnsi" w:cstheme="minorHAnsi"/>
        </w:rPr>
      </w:pPr>
      <w:r>
        <w:t>Hands up for Hygiene</w:t>
      </w:r>
      <w:r w:rsidR="008931A5">
        <w:t xml:space="preserve"> </w:t>
      </w:r>
      <w:r>
        <w:t>pro</w:t>
      </w:r>
      <w:r w:rsidR="00AC54DE">
        <w:t>ject</w:t>
      </w:r>
    </w:p>
    <w:p w14:paraId="7BACE06C" w14:textId="6910F257" w:rsidR="00B54C6C" w:rsidRPr="00850FA7" w:rsidRDefault="00B54C6C" w:rsidP="00850FA7">
      <w:pPr>
        <w:pStyle w:val="BodyCopy"/>
      </w:pPr>
      <w:r w:rsidRPr="00850FA7">
        <w:t>In PNG, Ms Delis and two WLI colleagues ran the ‘Hands up for Hygiene’ protect over two rounds in 2020. The project helped local primary schools in Port Mor</w:t>
      </w:r>
      <w:r w:rsidR="008F0C80" w:rsidRPr="00850FA7">
        <w:t>e</w:t>
      </w:r>
      <w:r w:rsidRPr="00850FA7">
        <w:t>sby and West New Britain Province improve hand washing and sanitation during the pandemic</w:t>
      </w:r>
      <w:r w:rsidR="0026275D" w:rsidRPr="00850FA7">
        <w:t xml:space="preserve"> through the</w:t>
      </w:r>
      <w:r w:rsidRPr="00850FA7">
        <w:t xml:space="preserve"> suppl</w:t>
      </w:r>
      <w:r w:rsidR="0026275D" w:rsidRPr="00850FA7">
        <w:t>y of</w:t>
      </w:r>
      <w:r w:rsidRPr="00850FA7">
        <w:t xml:space="preserve"> water tanks</w:t>
      </w:r>
      <w:r w:rsidR="0026275D" w:rsidRPr="00850FA7">
        <w:t>. C</w:t>
      </w:r>
      <w:r w:rsidRPr="00850FA7">
        <w:t>ommunity groups</w:t>
      </w:r>
      <w:r w:rsidR="0026275D" w:rsidRPr="00850FA7">
        <w:t xml:space="preserve"> also got</w:t>
      </w:r>
      <w:r w:rsidRPr="00850FA7">
        <w:t xml:space="preserve"> involved with making masks and building a mural.  </w:t>
      </w:r>
    </w:p>
    <w:p w14:paraId="3437D11B" w14:textId="748F9297" w:rsidR="00B54C6C" w:rsidRDefault="00A5759C" w:rsidP="00A5759C">
      <w:pPr>
        <w:pStyle w:val="Heading3"/>
        <w:tabs>
          <w:tab w:val="left" w:pos="426"/>
        </w:tabs>
        <w:rPr>
          <w:rFonts w:asciiTheme="minorHAnsi" w:hAnsiTheme="minorHAnsi" w:cstheme="minorHAnsi"/>
          <w:i/>
          <w:iCs/>
        </w:rPr>
      </w:pPr>
      <w:r>
        <w:t>3.4.2</w:t>
      </w:r>
      <w:r>
        <w:tab/>
        <w:t>U</w:t>
      </w:r>
      <w:r w:rsidR="00E342F6">
        <w:t xml:space="preserve">sing networks for change and supporting </w:t>
      </w:r>
      <w:proofErr w:type="gramStart"/>
      <w:r w:rsidR="00E342F6">
        <w:t>others</w:t>
      </w:r>
      <w:proofErr w:type="gramEnd"/>
    </w:p>
    <w:p w14:paraId="4A5FF404" w14:textId="13A7705C" w:rsidR="00747FD4" w:rsidRPr="00D457C6" w:rsidRDefault="00021517" w:rsidP="00850FA7">
      <w:pPr>
        <w:pStyle w:val="BodyCopy"/>
      </w:pPr>
      <w:r>
        <w:t>Alumni</w:t>
      </w:r>
      <w:r w:rsidR="006868D5">
        <w:t xml:space="preserve"> also </w:t>
      </w:r>
      <w:r w:rsidR="00D076AC">
        <w:t>discussed how</w:t>
      </w:r>
      <w:r w:rsidR="00D265B2">
        <w:t xml:space="preserve"> they have actively used their networks </w:t>
      </w:r>
      <w:r w:rsidR="000D5916">
        <w:t>for</w:t>
      </w:r>
      <w:r w:rsidR="006E5706">
        <w:t xml:space="preserve"> </w:t>
      </w:r>
      <w:r w:rsidR="006C5D36">
        <w:t xml:space="preserve">collaboration and change. For </w:t>
      </w:r>
      <w:r w:rsidR="00AB1208">
        <w:t xml:space="preserve">example, </w:t>
      </w:r>
      <w:r w:rsidR="00747FD4" w:rsidRPr="00D457C6">
        <w:t xml:space="preserve">Ms Soko noted that she can tap into what is happening across the region through relationships she has made through her network. </w:t>
      </w:r>
      <w:r w:rsidR="00AB1208">
        <w:t>A</w:t>
      </w:r>
      <w:r w:rsidR="00747FD4" w:rsidRPr="00D457C6">
        <w:t>s a senior government leader</w:t>
      </w:r>
      <w:r w:rsidR="00A9000C" w:rsidRPr="00D457C6">
        <w:t>,</w:t>
      </w:r>
      <w:r w:rsidR="00747FD4" w:rsidRPr="00D457C6">
        <w:t xml:space="preserve"> she is </w:t>
      </w:r>
      <w:r w:rsidR="006C7CDE">
        <w:t>now</w:t>
      </w:r>
      <w:r w:rsidR="00747FD4" w:rsidRPr="00D457C6">
        <w:t xml:space="preserve"> well connected with other WLI </w:t>
      </w:r>
      <w:r>
        <w:t>alumni</w:t>
      </w:r>
      <w:r w:rsidR="00747FD4" w:rsidRPr="00D457C6">
        <w:t xml:space="preserve"> in government and works collaboratively behind the scenes to ensure shared development goals. She reflected:</w:t>
      </w:r>
    </w:p>
    <w:p w14:paraId="662EA2BF" w14:textId="43D8857C" w:rsidR="00BE5DBA" w:rsidRDefault="00C16B81" w:rsidP="0033750D">
      <w:pPr>
        <w:pStyle w:val="bodyindent"/>
      </w:pPr>
      <w:r>
        <w:t>A</w:t>
      </w:r>
      <w:r w:rsidR="00747FD4" w:rsidRPr="00D457C6">
        <w:t xml:space="preserve">part from the ladies that I work with here in Fiji with regards to the WLI project we also have a big sisterhood. I mean one of our cohorts is the current ambassador to Fiji from Tuvalu, Ese. Through that network Ese can easily message me on the Sunday, say “Okay, Tuvalu’s having this, this, this, can we have some support?” and vice versa. So even though we’re all </w:t>
      </w:r>
      <w:r>
        <w:t xml:space="preserve">in </w:t>
      </w:r>
      <w:r w:rsidR="00747FD4" w:rsidRPr="00D457C6">
        <w:t xml:space="preserve">significant positions, because of </w:t>
      </w:r>
      <w:r w:rsidR="00982395" w:rsidRPr="00D457C6">
        <w:t>th</w:t>
      </w:r>
      <w:r w:rsidR="00982395">
        <w:t>e</w:t>
      </w:r>
      <w:r w:rsidR="00982395" w:rsidRPr="00D457C6">
        <w:t xml:space="preserve"> </w:t>
      </w:r>
      <w:r w:rsidR="00747FD4" w:rsidRPr="00D457C6">
        <w:t>relationship that’s been established</w:t>
      </w:r>
      <w:r w:rsidR="00982395">
        <w:t>,</w:t>
      </w:r>
      <w:r w:rsidR="00747FD4" w:rsidRPr="00D457C6">
        <w:t xml:space="preserve"> we can talk on the side and talk about issues that could assist each other in terms of our work. </w:t>
      </w:r>
    </w:p>
    <w:p w14:paraId="47536470" w14:textId="77777777" w:rsidR="00A528F0" w:rsidRDefault="00A528F0">
      <w:pPr>
        <w:autoSpaceDE/>
        <w:autoSpaceDN/>
        <w:adjustRightInd/>
        <w:rPr>
          <w:rFonts w:ascii="Arial" w:hAnsi="Arial"/>
          <w:sz w:val="20"/>
        </w:rPr>
      </w:pPr>
      <w:r>
        <w:br w:type="page"/>
      </w:r>
    </w:p>
    <w:p w14:paraId="7A0C37EF" w14:textId="30444D3A" w:rsidR="000961EA" w:rsidRPr="00850FA7" w:rsidRDefault="00AB1208" w:rsidP="00850FA7">
      <w:pPr>
        <w:pStyle w:val="BodyCopy"/>
      </w:pPr>
      <w:r w:rsidRPr="00850FA7">
        <w:lastRenderedPageBreak/>
        <w:t xml:space="preserve">Supporting </w:t>
      </w:r>
      <w:r w:rsidR="00C24866" w:rsidRPr="00850FA7">
        <w:t xml:space="preserve">fellow WLI </w:t>
      </w:r>
      <w:r w:rsidR="00021517" w:rsidRPr="00850FA7">
        <w:t>alumni</w:t>
      </w:r>
      <w:r w:rsidRPr="00850FA7">
        <w:t xml:space="preserve"> in their leadership journeys to </w:t>
      </w:r>
      <w:r w:rsidR="00801285" w:rsidRPr="00850FA7">
        <w:t>further facilitate</w:t>
      </w:r>
      <w:r w:rsidR="008B6897" w:rsidRPr="00850FA7">
        <w:t xml:space="preserve"> collective</w:t>
      </w:r>
      <w:r w:rsidR="004C468B" w:rsidRPr="00850FA7">
        <w:t xml:space="preserve"> reach and influence for ch</w:t>
      </w:r>
      <w:r w:rsidR="008B6897" w:rsidRPr="00850FA7">
        <w:t>ange is also</w:t>
      </w:r>
      <w:r w:rsidR="005C56DE" w:rsidRPr="00850FA7">
        <w:t xml:space="preserve"> </w:t>
      </w:r>
      <w:r w:rsidR="00A618FA" w:rsidRPr="00850FA7">
        <w:t>a</w:t>
      </w:r>
      <w:r w:rsidR="005C56DE" w:rsidRPr="00850FA7">
        <w:t xml:space="preserve"> </w:t>
      </w:r>
      <w:r w:rsidR="00287D9E" w:rsidRPr="00850FA7">
        <w:t xml:space="preserve">key </w:t>
      </w:r>
      <w:r w:rsidR="00A618FA" w:rsidRPr="00850FA7">
        <w:t>feature of these</w:t>
      </w:r>
      <w:r w:rsidR="00287D9E" w:rsidRPr="00850FA7">
        <w:t xml:space="preserve"> coalitions for change. As </w:t>
      </w:r>
      <w:r w:rsidR="00D04866" w:rsidRPr="00850FA7">
        <w:t xml:space="preserve">Dr </w:t>
      </w:r>
      <w:proofErr w:type="spellStart"/>
      <w:r w:rsidR="00D04866" w:rsidRPr="00850FA7">
        <w:t>Toliman</w:t>
      </w:r>
      <w:proofErr w:type="spellEnd"/>
      <w:r w:rsidR="00D04866" w:rsidRPr="00850FA7">
        <w:t xml:space="preserve"> share</w:t>
      </w:r>
      <w:r w:rsidR="004A4000" w:rsidRPr="00850FA7">
        <w:t>s</w:t>
      </w:r>
      <w:r w:rsidR="00D04866" w:rsidRPr="00850FA7">
        <w:t>:</w:t>
      </w:r>
    </w:p>
    <w:p w14:paraId="0F9A5550" w14:textId="35396E93" w:rsidR="000961EA" w:rsidRPr="00850FA7" w:rsidRDefault="003D1EBA" w:rsidP="0033750D">
      <w:pPr>
        <w:pStyle w:val="bodyindent"/>
      </w:pPr>
      <w:r w:rsidRPr="00850FA7">
        <w:t>I</w:t>
      </w:r>
      <w:r w:rsidR="000961EA" w:rsidRPr="00850FA7">
        <w:t>t's been so encouraging to see the leadership journey of other women.</w:t>
      </w:r>
      <w:r w:rsidR="00D21595" w:rsidRPr="00850FA7">
        <w:t xml:space="preserve">.. </w:t>
      </w:r>
      <w:r w:rsidR="000961EA" w:rsidRPr="00850FA7">
        <w:t>I'm so proud of them, and I look for opportunities to showcase</w:t>
      </w:r>
      <w:r w:rsidR="00B61160" w:rsidRPr="00850FA7">
        <w:t>…</w:t>
      </w:r>
      <w:r w:rsidR="000961EA" w:rsidRPr="00850FA7">
        <w:t xml:space="preserve"> the critical mass of women leaders that are offering influence in their networks. And then how those networks overlap and join up. </w:t>
      </w:r>
    </w:p>
    <w:p w14:paraId="5C5DD1BF" w14:textId="4A41DE82" w:rsidR="00B54C6C" w:rsidRPr="00874AB9" w:rsidRDefault="00B54C6C" w:rsidP="00CA626C">
      <w:pPr>
        <w:pStyle w:val="Heading2"/>
      </w:pPr>
      <w:bookmarkStart w:id="31" w:name="_Toc163811755"/>
      <w:r>
        <w:t>3.5.</w:t>
      </w:r>
      <w:r w:rsidR="00FA554F">
        <w:tab/>
      </w:r>
      <w:r>
        <w:t>Broader o</w:t>
      </w:r>
      <w:r w:rsidRPr="00874AB9">
        <w:t>n</w:t>
      </w:r>
      <w:r w:rsidR="003F4E9F">
        <w:t>-</w:t>
      </w:r>
      <w:r w:rsidRPr="00874AB9">
        <w:t>award experiences</w:t>
      </w:r>
      <w:bookmarkEnd w:id="31"/>
    </w:p>
    <w:p w14:paraId="5C908885" w14:textId="13F4510A" w:rsidR="00B54C6C" w:rsidRPr="00850FA7" w:rsidRDefault="00B54C6C" w:rsidP="00850FA7">
      <w:pPr>
        <w:pStyle w:val="BodyCopy"/>
      </w:pPr>
      <w:r w:rsidRPr="00850FA7">
        <w:t xml:space="preserve">In addition to the technical skills and knowledge gained on award, </w:t>
      </w:r>
      <w:r w:rsidR="00021517" w:rsidRPr="00850FA7">
        <w:t>alumni</w:t>
      </w:r>
      <w:r w:rsidRPr="00850FA7">
        <w:t xml:space="preserve"> noted that on</w:t>
      </w:r>
      <w:r w:rsidR="00E62C2A" w:rsidRPr="00850FA7">
        <w:t>-</w:t>
      </w:r>
      <w:r w:rsidRPr="00850FA7">
        <w:t>award experiences such as participation in clubs, social activities, church groups, and interaction with local and international students broaden their mindsets, built their confidence, expanded their intercultural competencies, and expanded their networks.</w:t>
      </w:r>
      <w:r w:rsidR="00786638" w:rsidRPr="00850FA7">
        <w:t xml:space="preserve"> </w:t>
      </w:r>
      <w:r w:rsidRPr="00850FA7">
        <w:t xml:space="preserve">For example, Ms </w:t>
      </w:r>
      <w:proofErr w:type="spellStart"/>
      <w:r w:rsidRPr="00850FA7">
        <w:t>ToVue</w:t>
      </w:r>
      <w:proofErr w:type="spellEnd"/>
      <w:r w:rsidRPr="00850FA7">
        <w:t xml:space="preserve"> recalled activating her leadership skills at university to re-establish the International Student Association with a group of friends. She found real camaraderie with other international students which gave her confidence and taught her to be able to ‘stand up and lead’.</w:t>
      </w:r>
    </w:p>
    <w:p w14:paraId="2FD24669" w14:textId="354EE683" w:rsidR="00B54C6C" w:rsidRPr="00850FA7" w:rsidRDefault="00B54C6C" w:rsidP="00850FA7">
      <w:pPr>
        <w:pStyle w:val="BodyCopy"/>
      </w:pPr>
      <w:r w:rsidRPr="00850FA7">
        <w:t xml:space="preserve">Ms </w:t>
      </w:r>
      <w:proofErr w:type="spellStart"/>
      <w:r w:rsidRPr="00850FA7">
        <w:t>Muavesi</w:t>
      </w:r>
      <w:proofErr w:type="spellEnd"/>
      <w:r w:rsidRPr="00850FA7">
        <w:t xml:space="preserve"> recalled that being one of the few women in the Master of Fisheries Policy, a course dominated by older male naval officers from across the Asia Pacific, gave her confidence and insights into her unique strengths as an environmental lawyer. </w:t>
      </w:r>
    </w:p>
    <w:p w14:paraId="30E3F9CB" w14:textId="2DC01819" w:rsidR="00B54C6C" w:rsidRDefault="00B54C6C" w:rsidP="0033750D">
      <w:pPr>
        <w:pStyle w:val="bodyindent"/>
      </w:pPr>
      <w:r w:rsidRPr="00874AB9">
        <w:t>I came back from studies; my confidence level really grew.  Much of that confidence came out from the classroom in the University of Wollongong… I think there was only two or three females… I think being in a room full of older men, learning from them too, that gave me a lot of confidence.</w:t>
      </w:r>
    </w:p>
    <w:p w14:paraId="392792FB" w14:textId="561769AC" w:rsidR="0006139B" w:rsidRDefault="0095393C" w:rsidP="00CA626C">
      <w:pPr>
        <w:pStyle w:val="Heading2"/>
      </w:pPr>
      <w:bookmarkStart w:id="32" w:name="_Toc163811756"/>
      <w:r>
        <w:t>3.6</w:t>
      </w:r>
      <w:r w:rsidR="00A3274B">
        <w:t>.</w:t>
      </w:r>
      <w:r w:rsidR="00FA554F">
        <w:tab/>
      </w:r>
      <w:r w:rsidR="00115E08">
        <w:t>Sustainability of networks</w:t>
      </w:r>
      <w:bookmarkEnd w:id="32"/>
      <w:r w:rsidR="00115E08">
        <w:t xml:space="preserve"> </w:t>
      </w:r>
    </w:p>
    <w:p w14:paraId="7F12C1BF" w14:textId="79FB898C" w:rsidR="00B81B98" w:rsidRDefault="0095393C" w:rsidP="00850FA7">
      <w:pPr>
        <w:pStyle w:val="BodyCopy"/>
      </w:pPr>
      <w:r>
        <w:t xml:space="preserve">It is important to note that </w:t>
      </w:r>
      <w:r w:rsidR="00021517">
        <w:t>alumni</w:t>
      </w:r>
      <w:r>
        <w:t xml:space="preserve"> </w:t>
      </w:r>
      <w:r w:rsidR="00B722A4">
        <w:t xml:space="preserve">highlighted </w:t>
      </w:r>
      <w:r>
        <w:t>that connections made on award or through the WLI program can wane over time</w:t>
      </w:r>
      <w:r w:rsidR="00140BA9">
        <w:t xml:space="preserve">. </w:t>
      </w:r>
      <w:r w:rsidR="00B82F79">
        <w:t xml:space="preserve">These women participated in the first </w:t>
      </w:r>
      <w:r w:rsidR="00B672D7">
        <w:t xml:space="preserve">three </w:t>
      </w:r>
      <w:r w:rsidR="00B82F79">
        <w:t>WLI cohorts from 2017 to 2019 and the program has undergone several iterations since that time.</w:t>
      </w:r>
      <w:r w:rsidR="00B672D7">
        <w:t xml:space="preserve"> These alumni</w:t>
      </w:r>
      <w:r w:rsidR="00AD589D">
        <w:t xml:space="preserve"> reflected that as older alumni</w:t>
      </w:r>
      <w:r w:rsidR="00DA0B28">
        <w:t>,</w:t>
      </w:r>
      <w:r w:rsidR="00AD589D">
        <w:t xml:space="preserve"> they wished </w:t>
      </w:r>
      <w:r w:rsidR="009234CD">
        <w:t xml:space="preserve">for </w:t>
      </w:r>
      <w:r w:rsidR="00AD1FDC">
        <w:t xml:space="preserve">continued </w:t>
      </w:r>
      <w:r w:rsidR="0035496B">
        <w:t xml:space="preserve">program level support to </w:t>
      </w:r>
      <w:r w:rsidR="00F22E6D">
        <w:t xml:space="preserve">sustain </w:t>
      </w:r>
      <w:r w:rsidR="00D04D81">
        <w:t>connections between</w:t>
      </w:r>
      <w:r w:rsidR="009228A3">
        <w:t xml:space="preserve"> women in </w:t>
      </w:r>
      <w:r w:rsidR="00673A7D">
        <w:t xml:space="preserve">their </w:t>
      </w:r>
      <w:r w:rsidR="003D7315">
        <w:t xml:space="preserve">set cohorts </w:t>
      </w:r>
      <w:r w:rsidR="00A933CD">
        <w:t xml:space="preserve">and across </w:t>
      </w:r>
      <w:r w:rsidR="004F3957">
        <w:t xml:space="preserve">the </w:t>
      </w:r>
      <w:r w:rsidR="00D96305">
        <w:t>groups</w:t>
      </w:r>
      <w:r w:rsidR="00165B6E">
        <w:t xml:space="preserve"> through </w:t>
      </w:r>
      <w:r w:rsidR="00FC1BC8">
        <w:t xml:space="preserve">WLI facilitated </w:t>
      </w:r>
      <w:r w:rsidR="00165B6E">
        <w:t>networking events</w:t>
      </w:r>
      <w:r w:rsidR="00FC1BC8">
        <w:t>, project work and professional development activities.</w:t>
      </w:r>
    </w:p>
    <w:p w14:paraId="6CEB5D47" w14:textId="79A0AB20" w:rsidR="00785394" w:rsidRDefault="00C241F0" w:rsidP="00850FA7">
      <w:pPr>
        <w:pStyle w:val="BodyCopy"/>
      </w:pPr>
      <w:r>
        <w:t>Several</w:t>
      </w:r>
      <w:r w:rsidR="00863E5B">
        <w:t xml:space="preserve"> </w:t>
      </w:r>
      <w:r w:rsidR="00021517">
        <w:t>alumni</w:t>
      </w:r>
      <w:r w:rsidR="00863E5B">
        <w:t xml:space="preserve"> suggested </w:t>
      </w:r>
      <w:r w:rsidR="00195E2B">
        <w:t xml:space="preserve">increasing the </w:t>
      </w:r>
      <w:r w:rsidR="00A3274B">
        <w:t xml:space="preserve">frequency of </w:t>
      </w:r>
      <w:r w:rsidR="00195E2B">
        <w:t>networking events</w:t>
      </w:r>
      <w:r w:rsidR="00546DE7">
        <w:t xml:space="preserve"> including cohort specific</w:t>
      </w:r>
      <w:r>
        <w:t xml:space="preserve"> ‘check ins</w:t>
      </w:r>
      <w:r w:rsidR="004620DE">
        <w:t>’ to</w:t>
      </w:r>
      <w:r w:rsidR="00FC6BC6">
        <w:t xml:space="preserve"> </w:t>
      </w:r>
      <w:r w:rsidR="00546DE7">
        <w:t xml:space="preserve">themed based </w:t>
      </w:r>
      <w:r w:rsidR="000B0834">
        <w:t>events</w:t>
      </w:r>
      <w:r w:rsidR="00FC6BC6">
        <w:t xml:space="preserve"> open</w:t>
      </w:r>
      <w:r w:rsidR="00B31676">
        <w:t>ed to all</w:t>
      </w:r>
      <w:r w:rsidR="00FC6BC6">
        <w:t xml:space="preserve"> cohorts</w:t>
      </w:r>
      <w:r w:rsidR="00002394">
        <w:t>.</w:t>
      </w:r>
      <w:r w:rsidR="001348D2" w:rsidRPr="001348D2">
        <w:t xml:space="preserve"> </w:t>
      </w:r>
      <w:r w:rsidR="001348D2">
        <w:t xml:space="preserve">Dr </w:t>
      </w:r>
      <w:proofErr w:type="spellStart"/>
      <w:r w:rsidR="001348D2">
        <w:t>Toliman</w:t>
      </w:r>
      <w:proofErr w:type="spellEnd"/>
      <w:r w:rsidR="001348D2">
        <w:t xml:space="preserve"> suggested increased opportunities to meet with other </w:t>
      </w:r>
      <w:r w:rsidR="00021517">
        <w:t>alumni</w:t>
      </w:r>
      <w:r w:rsidR="001348D2">
        <w:t xml:space="preserve"> on relevant local challenges or initiatives. She noted that there needs to be ‘</w:t>
      </w:r>
      <w:r w:rsidR="001348D2" w:rsidRPr="00B36A01">
        <w:t>sustainable ways that women can get together in country and do things together</w:t>
      </w:r>
      <w:r w:rsidR="001348D2">
        <w:t>’ so that they don’t always need to depend on WLI to facilitate events or activities.</w:t>
      </w:r>
      <w:r w:rsidR="00DB46E0">
        <w:t xml:space="preserve"> Ms </w:t>
      </w:r>
      <w:proofErr w:type="spellStart"/>
      <w:r w:rsidR="00DB46E0">
        <w:t>M</w:t>
      </w:r>
      <w:r w:rsidR="009A6526">
        <w:t>uavesi</w:t>
      </w:r>
      <w:proofErr w:type="spellEnd"/>
      <w:r w:rsidR="000A0FF8">
        <w:t xml:space="preserve"> </w:t>
      </w:r>
      <w:r w:rsidR="00EE67FC">
        <w:t xml:space="preserve">wanted to </w:t>
      </w:r>
      <w:r w:rsidR="00BD0436">
        <w:t>reignite old connections through</w:t>
      </w:r>
      <w:r w:rsidR="00807909">
        <w:t xml:space="preserve"> </w:t>
      </w:r>
      <w:r w:rsidR="00AD6FDE">
        <w:t>catch up sessions</w:t>
      </w:r>
      <w:r w:rsidR="00FC1BC8">
        <w:t xml:space="preserve"> to </w:t>
      </w:r>
      <w:r w:rsidR="00E70A3E">
        <w:t xml:space="preserve">reconnect </w:t>
      </w:r>
      <w:r w:rsidR="00893AB6">
        <w:t>and learn about</w:t>
      </w:r>
      <w:r w:rsidR="009D44CE">
        <w:t xml:space="preserve"> her cohort</w:t>
      </w:r>
      <w:r w:rsidR="00D065B1">
        <w:t xml:space="preserve">’s recent </w:t>
      </w:r>
      <w:r w:rsidR="00B0642E">
        <w:t>career trajectories</w:t>
      </w:r>
      <w:r w:rsidR="00AD6FDE">
        <w:t>. She noted:</w:t>
      </w:r>
    </w:p>
    <w:p w14:paraId="231E1082" w14:textId="5A633E4A" w:rsidR="00785394" w:rsidRPr="00785394" w:rsidRDefault="00785394" w:rsidP="0033750D">
      <w:pPr>
        <w:pStyle w:val="bodyindent"/>
      </w:pPr>
      <w:r w:rsidRPr="00785394">
        <w:t>I think post-WLI check-in sessions to see where the cohort is.  I think it would be great if we were to – even if it was like an online call</w:t>
      </w:r>
      <w:r w:rsidR="00C55608">
        <w:t>,</w:t>
      </w:r>
      <w:r w:rsidRPr="00785394">
        <w:t xml:space="preserve"> where everybody came together and just had an experience sharing of where you’re at now, from when you were then.  That would be great</w:t>
      </w:r>
      <w:r w:rsidR="00C2092B">
        <w:t>.</w:t>
      </w:r>
      <w:r w:rsidR="00F822A2" w:rsidRPr="009C5F0C">
        <w:t xml:space="preserve"> </w:t>
      </w:r>
    </w:p>
    <w:p w14:paraId="1CE04667" w14:textId="3B13013E" w:rsidR="001348D2" w:rsidRPr="007204E2" w:rsidRDefault="00296425" w:rsidP="00850FA7">
      <w:pPr>
        <w:pStyle w:val="BodyCopy"/>
        <w:rPr>
          <w:highlight w:val="yellow"/>
        </w:rPr>
      </w:pPr>
      <w:r>
        <w:t xml:space="preserve">Ms Soko suggested </w:t>
      </w:r>
      <w:r w:rsidR="009F302E">
        <w:t xml:space="preserve">expanding the networking events to include the broader Australia Awards </w:t>
      </w:r>
      <w:r w:rsidR="00625C90">
        <w:t xml:space="preserve">leaders </w:t>
      </w:r>
      <w:r w:rsidR="009F302E">
        <w:t>network and</w:t>
      </w:r>
      <w:r w:rsidR="00C06B44">
        <w:t xml:space="preserve"> </w:t>
      </w:r>
      <w:r w:rsidR="00625C90">
        <w:t xml:space="preserve">open it up to influential </w:t>
      </w:r>
      <w:r w:rsidR="002374A7">
        <w:t>‘</w:t>
      </w:r>
      <w:r w:rsidR="00C06B44">
        <w:t>women leaders within the Pacific</w:t>
      </w:r>
      <w:r w:rsidR="002374A7">
        <w:t>’</w:t>
      </w:r>
      <w:r w:rsidR="00625C90">
        <w:t xml:space="preserve"> to help expand </w:t>
      </w:r>
      <w:r w:rsidR="00625C90" w:rsidRPr="00F07431">
        <w:t>collaboration and networking</w:t>
      </w:r>
      <w:r w:rsidR="004620DE" w:rsidRPr="00F07431">
        <w:t xml:space="preserve"> across the region</w:t>
      </w:r>
      <w:r w:rsidR="00C06B44" w:rsidRPr="00F07431">
        <w:t>.</w:t>
      </w:r>
    </w:p>
    <w:p w14:paraId="0B1B69BE" w14:textId="77777777" w:rsidR="00A528F0" w:rsidRDefault="00A528F0">
      <w:pPr>
        <w:autoSpaceDE/>
        <w:autoSpaceDN/>
        <w:adjustRightInd/>
        <w:rPr>
          <w:rFonts w:ascii="Arial" w:hAnsi="Arial"/>
          <w:sz w:val="20"/>
        </w:rPr>
      </w:pPr>
      <w:r>
        <w:br w:type="page"/>
      </w:r>
    </w:p>
    <w:p w14:paraId="265D6BFE" w14:textId="654109A2" w:rsidR="00396A56" w:rsidRDefault="00E50D06" w:rsidP="00850FA7">
      <w:pPr>
        <w:pStyle w:val="BodyCopy"/>
      </w:pPr>
      <w:r w:rsidRPr="00926868">
        <w:lastRenderedPageBreak/>
        <w:t>A</w:t>
      </w:r>
      <w:r w:rsidR="00AA731E" w:rsidRPr="00926868">
        <w:t>lumni</w:t>
      </w:r>
      <w:r w:rsidR="00A645A4" w:rsidRPr="00926868">
        <w:t xml:space="preserve"> interviewed</w:t>
      </w:r>
      <w:r w:rsidR="00234183" w:rsidRPr="00926868">
        <w:t xml:space="preserve"> stated that they wished there was </w:t>
      </w:r>
      <w:r w:rsidR="00F103C7" w:rsidRPr="00926868">
        <w:t>ongoing</w:t>
      </w:r>
      <w:r w:rsidR="003F7264" w:rsidRPr="00926868">
        <w:t xml:space="preserve"> </w:t>
      </w:r>
      <w:r w:rsidR="004D5EA3" w:rsidRPr="00926868">
        <w:t xml:space="preserve">funding for successful </w:t>
      </w:r>
      <w:r w:rsidR="000145D5" w:rsidRPr="00926868">
        <w:t>projects</w:t>
      </w:r>
      <w:r w:rsidR="00472830" w:rsidRPr="00926868">
        <w:t xml:space="preserve"> to continue </w:t>
      </w:r>
      <w:r w:rsidR="005B7154" w:rsidRPr="00926868">
        <w:t xml:space="preserve">to collaborate on with other WLI </w:t>
      </w:r>
      <w:r w:rsidR="00021517" w:rsidRPr="00926868">
        <w:t>alumni</w:t>
      </w:r>
      <w:r w:rsidR="005B7154" w:rsidRPr="00926868">
        <w:t xml:space="preserve"> over time instead of being limited to one or two rounds of funding.</w:t>
      </w:r>
      <w:r w:rsidR="00852D57" w:rsidRPr="00926868">
        <w:t xml:space="preserve"> </w:t>
      </w:r>
      <w:r w:rsidR="003361F8">
        <w:t xml:space="preserve">These projects </w:t>
      </w:r>
      <w:r w:rsidR="001330FE">
        <w:t>lost momentum once funding r</w:t>
      </w:r>
      <w:r w:rsidR="0031261B">
        <w:t xml:space="preserve">an out and </w:t>
      </w:r>
      <w:r w:rsidR="000E6374">
        <w:t>could have been</w:t>
      </w:r>
      <w:r w:rsidR="00EB56AF">
        <w:t xml:space="preserve"> passed on to</w:t>
      </w:r>
      <w:r w:rsidR="00C74636">
        <w:t xml:space="preserve"> newer cohorts</w:t>
      </w:r>
      <w:r w:rsidR="004C6528">
        <w:t xml:space="preserve"> to help build and sustain networks</w:t>
      </w:r>
      <w:r w:rsidR="00C74636">
        <w:t xml:space="preserve">. </w:t>
      </w:r>
      <w:r w:rsidR="00212081">
        <w:t>A</w:t>
      </w:r>
      <w:r w:rsidR="00C74636">
        <w:t xml:space="preserve">lumni interviewed for this case study were </w:t>
      </w:r>
      <w:r w:rsidR="00A97E13" w:rsidRPr="00926868">
        <w:t xml:space="preserve">unaware that they could </w:t>
      </w:r>
      <w:r w:rsidR="007D1EC4">
        <w:t xml:space="preserve">now </w:t>
      </w:r>
      <w:r w:rsidR="00A97E13" w:rsidRPr="00926868">
        <w:t xml:space="preserve">apply for further </w:t>
      </w:r>
      <w:r w:rsidR="0080299D">
        <w:t xml:space="preserve">financial </w:t>
      </w:r>
      <w:r w:rsidR="00A97E13" w:rsidRPr="00926868">
        <w:t xml:space="preserve">support under the </w:t>
      </w:r>
      <w:r w:rsidR="002D53A6" w:rsidRPr="00926868">
        <w:t>Leadership Fund</w:t>
      </w:r>
      <w:r w:rsidR="00212081">
        <w:t xml:space="preserve"> </w:t>
      </w:r>
      <w:r w:rsidR="00143CC7">
        <w:t>to continue their earlier work</w:t>
      </w:r>
      <w:r w:rsidR="00B227B5">
        <w:t>.</w:t>
      </w:r>
    </w:p>
    <w:p w14:paraId="2F417B8D" w14:textId="70121CDB" w:rsidR="00F21324" w:rsidRDefault="007F49B4" w:rsidP="00850FA7">
      <w:pPr>
        <w:pStyle w:val="BodyCopy"/>
      </w:pPr>
      <w:r w:rsidRPr="007C5474">
        <w:t>Access to ongoing p</w:t>
      </w:r>
      <w:r w:rsidR="002E1F5C" w:rsidRPr="007C5474">
        <w:t>rofessional development activities were al</w:t>
      </w:r>
      <w:r w:rsidRPr="007C5474">
        <w:t xml:space="preserve">so seen by </w:t>
      </w:r>
      <w:r w:rsidR="00021517" w:rsidRPr="007C5474">
        <w:t>alumni</w:t>
      </w:r>
      <w:r w:rsidRPr="007C5474">
        <w:t xml:space="preserve"> as a way for WLI </w:t>
      </w:r>
      <w:r w:rsidR="00021517" w:rsidRPr="00850FA7">
        <w:t>alumni</w:t>
      </w:r>
      <w:r w:rsidRPr="00850FA7">
        <w:t xml:space="preserve"> to</w:t>
      </w:r>
      <w:r w:rsidR="0023697A" w:rsidRPr="00850FA7">
        <w:t xml:space="preserve"> </w:t>
      </w:r>
      <w:r w:rsidR="000743D5" w:rsidRPr="00850FA7">
        <w:t>sus</w:t>
      </w:r>
      <w:r w:rsidR="0023697A" w:rsidRPr="00850FA7">
        <w:t>tain connections</w:t>
      </w:r>
      <w:r w:rsidR="002721C5" w:rsidRPr="00850FA7">
        <w:t xml:space="preserve">, increase employability </w:t>
      </w:r>
      <w:r w:rsidR="0023697A" w:rsidRPr="00850FA7">
        <w:t>and</w:t>
      </w:r>
      <w:r w:rsidR="006E59C2" w:rsidRPr="00850FA7">
        <w:t xml:space="preserve"> improve </w:t>
      </w:r>
      <w:r w:rsidR="00DD7308" w:rsidRPr="00850FA7">
        <w:t xml:space="preserve">leadership </w:t>
      </w:r>
      <w:r w:rsidR="006E59C2" w:rsidRPr="00850FA7">
        <w:t>skills</w:t>
      </w:r>
      <w:r w:rsidR="00DD7308" w:rsidRPr="00850FA7">
        <w:t>.</w:t>
      </w:r>
      <w:r w:rsidR="006E59C2" w:rsidRPr="00850FA7">
        <w:t xml:space="preserve"> </w:t>
      </w:r>
      <w:r w:rsidR="00D065B1" w:rsidRPr="00850FA7">
        <w:t xml:space="preserve">Several </w:t>
      </w:r>
      <w:r w:rsidR="00021517" w:rsidRPr="00850FA7">
        <w:t>alumni</w:t>
      </w:r>
      <w:r w:rsidR="00D065B1" w:rsidRPr="00850FA7">
        <w:t xml:space="preserve"> wanted a</w:t>
      </w:r>
      <w:r w:rsidR="001C1DA9" w:rsidRPr="00850FA7">
        <w:t>ccess to bespoke training workshops with other Australia</w:t>
      </w:r>
      <w:r w:rsidR="007F0615" w:rsidRPr="00850FA7">
        <w:t xml:space="preserve"> Awards </w:t>
      </w:r>
      <w:r w:rsidR="00021517" w:rsidRPr="00850FA7">
        <w:t>alumni</w:t>
      </w:r>
      <w:r w:rsidR="00A75F87" w:rsidRPr="00850FA7">
        <w:t xml:space="preserve"> </w:t>
      </w:r>
      <w:r w:rsidR="007F49B0" w:rsidRPr="00850FA7">
        <w:t xml:space="preserve">to </w:t>
      </w:r>
      <w:r w:rsidR="00563EAD" w:rsidRPr="00850FA7">
        <w:t>improve cross pollination of coalitions across groups</w:t>
      </w:r>
      <w:r w:rsidR="000B4C49" w:rsidRPr="00850FA7">
        <w:t xml:space="preserve"> and improve </w:t>
      </w:r>
      <w:r w:rsidR="00632055" w:rsidRPr="00850FA7">
        <w:t xml:space="preserve">their </w:t>
      </w:r>
      <w:r w:rsidR="00815DEF" w:rsidRPr="00850FA7">
        <w:t>technical skil</w:t>
      </w:r>
      <w:r w:rsidR="002721C5" w:rsidRPr="00850FA7">
        <w:t>ls</w:t>
      </w:r>
      <w:r w:rsidR="00D065B1" w:rsidRPr="00850FA7">
        <w:t>.</w:t>
      </w:r>
      <w:r w:rsidR="00E15064" w:rsidRPr="00850FA7">
        <w:t xml:space="preserve"> </w:t>
      </w:r>
      <w:r w:rsidR="005A4D1D" w:rsidRPr="00850FA7">
        <w:t xml:space="preserve">WLI are </w:t>
      </w:r>
      <w:r w:rsidR="00D21BA5" w:rsidRPr="00850FA7">
        <w:t xml:space="preserve">currently </w:t>
      </w:r>
      <w:r w:rsidR="009E3563" w:rsidRPr="00850FA7">
        <w:t xml:space="preserve">planning to use </w:t>
      </w:r>
      <w:r w:rsidR="007D01A3" w:rsidRPr="00850FA7">
        <w:t>a</w:t>
      </w:r>
      <w:r w:rsidR="00C036A0" w:rsidRPr="00850FA7">
        <w:t xml:space="preserve">lumni </w:t>
      </w:r>
      <w:r w:rsidR="00E6606A" w:rsidRPr="00850FA7">
        <w:t>r</w:t>
      </w:r>
      <w:r w:rsidR="00C036A0" w:rsidRPr="00850FA7">
        <w:t>epresentatives</w:t>
      </w:r>
      <w:r w:rsidR="00D21BA5" w:rsidRPr="00850FA7">
        <w:t xml:space="preserve"> in Fiji, PNG and </w:t>
      </w:r>
      <w:r w:rsidR="00654214" w:rsidRPr="00850FA7">
        <w:t xml:space="preserve">Samoa to </w:t>
      </w:r>
      <w:r w:rsidR="00AB0165" w:rsidRPr="00850FA7">
        <w:t xml:space="preserve">act as focal points to help determine </w:t>
      </w:r>
      <w:r w:rsidR="006F31BC" w:rsidRPr="00850FA7">
        <w:t>training</w:t>
      </w:r>
      <w:r w:rsidR="006F31BC">
        <w:t xml:space="preserve"> </w:t>
      </w:r>
      <w:r w:rsidR="006F31BC" w:rsidRPr="00850FA7">
        <w:t>needs of alumni</w:t>
      </w:r>
      <w:r w:rsidR="00E6606A" w:rsidRPr="00850FA7">
        <w:t xml:space="preserve"> moving forward so that these events can best cater for </w:t>
      </w:r>
      <w:r w:rsidR="00F97D38" w:rsidRPr="00850FA7">
        <w:t>labour market gaps</w:t>
      </w:r>
      <w:r w:rsidR="0089193E" w:rsidRPr="00850FA7">
        <w:t xml:space="preserve"> and alumni at different stages of their careers.</w:t>
      </w:r>
    </w:p>
    <w:p w14:paraId="3647177D" w14:textId="77777777" w:rsidR="00F21324" w:rsidRDefault="00F21324" w:rsidP="00706110"/>
    <w:p w14:paraId="0076FA03" w14:textId="179A4515" w:rsidR="00C2092B" w:rsidRDefault="00C2092B" w:rsidP="0095393C"/>
    <w:p w14:paraId="43361C40" w14:textId="77777777" w:rsidR="005935A8" w:rsidRDefault="005935A8" w:rsidP="0095393C"/>
    <w:p w14:paraId="7C08991D" w14:textId="77777777" w:rsidR="0095393C" w:rsidRPr="0095393C" w:rsidRDefault="0095393C" w:rsidP="0095393C"/>
    <w:p w14:paraId="062E851E" w14:textId="0B00A68C" w:rsidR="00DD72C3" w:rsidRPr="0006139B" w:rsidRDefault="00DD72C3">
      <w:pPr>
        <w:autoSpaceDE/>
        <w:autoSpaceDN/>
        <w:adjustRightInd/>
      </w:pPr>
      <w:r w:rsidRPr="0006139B">
        <w:br w:type="page"/>
      </w:r>
    </w:p>
    <w:p w14:paraId="06C5C7EA" w14:textId="77777777" w:rsidR="002E1725" w:rsidRDefault="002E1725" w:rsidP="00B54C6C">
      <w:pPr>
        <w:spacing w:line="240" w:lineRule="auto"/>
        <w:ind w:left="720" w:firstLine="55"/>
        <w:rPr>
          <w:i/>
          <w:iCs/>
        </w:rPr>
      </w:pPr>
    </w:p>
    <w:p w14:paraId="3DEF4644" w14:textId="255A48AE" w:rsidR="00457639" w:rsidRDefault="003214C7" w:rsidP="00CA626C">
      <w:pPr>
        <w:pStyle w:val="Heading1NoNumbering"/>
      </w:pPr>
      <w:bookmarkStart w:id="33" w:name="_Toc163811757"/>
      <w:r>
        <w:t>4.</w:t>
      </w:r>
      <w:r>
        <w:tab/>
      </w:r>
      <w:r w:rsidR="002D462B">
        <w:t>E</w:t>
      </w:r>
      <w:r w:rsidR="00457639">
        <w:t>nablers and barriers</w:t>
      </w:r>
      <w:r w:rsidR="00350926">
        <w:t xml:space="preserve"> to developmental change</w:t>
      </w:r>
      <w:bookmarkEnd w:id="33"/>
    </w:p>
    <w:p w14:paraId="719344BC" w14:textId="194732D2" w:rsidR="00215BCE" w:rsidRPr="00A528F0" w:rsidRDefault="00215BCE" w:rsidP="00850FA7">
      <w:pPr>
        <w:pStyle w:val="BodyCopy"/>
        <w:rPr>
          <w:b/>
          <w:bCs/>
        </w:rPr>
      </w:pPr>
      <w:r w:rsidRPr="00A528F0">
        <w:rPr>
          <w:b/>
          <w:bCs/>
        </w:rPr>
        <w:t>The chapter explores the enabler and barrie</w:t>
      </w:r>
      <w:r w:rsidR="001B5580" w:rsidRPr="00A528F0">
        <w:rPr>
          <w:b/>
          <w:bCs/>
        </w:rPr>
        <w:t xml:space="preserve">rs that </w:t>
      </w:r>
      <w:r w:rsidR="00021517" w:rsidRPr="00A528F0">
        <w:rPr>
          <w:b/>
          <w:bCs/>
        </w:rPr>
        <w:t>alumni</w:t>
      </w:r>
      <w:r w:rsidR="002518FE" w:rsidRPr="00A528F0">
        <w:rPr>
          <w:b/>
          <w:bCs/>
        </w:rPr>
        <w:t xml:space="preserve"> experience in their</w:t>
      </w:r>
      <w:r w:rsidR="00D21A17" w:rsidRPr="00A528F0">
        <w:rPr>
          <w:b/>
          <w:bCs/>
        </w:rPr>
        <w:t xml:space="preserve"> contexts</w:t>
      </w:r>
      <w:r w:rsidR="00C06D3C" w:rsidRPr="00A528F0">
        <w:rPr>
          <w:b/>
          <w:bCs/>
        </w:rPr>
        <w:t xml:space="preserve">. </w:t>
      </w:r>
      <w:r w:rsidR="00A528F0">
        <w:rPr>
          <w:b/>
          <w:bCs/>
        </w:rPr>
        <w:br/>
      </w:r>
      <w:r w:rsidR="00C06D3C" w:rsidRPr="00A528F0">
        <w:rPr>
          <w:b/>
          <w:bCs/>
        </w:rPr>
        <w:t xml:space="preserve">These </w:t>
      </w:r>
      <w:r w:rsidR="00827173" w:rsidRPr="00A528F0">
        <w:rPr>
          <w:b/>
          <w:bCs/>
        </w:rPr>
        <w:t xml:space="preserve">enablers and barriers, located </w:t>
      </w:r>
      <w:r w:rsidR="00454A57" w:rsidRPr="00A528F0">
        <w:rPr>
          <w:b/>
          <w:bCs/>
        </w:rPr>
        <w:t>out</w:t>
      </w:r>
      <w:r w:rsidR="00D27E36" w:rsidRPr="00A528F0">
        <w:rPr>
          <w:b/>
          <w:bCs/>
        </w:rPr>
        <w:t>side</w:t>
      </w:r>
      <w:r w:rsidR="00454A57" w:rsidRPr="00A528F0">
        <w:rPr>
          <w:b/>
          <w:bCs/>
        </w:rPr>
        <w:t xml:space="preserve"> of AA and </w:t>
      </w:r>
      <w:r w:rsidR="00D27E36" w:rsidRPr="00A528F0">
        <w:rPr>
          <w:b/>
          <w:bCs/>
        </w:rPr>
        <w:t>the WLI program,</w:t>
      </w:r>
      <w:r w:rsidR="00454A57" w:rsidRPr="00A528F0">
        <w:rPr>
          <w:b/>
          <w:bCs/>
        </w:rPr>
        <w:t xml:space="preserve"> </w:t>
      </w:r>
      <w:r w:rsidR="001F6244" w:rsidRPr="00A528F0">
        <w:rPr>
          <w:b/>
          <w:bCs/>
        </w:rPr>
        <w:t xml:space="preserve">have impacted </w:t>
      </w:r>
      <w:r w:rsidR="00021517" w:rsidRPr="00A528F0">
        <w:rPr>
          <w:b/>
          <w:bCs/>
        </w:rPr>
        <w:t>alumni</w:t>
      </w:r>
      <w:r w:rsidR="001F6244" w:rsidRPr="00A528F0">
        <w:rPr>
          <w:b/>
          <w:bCs/>
        </w:rPr>
        <w:t xml:space="preserve"> leadership momentum and their </w:t>
      </w:r>
      <w:r w:rsidR="007112AA" w:rsidRPr="00A528F0">
        <w:rPr>
          <w:b/>
          <w:bCs/>
        </w:rPr>
        <w:t xml:space="preserve">capacity to </w:t>
      </w:r>
      <w:r w:rsidR="00347D7D" w:rsidRPr="00A528F0">
        <w:rPr>
          <w:b/>
          <w:bCs/>
        </w:rPr>
        <w:t xml:space="preserve">activate their leadership skill for developmental change. </w:t>
      </w:r>
    </w:p>
    <w:p w14:paraId="5564AD16" w14:textId="307DA991" w:rsidR="00C30AE7" w:rsidRDefault="00FA554F" w:rsidP="00CA626C">
      <w:pPr>
        <w:pStyle w:val="Heading2"/>
      </w:pPr>
      <w:bookmarkStart w:id="34" w:name="_Toc163811758"/>
      <w:r>
        <w:t>4.1</w:t>
      </w:r>
      <w:r>
        <w:tab/>
      </w:r>
      <w:r w:rsidR="00233DCF">
        <w:t>E</w:t>
      </w:r>
      <w:r w:rsidR="00233DCF" w:rsidRPr="00FA554F">
        <w:t>nablers</w:t>
      </w:r>
      <w:bookmarkEnd w:id="34"/>
    </w:p>
    <w:p w14:paraId="1F6767B0" w14:textId="35A5E524" w:rsidR="00457639" w:rsidRDefault="00021517" w:rsidP="00850FA7">
      <w:pPr>
        <w:pStyle w:val="BodyCopy"/>
      </w:pPr>
      <w:r>
        <w:t>Alumni</w:t>
      </w:r>
      <w:r w:rsidR="00457639">
        <w:t xml:space="preserve"> identified several common enabling factors which provided them the right mindset and personal space to pursue their leadership activities and support others. These enablers include personal attributes, faith and a conviction for public service</w:t>
      </w:r>
      <w:r w:rsidR="00C623E1">
        <w:t xml:space="preserve"> and</w:t>
      </w:r>
      <w:r w:rsidR="00B36A1C" w:rsidRPr="00B36A1C">
        <w:t xml:space="preserve"> </w:t>
      </w:r>
      <w:r w:rsidR="00B36A1C">
        <w:t>strong family support</w:t>
      </w:r>
      <w:r w:rsidR="00C86030">
        <w:t>.</w:t>
      </w:r>
    </w:p>
    <w:p w14:paraId="5D017B44" w14:textId="7CFB5EF9" w:rsidR="00840B14" w:rsidRPr="00A528F0" w:rsidRDefault="00A5759C" w:rsidP="00A528F0">
      <w:pPr>
        <w:pStyle w:val="Heading3"/>
      </w:pPr>
      <w:r>
        <w:t>4.1.1</w:t>
      </w:r>
      <w:r>
        <w:tab/>
      </w:r>
      <w:r w:rsidR="00840B14" w:rsidRPr="00A528F0">
        <w:t xml:space="preserve">Personal attributes </w:t>
      </w:r>
    </w:p>
    <w:p w14:paraId="1CE2BF9D" w14:textId="195F272B" w:rsidR="00840B14" w:rsidRDefault="00840B14" w:rsidP="00850FA7">
      <w:pPr>
        <w:pStyle w:val="BodyCopy"/>
      </w:pPr>
      <w:r>
        <w:t xml:space="preserve">A key enabling factor among the </w:t>
      </w:r>
      <w:r w:rsidR="00021517">
        <w:t>alumni</w:t>
      </w:r>
      <w:r>
        <w:t xml:space="preserve"> is their strong drive and tenacity to enact change and improve outcomes both in their workplaces and communities. As leaders they are highly invested and passionate about the work they are involved in and supportive of others who are working to improve the lives of others. </w:t>
      </w:r>
    </w:p>
    <w:p w14:paraId="41DDB0B1" w14:textId="51ACCB56" w:rsidR="00840B14" w:rsidRPr="001A04AB" w:rsidRDefault="00840B14" w:rsidP="00850FA7">
      <w:pPr>
        <w:pStyle w:val="BodyCopy"/>
      </w:pPr>
      <w:r w:rsidRPr="001A04AB">
        <w:t>For example, Ms Soko noted that she thrives on challenge and driven to make a difference</w:t>
      </w:r>
      <w:r>
        <w:t>, especially as a woman in a male</w:t>
      </w:r>
      <w:r w:rsidR="00F226D9">
        <w:t>-</w:t>
      </w:r>
      <w:r>
        <w:t>dominated field</w:t>
      </w:r>
      <w:r w:rsidRPr="001A04AB">
        <w:t xml:space="preserve">. She recently coordinated a regional disaster preparedness exercise </w:t>
      </w:r>
      <w:r>
        <w:t>and was warned that her organisation’s plans were ‘overambitious’ because it planned to engage with 14 other Pacific Island countries in the exercises.</w:t>
      </w:r>
    </w:p>
    <w:p w14:paraId="79175002" w14:textId="5727BB79" w:rsidR="000805E6" w:rsidRPr="00850FA7" w:rsidRDefault="00840B14" w:rsidP="0033750D">
      <w:pPr>
        <w:pStyle w:val="bodyindent"/>
      </w:pPr>
      <w:r w:rsidRPr="00850FA7">
        <w:t xml:space="preserve">That word, ‘overambitious’, was enough to ignite that fire in me to fight it beyond and above it to make it happen… and it did, and we executed it, and we brought 14 other Pacific Island countries with us as part of the exercise. That had never been done in the Pacific [before] let alone </w:t>
      </w:r>
      <w:r w:rsidR="00920285" w:rsidRPr="00850FA7">
        <w:t>Fiji.</w:t>
      </w:r>
      <w:r w:rsidRPr="00850FA7">
        <w:t xml:space="preserve"> </w:t>
      </w:r>
    </w:p>
    <w:p w14:paraId="0445D3BE" w14:textId="478193DC" w:rsidR="00457639" w:rsidRDefault="00A5759C" w:rsidP="00A528F0">
      <w:pPr>
        <w:pStyle w:val="Heading3"/>
      </w:pPr>
      <w:r>
        <w:t>4.1.2</w:t>
      </w:r>
      <w:r>
        <w:tab/>
      </w:r>
      <w:r w:rsidR="00457639">
        <w:t>Faith and service</w:t>
      </w:r>
      <w:r w:rsidR="003C670E">
        <w:t xml:space="preserve"> through community work</w:t>
      </w:r>
    </w:p>
    <w:p w14:paraId="05D8DB25" w14:textId="0E5111C1" w:rsidR="00840B14" w:rsidRPr="00850FA7" w:rsidRDefault="00840B14" w:rsidP="00850FA7">
      <w:pPr>
        <w:pStyle w:val="BodyCopy"/>
      </w:pPr>
      <w:r w:rsidRPr="00850FA7">
        <w:t xml:space="preserve">Another common enabler identified by </w:t>
      </w:r>
      <w:r w:rsidR="00021517" w:rsidRPr="00850FA7">
        <w:t>alumni</w:t>
      </w:r>
      <w:r w:rsidRPr="00850FA7">
        <w:t xml:space="preserve"> </w:t>
      </w:r>
      <w:r w:rsidR="00744E7B" w:rsidRPr="00850FA7">
        <w:t xml:space="preserve">was their </w:t>
      </w:r>
      <w:r w:rsidR="00BF6037" w:rsidRPr="00850FA7">
        <w:t xml:space="preserve">religious </w:t>
      </w:r>
      <w:r w:rsidR="000D2B3C" w:rsidRPr="00850FA7">
        <w:t>beli</w:t>
      </w:r>
      <w:r w:rsidR="005B7A66" w:rsidRPr="00850FA7">
        <w:t>efs</w:t>
      </w:r>
      <w:r w:rsidR="00BF6037" w:rsidRPr="00850FA7">
        <w:t xml:space="preserve"> and</w:t>
      </w:r>
      <w:r w:rsidR="001C46C2" w:rsidRPr="00850FA7">
        <w:t xml:space="preserve"> </w:t>
      </w:r>
      <w:r w:rsidR="00B22891" w:rsidRPr="00850FA7">
        <w:t xml:space="preserve">sense of </w:t>
      </w:r>
      <w:r w:rsidR="000D5323" w:rsidRPr="00850FA7">
        <w:t xml:space="preserve">community service </w:t>
      </w:r>
      <w:r w:rsidR="00DE20D5" w:rsidRPr="00850FA7">
        <w:t>which motivate</w:t>
      </w:r>
      <w:r w:rsidR="004319BF" w:rsidRPr="00850FA7">
        <w:t>d</w:t>
      </w:r>
      <w:r w:rsidR="00DE20D5" w:rsidRPr="00850FA7">
        <w:t xml:space="preserve"> them to</w:t>
      </w:r>
      <w:r w:rsidR="005E4898" w:rsidRPr="00850FA7">
        <w:t xml:space="preserve"> </w:t>
      </w:r>
      <w:r w:rsidR="00245DA2" w:rsidRPr="00850FA7">
        <w:t xml:space="preserve">be </w:t>
      </w:r>
      <w:r w:rsidR="00822F52" w:rsidRPr="00850FA7">
        <w:t>agents for change in their workplaces and local communities</w:t>
      </w:r>
      <w:r w:rsidR="00245DA2" w:rsidRPr="00850FA7">
        <w:t>.</w:t>
      </w:r>
      <w:r w:rsidR="00822F52" w:rsidRPr="00850FA7">
        <w:t xml:space="preserve"> </w:t>
      </w:r>
    </w:p>
    <w:p w14:paraId="6B5BD9FA" w14:textId="6C06B602" w:rsidR="004927B8" w:rsidRPr="00850FA7" w:rsidRDefault="00A810F7" w:rsidP="0033750D">
      <w:pPr>
        <w:pStyle w:val="bodyindent"/>
      </w:pPr>
      <w:r w:rsidRPr="00850FA7">
        <w:t xml:space="preserve">I’m a </w:t>
      </w:r>
      <w:r w:rsidR="00324A81" w:rsidRPr="00850FA7">
        <w:t>Christian…And it</w:t>
      </w:r>
      <w:r w:rsidR="00D6626A" w:rsidRPr="00850FA7">
        <w:t xml:space="preserve"> </w:t>
      </w:r>
      <w:r w:rsidR="00ED432D" w:rsidRPr="00850FA7">
        <w:t xml:space="preserve">makes up a huge part of my self-identity, and how I do the things I do. It’s coming from a framework of knowing that I'm a daughter of the </w:t>
      </w:r>
      <w:proofErr w:type="gramStart"/>
      <w:r w:rsidR="00ED432D" w:rsidRPr="00850FA7">
        <w:t>most high</w:t>
      </w:r>
      <w:proofErr w:type="gramEnd"/>
      <w:r w:rsidR="00ED432D" w:rsidRPr="00850FA7">
        <w:t xml:space="preserve"> God</w:t>
      </w:r>
      <w:r w:rsidR="00D709B2" w:rsidRPr="00850FA7">
        <w:t>…</w:t>
      </w:r>
      <w:r w:rsidR="00ED432D" w:rsidRPr="00850FA7">
        <w:t xml:space="preserve"> and that my life’s work is to glorify him. </w:t>
      </w:r>
      <w:r w:rsidR="0031758E" w:rsidRPr="00850FA7">
        <w:t>(</w:t>
      </w:r>
      <w:r w:rsidR="00ED432D" w:rsidRPr="00850FA7">
        <w:t xml:space="preserve">Dr </w:t>
      </w:r>
      <w:proofErr w:type="spellStart"/>
      <w:r w:rsidR="00ED432D" w:rsidRPr="00850FA7">
        <w:t>Toliman</w:t>
      </w:r>
      <w:proofErr w:type="spellEnd"/>
      <w:r w:rsidR="0031758E" w:rsidRPr="00850FA7">
        <w:t>)</w:t>
      </w:r>
    </w:p>
    <w:p w14:paraId="00029A28" w14:textId="701D6B59" w:rsidR="003C670E" w:rsidRPr="003C670E" w:rsidRDefault="003C670E" w:rsidP="00850FA7">
      <w:pPr>
        <w:pStyle w:val="BodyCopy"/>
      </w:pPr>
      <w:r w:rsidRPr="003C670E">
        <w:t xml:space="preserve">All </w:t>
      </w:r>
      <w:r w:rsidR="00021517">
        <w:t>alumni</w:t>
      </w:r>
      <w:r w:rsidRPr="003C670E">
        <w:t xml:space="preserve"> interviewed were </w:t>
      </w:r>
      <w:r>
        <w:t xml:space="preserve">also </w:t>
      </w:r>
      <w:r w:rsidRPr="003C670E">
        <w:t xml:space="preserve">actively involved in their local communities, taking leadership roles in their churches or volunteering </w:t>
      </w:r>
      <w:r w:rsidR="005A1A6F">
        <w:t>within the</w:t>
      </w:r>
      <w:r w:rsidRPr="003C670E">
        <w:t xml:space="preserve"> community. This everyday developmental leadership is helping to improve grassroots development outcomes in a range of areas including social justice, environmental conservation and waste management, and financial literacy. </w:t>
      </w:r>
    </w:p>
    <w:p w14:paraId="225F0AE5" w14:textId="49CF1903" w:rsidR="00A528F0" w:rsidRDefault="00A528F0" w:rsidP="00850FA7">
      <w:pPr>
        <w:pStyle w:val="BodyCopy"/>
      </w:pPr>
    </w:p>
    <w:p w14:paraId="13F052FE" w14:textId="77777777" w:rsidR="00A528F0" w:rsidRDefault="00A528F0">
      <w:pPr>
        <w:autoSpaceDE/>
        <w:autoSpaceDN/>
        <w:adjustRightInd/>
        <w:rPr>
          <w:rFonts w:ascii="Arial" w:hAnsi="Arial"/>
          <w:sz w:val="20"/>
        </w:rPr>
      </w:pPr>
      <w:r>
        <w:br w:type="page"/>
      </w:r>
    </w:p>
    <w:p w14:paraId="7EE0AB0C" w14:textId="05AC9B51" w:rsidR="003C670E" w:rsidRPr="003C670E" w:rsidRDefault="00A528F0" w:rsidP="00850FA7">
      <w:pPr>
        <w:pStyle w:val="BodyCopy"/>
      </w:pPr>
      <w:r>
        <w:lastRenderedPageBreak/>
        <w:t>F</w:t>
      </w:r>
      <w:r w:rsidR="003C670E" w:rsidRPr="003C670E">
        <w:t xml:space="preserve">or example, Ms </w:t>
      </w:r>
      <w:proofErr w:type="spellStart"/>
      <w:r w:rsidR="003C670E" w:rsidRPr="003C670E">
        <w:t>Muavesi</w:t>
      </w:r>
      <w:proofErr w:type="spellEnd"/>
      <w:r w:rsidR="003C670E" w:rsidRPr="003C670E">
        <w:t xml:space="preserve"> co-leads the Caritas Commission with her sister at her local church. The group is part of the humanitarian arm of the Catholic church, and they are committed to improving social and ecological justice. In response to waste at public events at the church</w:t>
      </w:r>
      <w:r w:rsidR="005954A6">
        <w:t>,</w:t>
      </w:r>
      <w:r w:rsidR="003C670E" w:rsidRPr="003C670E">
        <w:t xml:space="preserve"> they bought in recycling and waste management into all church functions. Ms </w:t>
      </w:r>
      <w:proofErr w:type="spellStart"/>
      <w:r w:rsidR="003C670E" w:rsidRPr="003C670E">
        <w:t>Muavesi</w:t>
      </w:r>
      <w:proofErr w:type="spellEnd"/>
      <w:r w:rsidR="003C670E" w:rsidRPr="003C670E">
        <w:t xml:space="preserve"> noted:</w:t>
      </w:r>
    </w:p>
    <w:p w14:paraId="0C0EE63F" w14:textId="12BCD5A2" w:rsidR="003C670E" w:rsidRPr="003C670E" w:rsidRDefault="00BE57FE" w:rsidP="0033750D">
      <w:pPr>
        <w:pStyle w:val="bodyindent"/>
      </w:pPr>
      <w:r>
        <w:t>W</w:t>
      </w:r>
      <w:r w:rsidR="003C670E" w:rsidRPr="003C670E">
        <w:t>e created something that people are now doing and following.  So, we now see people, doing [waste] separation, we have garbage bags there every time we have an event in church.  Now people are fighting over the plastic to take back and wash.  I think those are the little things that people don’t understand about plastic food packs.  It's always easier for us to buy it, use it and throw away.  But it can really be reused.</w:t>
      </w:r>
    </w:p>
    <w:p w14:paraId="32A3BC1B" w14:textId="01927B63" w:rsidR="003C670E" w:rsidRPr="00850FA7" w:rsidRDefault="003C670E" w:rsidP="00850FA7">
      <w:pPr>
        <w:pStyle w:val="BodyCopy"/>
      </w:pPr>
      <w:r w:rsidRPr="00850FA7">
        <w:t xml:space="preserve">Dr </w:t>
      </w:r>
      <w:proofErr w:type="spellStart"/>
      <w:r w:rsidRPr="00850FA7">
        <w:t>Toliman</w:t>
      </w:r>
      <w:proofErr w:type="spellEnd"/>
      <w:r w:rsidRPr="00850FA7">
        <w:t xml:space="preserve"> runs </w:t>
      </w:r>
      <w:r w:rsidR="00BE57FE" w:rsidRPr="00850FA7">
        <w:t xml:space="preserve">a </w:t>
      </w:r>
      <w:r w:rsidRPr="00850FA7">
        <w:t>financial mentoring program for people in her community</w:t>
      </w:r>
      <w:r w:rsidR="002B7E7F" w:rsidRPr="00850FA7">
        <w:t>,</w:t>
      </w:r>
      <w:r w:rsidRPr="00850FA7">
        <w:t xml:space="preserve"> helping to address financial literacy and the high level of debt among young people in PNG by getting them to look at their spending.</w:t>
      </w:r>
    </w:p>
    <w:p w14:paraId="14BDAD42" w14:textId="4E741AA5" w:rsidR="003C670E" w:rsidRPr="00531B3B" w:rsidRDefault="003C670E" w:rsidP="0033750D">
      <w:pPr>
        <w:pStyle w:val="bodyindent"/>
      </w:pPr>
      <w:r w:rsidRPr="003C670E">
        <w:t>Basically, it's about money mindfulness… It's community [work] and it's completely outside of health. But it's all related, because if you don't correct people's money [problems], how they going to improve their health? Like they're so stressed. And there's nothing that is being done in this country for mental health. And how money actually stresses people out and affects their decisions, their wellbeing. So, the goal of this money program is not just financial freedom, it's peace.</w:t>
      </w:r>
    </w:p>
    <w:p w14:paraId="3DC64D39" w14:textId="421467A9" w:rsidR="00840B14" w:rsidRDefault="00A5759C" w:rsidP="00A528F0">
      <w:pPr>
        <w:pStyle w:val="Heading3"/>
      </w:pPr>
      <w:r>
        <w:t>4.1.3</w:t>
      </w:r>
      <w:r>
        <w:tab/>
      </w:r>
      <w:r w:rsidR="00840B14" w:rsidRPr="007A7BC4">
        <w:t>Family support</w:t>
      </w:r>
    </w:p>
    <w:p w14:paraId="7B8D51DB" w14:textId="6F3B69C6" w:rsidR="00840B14" w:rsidRPr="00850FA7" w:rsidRDefault="00840B14" w:rsidP="00850FA7">
      <w:pPr>
        <w:pStyle w:val="BodyCopy"/>
      </w:pPr>
      <w:r w:rsidRPr="00850FA7">
        <w:t xml:space="preserve">All </w:t>
      </w:r>
      <w:r w:rsidR="00021517" w:rsidRPr="00850FA7">
        <w:t>alumni</w:t>
      </w:r>
      <w:r w:rsidRPr="00850FA7">
        <w:t xml:space="preserve"> interviewed noted that strong support from their partners and their extended families has been crucial in their ability to take up and sustain leadership activities both in the workplace and the community. Ms Soko noted that Pacific women leaders are ‘fortunate and blessed’ to be able to access the support of the extended family. Many of the women noted that they have intergenerational support in the home which enables them greater capacity to take on senior roles.</w:t>
      </w:r>
    </w:p>
    <w:p w14:paraId="778A29B4" w14:textId="5761C13D" w:rsidR="00840B14" w:rsidRPr="00850FA7" w:rsidRDefault="00840B14" w:rsidP="00850FA7">
      <w:pPr>
        <w:pStyle w:val="BodyCopy"/>
      </w:pPr>
      <w:r w:rsidRPr="00850FA7">
        <w:t xml:space="preserve">In addition, </w:t>
      </w:r>
      <w:r w:rsidR="00021517" w:rsidRPr="00850FA7">
        <w:t>alumni</w:t>
      </w:r>
      <w:r w:rsidRPr="00850FA7">
        <w:t xml:space="preserve"> also noted the ongoing support of their husbands has enabled them to ‘thrive’ and take on additional responsibilities, travel away from the family and put in long hours to le</w:t>
      </w:r>
      <w:r w:rsidR="00A245C1" w:rsidRPr="00850FA7">
        <w:t>a</w:t>
      </w:r>
      <w:r w:rsidRPr="00850FA7">
        <w:t xml:space="preserve">d change. </w:t>
      </w:r>
      <w:r w:rsidR="00D266A0" w:rsidRPr="00850FA7">
        <w:t xml:space="preserve">They </w:t>
      </w:r>
      <w:r w:rsidR="00C52203" w:rsidRPr="00850FA7">
        <w:t>reflected on</w:t>
      </w:r>
      <w:r w:rsidRPr="00850FA7">
        <w:t xml:space="preserve"> the importance of partnership and shared family goals as giving them capacity or space to grow as a leader and accept greater responsibility. </w:t>
      </w:r>
    </w:p>
    <w:p w14:paraId="0A6ED501" w14:textId="7EB6213E" w:rsidR="00840B14" w:rsidRPr="00850FA7" w:rsidRDefault="00840B14" w:rsidP="00850FA7">
      <w:pPr>
        <w:pStyle w:val="BodyCopy"/>
      </w:pPr>
      <w:r w:rsidRPr="00850FA7">
        <w:t xml:space="preserve">Ms </w:t>
      </w:r>
      <w:proofErr w:type="spellStart"/>
      <w:r w:rsidRPr="00850FA7">
        <w:t>Muavesi</w:t>
      </w:r>
      <w:proofErr w:type="spellEnd"/>
      <w:r w:rsidRPr="00850FA7">
        <w:t xml:space="preserve"> </w:t>
      </w:r>
      <w:r w:rsidR="00C63BCE" w:rsidRPr="00850FA7">
        <w:t>exemplified</w:t>
      </w:r>
      <w:r w:rsidRPr="00850FA7">
        <w:t xml:space="preserve"> many of the </w:t>
      </w:r>
      <w:r w:rsidR="00021517" w:rsidRPr="00850FA7">
        <w:t>alumni</w:t>
      </w:r>
      <w:r w:rsidRPr="00850FA7">
        <w:t xml:space="preserve">’s sentiments when she reflected on the importance of having a strong partnership with her husband which ‘mitigates challenges’ of being away from the family through shared family responsibility and </w:t>
      </w:r>
      <w:r w:rsidR="00057D79" w:rsidRPr="00850FA7">
        <w:t>‘</w:t>
      </w:r>
      <w:r w:rsidR="00D266A0" w:rsidRPr="00850FA7">
        <w:t>understanding</w:t>
      </w:r>
      <w:r w:rsidR="00457639" w:rsidRPr="00850FA7">
        <w:t xml:space="preserve"> that my success is his success, and our family’s success.’</w:t>
      </w:r>
      <w:r w:rsidRPr="00850FA7">
        <w:t xml:space="preserve">  </w:t>
      </w:r>
    </w:p>
    <w:p w14:paraId="58EE4F85" w14:textId="5067B7A1" w:rsidR="00BB6CC2" w:rsidRDefault="00FA554F" w:rsidP="00CA626C">
      <w:pPr>
        <w:pStyle w:val="Heading2"/>
      </w:pPr>
      <w:bookmarkStart w:id="35" w:name="_Toc163811759"/>
      <w:r>
        <w:t>4.2</w:t>
      </w:r>
      <w:r>
        <w:tab/>
      </w:r>
      <w:r w:rsidR="00BB6CC2">
        <w:t>Barriers</w:t>
      </w:r>
      <w:bookmarkEnd w:id="35"/>
      <w:r w:rsidR="00BB6CC2">
        <w:t xml:space="preserve"> </w:t>
      </w:r>
    </w:p>
    <w:p w14:paraId="496D7815" w14:textId="52F0E3DF" w:rsidR="00BB6CC2" w:rsidRPr="00850FA7" w:rsidRDefault="00021517" w:rsidP="00850FA7">
      <w:pPr>
        <w:pStyle w:val="BodyCopy"/>
      </w:pPr>
      <w:r w:rsidRPr="00850FA7">
        <w:t>Alumni</w:t>
      </w:r>
      <w:r w:rsidR="00BB6CC2" w:rsidRPr="00850FA7">
        <w:t xml:space="preserve"> identified several barriers and challenges that affected their ability to actualise their leadership skills and change</w:t>
      </w:r>
      <w:r w:rsidR="00A35F8F" w:rsidRPr="00850FA7">
        <w:t>-</w:t>
      </w:r>
      <w:r w:rsidR="00BB6CC2" w:rsidRPr="00850FA7">
        <w:t>agency on their return from award. These included underrepresentation of women in leadership roles within their context, workplace structures such as hierarchical organisational systems and reduced promotional opportunities, and limited employment opportunities for those returning to the job market.</w:t>
      </w:r>
    </w:p>
    <w:p w14:paraId="07A4A482" w14:textId="3817F681" w:rsidR="00BB6CC2" w:rsidRDefault="00A5759C" w:rsidP="00A528F0">
      <w:pPr>
        <w:pStyle w:val="Heading3"/>
      </w:pPr>
      <w:r>
        <w:t>4.2.1</w:t>
      </w:r>
      <w:r>
        <w:tab/>
      </w:r>
      <w:r w:rsidR="00BB6CC2" w:rsidRPr="00957B3B">
        <w:t>Wo</w:t>
      </w:r>
      <w:r w:rsidR="00BB6CC2">
        <w:t>men’s underrepresentation in leadership</w:t>
      </w:r>
    </w:p>
    <w:p w14:paraId="5247D1C3" w14:textId="2EAD7645" w:rsidR="00BB6CC2" w:rsidRPr="006A095D" w:rsidRDefault="00BB6CC2" w:rsidP="00850FA7">
      <w:pPr>
        <w:pStyle w:val="BodyCopy"/>
      </w:pPr>
      <w:r w:rsidRPr="006A095D">
        <w:t xml:space="preserve">Pacific women have the lowest level of political representation in the world and remain ‘under-represented at senior levels of the public sector and private sector organisations’ (Howard, 2019. </w:t>
      </w:r>
      <w:proofErr w:type="spellStart"/>
      <w:r w:rsidRPr="006A095D">
        <w:t>pg</w:t>
      </w:r>
      <w:proofErr w:type="spellEnd"/>
      <w:r w:rsidRPr="006A095D">
        <w:t xml:space="preserve"> 8).</w:t>
      </w:r>
      <w:r>
        <w:t xml:space="preserve"> </w:t>
      </w:r>
      <w:r w:rsidR="00021517">
        <w:t>Alumni</w:t>
      </w:r>
      <w:r w:rsidRPr="006A095D">
        <w:t xml:space="preserve"> in this case study identified the underrepresentation of women leaders in senior public facing roles as acting as both a barrier to leadership opportunities and a challenge when leading developmental change</w:t>
      </w:r>
      <w:r>
        <w:t>.</w:t>
      </w:r>
    </w:p>
    <w:p w14:paraId="28470B12" w14:textId="26E5EB68" w:rsidR="00BB6CC2" w:rsidRDefault="00021517" w:rsidP="00850FA7">
      <w:pPr>
        <w:pStyle w:val="BodyCopy"/>
      </w:pPr>
      <w:r>
        <w:lastRenderedPageBreak/>
        <w:t>Alumni</w:t>
      </w:r>
      <w:r w:rsidR="00BB6CC2" w:rsidRPr="00D60E41">
        <w:t xml:space="preserve"> noted that </w:t>
      </w:r>
      <w:r w:rsidR="00BB6CC2">
        <w:t xml:space="preserve">as female </w:t>
      </w:r>
      <w:r w:rsidR="00BB6CC2" w:rsidRPr="00D60E41">
        <w:t>leader</w:t>
      </w:r>
      <w:r w:rsidR="00BB6CC2">
        <w:t>s they have faced</w:t>
      </w:r>
      <w:r w:rsidR="00BB6CC2" w:rsidRPr="00D60E41">
        <w:t xml:space="preserve"> ‘animosity’ from </w:t>
      </w:r>
      <w:r w:rsidR="00BB6CC2">
        <w:t xml:space="preserve">both </w:t>
      </w:r>
      <w:r w:rsidR="00BB6CC2" w:rsidRPr="00D60E41">
        <w:t>male</w:t>
      </w:r>
      <w:r w:rsidR="00BB6CC2">
        <w:t xml:space="preserve"> and female</w:t>
      </w:r>
      <w:r w:rsidR="00BB6CC2" w:rsidRPr="00D60E41">
        <w:t xml:space="preserve"> colleagues</w:t>
      </w:r>
      <w:r w:rsidR="00BB6CC2">
        <w:t xml:space="preserve"> when taking leadership roles, especially if they are the first women in that organisation to do so. </w:t>
      </w:r>
      <w:r>
        <w:t>Alumni</w:t>
      </w:r>
      <w:r w:rsidR="00BB6CC2">
        <w:t xml:space="preserve"> cited the challenges around being a ‘role model’ and the pressure to perform at a higher level than their male counterparts.  Ms Soko reflected: </w:t>
      </w:r>
    </w:p>
    <w:p w14:paraId="4880743A" w14:textId="77777777" w:rsidR="00BB6CC2" w:rsidRPr="00850FA7" w:rsidRDefault="00BB6CC2" w:rsidP="0033750D">
      <w:pPr>
        <w:pStyle w:val="bodyindent"/>
      </w:pPr>
      <w:r w:rsidRPr="00850FA7">
        <w:t xml:space="preserve">You just need to go 100 miles before the men because you’re always being perceived as a woman. Unless and until you make something different and you put your foot on the ground, [and] say this is an area that women can also work in. That’s something that – for me it keeps me [going] – it’s one of the areas where I try and push myself as well because I know I’m not only doing it for me, </w:t>
      </w:r>
      <w:proofErr w:type="gramStart"/>
      <w:r w:rsidRPr="00850FA7">
        <w:t>I’m</w:t>
      </w:r>
      <w:proofErr w:type="gramEnd"/>
      <w:r w:rsidRPr="00850FA7">
        <w:t xml:space="preserve"> doing it for the women that will come after me. </w:t>
      </w:r>
    </w:p>
    <w:p w14:paraId="7109C8D1" w14:textId="36C82326" w:rsidR="00BB6CC2" w:rsidRDefault="00A5759C" w:rsidP="00A528F0">
      <w:pPr>
        <w:pStyle w:val="Heading3"/>
      </w:pPr>
      <w:r>
        <w:t>4.2.2</w:t>
      </w:r>
      <w:r>
        <w:tab/>
      </w:r>
      <w:r w:rsidR="007E7483">
        <w:t>Limitations to advancement</w:t>
      </w:r>
    </w:p>
    <w:p w14:paraId="1F69EDD8" w14:textId="46A1ED5A" w:rsidR="00BB6CC2" w:rsidRDefault="00BB6CC2" w:rsidP="00850FA7">
      <w:pPr>
        <w:pStyle w:val="BodyCopy"/>
      </w:pPr>
      <w:r>
        <w:t xml:space="preserve">As noted in previous GTF case </w:t>
      </w:r>
      <w:r w:rsidRPr="00C46E55">
        <w:t xml:space="preserve">studies </w:t>
      </w:r>
      <w:r>
        <w:t xml:space="preserve">and by </w:t>
      </w:r>
      <w:r w:rsidRPr="00C46E55">
        <w:t xml:space="preserve">research undertaken by </w:t>
      </w:r>
      <w:r>
        <w:t xml:space="preserve">the Australian National University on behalf of WLI </w:t>
      </w:r>
      <w:r w:rsidR="00457639">
        <w:t>(Lovai et al., 2022.),</w:t>
      </w:r>
      <w:r>
        <w:t xml:space="preserve"> a common challenge experienced by </w:t>
      </w:r>
      <w:r w:rsidR="00021517">
        <w:t>alumni</w:t>
      </w:r>
      <w:r>
        <w:t xml:space="preserve"> reintegrating back into their workplaces post award is the lack of career advancement and a resistance to change from colleagues and senior leaders.</w:t>
      </w:r>
    </w:p>
    <w:p w14:paraId="3DD641DF" w14:textId="1DED2052" w:rsidR="00BB6CC2" w:rsidRDefault="00021517" w:rsidP="00850FA7">
      <w:pPr>
        <w:pStyle w:val="BodyCopy"/>
      </w:pPr>
      <w:r>
        <w:t>Alumni</w:t>
      </w:r>
      <w:r w:rsidR="00BB6CC2">
        <w:t xml:space="preserve"> in this case study stated that their post award expectations of leadership and their agency to enact change did not always match their existing organisational systems and processes. </w:t>
      </w:r>
      <w:r>
        <w:t>Alumni</w:t>
      </w:r>
      <w:r w:rsidR="00BB6CC2">
        <w:t xml:space="preserve"> noted that organisational structures such as hierarchical reporting lines and ‘bureaucracy’ hampered their ability to actuate their leadership through limited opportunities to contribute to change or be promoted after already being seen as having received the opportunity to study abroad. </w:t>
      </w:r>
    </w:p>
    <w:p w14:paraId="5FA9F003" w14:textId="1A757522" w:rsidR="00BB6CC2" w:rsidRDefault="00BB6CC2" w:rsidP="00850FA7">
      <w:pPr>
        <w:pStyle w:val="BodyCopy"/>
      </w:pPr>
      <w:r>
        <w:t xml:space="preserve">Several </w:t>
      </w:r>
      <w:r w:rsidR="00021517">
        <w:t>alumni</w:t>
      </w:r>
      <w:r>
        <w:t xml:space="preserve"> who returned to their substantive roles noted that they faced ‘suspicion’ and ‘resistance to change’ from colleagues and employers which was disheartening and slowed their leadership momentum. One alum noted, </w:t>
      </w:r>
      <w:r w:rsidRPr="00257975">
        <w:t xml:space="preserve">‘it’s very hard when you reinsert yourself back. You come with a degree and people just think, </w:t>
      </w:r>
      <w:r>
        <w:t>“O</w:t>
      </w:r>
      <w:r w:rsidRPr="00257975">
        <w:t>h, she now thinks she knows everything</w:t>
      </w:r>
      <w:r>
        <w:t>.”’</w:t>
      </w:r>
    </w:p>
    <w:p w14:paraId="1569816D" w14:textId="605050CD" w:rsidR="00BB6CC2" w:rsidRDefault="00BB6CC2" w:rsidP="00850FA7">
      <w:pPr>
        <w:pStyle w:val="BodyCopy"/>
      </w:pPr>
      <w:r>
        <w:t xml:space="preserve">These </w:t>
      </w:r>
      <w:r w:rsidR="00021517">
        <w:t>alumni</w:t>
      </w:r>
      <w:r>
        <w:t xml:space="preserve"> noted that they had to spend time to ‘rebuild relationships’, and ‘trust’ with colleagues and ‘prove’ their new leadership and technical credentials with senior management before they could enact change.</w:t>
      </w:r>
    </w:p>
    <w:p w14:paraId="0B970060" w14:textId="375B7097" w:rsidR="00BB6CC2" w:rsidRDefault="00A5759C" w:rsidP="00A528F0">
      <w:pPr>
        <w:pStyle w:val="Heading3"/>
      </w:pPr>
      <w:r>
        <w:t>4.2.3</w:t>
      </w:r>
      <w:r>
        <w:tab/>
      </w:r>
      <w:r w:rsidR="00BB6CC2">
        <w:t xml:space="preserve">Unemployment due to a labour market </w:t>
      </w:r>
      <w:r w:rsidR="00D266A0" w:rsidRPr="00790588">
        <w:t>mi</w:t>
      </w:r>
      <w:r w:rsidR="009D499F">
        <w:t>s</w:t>
      </w:r>
      <w:r w:rsidR="00D266A0" w:rsidRPr="00790588">
        <w:t>match</w:t>
      </w:r>
    </w:p>
    <w:p w14:paraId="3AF62B2E" w14:textId="109170DE" w:rsidR="00457639" w:rsidRPr="00850FA7" w:rsidRDefault="00457639" w:rsidP="00850FA7">
      <w:pPr>
        <w:pStyle w:val="BodyCopy"/>
      </w:pPr>
      <w:r w:rsidRPr="00850FA7">
        <w:t>Another challenge</w:t>
      </w:r>
      <w:r w:rsidR="001251A3" w:rsidRPr="00850FA7">
        <w:t>, also</w:t>
      </w:r>
      <w:r w:rsidRPr="00850FA7">
        <w:t xml:space="preserve"> identified in </w:t>
      </w:r>
      <w:r w:rsidR="001251A3" w:rsidRPr="00850FA7">
        <w:t>other</w:t>
      </w:r>
      <w:r w:rsidRPr="00850FA7">
        <w:t xml:space="preserve"> GTF research, was the lack of suitable employment opportunities </w:t>
      </w:r>
      <w:r w:rsidR="00693912" w:rsidRPr="00850FA7">
        <w:t xml:space="preserve">on return from scholarship </w:t>
      </w:r>
      <w:r w:rsidRPr="00850FA7">
        <w:t xml:space="preserve">for those </w:t>
      </w:r>
      <w:r w:rsidR="00021517" w:rsidRPr="00850FA7">
        <w:t>alumni</w:t>
      </w:r>
      <w:r w:rsidRPr="00850FA7">
        <w:t xml:space="preserve"> who had to resign their positions to go on award. These women cited that they returned home to limited job opportunities in their fields due to a </w:t>
      </w:r>
      <w:r w:rsidR="00D266A0" w:rsidRPr="00850FA7">
        <w:t>mi</w:t>
      </w:r>
      <w:r w:rsidR="009D499F" w:rsidRPr="00850FA7">
        <w:t>s</w:t>
      </w:r>
      <w:r w:rsidR="00D266A0" w:rsidRPr="00850FA7">
        <w:t>match</w:t>
      </w:r>
      <w:r w:rsidRPr="00850FA7">
        <w:t xml:space="preserve"> of their new qualifications and the immaturity of the labour market. </w:t>
      </w:r>
    </w:p>
    <w:p w14:paraId="10E3686B" w14:textId="2BEDE0A7" w:rsidR="00BB6CC2" w:rsidRPr="00850FA7" w:rsidRDefault="00BB6CC2" w:rsidP="00850FA7">
      <w:pPr>
        <w:pStyle w:val="BodyCopy"/>
      </w:pPr>
      <w:r w:rsidRPr="00850FA7">
        <w:t xml:space="preserve">These </w:t>
      </w:r>
      <w:r w:rsidR="00021517" w:rsidRPr="00850FA7">
        <w:t>alumni</w:t>
      </w:r>
      <w:r w:rsidRPr="00850FA7">
        <w:t xml:space="preserve"> ‘struggled’ to find work on their return and found that they were often seen ‘overqualified’ by potential employers who did not see the value in master level qualifications. </w:t>
      </w:r>
      <w:r w:rsidR="00021517" w:rsidRPr="00850FA7">
        <w:t>Alumni</w:t>
      </w:r>
      <w:r w:rsidRPr="00850FA7">
        <w:t xml:space="preserve"> noted that this had a negative impact on their career and leadership momentum. </w:t>
      </w:r>
    </w:p>
    <w:p w14:paraId="2824B877" w14:textId="4F25BC7D" w:rsidR="00BB6CC2" w:rsidRPr="00850FA7" w:rsidRDefault="00BB6CC2" w:rsidP="00850FA7">
      <w:pPr>
        <w:pStyle w:val="BodyCopy"/>
      </w:pPr>
      <w:r w:rsidRPr="00850FA7">
        <w:t xml:space="preserve">These </w:t>
      </w:r>
      <w:r w:rsidR="00021517" w:rsidRPr="00850FA7">
        <w:t>alumni</w:t>
      </w:r>
      <w:r w:rsidRPr="00850FA7">
        <w:t xml:space="preserve"> noted that months of unemployment were ‘depressing’ and weakened their self-confidence. One alumna summed it up best when she stated that the ‘flipside' to the benefits of the scholarship is the potential harm of training people for jobs that just don’t exist. She reflected:</w:t>
      </w:r>
    </w:p>
    <w:p w14:paraId="22B6BEA6" w14:textId="0C67CF96" w:rsidR="00457639" w:rsidRPr="00850FA7" w:rsidRDefault="00457639" w:rsidP="0033750D">
      <w:pPr>
        <w:pStyle w:val="bodyindent"/>
      </w:pPr>
      <w:r w:rsidRPr="00850FA7">
        <w:t>I felt so empowered when I went up on that podium to get my masters. As soon as I returned home, I couldn't put that masters on paper and apply for a job. Because I felt I was overqualified… And that hit me so hard.</w:t>
      </w:r>
    </w:p>
    <w:p w14:paraId="5E49EE91" w14:textId="77777777" w:rsidR="00EF1D20" w:rsidRDefault="00EF1D20">
      <w:pPr>
        <w:autoSpaceDE/>
        <w:autoSpaceDN/>
        <w:adjustRightInd/>
      </w:pPr>
      <w:r>
        <w:br w:type="page"/>
      </w:r>
    </w:p>
    <w:p w14:paraId="2688C30E" w14:textId="7FDBA17A" w:rsidR="00EF1D20" w:rsidRDefault="003214C7" w:rsidP="00CA626C">
      <w:pPr>
        <w:pStyle w:val="Heading1NoNumbering"/>
      </w:pPr>
      <w:bookmarkStart w:id="36" w:name="_Toc163811760"/>
      <w:r>
        <w:lastRenderedPageBreak/>
        <w:t>5.</w:t>
      </w:r>
      <w:r>
        <w:tab/>
      </w:r>
      <w:r w:rsidR="00CD3341">
        <w:t>Conclusion</w:t>
      </w:r>
      <w:r w:rsidR="00DD4037">
        <w:t xml:space="preserve"> and implications</w:t>
      </w:r>
      <w:r w:rsidR="00987646">
        <w:t xml:space="preserve"> </w:t>
      </w:r>
      <w:r w:rsidR="00A528F0">
        <w:br/>
      </w:r>
      <w:r w:rsidR="00987646">
        <w:t>for AA/WLI</w:t>
      </w:r>
      <w:bookmarkEnd w:id="36"/>
    </w:p>
    <w:p w14:paraId="10D16E83" w14:textId="4B114ED5" w:rsidR="00FE64DD" w:rsidRDefault="00280455" w:rsidP="00850FA7">
      <w:pPr>
        <w:pStyle w:val="BodyCopy"/>
      </w:pPr>
      <w:r>
        <w:t>The</w:t>
      </w:r>
      <w:r w:rsidR="00FE64DD">
        <w:t xml:space="preserve"> f</w:t>
      </w:r>
      <w:r w:rsidR="00FE64DD" w:rsidRPr="005F6223">
        <w:t xml:space="preserve">indings </w:t>
      </w:r>
      <w:r w:rsidR="00654C73">
        <w:t>from th</w:t>
      </w:r>
      <w:r w:rsidR="00CE6324">
        <w:t xml:space="preserve">e </w:t>
      </w:r>
      <w:r w:rsidR="00021517">
        <w:t>alumni</w:t>
      </w:r>
      <w:r w:rsidR="00CE6324">
        <w:t xml:space="preserve"> interviews in </w:t>
      </w:r>
      <w:r w:rsidR="00654C73">
        <w:t xml:space="preserve">this case study </w:t>
      </w:r>
      <w:r w:rsidR="00FE64DD" w:rsidRPr="005F6223">
        <w:t>reinforce the long-term</w:t>
      </w:r>
      <w:r w:rsidR="005B2C98">
        <w:t>, positive impact on</w:t>
      </w:r>
      <w:r w:rsidR="00FE64DD" w:rsidRPr="005F6223">
        <w:t xml:space="preserve"> networking outcomes of the Australia Awards that have consistently been found in GTF SNA case studies. </w:t>
      </w:r>
      <w:r w:rsidR="001E0EE8">
        <w:t>O</w:t>
      </w:r>
      <w:r w:rsidR="00FE64DD" w:rsidRPr="005F6223">
        <w:t xml:space="preserve">n-award leadership programs </w:t>
      </w:r>
      <w:r w:rsidR="00C80E0F">
        <w:t>such as WLI</w:t>
      </w:r>
      <w:r w:rsidR="00950F37">
        <w:t>,</w:t>
      </w:r>
      <w:r w:rsidR="00C80E0F">
        <w:t xml:space="preserve"> </w:t>
      </w:r>
      <w:r w:rsidR="00FE64DD" w:rsidRPr="005F6223">
        <w:t xml:space="preserve">encourage </w:t>
      </w:r>
      <w:r w:rsidR="006E6197">
        <w:t>collab</w:t>
      </w:r>
      <w:r w:rsidR="00BB6C74">
        <w:t xml:space="preserve">oration on </w:t>
      </w:r>
      <w:r w:rsidR="00FE64DD" w:rsidRPr="005F6223">
        <w:t>collective goal</w:t>
      </w:r>
      <w:r w:rsidR="00E37C7C">
        <w:t>s</w:t>
      </w:r>
      <w:r w:rsidR="00FE64DD" w:rsidRPr="005F6223">
        <w:t xml:space="preserve"> </w:t>
      </w:r>
      <w:r w:rsidR="00950F37">
        <w:t xml:space="preserve">that </w:t>
      </w:r>
      <w:r w:rsidR="009E5667">
        <w:t>are</w:t>
      </w:r>
      <w:r w:rsidR="00FE64DD" w:rsidRPr="005F6223">
        <w:t xml:space="preserve"> especially important for increasing cohesion across a group of </w:t>
      </w:r>
      <w:r w:rsidR="00021517">
        <w:t>alumni</w:t>
      </w:r>
      <w:r w:rsidR="00FE64DD" w:rsidRPr="005F6223">
        <w:t xml:space="preserve"> and strengthening the Australia Award networking objectives. This is exemplified by the high level of connectivity found between WLI </w:t>
      </w:r>
      <w:r w:rsidR="00021517">
        <w:t>alumni</w:t>
      </w:r>
      <w:r w:rsidR="006579D8">
        <w:t xml:space="preserve"> in Phase 1 of the </w:t>
      </w:r>
      <w:r w:rsidR="000C473E">
        <w:t xml:space="preserve">research into this </w:t>
      </w:r>
      <w:r w:rsidR="00DD1DA6">
        <w:t xml:space="preserve">enrichment program (the </w:t>
      </w:r>
      <w:r w:rsidR="006579D8">
        <w:t>SNA</w:t>
      </w:r>
      <w:r w:rsidR="00DD1DA6">
        <w:t xml:space="preserve"> case study)</w:t>
      </w:r>
      <w:r w:rsidR="006161E3">
        <w:t xml:space="preserve">. </w:t>
      </w:r>
      <w:r w:rsidR="00084603">
        <w:t xml:space="preserve">Further exploration into these connections through </w:t>
      </w:r>
      <w:r w:rsidR="00627E8E">
        <w:t>in-depth</w:t>
      </w:r>
      <w:r w:rsidR="00767534">
        <w:t xml:space="preserve"> interviews in Phase 2 </w:t>
      </w:r>
      <w:r w:rsidR="00B81ED0">
        <w:t>show</w:t>
      </w:r>
      <w:r w:rsidR="00403D94">
        <w:t xml:space="preserve"> conclusively that </w:t>
      </w:r>
      <w:r w:rsidR="00021517">
        <w:t>alumni</w:t>
      </w:r>
      <w:r w:rsidR="00403D94">
        <w:t xml:space="preserve"> </w:t>
      </w:r>
      <w:r w:rsidR="00FE64DD" w:rsidRPr="005F6223">
        <w:t>are actively using their WLI connections to support their professional development</w:t>
      </w:r>
      <w:r w:rsidR="00D24389">
        <w:t xml:space="preserve"> and contribute to </w:t>
      </w:r>
      <w:r w:rsidR="00050667">
        <w:t>development in the Pacific</w:t>
      </w:r>
      <w:r w:rsidR="00FE64DD" w:rsidRPr="005F6223">
        <w:t xml:space="preserve">. </w:t>
      </w:r>
      <w:r w:rsidR="00021517">
        <w:t>Alumni</w:t>
      </w:r>
      <w:r w:rsidR="00AF6685" w:rsidRPr="00560808">
        <w:t xml:space="preserve"> </w:t>
      </w:r>
      <w:r w:rsidR="003D51B5">
        <w:t>used</w:t>
      </w:r>
      <w:r w:rsidR="00560808">
        <w:t xml:space="preserve"> </w:t>
      </w:r>
      <w:r w:rsidR="00FE64DD" w:rsidRPr="00560808">
        <w:t xml:space="preserve">these networks </w:t>
      </w:r>
      <w:r w:rsidR="006124EF" w:rsidRPr="00560808">
        <w:t xml:space="preserve">with </w:t>
      </w:r>
      <w:r w:rsidR="00FE64DD" w:rsidRPr="00560808">
        <w:t xml:space="preserve">shared purpose </w:t>
      </w:r>
      <w:r w:rsidR="00310DEC" w:rsidRPr="00560808">
        <w:t>to drive</w:t>
      </w:r>
      <w:r w:rsidR="00FE64DD" w:rsidRPr="00560808">
        <w:t xml:space="preserve"> sustainable change</w:t>
      </w:r>
      <w:r w:rsidR="00821B90" w:rsidRPr="00560808">
        <w:t xml:space="preserve"> </w:t>
      </w:r>
      <w:r w:rsidR="00262A8A" w:rsidRPr="00560808">
        <w:t>at the community</w:t>
      </w:r>
      <w:r w:rsidR="004238B2" w:rsidRPr="00560808">
        <w:t>, organisational</w:t>
      </w:r>
      <w:r w:rsidR="00B91CD4">
        <w:t>,</w:t>
      </w:r>
      <w:r w:rsidR="00FE64DD" w:rsidRPr="00560808">
        <w:t xml:space="preserve"> and </w:t>
      </w:r>
      <w:r w:rsidR="004238B2" w:rsidRPr="00560808">
        <w:t>societal level</w:t>
      </w:r>
      <w:r w:rsidR="008A7CDF" w:rsidRPr="00560808">
        <w:t xml:space="preserve">. </w:t>
      </w:r>
      <w:r w:rsidR="002F7D6C" w:rsidRPr="00560808">
        <w:t xml:space="preserve">These </w:t>
      </w:r>
      <w:r w:rsidR="00021517">
        <w:t>alumni</w:t>
      </w:r>
      <w:r w:rsidR="002F7D6C" w:rsidRPr="00560808">
        <w:t xml:space="preserve"> identify that the Australia Awards and WLI</w:t>
      </w:r>
      <w:r w:rsidR="00913570" w:rsidRPr="00560808">
        <w:t xml:space="preserve"> </w:t>
      </w:r>
      <w:r w:rsidR="00FE64DD" w:rsidRPr="00560808">
        <w:t xml:space="preserve">equipped </w:t>
      </w:r>
      <w:r w:rsidR="00913570" w:rsidRPr="00560808">
        <w:t xml:space="preserve">them </w:t>
      </w:r>
      <w:r w:rsidR="00FE64DD" w:rsidRPr="00560808">
        <w:t>with the skills and confidence for developmental leadership</w:t>
      </w:r>
      <w:r w:rsidR="00FE64DD" w:rsidRPr="005F6223">
        <w:t>.</w:t>
      </w:r>
      <w:r w:rsidR="005D230B">
        <w:t xml:space="preserve"> </w:t>
      </w:r>
      <w:r w:rsidR="00061DE4" w:rsidRPr="00560808">
        <w:fldChar w:fldCharType="begin"/>
      </w:r>
      <w:r w:rsidR="00061DE4" w:rsidRPr="00560808">
        <w:instrText xml:space="preserve"> REF _Ref159969549 \h </w:instrText>
      </w:r>
      <w:r w:rsidR="00560808">
        <w:instrText xml:space="preserve"> \* MERGEFORMAT </w:instrText>
      </w:r>
      <w:r w:rsidR="00061DE4" w:rsidRPr="00560808">
        <w:fldChar w:fldCharType="separate"/>
      </w:r>
      <w:r w:rsidR="00D27EFC">
        <w:t xml:space="preserve">Figure </w:t>
      </w:r>
      <w:r w:rsidR="00D27EFC">
        <w:rPr>
          <w:noProof/>
        </w:rPr>
        <w:t>5</w:t>
      </w:r>
      <w:r w:rsidR="00061DE4" w:rsidRPr="00560808">
        <w:fldChar w:fldCharType="end"/>
      </w:r>
      <w:r w:rsidR="00061DE4">
        <w:t xml:space="preserve"> </w:t>
      </w:r>
      <w:r w:rsidR="005D230B">
        <w:t>below summarises</w:t>
      </w:r>
      <w:r w:rsidR="008416BB">
        <w:t xml:space="preserve"> the influence of</w:t>
      </w:r>
      <w:r w:rsidR="009A1523">
        <w:t xml:space="preserve"> </w:t>
      </w:r>
      <w:r w:rsidR="007F34AB" w:rsidRPr="007F34AB">
        <w:t>Australia Award</w:t>
      </w:r>
      <w:r w:rsidR="00397E3B">
        <w:t>s</w:t>
      </w:r>
      <w:r w:rsidR="007F34AB" w:rsidRPr="007F34AB">
        <w:t xml:space="preserve"> and </w:t>
      </w:r>
      <w:r w:rsidR="00397E3B">
        <w:t>the</w:t>
      </w:r>
      <w:r w:rsidR="007F34AB" w:rsidRPr="007F34AB">
        <w:t xml:space="preserve"> WLI experience on </w:t>
      </w:r>
      <w:r w:rsidR="00D02CFA">
        <w:t xml:space="preserve">women’s leadership and </w:t>
      </w:r>
      <w:r w:rsidR="007F34AB" w:rsidRPr="007F34AB">
        <w:t>developmental change</w:t>
      </w:r>
      <w:r w:rsidR="00D02CFA">
        <w:t>.</w:t>
      </w:r>
      <w:r w:rsidR="00A14C77">
        <w:t xml:space="preserve"> </w:t>
      </w:r>
    </w:p>
    <w:p w14:paraId="1CBA8D76" w14:textId="054FBA2D" w:rsidR="00FE64DD" w:rsidRPr="0017402E" w:rsidRDefault="00141D15" w:rsidP="0017402E">
      <w:pPr>
        <w:autoSpaceDE/>
        <w:autoSpaceDN/>
        <w:adjustRightInd/>
        <w:spacing w:before="100" w:beforeAutospacing="1" w:after="100" w:afterAutospacing="1" w:line="240" w:lineRule="auto"/>
        <w:rPr>
          <w:rFonts w:ascii="Times New Roman" w:eastAsia="Times New Roman" w:hAnsi="Times New Roman" w:cs="Times New Roman"/>
          <w:sz w:val="24"/>
          <w:szCs w:val="24"/>
          <w:lang w:eastAsia="en-AU"/>
        </w:rPr>
      </w:pPr>
      <w:r>
        <w:rPr>
          <w:rFonts w:ascii="Times New Roman" w:eastAsia="Times New Roman" w:hAnsi="Times New Roman" w:cs="Times New Roman"/>
          <w:noProof/>
          <w:sz w:val="24"/>
          <w:szCs w:val="24"/>
          <w:lang w:eastAsia="en-AU"/>
        </w:rPr>
        <w:lastRenderedPageBreak/>
        <w:drawing>
          <wp:inline distT="0" distB="0" distL="0" distR="0" wp14:anchorId="5EA60EC3" wp14:editId="07A9EFA2">
            <wp:extent cx="5599406" cy="8351520"/>
            <wp:effectExtent l="0" t="0" r="0" b="0"/>
            <wp:docPr id="691945766" name="Picture 2" descr="Factors influencing WLI alumni contributions to development&#10;&#10;Diagram of a nested circles. Highlighted in colours depicted alumni post-award outcomes, AA activities and alumni traits.&#10;&#10;Diagram of the influence of the Australia Awards on alumni&#10;Engaging in developmental change : &#10;• Improved health outcomes for women and girls&#10;• Environmental protection and sustainability&#10;• Disaster management and preparedness&#10;• Food security and economic prosperity&#10;• Improved education&#10;&#10;Activating coalitions for change and support: Tapping into WLI alumnae expertise for:&#10;• context&#10;• technical expertise&#10;• social capital. additional connections&#10;• mentoring&#10;• 'sisterhood', shared identity, camaraderie&#10;&#10;Participating in Australia Awards on-award enrichment: Women Leading &amp; Influencing (WLI): &#10;• Leadership skills and behaviours&#10;• Confidence&#10;• Self reflection&#10;• Networking and connections&#10;&#10;AA experience: building knowledge &amp; skills:&#10;• Technical knowledge&#10;• Networking&#10;• Changing world view&#10;• Confidence &#10;Alumni Context:&#10;• Culture&#10;• Workplace&#10;• Community connections&#10;• Family&#10;Enablers to Developmental Leadership:&#10;• relationship building&#10;• trust and connections&#10;• shared experience&#10;• collaborating&#10;• confidence in leadership&#10;&#10;Barriers to Developmental Leadership:&#10;• Women's under-representation&#10;• Limitations to advancement&#10;• Unemployment due to skills mis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45766" name="Picture 2" descr="Factors influencing WLI alumni contributions to development&#10;&#10;Diagram of a nested circles. Highlighted in colours depicted alumni post-award outcomes, AA activities and alumni traits.&#10;&#10;Diagram of the influence of the Australia Awards on alumni&#10;Engaging in developmental change : &#10;• Improved health outcomes for women and girls&#10;• Environmental protection and sustainability&#10;• Disaster management and preparedness&#10;• Food security and economic prosperity&#10;• Improved education&#10;&#10;Activating coalitions for change and support: Tapping into WLI alumnae expertise for:&#10;• context&#10;• technical expertise&#10;• social capital. additional connections&#10;• mentoring&#10;• 'sisterhood', shared identity, camaraderie&#10;&#10;Participating in Australia Awards on-award enrichment: Women Leading &amp; Influencing (WLI): &#10;• Leadership skills and behaviours&#10;• Confidence&#10;• Self reflection&#10;• Networking and connections&#10;&#10;AA experience: building knowledge &amp; skills:&#10;• Technical knowledge&#10;• Networking&#10;• Changing world view&#10;• Confidence &#10;Alumni Context:&#10;• Culture&#10;• Workplace&#10;• Community connections&#10;• Family&#10;Enablers to Developmental Leadership:&#10;• relationship building&#10;• trust and connections&#10;• shared experience&#10;• collaborating&#10;• confidence in leadership&#10;&#10;Barriers to Developmental Leadership:&#10;• Women's under-representation&#10;• Limitations to advancement&#10;• Unemployment due to skills mismatch"/>
                    <pic:cNvPicPr/>
                  </pic:nvPicPr>
                  <pic:blipFill rotWithShape="1">
                    <a:blip r:embed="rId59" cstate="print">
                      <a:extLst>
                        <a:ext uri="{28A0092B-C50C-407E-A947-70E740481C1C}">
                          <a14:useLocalDpi xmlns:a14="http://schemas.microsoft.com/office/drawing/2010/main" val="0"/>
                        </a:ext>
                      </a:extLst>
                    </a:blip>
                    <a:srcRect l="4098" t="1609" r="4215" b="1609"/>
                    <a:stretch/>
                  </pic:blipFill>
                  <pic:spPr bwMode="auto">
                    <a:xfrm>
                      <a:off x="0" y="0"/>
                      <a:ext cx="5609091" cy="8365965"/>
                    </a:xfrm>
                    <a:prstGeom prst="rect">
                      <a:avLst/>
                    </a:prstGeom>
                    <a:ln>
                      <a:noFill/>
                    </a:ln>
                    <a:extLst>
                      <a:ext uri="{53640926-AAD7-44D8-BBD7-CCE9431645EC}">
                        <a14:shadowObscured xmlns:a14="http://schemas.microsoft.com/office/drawing/2010/main"/>
                      </a:ext>
                    </a:extLst>
                  </pic:spPr>
                </pic:pic>
              </a:graphicData>
            </a:graphic>
          </wp:inline>
        </w:drawing>
      </w:r>
    </w:p>
    <w:p w14:paraId="00518845" w14:textId="0097B3BB" w:rsidR="00FE64DD" w:rsidRDefault="00FB0E69" w:rsidP="00A528F0">
      <w:pPr>
        <w:pStyle w:val="Caption"/>
      </w:pPr>
      <w:bookmarkStart w:id="37" w:name="_Ref159969549"/>
      <w:r>
        <w:t xml:space="preserve">Figure </w:t>
      </w:r>
      <w:fldSimple w:instr=" SEQ Figure \* ARABIC ">
        <w:r w:rsidR="00D27EFC">
          <w:rPr>
            <w:noProof/>
          </w:rPr>
          <w:t>5</w:t>
        </w:r>
      </w:fldSimple>
      <w:bookmarkEnd w:id="37"/>
      <w:r w:rsidR="00CA55EA">
        <w:t>:</w:t>
      </w:r>
      <w:r w:rsidR="00FE64DD">
        <w:t xml:space="preserve"> </w:t>
      </w:r>
      <w:r w:rsidR="00390887">
        <w:t>T</w:t>
      </w:r>
      <w:r w:rsidR="00FE64DD">
        <w:t>he influence of the Australia Award</w:t>
      </w:r>
      <w:r w:rsidR="00C954C5">
        <w:t>s</w:t>
      </w:r>
      <w:r w:rsidR="00FE64DD">
        <w:t xml:space="preserve"> and </w:t>
      </w:r>
      <w:r w:rsidR="00C954C5">
        <w:t xml:space="preserve">the </w:t>
      </w:r>
      <w:r w:rsidR="00FE64DD">
        <w:t xml:space="preserve">WLI experience on developmental change </w:t>
      </w:r>
    </w:p>
    <w:p w14:paraId="1AFC4B77" w14:textId="09A6DA22" w:rsidR="008C28E1" w:rsidRDefault="008C28E1" w:rsidP="00850FA7">
      <w:pPr>
        <w:pStyle w:val="BodyCopy"/>
      </w:pPr>
      <w:r>
        <w:lastRenderedPageBreak/>
        <w:t xml:space="preserve">This case study has found that these WLI </w:t>
      </w:r>
      <w:r w:rsidR="00021517">
        <w:t>alumni</w:t>
      </w:r>
      <w:r>
        <w:t xml:space="preserve">, who were nominated by their peers </w:t>
      </w:r>
      <w:r w:rsidR="00D96DF0">
        <w:t xml:space="preserve">as strong, visible leaders </w:t>
      </w:r>
      <w:r>
        <w:t xml:space="preserve">in Phase 1, are driving developmental change in their workplaces and in their local communities through </w:t>
      </w:r>
      <w:r w:rsidR="009D5ED9">
        <w:t>utilising</w:t>
      </w:r>
      <w:r>
        <w:t xml:space="preserve"> their unique technical skills and knowledge</w:t>
      </w:r>
      <w:r w:rsidR="00F10E6B">
        <w:t>,</w:t>
      </w:r>
      <w:r>
        <w:t xml:space="preserve"> </w:t>
      </w:r>
      <w:r w:rsidR="002768B0">
        <w:t xml:space="preserve">and </w:t>
      </w:r>
      <w:r>
        <w:t>taking ‘relational and collective</w:t>
      </w:r>
      <w:r w:rsidR="00B527C2">
        <w:t>’</w:t>
      </w:r>
      <w:r>
        <w:t xml:space="preserve"> (Jackson, et.al. 2022) approaches to </w:t>
      </w:r>
      <w:r w:rsidR="00277C9C">
        <w:t xml:space="preserve">developmental </w:t>
      </w:r>
      <w:r>
        <w:t>leadership</w:t>
      </w:r>
      <w:r w:rsidR="00A4215B">
        <w:t xml:space="preserve"> in their communities</w:t>
      </w:r>
      <w:r>
        <w:t xml:space="preserve">. </w:t>
      </w:r>
    </w:p>
    <w:p w14:paraId="77D1B9D2" w14:textId="77777777" w:rsidR="00543067" w:rsidRDefault="008C28E1" w:rsidP="00850FA7">
      <w:pPr>
        <w:pStyle w:val="BodyCopy"/>
      </w:pPr>
      <w:r>
        <w:t>The case study identified that these WLI leaders were driving change through</w:t>
      </w:r>
      <w:r w:rsidR="00543067">
        <w:t>:</w:t>
      </w:r>
    </w:p>
    <w:p w14:paraId="4182BCC0" w14:textId="74F62037" w:rsidR="00450C7D" w:rsidRPr="00850FA7" w:rsidRDefault="00F3642A" w:rsidP="00850FA7">
      <w:pPr>
        <w:pStyle w:val="Bullet"/>
        <w:ind w:left="426"/>
      </w:pPr>
      <w:r>
        <w:t>c</w:t>
      </w:r>
      <w:r w:rsidR="00450C7D" w:rsidRPr="00850FA7">
        <w:t>onnecting others</w:t>
      </w:r>
    </w:p>
    <w:p w14:paraId="593EDF32" w14:textId="04D02E09" w:rsidR="00543067" w:rsidRPr="00850FA7" w:rsidRDefault="008C28E1" w:rsidP="00850FA7">
      <w:pPr>
        <w:pStyle w:val="Bullet"/>
        <w:ind w:left="426"/>
      </w:pPr>
      <w:r w:rsidRPr="00850FA7">
        <w:t>building and maintaining authentic relationships</w:t>
      </w:r>
    </w:p>
    <w:p w14:paraId="7FB42A69" w14:textId="474B9B50" w:rsidR="00543067" w:rsidRPr="00850FA7" w:rsidRDefault="008C28E1" w:rsidP="00850FA7">
      <w:pPr>
        <w:pStyle w:val="Bullet"/>
        <w:ind w:left="426"/>
      </w:pPr>
      <w:r w:rsidRPr="00850FA7">
        <w:t>collaboration, organisational leadership and technical expertise</w:t>
      </w:r>
      <w:r w:rsidR="00450C7D" w:rsidRPr="00850FA7">
        <w:t>, and</w:t>
      </w:r>
    </w:p>
    <w:p w14:paraId="77B27856" w14:textId="6AE12628" w:rsidR="00543067" w:rsidRPr="00850FA7" w:rsidRDefault="008C28E1" w:rsidP="00850FA7">
      <w:pPr>
        <w:pStyle w:val="Bullet"/>
        <w:ind w:left="426"/>
      </w:pPr>
      <w:r w:rsidRPr="00850FA7">
        <w:t xml:space="preserve">gender representation. </w:t>
      </w:r>
    </w:p>
    <w:p w14:paraId="39294AB4" w14:textId="6C140916" w:rsidR="00DB2D22" w:rsidRPr="00CA55EA" w:rsidRDefault="00FD0E3E" w:rsidP="00CA55EA">
      <w:pPr>
        <w:pStyle w:val="BodyCopy"/>
      </w:pPr>
      <w:r w:rsidRPr="00CA55EA">
        <w:t xml:space="preserve">These women are making significant contribution to development </w:t>
      </w:r>
      <w:r w:rsidR="00845065" w:rsidRPr="00CA55EA">
        <w:t>throug</w:t>
      </w:r>
      <w:r w:rsidR="00820E4A" w:rsidRPr="00CA55EA">
        <w:t>h everyday leadership in their communities through</w:t>
      </w:r>
      <w:r w:rsidR="00E367FE" w:rsidRPr="00CA55EA">
        <w:t xml:space="preserve"> volunteering</w:t>
      </w:r>
      <w:r w:rsidR="008322BB" w:rsidRPr="00CA55EA">
        <w:t>,</w:t>
      </w:r>
      <w:r w:rsidR="00730E29" w:rsidRPr="00CA55EA">
        <w:t xml:space="preserve"> </w:t>
      </w:r>
      <w:r w:rsidR="00EB1643" w:rsidRPr="00CA55EA">
        <w:t xml:space="preserve">and </w:t>
      </w:r>
      <w:r w:rsidR="008C61FB" w:rsidRPr="00CA55EA">
        <w:t>in</w:t>
      </w:r>
      <w:r w:rsidR="00EB1643" w:rsidRPr="00CA55EA">
        <w:t xml:space="preserve"> </w:t>
      </w:r>
      <w:r w:rsidR="000E5550" w:rsidRPr="00CA55EA">
        <w:t xml:space="preserve">their professional </w:t>
      </w:r>
      <w:r w:rsidR="00B26B27" w:rsidRPr="00CA55EA">
        <w:t>careers</w:t>
      </w:r>
      <w:r w:rsidR="000E5550" w:rsidRPr="00CA55EA">
        <w:t xml:space="preserve"> in </w:t>
      </w:r>
      <w:r w:rsidR="008322BB" w:rsidRPr="00CA55EA">
        <w:t>areas such as environmental law and conservation, disaster management and preparedness, health research and health policy, education and development initiatives, food security and prosperity.</w:t>
      </w:r>
      <w:r w:rsidR="00520304" w:rsidRPr="00CA55EA">
        <w:t xml:space="preserve"> </w:t>
      </w:r>
    </w:p>
    <w:p w14:paraId="4985A7B8" w14:textId="3189541F" w:rsidR="00E367FE" w:rsidRPr="00452112" w:rsidRDefault="006600F5" w:rsidP="00CA55EA">
      <w:pPr>
        <w:pStyle w:val="BodyCopy"/>
        <w:spacing w:after="480"/>
        <w:rPr>
          <w:b/>
          <w:bCs/>
        </w:rPr>
      </w:pPr>
      <w:r w:rsidRPr="00452112">
        <w:rPr>
          <w:b/>
          <w:bCs/>
        </w:rPr>
        <w:t>Th</w:t>
      </w:r>
      <w:r w:rsidR="009808C7" w:rsidRPr="00452112">
        <w:rPr>
          <w:b/>
          <w:bCs/>
        </w:rPr>
        <w:t xml:space="preserve">ese contributions </w:t>
      </w:r>
      <w:r w:rsidR="00520304" w:rsidRPr="00452112">
        <w:rPr>
          <w:b/>
          <w:bCs/>
        </w:rPr>
        <w:t>clearly</w:t>
      </w:r>
      <w:r w:rsidR="00FD6CBA" w:rsidRPr="00452112">
        <w:rPr>
          <w:b/>
          <w:bCs/>
        </w:rPr>
        <w:t xml:space="preserve"> </w:t>
      </w:r>
      <w:r w:rsidRPr="00452112">
        <w:rPr>
          <w:b/>
          <w:bCs/>
        </w:rPr>
        <w:t xml:space="preserve">demonstrate the achievement of Australia Awards </w:t>
      </w:r>
      <w:r w:rsidR="00DB7853" w:rsidRPr="00452112">
        <w:rPr>
          <w:b/>
          <w:bCs/>
        </w:rPr>
        <w:t>l</w:t>
      </w:r>
      <w:r w:rsidRPr="00452112">
        <w:rPr>
          <w:b/>
          <w:bCs/>
        </w:rPr>
        <w:t xml:space="preserve">ong-term </w:t>
      </w:r>
      <w:r w:rsidR="00F819FD">
        <w:rPr>
          <w:b/>
          <w:bCs/>
        </w:rPr>
        <w:t>P</w:t>
      </w:r>
      <w:r w:rsidR="00F819FD" w:rsidRPr="00452112">
        <w:rPr>
          <w:b/>
          <w:bCs/>
        </w:rPr>
        <w:t xml:space="preserve">rogram </w:t>
      </w:r>
      <w:r w:rsidR="00F819FD">
        <w:rPr>
          <w:b/>
          <w:bCs/>
        </w:rPr>
        <w:t>O</w:t>
      </w:r>
      <w:r w:rsidR="00F819FD" w:rsidRPr="00452112">
        <w:rPr>
          <w:b/>
          <w:bCs/>
        </w:rPr>
        <w:t>utcome</w:t>
      </w:r>
      <w:r w:rsidRPr="00452112">
        <w:rPr>
          <w:b/>
          <w:bCs/>
        </w:rPr>
        <w:t xml:space="preserve"> 1: </w:t>
      </w:r>
      <w:r w:rsidR="00021517">
        <w:rPr>
          <w:b/>
          <w:bCs/>
        </w:rPr>
        <w:t xml:space="preserve">Alumni are </w:t>
      </w:r>
      <w:r w:rsidRPr="00452112">
        <w:rPr>
          <w:b/>
          <w:bCs/>
        </w:rPr>
        <w:t>using their skills, knowledge, and networks to contribute to sustainable development.</w:t>
      </w:r>
    </w:p>
    <w:p w14:paraId="5026CC1C" w14:textId="7043C570" w:rsidR="00520304" w:rsidRDefault="00185EA8" w:rsidP="00FD0E3E">
      <w:r>
        <w:rPr>
          <w:noProof/>
        </w:rPr>
        <w:drawing>
          <wp:inline distT="0" distB="0" distL="0" distR="0" wp14:anchorId="72FA43A2" wp14:editId="02BA8C9E">
            <wp:extent cx="5632814" cy="2554605"/>
            <wp:effectExtent l="0" t="0" r="6350" b="0"/>
            <wp:docPr id="2096175958" name="Picture 2" descr="The image is of the five featured alumni. The alumni profiles are displayed in columns. Each column has an image of the alumna and text out lining her achievements. At the bottom of each column is the list of the United Nations' Sustainable Development Goals (SDGs) relevant to each woman’s contribution to development.&#10;Column 1: Maria-Goretti Muavesi. &#10;Advancing environmental policy &amp; governance in Fiji and the Pacific through research, advocacy, and capacity building. SDG 13: Climate Action SDG 14: Life in Water &amp; SDG 15: Life on Land&#10;Column 2: Dr Pamela Toliman&#10;Promoting a national approach to the prevention, screening, and treatment of cervical cancer in PNG.&#10;SDG 3: Good Health and Wellbeing &amp; SDG 5: Gender Equality&#10;&#10;Column 3: Lavinina ToVue&#10;Supporting local farmers in PNG to improve farming practices to expand their markets and improve livelihoods.&#10;SDG 2: No Hunger SDG, 12: Responsible Consumption &amp; Production, &amp; SDG 15: Life on Land.&#10;&#10;Column 4: Vasti Soko&#10;Directing inclusive disaster management and resilience in Fiji and the Pacific.&#10;SDG 11: Sustainable Cities &amp; Communities, &amp; SDG 13: Climate Action&#10;&#10;Column 5: Marlene Delis&#10;Managing education and development programs to improve education, health, and sanitation outcomes.&#10;SDG 4: Quality Education &amp; SDG Gender Equality &amp; Clean Water &amp; Sanit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5958" name="Picture 2" descr="The image is of the five featured alumni. The alumni profiles are displayed in columns. Each column has an image of the alumna and text out lining her achievements. At the bottom of each column is the list of the United Nations' Sustainable Development Goals (SDGs) relevant to each woman’s contribution to development.&#10;Column 1: Maria-Goretti Muavesi. &#10;Advancing environmental policy &amp; governance in Fiji and the Pacific through research, advocacy, and capacity building. SDG 13: Climate Action SDG 14: Life in Water &amp; SDG 15: Life on Land&#10;Column 2: Dr Pamela Toliman&#10;Promoting a national approach to the prevention, screening, and treatment of cervical cancer in PNG.&#10;SDG 3: Good Health and Wellbeing &amp; SDG 5: Gender Equality&#10;&#10;Column 3: Lavinina ToVue&#10;Supporting local farmers in PNG to improve farming practices to expand their markets and improve livelihoods.&#10;SDG 2: No Hunger SDG, 12: Responsible Consumption &amp; Production, &amp; SDG 15: Life on Land.&#10;&#10;Column 4: Vasti Soko&#10;Directing inclusive disaster management and resilience in Fiji and the Pacific.&#10;SDG 11: Sustainable Cities &amp; Communities, &amp; SDG 13: Climate Action&#10;&#10;Column 5: Marlene Delis&#10;Managing education and development programs to improve education, health, and sanitation outcomes.&#10;SDG 4: Quality Education &amp; SDG Gender Equality &amp; Clean Water &amp; Sanitation&#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632814" cy="2554605"/>
                    </a:xfrm>
                    <a:prstGeom prst="rect">
                      <a:avLst/>
                    </a:prstGeom>
                  </pic:spPr>
                </pic:pic>
              </a:graphicData>
            </a:graphic>
          </wp:inline>
        </w:drawing>
      </w:r>
    </w:p>
    <w:p w14:paraId="395414CE" w14:textId="4373C268" w:rsidR="00DD7AA5" w:rsidRDefault="00DD7AA5" w:rsidP="00A528F0">
      <w:pPr>
        <w:pStyle w:val="Caption"/>
      </w:pPr>
      <w:r>
        <w:t xml:space="preserve">Figure </w:t>
      </w:r>
      <w:fldSimple w:instr=" SEQ Figure \* ARABIC ">
        <w:r w:rsidR="00D27EFC">
          <w:rPr>
            <w:noProof/>
          </w:rPr>
          <w:t>6</w:t>
        </w:r>
      </w:fldSimple>
      <w:r w:rsidR="00A5759C">
        <w:t>:</w:t>
      </w:r>
      <w:r>
        <w:t xml:space="preserve"> WLI </w:t>
      </w:r>
      <w:r w:rsidR="00021517">
        <w:t>alumni</w:t>
      </w:r>
      <w:r w:rsidR="00810F98">
        <w:t xml:space="preserve"> and</w:t>
      </w:r>
      <w:r w:rsidR="004B34FD">
        <w:t xml:space="preserve"> their contributions to sustainable development</w:t>
      </w:r>
    </w:p>
    <w:p w14:paraId="354977A1" w14:textId="1D0E94A2" w:rsidR="00AE221B" w:rsidRPr="00CA55EA" w:rsidRDefault="00DD384A" w:rsidP="00CA55EA">
      <w:pPr>
        <w:pStyle w:val="BodyCopy"/>
        <w:spacing w:before="480"/>
        <w:rPr>
          <w:rStyle w:val="normaltextrun"/>
        </w:rPr>
      </w:pPr>
      <w:r w:rsidRPr="00CA55EA">
        <w:t xml:space="preserve">The study found that participation in </w:t>
      </w:r>
      <w:r w:rsidR="009F32AB" w:rsidRPr="00CA55EA">
        <w:t xml:space="preserve">the </w:t>
      </w:r>
      <w:r w:rsidR="00F85BEA" w:rsidRPr="00CA55EA">
        <w:t xml:space="preserve">WLI enrichment </w:t>
      </w:r>
      <w:r w:rsidR="002D5D46" w:rsidRPr="00CA55EA">
        <w:t xml:space="preserve">activities </w:t>
      </w:r>
      <w:r w:rsidRPr="00CA55EA">
        <w:rPr>
          <w:rStyle w:val="normaltextrun"/>
        </w:rPr>
        <w:t>provided alumn</w:t>
      </w:r>
      <w:r w:rsidR="00EE034C" w:rsidRPr="00CA55EA">
        <w:rPr>
          <w:rStyle w:val="normaltextrun"/>
        </w:rPr>
        <w:t>i</w:t>
      </w:r>
      <w:r w:rsidRPr="00CA55EA">
        <w:rPr>
          <w:rStyle w:val="normaltextrun"/>
        </w:rPr>
        <w:t xml:space="preserve"> with increased confidence in their technical</w:t>
      </w:r>
      <w:r w:rsidR="00EE034C" w:rsidRPr="00CA55EA">
        <w:rPr>
          <w:rStyle w:val="normaltextrun"/>
        </w:rPr>
        <w:t xml:space="preserve"> and leadership</w:t>
      </w:r>
      <w:r w:rsidRPr="00CA55EA">
        <w:rPr>
          <w:rStyle w:val="normaltextrun"/>
        </w:rPr>
        <w:t xml:space="preserve"> skills and gave them access to expanded networks through connections to fellow scholars, classmates, Australian mentors and industry contacts. </w:t>
      </w:r>
      <w:r w:rsidR="0081717E" w:rsidRPr="00CA55EA">
        <w:rPr>
          <w:rStyle w:val="normaltextrun"/>
        </w:rPr>
        <w:t>Alumn</w:t>
      </w:r>
      <w:r w:rsidR="00BF7E07" w:rsidRPr="00CA55EA">
        <w:rPr>
          <w:rStyle w:val="normaltextrun"/>
        </w:rPr>
        <w:t>i</w:t>
      </w:r>
      <w:r w:rsidR="0081717E" w:rsidRPr="00CA55EA">
        <w:rPr>
          <w:rStyle w:val="normaltextrun"/>
        </w:rPr>
        <w:t xml:space="preserve"> continued to cultivate these relationships which have formed strong coalitions of support to enable them to effectively drive change within their context.</w:t>
      </w:r>
      <w:r w:rsidR="0079638F" w:rsidRPr="00CA55EA">
        <w:rPr>
          <w:rStyle w:val="normaltextrun"/>
        </w:rPr>
        <w:t xml:space="preserve"> </w:t>
      </w:r>
    </w:p>
    <w:p w14:paraId="211682AB" w14:textId="27B389EB" w:rsidR="00DD384A" w:rsidRPr="00CA55EA" w:rsidRDefault="00565305" w:rsidP="00CA55EA">
      <w:pPr>
        <w:pStyle w:val="BodyCopy"/>
        <w:rPr>
          <w:rStyle w:val="normaltextrun"/>
        </w:rPr>
      </w:pPr>
      <w:r w:rsidRPr="00CA55EA">
        <w:rPr>
          <w:rStyle w:val="normaltextrun"/>
        </w:rPr>
        <w:t xml:space="preserve">Ongoing </w:t>
      </w:r>
      <w:r w:rsidR="00D918B2" w:rsidRPr="00CA55EA">
        <w:rPr>
          <w:rStyle w:val="normaltextrun"/>
        </w:rPr>
        <w:t xml:space="preserve">alumni </w:t>
      </w:r>
      <w:r w:rsidRPr="00CA55EA">
        <w:rPr>
          <w:rStyle w:val="normaltextrun"/>
        </w:rPr>
        <w:t>support</w:t>
      </w:r>
      <w:r w:rsidR="00B47A48" w:rsidRPr="00CA55EA">
        <w:rPr>
          <w:rStyle w:val="normaltextrun"/>
        </w:rPr>
        <w:t xml:space="preserve"> from WLI through </w:t>
      </w:r>
      <w:r w:rsidR="00A31A49" w:rsidRPr="00CA55EA">
        <w:rPr>
          <w:rStyle w:val="normaltextrun"/>
        </w:rPr>
        <w:t xml:space="preserve">initiatives such as </w:t>
      </w:r>
      <w:r w:rsidR="00B47A48" w:rsidRPr="00CA55EA">
        <w:rPr>
          <w:rStyle w:val="normaltextrun"/>
        </w:rPr>
        <w:t xml:space="preserve">the Leaders Hub, access to ontological leadership coaching, and project </w:t>
      </w:r>
      <w:r w:rsidR="00B56460" w:rsidRPr="00CA55EA">
        <w:rPr>
          <w:rStyle w:val="normaltextrun"/>
        </w:rPr>
        <w:t xml:space="preserve">experience </w:t>
      </w:r>
      <w:r w:rsidR="00B47A48" w:rsidRPr="00CA55EA">
        <w:rPr>
          <w:rStyle w:val="normaltextrun"/>
        </w:rPr>
        <w:t>through the Leadership Fund has</w:t>
      </w:r>
      <w:r w:rsidR="00AE221B" w:rsidRPr="00CA55EA">
        <w:rPr>
          <w:rStyle w:val="normaltextrun"/>
        </w:rPr>
        <w:t xml:space="preserve"> also</w:t>
      </w:r>
      <w:r w:rsidR="00B47A48" w:rsidRPr="00CA55EA">
        <w:rPr>
          <w:rStyle w:val="normaltextrun"/>
        </w:rPr>
        <w:t xml:space="preserve"> </w:t>
      </w:r>
      <w:r w:rsidR="00144613" w:rsidRPr="00CA55EA">
        <w:rPr>
          <w:rStyle w:val="normaltextrun"/>
        </w:rPr>
        <w:t xml:space="preserve">continued to </w:t>
      </w:r>
      <w:r w:rsidR="00B47A48" w:rsidRPr="00CA55EA">
        <w:rPr>
          <w:rStyle w:val="normaltextrun"/>
        </w:rPr>
        <w:t>strengthen alumni’s leadership capacity</w:t>
      </w:r>
      <w:r w:rsidR="000C418A" w:rsidRPr="00CA55EA">
        <w:rPr>
          <w:rStyle w:val="normaltextrun"/>
        </w:rPr>
        <w:t xml:space="preserve"> and networking reach.</w:t>
      </w:r>
      <w:r w:rsidR="0048713A" w:rsidRPr="00CA55EA">
        <w:rPr>
          <w:rStyle w:val="normaltextrun"/>
        </w:rPr>
        <w:t xml:space="preserve"> </w:t>
      </w:r>
    </w:p>
    <w:p w14:paraId="29923521" w14:textId="77777777" w:rsidR="00CA55EA" w:rsidRDefault="00CA55EA">
      <w:pPr>
        <w:autoSpaceDE/>
        <w:autoSpaceDN/>
        <w:adjustRightInd/>
        <w:rPr>
          <w:rStyle w:val="normaltextrun"/>
          <w:rFonts w:ascii="Arial" w:hAnsi="Arial"/>
          <w:sz w:val="20"/>
        </w:rPr>
      </w:pPr>
      <w:r>
        <w:rPr>
          <w:rStyle w:val="normaltextrun"/>
        </w:rPr>
        <w:br w:type="page"/>
      </w:r>
    </w:p>
    <w:p w14:paraId="2861BB40" w14:textId="47C9F393" w:rsidR="007B7F02" w:rsidRPr="00CA55EA" w:rsidRDefault="006B18BE" w:rsidP="00CA55EA">
      <w:pPr>
        <w:pStyle w:val="BodyCopy"/>
      </w:pPr>
      <w:r w:rsidRPr="00CA55EA">
        <w:rPr>
          <w:rStyle w:val="normaltextrun"/>
        </w:rPr>
        <w:lastRenderedPageBreak/>
        <w:t xml:space="preserve">Of particular interest, the </w:t>
      </w:r>
      <w:r w:rsidR="00BB4B18" w:rsidRPr="00CA55EA">
        <w:rPr>
          <w:rStyle w:val="normaltextrun"/>
        </w:rPr>
        <w:t>study shows</w:t>
      </w:r>
      <w:r w:rsidRPr="00CA55EA">
        <w:rPr>
          <w:rStyle w:val="normaltextrun"/>
        </w:rPr>
        <w:t xml:space="preserve"> s</w:t>
      </w:r>
      <w:r w:rsidR="009E5712" w:rsidRPr="00CA55EA">
        <w:rPr>
          <w:rStyle w:val="normaltextrun"/>
        </w:rPr>
        <w:t>trong evidence</w:t>
      </w:r>
      <w:r w:rsidR="008A5671" w:rsidRPr="00CA55EA">
        <w:rPr>
          <w:rStyle w:val="normaltextrun"/>
        </w:rPr>
        <w:t xml:space="preserve"> </w:t>
      </w:r>
      <w:r w:rsidR="0026473A" w:rsidRPr="00CA55EA">
        <w:rPr>
          <w:rStyle w:val="normaltextrun"/>
        </w:rPr>
        <w:t xml:space="preserve">that </w:t>
      </w:r>
      <w:r w:rsidR="00230995" w:rsidRPr="00CA55EA">
        <w:rPr>
          <w:rStyle w:val="normaltextrun"/>
        </w:rPr>
        <w:t xml:space="preserve">these </w:t>
      </w:r>
      <w:r w:rsidR="00021517" w:rsidRPr="00CA55EA">
        <w:rPr>
          <w:rStyle w:val="normaltextrun"/>
        </w:rPr>
        <w:t>alumni</w:t>
      </w:r>
      <w:r w:rsidR="0026473A" w:rsidRPr="00CA55EA">
        <w:rPr>
          <w:rStyle w:val="normaltextrun"/>
        </w:rPr>
        <w:t xml:space="preserve"> </w:t>
      </w:r>
      <w:r w:rsidR="00065274" w:rsidRPr="00CA55EA">
        <w:rPr>
          <w:rStyle w:val="normaltextrun"/>
        </w:rPr>
        <w:t>use the</w:t>
      </w:r>
      <w:r w:rsidR="001B1965" w:rsidRPr="00CA55EA">
        <w:rPr>
          <w:rStyle w:val="normaltextrun"/>
        </w:rPr>
        <w:t xml:space="preserve"> </w:t>
      </w:r>
      <w:r w:rsidR="00DD5922" w:rsidRPr="00CA55EA">
        <w:rPr>
          <w:rStyle w:val="normaltextrun"/>
        </w:rPr>
        <w:t xml:space="preserve">shared </w:t>
      </w:r>
      <w:r w:rsidR="00CD2EE2" w:rsidRPr="00CA55EA">
        <w:rPr>
          <w:rStyle w:val="normaltextrun"/>
        </w:rPr>
        <w:t xml:space="preserve">experience of the </w:t>
      </w:r>
      <w:r w:rsidR="001B1965" w:rsidRPr="00CA55EA">
        <w:rPr>
          <w:rStyle w:val="normaltextrun"/>
        </w:rPr>
        <w:t xml:space="preserve">WLI </w:t>
      </w:r>
      <w:r w:rsidR="00CD2EE2" w:rsidRPr="00CA55EA">
        <w:rPr>
          <w:rStyle w:val="normaltextrun"/>
        </w:rPr>
        <w:t>pro</w:t>
      </w:r>
      <w:r w:rsidR="00186B8C" w:rsidRPr="00CA55EA">
        <w:rPr>
          <w:rStyle w:val="normaltextrun"/>
        </w:rPr>
        <w:t xml:space="preserve">gram </w:t>
      </w:r>
      <w:r w:rsidR="00C54E95" w:rsidRPr="00CA55EA">
        <w:rPr>
          <w:rStyle w:val="normaltextrun"/>
        </w:rPr>
        <w:t xml:space="preserve">to </w:t>
      </w:r>
      <w:r w:rsidR="002C2525" w:rsidRPr="00CA55EA">
        <w:rPr>
          <w:rStyle w:val="normaltextrun"/>
        </w:rPr>
        <w:t>activate</w:t>
      </w:r>
      <w:r w:rsidR="00D11C89" w:rsidRPr="00CA55EA">
        <w:rPr>
          <w:rStyle w:val="normaltextrun"/>
        </w:rPr>
        <w:t xml:space="preserve"> </w:t>
      </w:r>
      <w:r w:rsidR="004D7ACF" w:rsidRPr="00CA55EA">
        <w:rPr>
          <w:rStyle w:val="normaltextrun"/>
        </w:rPr>
        <w:t xml:space="preserve">coalitions of support </w:t>
      </w:r>
      <w:r w:rsidR="00974E25" w:rsidRPr="00CA55EA">
        <w:rPr>
          <w:rStyle w:val="normaltextrun"/>
        </w:rPr>
        <w:t>and change</w:t>
      </w:r>
      <w:r w:rsidR="004D7ACF" w:rsidRPr="00CA55EA">
        <w:rPr>
          <w:rStyle w:val="normaltextrun"/>
        </w:rPr>
        <w:t xml:space="preserve"> </w:t>
      </w:r>
      <w:r w:rsidR="00277579" w:rsidRPr="00CA55EA">
        <w:rPr>
          <w:rStyle w:val="normaltextrun"/>
        </w:rPr>
        <w:t>through their</w:t>
      </w:r>
      <w:r w:rsidR="004D7ACF" w:rsidRPr="00CA55EA">
        <w:rPr>
          <w:rStyle w:val="normaltextrun"/>
        </w:rPr>
        <w:t xml:space="preserve"> WLI</w:t>
      </w:r>
      <w:r w:rsidR="00F67DB8" w:rsidRPr="00CA55EA">
        <w:rPr>
          <w:rStyle w:val="normaltextrun"/>
        </w:rPr>
        <w:t xml:space="preserve"> </w:t>
      </w:r>
      <w:r w:rsidR="009E5712" w:rsidRPr="00CA55EA">
        <w:rPr>
          <w:rStyle w:val="normaltextrun"/>
        </w:rPr>
        <w:t>‘</w:t>
      </w:r>
      <w:r w:rsidR="001B1965" w:rsidRPr="00CA55EA">
        <w:rPr>
          <w:rStyle w:val="normaltextrun"/>
        </w:rPr>
        <w:t>sisterhood</w:t>
      </w:r>
      <w:r w:rsidR="009E5712" w:rsidRPr="00CA55EA">
        <w:rPr>
          <w:rStyle w:val="normaltextrun"/>
        </w:rPr>
        <w:t>’</w:t>
      </w:r>
      <w:r w:rsidR="00D37849" w:rsidRPr="00CA55EA">
        <w:rPr>
          <w:rStyle w:val="normaltextrun"/>
        </w:rPr>
        <w:t xml:space="preserve"> which</w:t>
      </w:r>
      <w:r w:rsidR="0050549D" w:rsidRPr="00CA55EA">
        <w:rPr>
          <w:rStyle w:val="normaltextrun"/>
        </w:rPr>
        <w:t xml:space="preserve"> </w:t>
      </w:r>
      <w:r w:rsidR="007D3A15" w:rsidRPr="00CA55EA">
        <w:rPr>
          <w:rStyle w:val="normaltextrun"/>
        </w:rPr>
        <w:t>acts</w:t>
      </w:r>
      <w:r w:rsidR="00065274" w:rsidRPr="00CA55EA">
        <w:rPr>
          <w:rStyle w:val="normaltextrun"/>
        </w:rPr>
        <w:t xml:space="preserve"> </w:t>
      </w:r>
      <w:r w:rsidR="0050549D" w:rsidRPr="00CA55EA">
        <w:rPr>
          <w:rStyle w:val="normaltextrun"/>
        </w:rPr>
        <w:t>as</w:t>
      </w:r>
      <w:r w:rsidR="006D744E" w:rsidRPr="00CA55EA">
        <w:rPr>
          <w:rStyle w:val="normaltextrun"/>
        </w:rPr>
        <w:t xml:space="preserve"> </w:t>
      </w:r>
      <w:r w:rsidR="00B00411" w:rsidRPr="00CA55EA">
        <w:rPr>
          <w:rStyle w:val="normaltextrun"/>
        </w:rPr>
        <w:t xml:space="preserve">a </w:t>
      </w:r>
      <w:r w:rsidR="006D744E" w:rsidRPr="00CA55EA">
        <w:rPr>
          <w:rStyle w:val="normaltextrun"/>
        </w:rPr>
        <w:t xml:space="preserve">safe </w:t>
      </w:r>
      <w:r w:rsidR="00890662" w:rsidRPr="00CA55EA">
        <w:rPr>
          <w:rStyle w:val="normaltextrun"/>
        </w:rPr>
        <w:t xml:space="preserve">and trusted </w:t>
      </w:r>
      <w:r w:rsidR="0035381F" w:rsidRPr="00CA55EA">
        <w:rPr>
          <w:rStyle w:val="normaltextrun"/>
        </w:rPr>
        <w:t>network</w:t>
      </w:r>
      <w:r w:rsidR="006D744E" w:rsidRPr="00CA55EA">
        <w:rPr>
          <w:rStyle w:val="normaltextrun"/>
        </w:rPr>
        <w:t xml:space="preserve"> to</w:t>
      </w:r>
      <w:r w:rsidR="00733785" w:rsidRPr="00CA55EA">
        <w:rPr>
          <w:rStyle w:val="normaltextrun"/>
        </w:rPr>
        <w:t xml:space="preserve"> </w:t>
      </w:r>
      <w:r w:rsidR="007C48BA" w:rsidRPr="00CA55EA">
        <w:rPr>
          <w:rStyle w:val="normaltextrun"/>
        </w:rPr>
        <w:t>seek</w:t>
      </w:r>
      <w:r w:rsidR="00733785" w:rsidRPr="00CA55EA">
        <w:rPr>
          <w:rStyle w:val="normaltextrun"/>
        </w:rPr>
        <w:t xml:space="preserve"> </w:t>
      </w:r>
      <w:r w:rsidR="007C48BA" w:rsidRPr="00CA55EA">
        <w:t>advice</w:t>
      </w:r>
      <w:r w:rsidR="004D7ACF" w:rsidRPr="00CA55EA">
        <w:t xml:space="preserve"> and</w:t>
      </w:r>
      <w:r w:rsidR="007C48BA" w:rsidRPr="00CA55EA">
        <w:t xml:space="preserve"> reassurance, share expertise</w:t>
      </w:r>
      <w:r w:rsidR="00281DF7" w:rsidRPr="00CA55EA">
        <w:t xml:space="preserve"> and experiences</w:t>
      </w:r>
      <w:r w:rsidR="003008C0" w:rsidRPr="00CA55EA">
        <w:t xml:space="preserve">, </w:t>
      </w:r>
      <w:r w:rsidR="00595D19" w:rsidRPr="00CA55EA">
        <w:t xml:space="preserve">gain </w:t>
      </w:r>
      <w:r w:rsidR="00454BC2" w:rsidRPr="00CA55EA">
        <w:t xml:space="preserve">contextual </w:t>
      </w:r>
      <w:r w:rsidR="00595D19" w:rsidRPr="00CA55EA">
        <w:t>insights</w:t>
      </w:r>
      <w:r w:rsidR="003B1878" w:rsidRPr="00CA55EA">
        <w:t xml:space="preserve"> and access</w:t>
      </w:r>
      <w:r w:rsidR="00AF6101" w:rsidRPr="00CA55EA">
        <w:t xml:space="preserve"> additional </w:t>
      </w:r>
      <w:r w:rsidR="00B64795" w:rsidRPr="00CA55EA">
        <w:t xml:space="preserve">professional </w:t>
      </w:r>
      <w:r w:rsidR="00F06F88" w:rsidRPr="00CA55EA">
        <w:t>connections</w:t>
      </w:r>
      <w:r w:rsidR="007D3A15" w:rsidRPr="00CA55EA">
        <w:t xml:space="preserve"> from like</w:t>
      </w:r>
      <w:r w:rsidR="00B64795" w:rsidRPr="00CA55EA">
        <w:t>-</w:t>
      </w:r>
      <w:r w:rsidR="007D3A15" w:rsidRPr="00CA55EA">
        <w:t>minded women in the Pacific</w:t>
      </w:r>
      <w:r w:rsidR="00F06A64" w:rsidRPr="00CA55EA">
        <w:t>.</w:t>
      </w:r>
    </w:p>
    <w:p w14:paraId="55FA493D" w14:textId="4DF9D7FC" w:rsidR="00E46B0A" w:rsidRPr="00850FA7" w:rsidRDefault="00C04354" w:rsidP="00850FA7">
      <w:pPr>
        <w:pStyle w:val="BodyCopy"/>
        <w:rPr>
          <w:b/>
          <w:bCs/>
        </w:rPr>
      </w:pPr>
      <w:r w:rsidRPr="00850FA7">
        <w:rPr>
          <w:b/>
          <w:bCs/>
        </w:rPr>
        <w:t>These findings</w:t>
      </w:r>
      <w:r w:rsidR="00332799" w:rsidRPr="00850FA7">
        <w:rPr>
          <w:b/>
          <w:bCs/>
        </w:rPr>
        <w:t xml:space="preserve"> </w:t>
      </w:r>
      <w:r w:rsidR="00E07BCD" w:rsidRPr="00850FA7">
        <w:rPr>
          <w:b/>
          <w:bCs/>
        </w:rPr>
        <w:t xml:space="preserve">demonstrate that </w:t>
      </w:r>
      <w:r w:rsidR="00E41248" w:rsidRPr="00850FA7">
        <w:rPr>
          <w:b/>
          <w:bCs/>
        </w:rPr>
        <w:t xml:space="preserve">these </w:t>
      </w:r>
      <w:r w:rsidR="00021517" w:rsidRPr="00850FA7">
        <w:rPr>
          <w:b/>
          <w:bCs/>
        </w:rPr>
        <w:t>alumni</w:t>
      </w:r>
      <w:r w:rsidR="00470DE1" w:rsidRPr="00850FA7">
        <w:rPr>
          <w:b/>
          <w:bCs/>
        </w:rPr>
        <w:t xml:space="preserve"> are achieving </w:t>
      </w:r>
      <w:r w:rsidR="00B101CB" w:rsidRPr="00850FA7">
        <w:rPr>
          <w:b/>
          <w:bCs/>
        </w:rPr>
        <w:t xml:space="preserve">Australia Awards </w:t>
      </w:r>
      <w:r w:rsidR="00366456" w:rsidRPr="00850FA7">
        <w:rPr>
          <w:b/>
          <w:bCs/>
        </w:rPr>
        <w:t>l</w:t>
      </w:r>
      <w:r w:rsidR="00B101CB" w:rsidRPr="00850FA7">
        <w:rPr>
          <w:b/>
          <w:bCs/>
        </w:rPr>
        <w:t xml:space="preserve">ong-term </w:t>
      </w:r>
      <w:r w:rsidR="002C190F" w:rsidRPr="00850FA7">
        <w:rPr>
          <w:b/>
          <w:bCs/>
        </w:rPr>
        <w:t>P</w:t>
      </w:r>
      <w:r w:rsidR="00E41248" w:rsidRPr="00850FA7">
        <w:rPr>
          <w:b/>
          <w:bCs/>
        </w:rPr>
        <w:t xml:space="preserve">rogram </w:t>
      </w:r>
      <w:r w:rsidR="002C190F" w:rsidRPr="00850FA7">
        <w:rPr>
          <w:b/>
          <w:bCs/>
        </w:rPr>
        <w:t>O</w:t>
      </w:r>
      <w:r w:rsidR="00E41248" w:rsidRPr="00850FA7">
        <w:rPr>
          <w:b/>
          <w:bCs/>
        </w:rPr>
        <w:t>utcome</w:t>
      </w:r>
      <w:r w:rsidR="00C72A85" w:rsidRPr="00850FA7">
        <w:rPr>
          <w:b/>
          <w:bCs/>
        </w:rPr>
        <w:t xml:space="preserve"> 2: </w:t>
      </w:r>
      <w:r w:rsidR="000F3138" w:rsidRPr="00850FA7">
        <w:rPr>
          <w:b/>
          <w:bCs/>
        </w:rPr>
        <w:t>contribute</w:t>
      </w:r>
      <w:r w:rsidR="004711EB" w:rsidRPr="00850FA7">
        <w:rPr>
          <w:b/>
          <w:bCs/>
        </w:rPr>
        <w:t xml:space="preserve"> to </w:t>
      </w:r>
      <w:r w:rsidR="00E41248" w:rsidRPr="00850FA7">
        <w:rPr>
          <w:b/>
          <w:bCs/>
        </w:rPr>
        <w:t>cooperation between Australia and partner countries.</w:t>
      </w:r>
    </w:p>
    <w:p w14:paraId="26107762" w14:textId="6B1E2C52" w:rsidR="008768B8" w:rsidRPr="00A5759C" w:rsidRDefault="00A5759C" w:rsidP="00CA626C">
      <w:pPr>
        <w:pStyle w:val="Heading2"/>
      </w:pPr>
      <w:bookmarkStart w:id="38" w:name="_Toc163811761"/>
      <w:r>
        <w:t>5.1</w:t>
      </w:r>
      <w:r>
        <w:tab/>
      </w:r>
      <w:r w:rsidR="008768B8" w:rsidRPr="00A5759C">
        <w:t>Implications for the Australia Awards</w:t>
      </w:r>
      <w:bookmarkEnd w:id="38"/>
      <w:r w:rsidR="008768B8" w:rsidRPr="00A5759C">
        <w:t xml:space="preserve"> </w:t>
      </w:r>
    </w:p>
    <w:p w14:paraId="37ED6588" w14:textId="1CA64AD4" w:rsidR="00C44594" w:rsidRPr="00850FA7" w:rsidRDefault="00C44594" w:rsidP="00850FA7">
      <w:pPr>
        <w:pStyle w:val="BodyCopy"/>
      </w:pPr>
      <w:r w:rsidRPr="00850FA7">
        <w:t xml:space="preserve">The interview data collected in this study, and the data from the linked SNA study of WLI </w:t>
      </w:r>
      <w:r w:rsidR="00021517" w:rsidRPr="00850FA7">
        <w:t>alumni</w:t>
      </w:r>
      <w:r w:rsidRPr="00850FA7">
        <w:t xml:space="preserve"> show that that enrichment programs such as WLI play an important role in building leadership capacity and professional networks of emerging leaders. GTF data from previous studies also provide evidence to suggest that enrichment programs add value to the Australia Awards experience through strengthen</w:t>
      </w:r>
      <w:r w:rsidR="005077F0" w:rsidRPr="00850FA7">
        <w:t>ing</w:t>
      </w:r>
      <w:r w:rsidRPr="00850FA7">
        <w:t xml:space="preserve"> the alumni’s understanding of their role as change makers, and the importance of using their technical expertise and networks to support and drive developmental change (see Doyle &amp; Edwards, 2022).  </w:t>
      </w:r>
    </w:p>
    <w:p w14:paraId="39C3471D" w14:textId="77777777" w:rsidR="005E26C8" w:rsidRPr="00850FA7" w:rsidRDefault="00C44594" w:rsidP="00850FA7">
      <w:pPr>
        <w:pStyle w:val="BodyCopy"/>
      </w:pPr>
      <w:r w:rsidRPr="00850FA7">
        <w:t xml:space="preserve">Evidence also shows that there is a strong shared identity or ‘sisterhood’ which has developed through the WLI program. </w:t>
      </w:r>
      <w:r w:rsidR="00021517" w:rsidRPr="00850FA7">
        <w:t>Alumni</w:t>
      </w:r>
      <w:r w:rsidRPr="00850FA7">
        <w:t xml:space="preserve"> continue to use their strong connections to support each other professionally and personally.</w:t>
      </w:r>
      <w:r w:rsidR="005E26C8" w:rsidRPr="00850FA7">
        <w:t xml:space="preserve"> </w:t>
      </w:r>
    </w:p>
    <w:p w14:paraId="295CE97A" w14:textId="30F077C6" w:rsidR="00C44594" w:rsidRPr="00850FA7" w:rsidRDefault="005E26C8" w:rsidP="00850FA7">
      <w:pPr>
        <w:pStyle w:val="BodyCopy"/>
      </w:pPr>
      <w:r w:rsidRPr="00850FA7">
        <w:t>While the barriers (not dissimilar to previous GTF research) identified by alumni slowed their leadership momentum and change-agency on their return from award, the recommendations that follow highlight the multi-level (e.g. individual, program, regional, award) opportunities afforded to WLI alumni that enhanced their Australia Award experience and supported and enabled their capacity to facilitate developmental change. Some recommendations that could enhance other, future enrichment initiatives and leadership training beyond the core Australia Awards degree are:</w:t>
      </w:r>
    </w:p>
    <w:p w14:paraId="30741FBF" w14:textId="479AA68F" w:rsidR="004C494D" w:rsidRDefault="004C494D" w:rsidP="00850FA7">
      <w:pPr>
        <w:pStyle w:val="Bullet"/>
        <w:ind w:left="426"/>
      </w:pPr>
      <w:r>
        <w:t>Embedding intentional networking activities on</w:t>
      </w:r>
      <w:r w:rsidR="000B2737">
        <w:t xml:space="preserve"> </w:t>
      </w:r>
      <w:r>
        <w:t xml:space="preserve">award such as industry specific mentoring, networking events, work placements, and engagement activities to </w:t>
      </w:r>
      <w:r w:rsidR="00572BC9">
        <w:t xml:space="preserve">facilitate connections </w:t>
      </w:r>
      <w:r w:rsidR="004F7E3A">
        <w:t xml:space="preserve">and </w:t>
      </w:r>
      <w:r>
        <w:t xml:space="preserve">build awareness of the </w:t>
      </w:r>
      <w:r w:rsidR="00334ED4">
        <w:t xml:space="preserve">importance of </w:t>
      </w:r>
      <w:r>
        <w:t>coalitions to support and drive developmental change.</w:t>
      </w:r>
    </w:p>
    <w:p w14:paraId="71F2AAC4" w14:textId="77777777" w:rsidR="004C494D" w:rsidRDefault="004C494D" w:rsidP="00850FA7">
      <w:pPr>
        <w:pStyle w:val="Bullet"/>
        <w:ind w:left="426"/>
      </w:pPr>
      <w:r>
        <w:t>Strengthening alumni understanding of their role as change makers through ontological leadership training on award to build confidence in their technical and leadership skills.</w:t>
      </w:r>
    </w:p>
    <w:p w14:paraId="058E0CE1" w14:textId="77777777" w:rsidR="004C494D" w:rsidRDefault="004C494D" w:rsidP="00850FA7">
      <w:pPr>
        <w:pStyle w:val="Bullet"/>
        <w:ind w:left="426"/>
      </w:pPr>
      <w:r>
        <w:t>Facilitating a sense of shared identity and camaraderie among alumni through targeted, theme-based engagement, mentoring and expertise exchange post award via online forums, events, and the establishment of communities of practice.</w:t>
      </w:r>
    </w:p>
    <w:p w14:paraId="3590C7F7" w14:textId="77777777" w:rsidR="004C494D" w:rsidRDefault="004C494D" w:rsidP="00850FA7">
      <w:pPr>
        <w:pStyle w:val="Bullet"/>
        <w:ind w:left="426"/>
      </w:pPr>
      <w:r>
        <w:t>Providing post award support for the transition back into the workforce through access to funded professional development opportunities, internships, and local or regionally based mentors.</w:t>
      </w:r>
    </w:p>
    <w:p w14:paraId="0E54195D" w14:textId="0CF849B2" w:rsidR="004C494D" w:rsidRDefault="000814F6" w:rsidP="00850FA7">
      <w:pPr>
        <w:pStyle w:val="Bullet"/>
        <w:ind w:left="426"/>
      </w:pPr>
      <w:r>
        <w:t>Provision of t</w:t>
      </w:r>
      <w:r w:rsidR="004C494D">
        <w:t>argeted funding for collaborative project work between AA alumni to support ongoing capacity building in their local communities through Alumni Grants and regional alumni activities such as workshops or projects.</w:t>
      </w:r>
    </w:p>
    <w:p w14:paraId="0537F1E5" w14:textId="77777777" w:rsidR="004C494D" w:rsidRDefault="004C494D" w:rsidP="00C44594"/>
    <w:p w14:paraId="5E3445FC" w14:textId="77777777" w:rsidR="00C646E5" w:rsidRDefault="00C646E5" w:rsidP="00C44594"/>
    <w:p w14:paraId="650CC810" w14:textId="77777777" w:rsidR="00C646E5" w:rsidRDefault="00C646E5" w:rsidP="00C44594"/>
    <w:p w14:paraId="1C08831E" w14:textId="77777777" w:rsidR="00C646E5" w:rsidRDefault="00C646E5" w:rsidP="00C44594"/>
    <w:p w14:paraId="100FD474" w14:textId="77777777" w:rsidR="00C646E5" w:rsidRDefault="00C646E5" w:rsidP="00C44594"/>
    <w:p w14:paraId="5E5B45E1" w14:textId="6D0013D5" w:rsidR="00F85230" w:rsidRPr="00440995" w:rsidRDefault="003214C7" w:rsidP="00CA626C">
      <w:pPr>
        <w:pStyle w:val="Heading1NoNumbering"/>
      </w:pPr>
      <w:bookmarkStart w:id="39" w:name="_Toc163811762"/>
      <w:r>
        <w:lastRenderedPageBreak/>
        <w:t>6.</w:t>
      </w:r>
      <w:r>
        <w:tab/>
      </w:r>
      <w:r w:rsidR="00F85230" w:rsidRPr="00440995">
        <w:t>References</w:t>
      </w:r>
      <w:bookmarkEnd w:id="39"/>
    </w:p>
    <w:p w14:paraId="6408E8D4" w14:textId="0E50D1DB" w:rsidR="0036009A" w:rsidRPr="009A034F" w:rsidRDefault="0036009A" w:rsidP="00850FA7">
      <w:pPr>
        <w:pStyle w:val="BodyCopy"/>
        <w:rPr>
          <w:rFonts w:cs="Arial"/>
        </w:rPr>
      </w:pPr>
      <w:r w:rsidRPr="009A034F">
        <w:rPr>
          <w:rFonts w:cs="Arial"/>
        </w:rPr>
        <w:t xml:space="preserve">Buckley, S. &amp; Clarke, L. (2021). </w:t>
      </w:r>
      <w:r w:rsidRPr="009A034F">
        <w:rPr>
          <w:rFonts w:cs="Arial"/>
          <w:i/>
        </w:rPr>
        <w:t>Social Network Analysis of an Australia Awards Leadership Program Cohort</w:t>
      </w:r>
      <w:r w:rsidR="00AB27B4" w:rsidRPr="009A034F">
        <w:rPr>
          <w:rFonts w:cs="Arial"/>
        </w:rPr>
        <w:t>.</w:t>
      </w:r>
      <w:r w:rsidRPr="009A034F">
        <w:rPr>
          <w:rFonts w:cs="Arial"/>
        </w:rPr>
        <w:t xml:space="preserve"> Australia Awards Global Tracer Facility, Australian Department of Foreign Affairs and Trade, Canberra. </w:t>
      </w:r>
      <w:hyperlink r:id="rId61" w:history="1">
        <w:r w:rsidR="009F3EAB" w:rsidRPr="009A034F">
          <w:rPr>
            <w:rStyle w:val="Hyperlink"/>
            <w:rFonts w:cs="Arial"/>
            <w:szCs w:val="20"/>
          </w:rPr>
          <w:t>https://www.dfat.gov.au/people-to-people/australia-awards/australia-awards-global-tracer-facility-year-6-results</w:t>
        </w:r>
      </w:hyperlink>
      <w:r w:rsidR="009F3EAB" w:rsidRPr="009A034F">
        <w:rPr>
          <w:rFonts w:cs="Arial"/>
        </w:rPr>
        <w:t xml:space="preserve"> </w:t>
      </w:r>
    </w:p>
    <w:p w14:paraId="19CF238F" w14:textId="41049FEE" w:rsidR="00471668" w:rsidRPr="009A034F" w:rsidRDefault="00F74249" w:rsidP="00850FA7">
      <w:pPr>
        <w:pStyle w:val="BodyCopy"/>
        <w:rPr>
          <w:rFonts w:cs="Arial"/>
        </w:rPr>
      </w:pPr>
      <w:r w:rsidRPr="009A034F">
        <w:rPr>
          <w:rFonts w:cs="Arial"/>
        </w:rPr>
        <w:t>Buckley, S., Clarke, L. &amp; Doyle, J. (202</w:t>
      </w:r>
      <w:r w:rsidR="005B4390" w:rsidRPr="009A034F">
        <w:rPr>
          <w:rFonts w:cs="Arial"/>
        </w:rPr>
        <w:t>3</w:t>
      </w:r>
      <w:r w:rsidRPr="009A034F">
        <w:rPr>
          <w:rFonts w:cs="Arial"/>
        </w:rPr>
        <w:t xml:space="preserve">). </w:t>
      </w:r>
      <w:r w:rsidRPr="009A034F">
        <w:rPr>
          <w:rFonts w:cs="Arial"/>
          <w:i/>
          <w:iCs/>
        </w:rPr>
        <w:t>Developmental leadership for women in the Pacific: Cultivating networks for change in Australia Award WLI alumni</w:t>
      </w:r>
      <w:r w:rsidRPr="009A034F">
        <w:rPr>
          <w:rFonts w:cs="Arial"/>
        </w:rPr>
        <w:t>, Australia Awards Global Tracer Facility, Australian Department of Foreign Affairs and Trade, Canberra. https://www.dfat. gov.au/people-to-people/australia-awards/australia-awards</w:t>
      </w:r>
      <w:r w:rsidR="00924726" w:rsidRPr="009A034F">
        <w:rPr>
          <w:rFonts w:cs="Arial"/>
        </w:rPr>
        <w:t>-</w:t>
      </w:r>
      <w:r w:rsidRPr="009A034F">
        <w:rPr>
          <w:rFonts w:cs="Arial"/>
        </w:rPr>
        <w:t>global-tracer-facility/australia-awards-global-tracer-facility-year-8- results</w:t>
      </w:r>
    </w:p>
    <w:p w14:paraId="08C5E6F3" w14:textId="5F4822B6" w:rsidR="0059015A" w:rsidRPr="009A034F" w:rsidRDefault="0059015A" w:rsidP="00850FA7">
      <w:pPr>
        <w:pStyle w:val="BodyCopy"/>
        <w:rPr>
          <w:rFonts w:cs="Arial"/>
        </w:rPr>
      </w:pPr>
      <w:r w:rsidRPr="009A034F">
        <w:rPr>
          <w:rFonts w:cs="Arial"/>
        </w:rPr>
        <w:t xml:space="preserve">Buckley, S., Clarke, L. &amp; Hsien, M. (2023). </w:t>
      </w:r>
      <w:r w:rsidRPr="009A034F">
        <w:rPr>
          <w:rFonts w:cs="Arial"/>
          <w:i/>
        </w:rPr>
        <w:t>Investigating the Contribution of Alumni Workshops to Australia Awards Program Outcomes using Social Network Analysis</w:t>
      </w:r>
      <w:r w:rsidRPr="009A034F">
        <w:rPr>
          <w:rFonts w:cs="Arial"/>
        </w:rPr>
        <w:t xml:space="preserve">. Australia Awards Global Tracer Facility, Australian Department of Foreign Affairs and Trade. </w:t>
      </w:r>
      <w:hyperlink r:id="rId62" w:history="1">
        <w:r w:rsidR="009F3EAB" w:rsidRPr="009A034F">
          <w:rPr>
            <w:rStyle w:val="Hyperlink"/>
            <w:rFonts w:cs="Arial"/>
            <w:szCs w:val="20"/>
          </w:rPr>
          <w:t>https://www.dfat.gov.au/publications/people-people/australia-awards-global-tracer-facility-year-7-results</w:t>
        </w:r>
      </w:hyperlink>
      <w:r w:rsidR="009F3EAB" w:rsidRPr="009A034F">
        <w:rPr>
          <w:rFonts w:cs="Arial"/>
        </w:rPr>
        <w:t xml:space="preserve"> </w:t>
      </w:r>
    </w:p>
    <w:p w14:paraId="246CF9A5" w14:textId="77777777" w:rsidR="00F53E09" w:rsidRPr="009A034F" w:rsidRDefault="00F53E09" w:rsidP="00850FA7">
      <w:pPr>
        <w:pStyle w:val="BodyCopy"/>
        <w:rPr>
          <w:rStyle w:val="authors"/>
          <w:rFonts w:cs="Arial"/>
          <w:color w:val="0563C1" w:themeColor="hyperlink"/>
          <w:szCs w:val="20"/>
          <w:u w:val="single"/>
        </w:rPr>
      </w:pPr>
      <w:r w:rsidRPr="009A034F">
        <w:rPr>
          <w:rStyle w:val="authors"/>
          <w:rFonts w:cs="Arial"/>
          <w:szCs w:val="20"/>
        </w:rPr>
        <w:t>DFAT. (2022).</w:t>
      </w:r>
      <w:r w:rsidRPr="009A034F">
        <w:rPr>
          <w:rFonts w:cs="Arial"/>
          <w:szCs w:val="20"/>
        </w:rPr>
        <w:t xml:space="preserve"> </w:t>
      </w:r>
      <w:r w:rsidRPr="009A034F">
        <w:rPr>
          <w:rStyle w:val="authors"/>
          <w:rFonts w:cs="Arial"/>
          <w:i/>
          <w:szCs w:val="20"/>
        </w:rPr>
        <w:t xml:space="preserve">Australia Awards Global Monitoring and Evaluation Framework. </w:t>
      </w:r>
      <w:r w:rsidRPr="009A034F">
        <w:rPr>
          <w:rStyle w:val="authors"/>
          <w:rFonts w:cs="Arial"/>
          <w:szCs w:val="20"/>
        </w:rPr>
        <w:t xml:space="preserve">Australian Department of Foreign Affairs and Trade. </w:t>
      </w:r>
      <w:hyperlink r:id="rId63" w:anchor="monitoring-and-evaluation-framework" w:history="1">
        <w:r w:rsidRPr="009A034F">
          <w:rPr>
            <w:rStyle w:val="Hyperlink"/>
            <w:rFonts w:cs="Arial"/>
            <w:szCs w:val="20"/>
          </w:rPr>
          <w:t>https://www.dfat.gov.au/about-us/publications/australia-awards-global-strategic-framework-and-global-monitoring-and-evaluation-framework#monitoring-and-evaluation-framework</w:t>
        </w:r>
      </w:hyperlink>
    </w:p>
    <w:p w14:paraId="64E38DDB" w14:textId="6C3C1CC9" w:rsidR="0059015A" w:rsidRPr="009A034F" w:rsidRDefault="00FB5E34" w:rsidP="00850FA7">
      <w:pPr>
        <w:pStyle w:val="BodyCopy"/>
        <w:rPr>
          <w:rFonts w:cs="Arial"/>
          <w:szCs w:val="20"/>
        </w:rPr>
      </w:pPr>
      <w:r w:rsidRPr="009A034F">
        <w:rPr>
          <w:rFonts w:cs="Arial"/>
          <w:szCs w:val="20"/>
        </w:rPr>
        <w:t xml:space="preserve">DFAT. (2022). </w:t>
      </w:r>
      <w:r w:rsidRPr="009A034F">
        <w:rPr>
          <w:rFonts w:cs="Arial"/>
          <w:i/>
          <w:szCs w:val="20"/>
        </w:rPr>
        <w:t>Australia Awards Global Strategic Framework and Global Monitoring and Evaluation Framework</w:t>
      </w:r>
      <w:r w:rsidR="00292A21" w:rsidRPr="009A034F">
        <w:rPr>
          <w:rFonts w:cs="Arial"/>
          <w:szCs w:val="20"/>
        </w:rPr>
        <w:t>.</w:t>
      </w:r>
      <w:r w:rsidRPr="009A034F">
        <w:rPr>
          <w:rFonts w:cs="Arial"/>
          <w:szCs w:val="20"/>
        </w:rPr>
        <w:t xml:space="preserve"> Australian Government Department of Foreign Affairs and Trade. </w:t>
      </w:r>
      <w:hyperlink r:id="rId64" w:anchor="global-strategic-framework" w:history="1">
        <w:r w:rsidRPr="009A034F">
          <w:rPr>
            <w:rStyle w:val="Hyperlink"/>
            <w:rFonts w:cs="Arial"/>
            <w:szCs w:val="20"/>
          </w:rPr>
          <w:t>https://www.dfat.gov.au/about-us/publications/australia-awards-global-strategic-framework-and-global-monitoring-and-evaluation-framework#global-strategic-framework</w:t>
        </w:r>
      </w:hyperlink>
      <w:r w:rsidRPr="009A034F">
        <w:rPr>
          <w:rFonts w:cs="Arial"/>
          <w:szCs w:val="20"/>
        </w:rPr>
        <w:t xml:space="preserve"> </w:t>
      </w:r>
    </w:p>
    <w:p w14:paraId="5978CE9D" w14:textId="0C009E55" w:rsidR="00B235FA" w:rsidRPr="009A034F" w:rsidRDefault="00B235FA" w:rsidP="00850FA7">
      <w:pPr>
        <w:pStyle w:val="BodyCopy"/>
        <w:rPr>
          <w:rFonts w:cs="Arial"/>
          <w:szCs w:val="20"/>
        </w:rPr>
      </w:pPr>
      <w:r w:rsidRPr="009A034F">
        <w:rPr>
          <w:rFonts w:cs="Arial"/>
          <w:szCs w:val="20"/>
        </w:rPr>
        <w:t xml:space="preserve">DLP. (2018). </w:t>
      </w:r>
      <w:r w:rsidRPr="009A034F">
        <w:rPr>
          <w:rFonts w:cs="Arial"/>
          <w:i/>
          <w:iCs/>
          <w:szCs w:val="20"/>
        </w:rPr>
        <w:t>Inside the black box of political will: 10 years of findings from the Developmental Leadership Program</w:t>
      </w:r>
      <w:r w:rsidRPr="009A034F">
        <w:rPr>
          <w:rFonts w:cs="Arial"/>
          <w:szCs w:val="20"/>
        </w:rPr>
        <w:t xml:space="preserve"> (p. 40) [DLP Synthesis report]. Developmental Leadership Program, Birmingham University.</w:t>
      </w:r>
    </w:p>
    <w:p w14:paraId="5C60E30B" w14:textId="77777777" w:rsidR="0097476D" w:rsidRPr="009A034F" w:rsidRDefault="0097476D" w:rsidP="00850FA7">
      <w:pPr>
        <w:pStyle w:val="BodyCopy"/>
        <w:rPr>
          <w:rFonts w:cs="Arial"/>
          <w:szCs w:val="20"/>
        </w:rPr>
      </w:pPr>
      <w:r w:rsidRPr="009A034F">
        <w:rPr>
          <w:rFonts w:cs="Arial"/>
          <w:szCs w:val="20"/>
        </w:rPr>
        <w:t xml:space="preserve">Doyle, J. &amp; Edwards, D. (2022). </w:t>
      </w:r>
      <w:r w:rsidRPr="009A034F">
        <w:rPr>
          <w:rFonts w:cs="Arial"/>
          <w:i/>
          <w:iCs/>
          <w:szCs w:val="20"/>
        </w:rPr>
        <w:t>Australia Awards Alumni Contributing to Civil Society: Supporting development through volunteerism</w:t>
      </w:r>
      <w:r w:rsidRPr="009A034F">
        <w:rPr>
          <w:rFonts w:cs="Arial"/>
          <w:szCs w:val="20"/>
        </w:rPr>
        <w:t>, Australia Awards Global Tracer Facility, Australian Department of Foreign Affairs and Trade, Canberra. https://www.dfat.gov.au/people-to-people/australia-awards/australia-awards-global-tracer-facility-year-7-results.</w:t>
      </w:r>
    </w:p>
    <w:p w14:paraId="42BB9D14" w14:textId="3401A788" w:rsidR="00B235FA" w:rsidRPr="009A034F" w:rsidRDefault="00A0344D" w:rsidP="00850FA7">
      <w:pPr>
        <w:pStyle w:val="BodyCopy"/>
        <w:rPr>
          <w:rFonts w:cs="Arial"/>
          <w:szCs w:val="20"/>
        </w:rPr>
      </w:pPr>
      <w:r w:rsidRPr="009A034F">
        <w:rPr>
          <w:rFonts w:cs="Arial"/>
          <w:szCs w:val="20"/>
        </w:rPr>
        <w:t xml:space="preserve">Doyle, J. &amp; Haddow, A. (2022). </w:t>
      </w:r>
      <w:r w:rsidRPr="009A034F">
        <w:rPr>
          <w:rFonts w:cs="Arial"/>
          <w:i/>
          <w:szCs w:val="20"/>
        </w:rPr>
        <w:t xml:space="preserve">Australia Awards Exemplary Partnerships: The South Pacific Centre for </w:t>
      </w:r>
      <w:proofErr w:type="gramStart"/>
      <w:r w:rsidRPr="009A034F">
        <w:rPr>
          <w:rFonts w:cs="Arial"/>
          <w:i/>
          <w:szCs w:val="20"/>
        </w:rPr>
        <w:t xml:space="preserve">Central </w:t>
      </w:r>
      <w:r w:rsidR="00BA1FCD" w:rsidRPr="009A034F">
        <w:rPr>
          <w:rFonts w:cs="Arial"/>
          <w:i/>
          <w:szCs w:val="20"/>
        </w:rPr>
        <w:t xml:space="preserve"> </w:t>
      </w:r>
      <w:r w:rsidRPr="009A034F">
        <w:rPr>
          <w:rFonts w:cs="Arial"/>
          <w:i/>
          <w:szCs w:val="20"/>
        </w:rPr>
        <w:t>Banking</w:t>
      </w:r>
      <w:proofErr w:type="gramEnd"/>
      <w:r w:rsidRPr="009A034F">
        <w:rPr>
          <w:rFonts w:cs="Arial"/>
          <w:szCs w:val="20"/>
        </w:rPr>
        <w:t>, Australia Awards Global Tracer Facility, Australian Department of Foreign Affairs and Trade, Canberra. https://www.dfat.gov.au/people-to-people/australia-awards/ australia-awards-global-tracer-facility-year-6-results.</w:t>
      </w:r>
    </w:p>
    <w:p w14:paraId="55B6B938" w14:textId="066D1E5A" w:rsidR="0061661B" w:rsidRPr="009A034F" w:rsidRDefault="0061661B" w:rsidP="00850FA7">
      <w:pPr>
        <w:pStyle w:val="BodyCopy"/>
        <w:rPr>
          <w:rFonts w:eastAsia="Times New Roman" w:cs="Arial"/>
          <w:szCs w:val="20"/>
          <w:lang w:eastAsia="en-AU"/>
        </w:rPr>
      </w:pPr>
      <w:r w:rsidRPr="009A034F">
        <w:rPr>
          <w:rFonts w:eastAsia="Times New Roman" w:cs="Arial"/>
          <w:szCs w:val="20"/>
          <w:lang w:eastAsia="en-AU"/>
        </w:rPr>
        <w:t xml:space="preserve">Hattori, M. T. P. (2016). Culturally sustaining leadership: A Pacific Islander’s perspective. </w:t>
      </w:r>
      <w:r w:rsidRPr="009A034F">
        <w:rPr>
          <w:rFonts w:eastAsia="Times New Roman" w:cs="Arial"/>
          <w:i/>
          <w:szCs w:val="20"/>
          <w:lang w:eastAsia="en-AU"/>
        </w:rPr>
        <w:t xml:space="preserve">Education Sciences, 6(1), 4. </w:t>
      </w:r>
    </w:p>
    <w:p w14:paraId="74AE562F" w14:textId="4187FCDC" w:rsidR="00A704FE" w:rsidRPr="009A034F" w:rsidRDefault="005C0DD0" w:rsidP="00850FA7">
      <w:pPr>
        <w:pStyle w:val="BodyCopy"/>
        <w:rPr>
          <w:rStyle w:val="Hyperlink"/>
          <w:rFonts w:cs="Arial"/>
          <w:szCs w:val="20"/>
        </w:rPr>
      </w:pPr>
      <w:r w:rsidRPr="009A034F">
        <w:rPr>
          <w:rFonts w:cs="Arial"/>
        </w:rPr>
        <w:t xml:space="preserve">Hsien, M. &amp; Edwards, D. (2023). </w:t>
      </w:r>
      <w:r w:rsidR="00AD48D4" w:rsidRPr="009A034F">
        <w:rPr>
          <w:rFonts w:cs="Arial"/>
          <w:i/>
        </w:rPr>
        <w:t>Australia Awards Alumni Global Tracer Survey 2022</w:t>
      </w:r>
      <w:r w:rsidR="00AD48D4" w:rsidRPr="009A034F">
        <w:rPr>
          <w:rFonts w:cs="Arial"/>
        </w:rPr>
        <w:t>. Australia Awards Global Tracer Facility, Australian Department of Foreign Affairs and Trade.</w:t>
      </w:r>
      <w:r w:rsidR="00C765F5" w:rsidRPr="009A034F">
        <w:rPr>
          <w:rFonts w:cs="Arial"/>
        </w:rPr>
        <w:t xml:space="preserve"> </w:t>
      </w:r>
      <w:hyperlink r:id="rId65" w:history="1">
        <w:r w:rsidR="00C35551" w:rsidRPr="009A034F">
          <w:rPr>
            <w:rStyle w:val="Hyperlink"/>
            <w:rFonts w:cs="Arial"/>
            <w:szCs w:val="20"/>
          </w:rPr>
          <w:t>https://www.dfat.gov.au/publications/people-people/australiaawards-global-tracer-facility-year-7-results</w:t>
        </w:r>
      </w:hyperlink>
    </w:p>
    <w:p w14:paraId="7C63836E" w14:textId="77777777" w:rsidR="005F79DA" w:rsidRPr="009A034F" w:rsidRDefault="005F79DA" w:rsidP="00850FA7">
      <w:pPr>
        <w:pStyle w:val="BodyCopy"/>
        <w:rPr>
          <w:rFonts w:cs="Arial"/>
        </w:rPr>
      </w:pPr>
      <w:r w:rsidRPr="009A034F">
        <w:rPr>
          <w:rFonts w:cs="Arial"/>
        </w:rPr>
        <w:t xml:space="preserve">Howard, E. (2019). Effective Support for Women’s Leadership in the Pacific: Lessons from the Evidence. </w:t>
      </w:r>
      <w:r w:rsidRPr="009A034F">
        <w:rPr>
          <w:rFonts w:cs="Arial"/>
          <w:i/>
          <w:iCs/>
        </w:rPr>
        <w:t>The Department of Pacific Affairs, The Australian National University</w:t>
      </w:r>
      <w:r w:rsidRPr="009A034F">
        <w:rPr>
          <w:rFonts w:cs="Arial"/>
        </w:rPr>
        <w:t>, 20.</w:t>
      </w:r>
    </w:p>
    <w:p w14:paraId="7CE1791C" w14:textId="77777777" w:rsidR="009A034F" w:rsidRDefault="009A034F">
      <w:pPr>
        <w:autoSpaceDE/>
        <w:autoSpaceDN/>
        <w:adjustRightInd/>
        <w:rPr>
          <w:rFonts w:ascii="Arial" w:hAnsi="Arial" w:cs="Arial"/>
          <w:sz w:val="20"/>
        </w:rPr>
      </w:pPr>
      <w:r>
        <w:rPr>
          <w:rFonts w:cs="Arial"/>
        </w:rPr>
        <w:br w:type="page"/>
      </w:r>
    </w:p>
    <w:p w14:paraId="05C2F187" w14:textId="1941658C" w:rsidR="00BC35CC" w:rsidRPr="009A034F" w:rsidRDefault="00BC35CC" w:rsidP="00850FA7">
      <w:pPr>
        <w:pStyle w:val="BodyCopy"/>
        <w:rPr>
          <w:rFonts w:cs="Arial"/>
        </w:rPr>
      </w:pPr>
      <w:r w:rsidRPr="009A034F">
        <w:rPr>
          <w:rFonts w:cs="Arial"/>
        </w:rPr>
        <w:lastRenderedPageBreak/>
        <w:t xml:space="preserve">Jackson, E., Craney, A., </w:t>
      </w:r>
      <w:proofErr w:type="spellStart"/>
      <w:r w:rsidRPr="009A034F">
        <w:rPr>
          <w:rFonts w:cs="Arial"/>
        </w:rPr>
        <w:t>Motusaga</w:t>
      </w:r>
      <w:proofErr w:type="spellEnd"/>
      <w:r w:rsidRPr="009A034F">
        <w:rPr>
          <w:rFonts w:cs="Arial"/>
        </w:rPr>
        <w:t xml:space="preserve">, M., &amp; Gibson, D. (2022). </w:t>
      </w:r>
      <w:r w:rsidRPr="009A034F">
        <w:rPr>
          <w:rFonts w:cs="Arial"/>
          <w:i/>
          <w:iCs/>
        </w:rPr>
        <w:t>Supporting women’s leadership during COVID-19: Women leading and influencing in the Pacific</w:t>
      </w:r>
      <w:r w:rsidRPr="009A034F">
        <w:rPr>
          <w:rFonts w:cs="Arial"/>
        </w:rPr>
        <w:t xml:space="preserve"> (p. 32). Developmental Leadership Program, Birmingham University. </w:t>
      </w:r>
      <w:hyperlink r:id="rId66" w:history="1">
        <w:r w:rsidRPr="009A034F">
          <w:rPr>
            <w:rStyle w:val="Hyperlink"/>
            <w:rFonts w:cs="Arial"/>
            <w:szCs w:val="20"/>
          </w:rPr>
          <w:t>https://dlprog.org/wp-content/uploads/publications/supporting-women-s-leadership-during-covid-19-women-leading-and-influencing-in-the-pacific.pdf</w:t>
        </w:r>
      </w:hyperlink>
    </w:p>
    <w:p w14:paraId="26BD148E" w14:textId="77777777" w:rsidR="005F79DA" w:rsidRPr="009A034F" w:rsidRDefault="005F79DA" w:rsidP="00850FA7">
      <w:pPr>
        <w:pStyle w:val="BodyCopy"/>
        <w:rPr>
          <w:rFonts w:cs="Arial"/>
        </w:rPr>
      </w:pPr>
    </w:p>
    <w:p w14:paraId="52750FF5" w14:textId="257AD79D" w:rsidR="00D13983" w:rsidRPr="009A034F" w:rsidRDefault="00D13983" w:rsidP="00850FA7">
      <w:pPr>
        <w:pStyle w:val="BodyCopy"/>
        <w:rPr>
          <w:rFonts w:cs="Arial"/>
        </w:rPr>
      </w:pPr>
      <w:r w:rsidRPr="009A034F">
        <w:rPr>
          <w:rFonts w:cs="Arial"/>
        </w:rPr>
        <w:t xml:space="preserve">Lovai, B., Palmieri, S. &amp; </w:t>
      </w:r>
      <w:proofErr w:type="spellStart"/>
      <w:r w:rsidRPr="009A034F">
        <w:rPr>
          <w:rFonts w:cs="Arial"/>
        </w:rPr>
        <w:t>Geejay</w:t>
      </w:r>
      <w:proofErr w:type="spellEnd"/>
      <w:r w:rsidRPr="009A034F">
        <w:rPr>
          <w:rFonts w:cs="Arial"/>
        </w:rPr>
        <w:t xml:space="preserve">, M. (2022). </w:t>
      </w:r>
      <w:r w:rsidR="00FB7C59" w:rsidRPr="009A034F">
        <w:rPr>
          <w:rFonts w:cs="Arial"/>
        </w:rPr>
        <w:t>‘</w:t>
      </w:r>
      <w:r w:rsidRPr="009A034F">
        <w:rPr>
          <w:rFonts w:cs="Arial"/>
          <w:i/>
        </w:rPr>
        <w:t xml:space="preserve">When I go back’: Experiences and expectations of PNG women scholarship graduates on return home. </w:t>
      </w:r>
      <w:r w:rsidRPr="009A034F">
        <w:rPr>
          <w:rFonts w:cs="Arial"/>
        </w:rPr>
        <w:t xml:space="preserve">Australian National University: Department of Pacific Affairs. </w:t>
      </w:r>
      <w:hyperlink r:id="rId67" w:history="1">
        <w:r w:rsidRPr="009A034F">
          <w:rPr>
            <w:rStyle w:val="Hyperlink"/>
            <w:rFonts w:cs="Arial"/>
            <w:szCs w:val="20"/>
          </w:rPr>
          <w:t>http://hdl.handle.net/1885/270441</w:t>
        </w:r>
      </w:hyperlink>
      <w:r w:rsidRPr="009A034F">
        <w:rPr>
          <w:rFonts w:cs="Arial"/>
        </w:rPr>
        <w:t xml:space="preserve"> </w:t>
      </w:r>
    </w:p>
    <w:p w14:paraId="599D9434" w14:textId="010B67C8" w:rsidR="00F85230" w:rsidRPr="009A034F" w:rsidRDefault="00A10EE4" w:rsidP="00850FA7">
      <w:pPr>
        <w:pStyle w:val="BodyCopy"/>
        <w:rPr>
          <w:rFonts w:cs="Arial"/>
          <w:szCs w:val="20"/>
        </w:rPr>
      </w:pPr>
      <w:r w:rsidRPr="009A034F">
        <w:rPr>
          <w:rFonts w:cs="Arial"/>
          <w:szCs w:val="20"/>
        </w:rPr>
        <w:t xml:space="preserve">Mawer, M. (2014). </w:t>
      </w:r>
      <w:r w:rsidRPr="009A034F">
        <w:rPr>
          <w:rFonts w:cs="Arial"/>
          <w:i/>
          <w:szCs w:val="20"/>
        </w:rPr>
        <w:t>A study of research methodology used in evaluations of international scholarship schemes for higher education.</w:t>
      </w:r>
      <w:r w:rsidRPr="009A034F">
        <w:rPr>
          <w:rFonts w:cs="Arial"/>
          <w:szCs w:val="20"/>
        </w:rPr>
        <w:t xml:space="preserve"> Commonwealth Scholarships Commission. London.</w:t>
      </w:r>
    </w:p>
    <w:p w14:paraId="1416507A" w14:textId="2882B4BA" w:rsidR="002A4911" w:rsidRPr="009A034F" w:rsidRDefault="002A4911" w:rsidP="00850FA7">
      <w:pPr>
        <w:pStyle w:val="BodyCopy"/>
        <w:rPr>
          <w:rFonts w:cs="Arial"/>
          <w:szCs w:val="20"/>
        </w:rPr>
      </w:pPr>
      <w:r w:rsidRPr="009A034F">
        <w:rPr>
          <w:rFonts w:cs="Arial"/>
          <w:szCs w:val="20"/>
        </w:rPr>
        <w:t xml:space="preserve">McLeod, A. (2015). </w:t>
      </w:r>
      <w:r w:rsidRPr="009A034F">
        <w:rPr>
          <w:rFonts w:cs="Arial"/>
          <w:i/>
          <w:iCs/>
          <w:szCs w:val="20"/>
        </w:rPr>
        <w:t>Women’s Leadership in the Pacific</w:t>
      </w:r>
      <w:r w:rsidRPr="009A034F">
        <w:rPr>
          <w:rFonts w:cs="Arial"/>
          <w:szCs w:val="20"/>
        </w:rPr>
        <w:t xml:space="preserve"> (The State of the Art 4, p. 27). Developmental Leadership Program, Birmingham University. </w:t>
      </w:r>
      <w:hyperlink r:id="rId68" w:history="1">
        <w:r w:rsidRPr="009A034F">
          <w:rPr>
            <w:rStyle w:val="Hyperlink"/>
            <w:rFonts w:cs="Arial"/>
            <w:szCs w:val="20"/>
          </w:rPr>
          <w:t>https://dlprog.org/wp-content/uploads/publications/VmtkeZQGRSWGh680uu4HLuXeqgghPKWR3Gsyh4kW.pdf</w:t>
        </w:r>
      </w:hyperlink>
    </w:p>
    <w:p w14:paraId="59CFE332" w14:textId="77777777" w:rsidR="0061661B" w:rsidRPr="009A034F" w:rsidRDefault="0061661B" w:rsidP="00850FA7">
      <w:pPr>
        <w:pStyle w:val="BodyCopy"/>
        <w:rPr>
          <w:rFonts w:eastAsia="Times New Roman" w:cs="Arial"/>
          <w:b/>
          <w:i/>
          <w:szCs w:val="20"/>
          <w:lang w:eastAsia="en-AU"/>
        </w:rPr>
      </w:pPr>
      <w:r w:rsidRPr="009A034F">
        <w:rPr>
          <w:rFonts w:eastAsia="Times New Roman" w:cs="Arial"/>
          <w:color w:val="222222"/>
          <w:szCs w:val="20"/>
          <w:shd w:val="clear" w:color="auto" w:fill="FFFFFF"/>
          <w:lang w:eastAsia="en-AU"/>
        </w:rPr>
        <w:t>Nakamura, Y. T., Hinshaw, J., &amp; Burns, R. (2022).</w:t>
      </w:r>
      <w:r w:rsidRPr="009A034F">
        <w:rPr>
          <w:rFonts w:eastAsia="Times New Roman" w:cs="Arial"/>
          <w:i/>
          <w:color w:val="222222"/>
          <w:szCs w:val="20"/>
          <w:shd w:val="clear" w:color="auto" w:fill="FFFFFF"/>
          <w:lang w:eastAsia="en-AU"/>
        </w:rPr>
        <w:t xml:space="preserve"> Developing Women’s Authenticity in Leadership. Merits, 2(4), 408-426.</w:t>
      </w:r>
      <w:r w:rsidRPr="009A034F">
        <w:rPr>
          <w:rFonts w:eastAsia="Times New Roman" w:cs="Arial"/>
          <w:b/>
          <w:i/>
          <w:szCs w:val="20"/>
          <w:lang w:eastAsia="en-AU"/>
        </w:rPr>
        <w:t xml:space="preserve"> </w:t>
      </w:r>
    </w:p>
    <w:p w14:paraId="1CBCE182" w14:textId="11950160" w:rsidR="002A4911" w:rsidRPr="009A034F" w:rsidRDefault="002A4911" w:rsidP="00850FA7">
      <w:pPr>
        <w:pStyle w:val="BodyCopy"/>
        <w:rPr>
          <w:rFonts w:eastAsia="Times New Roman" w:cs="Arial"/>
          <w:color w:val="222222"/>
          <w:szCs w:val="20"/>
          <w:shd w:val="clear" w:color="auto" w:fill="FFFFFF"/>
          <w:lang w:eastAsia="en-AU"/>
        </w:rPr>
      </w:pPr>
      <w:r w:rsidRPr="009A034F">
        <w:rPr>
          <w:rFonts w:eastAsia="Times New Roman" w:cs="Arial"/>
          <w:color w:val="222222"/>
          <w:szCs w:val="20"/>
          <w:shd w:val="clear" w:color="auto" w:fill="FFFFFF"/>
          <w:lang w:eastAsia="en-AU"/>
        </w:rPr>
        <w:t xml:space="preserve">Octo Consulting. (2020). </w:t>
      </w:r>
      <w:r w:rsidRPr="009A034F">
        <w:rPr>
          <w:rFonts w:eastAsia="Times New Roman" w:cs="Arial"/>
          <w:i/>
          <w:iCs/>
          <w:color w:val="222222"/>
          <w:szCs w:val="20"/>
          <w:shd w:val="clear" w:color="auto" w:fill="FFFFFF"/>
          <w:lang w:eastAsia="en-AU"/>
        </w:rPr>
        <w:t>Australia Awards Women’s Leadership Initiative Independent Strategic Review</w:t>
      </w:r>
      <w:r w:rsidRPr="009A034F">
        <w:rPr>
          <w:rFonts w:eastAsia="Times New Roman" w:cs="Arial"/>
          <w:color w:val="222222"/>
          <w:szCs w:val="20"/>
          <w:shd w:val="clear" w:color="auto" w:fill="FFFFFF"/>
          <w:lang w:eastAsia="en-AU"/>
        </w:rPr>
        <w:t xml:space="preserve"> (p. 44) [Summary Report].</w:t>
      </w:r>
    </w:p>
    <w:p w14:paraId="2E021CCF" w14:textId="7010A7FA" w:rsidR="00D157C6" w:rsidRPr="009A034F" w:rsidRDefault="00D157C6" w:rsidP="00850FA7">
      <w:pPr>
        <w:pStyle w:val="BodyCopy"/>
        <w:rPr>
          <w:rFonts w:eastAsia="Times New Roman" w:cs="Arial"/>
          <w:color w:val="222222"/>
          <w:szCs w:val="20"/>
          <w:shd w:val="clear" w:color="auto" w:fill="FFFFFF"/>
          <w:lang w:eastAsia="en-AU"/>
        </w:rPr>
      </w:pPr>
      <w:r w:rsidRPr="009A034F">
        <w:rPr>
          <w:rFonts w:eastAsia="Times New Roman" w:cs="Arial"/>
          <w:color w:val="222222"/>
          <w:szCs w:val="20"/>
          <w:shd w:val="clear" w:color="auto" w:fill="FFFFFF"/>
          <w:lang w:eastAsia="en-AU"/>
        </w:rPr>
        <w:t xml:space="preserve">Roche, C., &amp; Denney, L. (2019). How Can Developmental leadership be supported? </w:t>
      </w:r>
      <w:r w:rsidRPr="009A034F">
        <w:rPr>
          <w:rFonts w:eastAsia="Times New Roman" w:cs="Arial"/>
          <w:i/>
          <w:iCs/>
          <w:color w:val="222222"/>
          <w:szCs w:val="20"/>
          <w:shd w:val="clear" w:color="auto" w:fill="FFFFFF"/>
          <w:lang w:eastAsia="en-AU"/>
        </w:rPr>
        <w:t>The Developmental Leadership Program, University of Birmingham</w:t>
      </w:r>
      <w:r w:rsidRPr="009A034F">
        <w:rPr>
          <w:rFonts w:eastAsia="Times New Roman" w:cs="Arial"/>
          <w:color w:val="222222"/>
          <w:szCs w:val="20"/>
          <w:shd w:val="clear" w:color="auto" w:fill="FFFFFF"/>
          <w:lang w:eastAsia="en-AU"/>
        </w:rPr>
        <w:t>, 32.</w:t>
      </w:r>
    </w:p>
    <w:p w14:paraId="4D4C94BD" w14:textId="77777777" w:rsidR="0061661B" w:rsidRPr="009A034F" w:rsidRDefault="0061661B" w:rsidP="00850FA7">
      <w:pPr>
        <w:pStyle w:val="BodyCopy"/>
        <w:rPr>
          <w:rFonts w:eastAsia="Times New Roman" w:cs="Arial"/>
          <w:szCs w:val="20"/>
          <w:lang w:eastAsia="en-AU"/>
        </w:rPr>
      </w:pPr>
      <w:r w:rsidRPr="009A034F">
        <w:rPr>
          <w:rFonts w:eastAsia="Times New Roman" w:cs="Arial"/>
          <w:szCs w:val="20"/>
          <w:lang w:eastAsia="en-AU"/>
        </w:rPr>
        <w:t xml:space="preserve">Sanga, K., Johansson-Fua, S. U., Reynolds, M., </w:t>
      </w:r>
      <w:proofErr w:type="spellStart"/>
      <w:r w:rsidRPr="009A034F">
        <w:rPr>
          <w:rFonts w:eastAsia="Times New Roman" w:cs="Arial"/>
          <w:szCs w:val="20"/>
          <w:lang w:eastAsia="en-AU"/>
        </w:rPr>
        <w:t>Fa’avae</w:t>
      </w:r>
      <w:proofErr w:type="spellEnd"/>
      <w:r w:rsidRPr="009A034F">
        <w:rPr>
          <w:rFonts w:eastAsia="Times New Roman" w:cs="Arial"/>
          <w:szCs w:val="20"/>
          <w:lang w:eastAsia="en-AU"/>
        </w:rPr>
        <w:t xml:space="preserve">, D., </w:t>
      </w:r>
      <w:proofErr w:type="spellStart"/>
      <w:r w:rsidRPr="009A034F">
        <w:rPr>
          <w:rFonts w:eastAsia="Times New Roman" w:cs="Arial"/>
          <w:szCs w:val="20"/>
          <w:lang w:eastAsia="en-AU"/>
        </w:rPr>
        <w:t>Robyns</w:t>
      </w:r>
      <w:proofErr w:type="spellEnd"/>
      <w:r w:rsidRPr="009A034F">
        <w:rPr>
          <w:rFonts w:eastAsia="Times New Roman" w:cs="Arial"/>
          <w:szCs w:val="20"/>
          <w:lang w:eastAsia="en-AU"/>
        </w:rPr>
        <w:t xml:space="preserve">, R., Rohoana, G., ... &amp; Malachi, D. (2022). The context behind the context: A Pacific leadership research </w:t>
      </w:r>
      <w:proofErr w:type="spellStart"/>
      <w:r w:rsidRPr="009A034F">
        <w:rPr>
          <w:rFonts w:eastAsia="Times New Roman" w:cs="Arial"/>
          <w:szCs w:val="20"/>
          <w:lang w:eastAsia="en-AU"/>
        </w:rPr>
        <w:t>tok</w:t>
      </w:r>
      <w:proofErr w:type="spellEnd"/>
      <w:r w:rsidRPr="009A034F">
        <w:rPr>
          <w:rFonts w:eastAsia="Times New Roman" w:cs="Arial"/>
          <w:szCs w:val="20"/>
          <w:lang w:eastAsia="en-AU"/>
        </w:rPr>
        <w:t xml:space="preserve"> </w:t>
      </w:r>
      <w:proofErr w:type="spellStart"/>
      <w:r w:rsidRPr="009A034F">
        <w:rPr>
          <w:rFonts w:eastAsia="Times New Roman" w:cs="Arial"/>
          <w:szCs w:val="20"/>
          <w:lang w:eastAsia="en-AU"/>
        </w:rPr>
        <w:t>stori</w:t>
      </w:r>
      <w:proofErr w:type="spellEnd"/>
      <w:r w:rsidRPr="009A034F">
        <w:rPr>
          <w:rFonts w:eastAsia="Times New Roman" w:cs="Arial"/>
          <w:szCs w:val="20"/>
          <w:lang w:eastAsia="en-AU"/>
        </w:rPr>
        <w:t xml:space="preserve">. International Education Journal: Comparative Perspective, 21(2), 5-20. </w:t>
      </w:r>
    </w:p>
    <w:p w14:paraId="390751C7" w14:textId="528EE909" w:rsidR="002D34B2" w:rsidRPr="009A034F" w:rsidRDefault="00A67E91" w:rsidP="00850FA7">
      <w:pPr>
        <w:pStyle w:val="BodyCopy"/>
        <w:rPr>
          <w:rFonts w:eastAsia="Times New Roman" w:cs="Arial"/>
          <w:szCs w:val="20"/>
          <w:lang w:eastAsia="en-AU"/>
        </w:rPr>
      </w:pPr>
      <w:r w:rsidRPr="009A034F">
        <w:rPr>
          <w:rFonts w:eastAsia="Times New Roman" w:cs="Arial"/>
          <w:szCs w:val="20"/>
          <w:lang w:eastAsia="en-AU"/>
        </w:rPr>
        <w:t xml:space="preserve">Spark, C., Cox., J., </w:t>
      </w:r>
      <w:r w:rsidR="001D27E5" w:rsidRPr="009A034F">
        <w:rPr>
          <w:rFonts w:eastAsia="Times New Roman" w:cs="Arial"/>
          <w:szCs w:val="20"/>
          <w:lang w:eastAsia="en-AU"/>
        </w:rPr>
        <w:t>&amp;</w:t>
      </w:r>
      <w:r w:rsidRPr="009A034F">
        <w:rPr>
          <w:rFonts w:eastAsia="Times New Roman" w:cs="Arial"/>
          <w:szCs w:val="20"/>
          <w:lang w:eastAsia="en-AU"/>
        </w:rPr>
        <w:t xml:space="preserve"> Corbett, J.</w:t>
      </w:r>
      <w:r w:rsidR="001D27E5" w:rsidRPr="009A034F">
        <w:rPr>
          <w:rFonts w:eastAsia="Times New Roman" w:cs="Arial"/>
          <w:szCs w:val="20"/>
          <w:lang w:eastAsia="en-AU"/>
        </w:rPr>
        <w:t xml:space="preserve"> (2018). </w:t>
      </w:r>
      <w:r w:rsidRPr="009A034F">
        <w:rPr>
          <w:rFonts w:eastAsia="Times New Roman" w:cs="Arial"/>
          <w:szCs w:val="20"/>
          <w:lang w:eastAsia="en-AU"/>
        </w:rPr>
        <w:t xml:space="preserve"> </w:t>
      </w:r>
      <w:r w:rsidRPr="009A034F">
        <w:rPr>
          <w:rFonts w:eastAsia="Times New Roman" w:cs="Arial"/>
          <w:i/>
          <w:szCs w:val="20"/>
          <w:lang w:eastAsia="en-AU"/>
        </w:rPr>
        <w:t>Being the First:</w:t>
      </w:r>
      <w:r w:rsidRPr="009A034F">
        <w:rPr>
          <w:rFonts w:eastAsia="Times New Roman" w:cs="Arial"/>
          <w:szCs w:val="20"/>
          <w:lang w:eastAsia="en-AU"/>
        </w:rPr>
        <w:t xml:space="preserve"> </w:t>
      </w:r>
      <w:r w:rsidRPr="009A034F">
        <w:rPr>
          <w:rFonts w:eastAsia="Times New Roman" w:cs="Arial"/>
          <w:i/>
          <w:szCs w:val="20"/>
          <w:lang w:eastAsia="en-AU"/>
        </w:rPr>
        <w:t>Women Leaders in the Pacific Islands.</w:t>
      </w:r>
      <w:r w:rsidR="00500C3E" w:rsidRPr="009A034F">
        <w:rPr>
          <w:rFonts w:cs="Arial"/>
          <w:i/>
        </w:rPr>
        <w:t xml:space="preserve"> </w:t>
      </w:r>
      <w:r w:rsidR="00EA6D89" w:rsidRPr="009A034F">
        <w:rPr>
          <w:rFonts w:eastAsia="Times New Roman" w:cs="Arial"/>
          <w:i/>
          <w:szCs w:val="20"/>
          <w:lang w:eastAsia="en-AU"/>
        </w:rPr>
        <w:t>DLP: Gender</w:t>
      </w:r>
      <w:r w:rsidR="00DB1EBA" w:rsidRPr="009A034F">
        <w:rPr>
          <w:rFonts w:eastAsia="Times New Roman" w:cs="Arial"/>
          <w:i/>
          <w:szCs w:val="20"/>
          <w:lang w:eastAsia="en-AU"/>
        </w:rPr>
        <w:t xml:space="preserve"> </w:t>
      </w:r>
      <w:r w:rsidR="008D5405" w:rsidRPr="009A034F">
        <w:rPr>
          <w:rFonts w:eastAsia="Times New Roman" w:cs="Arial"/>
          <w:i/>
          <w:szCs w:val="20"/>
          <w:lang w:eastAsia="en-AU"/>
        </w:rPr>
        <w:t>and Politics in Practice</w:t>
      </w:r>
      <w:r w:rsidR="00416DE1" w:rsidRPr="009A034F">
        <w:rPr>
          <w:rFonts w:eastAsia="Times New Roman" w:cs="Arial"/>
          <w:i/>
          <w:szCs w:val="20"/>
          <w:lang w:eastAsia="en-AU"/>
        </w:rPr>
        <w:t xml:space="preserve"> Research Project</w:t>
      </w:r>
      <w:r w:rsidR="00782B26" w:rsidRPr="009A034F">
        <w:rPr>
          <w:rFonts w:eastAsia="Times New Roman" w:cs="Arial"/>
          <w:i/>
          <w:szCs w:val="20"/>
          <w:lang w:eastAsia="en-AU"/>
        </w:rPr>
        <w:t>.</w:t>
      </w:r>
      <w:r w:rsidR="00782B26" w:rsidRPr="009A034F">
        <w:rPr>
          <w:rFonts w:cs="Arial"/>
        </w:rPr>
        <w:t xml:space="preserve"> </w:t>
      </w:r>
      <w:r w:rsidR="00782B26" w:rsidRPr="009A034F">
        <w:rPr>
          <w:rFonts w:eastAsia="Times New Roman" w:cs="Arial"/>
          <w:szCs w:val="20"/>
          <w:lang w:eastAsia="en-AU"/>
        </w:rPr>
        <w:t xml:space="preserve">Developmental Leadership Program, Birmingham University. </w:t>
      </w:r>
      <w:r w:rsidR="00500C3E" w:rsidRPr="009A034F">
        <w:rPr>
          <w:rFonts w:eastAsia="Times New Roman" w:cs="Arial"/>
          <w:szCs w:val="20"/>
          <w:lang w:eastAsia="en-AU"/>
        </w:rPr>
        <w:t>https://dlprog.org/publications/research-papers/being-the-first-women-leaders-in-the-pacific-islands/</w:t>
      </w:r>
    </w:p>
    <w:p w14:paraId="72977885" w14:textId="1EAB5DD4" w:rsidR="00F21764" w:rsidRPr="009A034F" w:rsidRDefault="00052523" w:rsidP="00850FA7">
      <w:pPr>
        <w:pStyle w:val="BodyCopy"/>
        <w:rPr>
          <w:rFonts w:eastAsia="Times New Roman" w:cs="Arial"/>
          <w:szCs w:val="20"/>
          <w:lang w:eastAsia="en-AU"/>
        </w:rPr>
      </w:pPr>
      <w:r w:rsidRPr="009A034F">
        <w:rPr>
          <w:rFonts w:eastAsia="Times New Roman" w:cs="Arial"/>
          <w:szCs w:val="20"/>
          <w:lang w:eastAsia="en-AU"/>
        </w:rPr>
        <w:t xml:space="preserve">Wilson-Cleary, I., Corbett, J., Denney, L., Mcloughlin, C., Nazneen, S., &amp; Roche, C. (2023). </w:t>
      </w:r>
      <w:r w:rsidRPr="009A034F">
        <w:rPr>
          <w:rFonts w:eastAsia="Times New Roman" w:cs="Arial"/>
          <w:i/>
          <w:iCs/>
          <w:szCs w:val="20"/>
          <w:lang w:eastAsia="en-AU"/>
        </w:rPr>
        <w:t>Understanding Developmental Leadership: Leaders, Coalitions and Change</w:t>
      </w:r>
      <w:r w:rsidRPr="009A034F">
        <w:rPr>
          <w:rFonts w:eastAsia="Times New Roman" w:cs="Arial"/>
          <w:szCs w:val="20"/>
          <w:lang w:eastAsia="en-AU"/>
        </w:rPr>
        <w:t xml:space="preserve"> (p. 5) [Briefing note]. Developmental Leadership Program, Birmingham University. </w:t>
      </w:r>
      <w:hyperlink r:id="rId69" w:history="1">
        <w:r w:rsidRPr="009A034F">
          <w:rPr>
            <w:rStyle w:val="Hyperlink"/>
            <w:rFonts w:eastAsia="Times New Roman" w:cs="Arial"/>
            <w:szCs w:val="20"/>
            <w:lang w:eastAsia="en-AU"/>
          </w:rPr>
          <w:t>https://dlprog.org/wp-content/uploads/2023/03/01-DLP_Brief-Understanding-DL-10Mar.pdf</w:t>
        </w:r>
      </w:hyperlink>
    </w:p>
    <w:p w14:paraId="34E4DBBE" w14:textId="77777777" w:rsidR="00615373" w:rsidRDefault="00615373">
      <w:pPr>
        <w:autoSpaceDE/>
        <w:autoSpaceDN/>
        <w:adjustRightInd/>
        <w:rPr>
          <w:rFonts w:asciiTheme="minorHAnsi" w:hAnsiTheme="minorHAnsi" w:cstheme="minorHAnsi"/>
          <w:sz w:val="20"/>
          <w:szCs w:val="20"/>
        </w:rPr>
      </w:pPr>
      <w:r>
        <w:rPr>
          <w:rFonts w:asciiTheme="minorHAnsi" w:hAnsiTheme="minorHAnsi" w:cstheme="minorHAnsi"/>
          <w:sz w:val="20"/>
          <w:szCs w:val="20"/>
        </w:rPr>
        <w:br w:type="page"/>
      </w:r>
    </w:p>
    <w:p w14:paraId="1CD77CA2" w14:textId="77777777" w:rsidR="00215080" w:rsidRPr="007C4DA5" w:rsidRDefault="00215080" w:rsidP="00695008">
      <w:pPr>
        <w:ind w:left="709" w:hanging="709"/>
        <w:rPr>
          <w:rFonts w:asciiTheme="minorHAnsi" w:hAnsiTheme="minorHAnsi" w:cstheme="minorHAnsi"/>
          <w:sz w:val="20"/>
          <w:szCs w:val="20"/>
        </w:rPr>
      </w:pPr>
    </w:p>
    <w:p w14:paraId="233F659D" w14:textId="34001A30" w:rsidR="00F85230" w:rsidRDefault="003214C7" w:rsidP="00CA626C">
      <w:pPr>
        <w:pStyle w:val="Heading1NoNumbering"/>
      </w:pPr>
      <w:bookmarkStart w:id="40" w:name="_Toc163811763"/>
      <w:r>
        <w:t>7.</w:t>
      </w:r>
      <w:r>
        <w:tab/>
      </w:r>
      <w:r w:rsidR="00F85230" w:rsidRPr="00EB149C">
        <w:t>Acronyms and Abbreviations</w:t>
      </w:r>
      <w:bookmarkEnd w:id="40"/>
    </w:p>
    <w:p w14:paraId="12B8E683" w14:textId="77777777" w:rsidR="00695008" w:rsidRPr="00695008" w:rsidRDefault="00695008" w:rsidP="00695008"/>
    <w:tbl>
      <w:tblPr>
        <w:tblStyle w:val="TableGrid"/>
        <w:tblW w:w="0" w:type="auto"/>
        <w:tblLook w:val="04A0" w:firstRow="1" w:lastRow="0" w:firstColumn="1" w:lastColumn="0" w:noHBand="0" w:noVBand="1"/>
      </w:tblPr>
      <w:tblGrid>
        <w:gridCol w:w="2689"/>
        <w:gridCol w:w="6327"/>
      </w:tblGrid>
      <w:tr w:rsidR="009D39B9" w:rsidRPr="009F63A2" w14:paraId="36800BA2" w14:textId="77777777" w:rsidTr="004811E3">
        <w:trPr>
          <w:tblHeader/>
        </w:trPr>
        <w:tc>
          <w:tcPr>
            <w:tcW w:w="2689" w:type="dxa"/>
          </w:tcPr>
          <w:p w14:paraId="6E01991D" w14:textId="01F77BE2" w:rsidR="009D39B9" w:rsidRPr="00EA58A1" w:rsidRDefault="009D39B9" w:rsidP="00850FA7">
            <w:pPr>
              <w:pStyle w:val="BodyCopy"/>
            </w:pPr>
            <w:r>
              <w:t>AA</w:t>
            </w:r>
          </w:p>
        </w:tc>
        <w:tc>
          <w:tcPr>
            <w:tcW w:w="6327" w:type="dxa"/>
          </w:tcPr>
          <w:p w14:paraId="4E5BE57F" w14:textId="01C61059" w:rsidR="009D39B9" w:rsidRPr="00EA58A1" w:rsidRDefault="009D39B9" w:rsidP="00850FA7">
            <w:pPr>
              <w:pStyle w:val="BodyCopy"/>
            </w:pPr>
            <w:r>
              <w:t>Australia Awards</w:t>
            </w:r>
          </w:p>
        </w:tc>
      </w:tr>
      <w:tr w:rsidR="00F85230" w:rsidRPr="009F63A2" w14:paraId="0331258A" w14:textId="77777777" w:rsidTr="004811E3">
        <w:trPr>
          <w:tblHeader/>
        </w:trPr>
        <w:tc>
          <w:tcPr>
            <w:tcW w:w="2689" w:type="dxa"/>
          </w:tcPr>
          <w:p w14:paraId="5229FAB8" w14:textId="77777777" w:rsidR="00F85230" w:rsidRPr="00EA58A1" w:rsidRDefault="00F85230" w:rsidP="00850FA7">
            <w:pPr>
              <w:pStyle w:val="BodyCopy"/>
            </w:pPr>
            <w:r w:rsidRPr="00EA58A1">
              <w:t>ACER</w:t>
            </w:r>
          </w:p>
        </w:tc>
        <w:tc>
          <w:tcPr>
            <w:tcW w:w="6327" w:type="dxa"/>
          </w:tcPr>
          <w:p w14:paraId="2F845803" w14:textId="77777777" w:rsidR="00F85230" w:rsidRPr="00EA58A1" w:rsidRDefault="00F85230" w:rsidP="00850FA7">
            <w:pPr>
              <w:pStyle w:val="BodyCopy"/>
            </w:pPr>
            <w:r w:rsidRPr="00EA58A1">
              <w:t>Australian Council for Education Research</w:t>
            </w:r>
          </w:p>
        </w:tc>
      </w:tr>
      <w:tr w:rsidR="00F85230" w:rsidRPr="009F63A2" w14:paraId="7640564A" w14:textId="77777777" w:rsidTr="004811E3">
        <w:trPr>
          <w:tblHeader/>
        </w:trPr>
        <w:tc>
          <w:tcPr>
            <w:tcW w:w="2689" w:type="dxa"/>
          </w:tcPr>
          <w:p w14:paraId="0F79C653" w14:textId="77777777" w:rsidR="00F85230" w:rsidRPr="00EA58A1" w:rsidRDefault="00F85230" w:rsidP="00850FA7">
            <w:pPr>
              <w:pStyle w:val="BodyCopy"/>
            </w:pPr>
            <w:r w:rsidRPr="00EA58A1">
              <w:t>DFAT</w:t>
            </w:r>
          </w:p>
        </w:tc>
        <w:tc>
          <w:tcPr>
            <w:tcW w:w="6327" w:type="dxa"/>
          </w:tcPr>
          <w:p w14:paraId="4DBA118E" w14:textId="77777777" w:rsidR="00F85230" w:rsidRPr="00EA58A1" w:rsidRDefault="00F85230" w:rsidP="00850FA7">
            <w:pPr>
              <w:pStyle w:val="BodyCopy"/>
            </w:pPr>
            <w:r w:rsidRPr="00EA58A1">
              <w:t>Australian Department of Foreign Affairs and Trade</w:t>
            </w:r>
          </w:p>
        </w:tc>
      </w:tr>
      <w:tr w:rsidR="00615373" w:rsidRPr="009F63A2" w14:paraId="085156C0" w14:textId="77777777" w:rsidTr="004811E3">
        <w:trPr>
          <w:tblHeader/>
        </w:trPr>
        <w:tc>
          <w:tcPr>
            <w:tcW w:w="2689" w:type="dxa"/>
          </w:tcPr>
          <w:p w14:paraId="24730F57" w14:textId="5D0C85DB" w:rsidR="00615373" w:rsidRPr="00EA58A1" w:rsidRDefault="00615373" w:rsidP="00850FA7">
            <w:pPr>
              <w:pStyle w:val="BodyCopy"/>
            </w:pPr>
            <w:r>
              <w:t>DLP</w:t>
            </w:r>
          </w:p>
        </w:tc>
        <w:tc>
          <w:tcPr>
            <w:tcW w:w="6327" w:type="dxa"/>
          </w:tcPr>
          <w:p w14:paraId="6D2039AB" w14:textId="58FB0FFE" w:rsidR="00615373" w:rsidRPr="00EA58A1" w:rsidRDefault="00615373" w:rsidP="00850FA7">
            <w:pPr>
              <w:pStyle w:val="BodyCopy"/>
            </w:pPr>
            <w:r>
              <w:t>Developmenta</w:t>
            </w:r>
            <w:r w:rsidR="0056390C">
              <w:t>l Leadership Progra</w:t>
            </w:r>
            <w:r w:rsidR="000F6A28">
              <w:t>m</w:t>
            </w:r>
          </w:p>
        </w:tc>
      </w:tr>
      <w:tr w:rsidR="00F85230" w:rsidRPr="009F63A2" w14:paraId="7CDAB0E3" w14:textId="77777777" w:rsidTr="004811E3">
        <w:trPr>
          <w:tblHeader/>
        </w:trPr>
        <w:tc>
          <w:tcPr>
            <w:tcW w:w="2689" w:type="dxa"/>
          </w:tcPr>
          <w:p w14:paraId="1D3B4FB1" w14:textId="77777777" w:rsidR="00F85230" w:rsidRPr="00EA58A1" w:rsidRDefault="00F85230" w:rsidP="00850FA7">
            <w:pPr>
              <w:pStyle w:val="BodyCopy"/>
            </w:pPr>
            <w:r w:rsidRPr="00EA58A1">
              <w:t>GTF</w:t>
            </w:r>
          </w:p>
        </w:tc>
        <w:tc>
          <w:tcPr>
            <w:tcW w:w="6327" w:type="dxa"/>
          </w:tcPr>
          <w:p w14:paraId="076D080E" w14:textId="77777777" w:rsidR="00F85230" w:rsidRPr="00EA58A1" w:rsidRDefault="00F85230" w:rsidP="00850FA7">
            <w:pPr>
              <w:pStyle w:val="BodyCopy"/>
            </w:pPr>
            <w:r w:rsidRPr="00EA58A1">
              <w:t>Australia Awards Global Tracer Facility</w:t>
            </w:r>
          </w:p>
        </w:tc>
      </w:tr>
      <w:tr w:rsidR="001B17D3" w:rsidRPr="009F63A2" w14:paraId="420C1D57" w14:textId="77777777" w:rsidTr="004811E3">
        <w:trPr>
          <w:tblHeader/>
        </w:trPr>
        <w:tc>
          <w:tcPr>
            <w:tcW w:w="2689" w:type="dxa"/>
          </w:tcPr>
          <w:p w14:paraId="4ABF6625" w14:textId="6B19C82B" w:rsidR="001B17D3" w:rsidRPr="00EA58A1" w:rsidRDefault="001B17D3" w:rsidP="00850FA7">
            <w:pPr>
              <w:pStyle w:val="BodyCopy"/>
            </w:pPr>
            <w:r>
              <w:t>PNG</w:t>
            </w:r>
          </w:p>
        </w:tc>
        <w:tc>
          <w:tcPr>
            <w:tcW w:w="6327" w:type="dxa"/>
          </w:tcPr>
          <w:p w14:paraId="2BBE63EC" w14:textId="39FE09B1" w:rsidR="001B17D3" w:rsidRPr="00EA58A1" w:rsidRDefault="001B17D3" w:rsidP="00850FA7">
            <w:pPr>
              <w:pStyle w:val="BodyCopy"/>
            </w:pPr>
            <w:r>
              <w:t>Pap</w:t>
            </w:r>
            <w:r w:rsidR="0060713C">
              <w:t>ua New Gui</w:t>
            </w:r>
            <w:r w:rsidR="000A7AFD">
              <w:t>nea</w:t>
            </w:r>
          </w:p>
        </w:tc>
      </w:tr>
      <w:tr w:rsidR="00C55A94" w:rsidRPr="009F63A2" w14:paraId="61702C77" w14:textId="77777777" w:rsidTr="004811E3">
        <w:trPr>
          <w:tblHeader/>
        </w:trPr>
        <w:tc>
          <w:tcPr>
            <w:tcW w:w="2689" w:type="dxa"/>
          </w:tcPr>
          <w:p w14:paraId="0B5877F7" w14:textId="68401F02" w:rsidR="00C55A94" w:rsidRDefault="00C55A94" w:rsidP="00850FA7">
            <w:pPr>
              <w:pStyle w:val="BodyCopy"/>
            </w:pPr>
            <w:r>
              <w:t>PNG AAA</w:t>
            </w:r>
          </w:p>
        </w:tc>
        <w:tc>
          <w:tcPr>
            <w:tcW w:w="6327" w:type="dxa"/>
          </w:tcPr>
          <w:p w14:paraId="5BFF0503" w14:textId="4C2D500E" w:rsidR="00C55A94" w:rsidRDefault="00C55A94" w:rsidP="00850FA7">
            <w:pPr>
              <w:pStyle w:val="BodyCopy"/>
            </w:pPr>
            <w:r>
              <w:t xml:space="preserve">Papua New Guinea </w:t>
            </w:r>
            <w:r w:rsidR="00615373">
              <w:t xml:space="preserve">Australian </w:t>
            </w:r>
            <w:r>
              <w:t>Alumni</w:t>
            </w:r>
            <w:r w:rsidR="00615373">
              <w:t xml:space="preserve"> Association</w:t>
            </w:r>
          </w:p>
        </w:tc>
      </w:tr>
      <w:tr w:rsidR="00E93E86" w:rsidRPr="009F63A2" w14:paraId="3C9A5E6D" w14:textId="77777777" w:rsidTr="004811E3">
        <w:trPr>
          <w:tblHeader/>
        </w:trPr>
        <w:tc>
          <w:tcPr>
            <w:tcW w:w="2689" w:type="dxa"/>
          </w:tcPr>
          <w:p w14:paraId="3AC774B0" w14:textId="14FE5C5A" w:rsidR="00E93E86" w:rsidRPr="00EA58A1" w:rsidRDefault="00E93E86" w:rsidP="00850FA7">
            <w:pPr>
              <w:pStyle w:val="BodyCopy"/>
            </w:pPr>
            <w:r w:rsidRPr="00EA58A1">
              <w:t>SNA</w:t>
            </w:r>
          </w:p>
        </w:tc>
        <w:tc>
          <w:tcPr>
            <w:tcW w:w="6327" w:type="dxa"/>
          </w:tcPr>
          <w:p w14:paraId="10D453AA" w14:textId="0CFD9A71" w:rsidR="00E93E86" w:rsidRPr="00EA58A1" w:rsidRDefault="00E93E86" w:rsidP="00850FA7">
            <w:pPr>
              <w:pStyle w:val="BodyCopy"/>
            </w:pPr>
            <w:r w:rsidRPr="00EA58A1">
              <w:t>Social Network Analysis</w:t>
            </w:r>
          </w:p>
        </w:tc>
      </w:tr>
      <w:tr w:rsidR="00232F58" w:rsidRPr="009F63A2" w14:paraId="2B6275BA" w14:textId="77777777" w:rsidTr="004811E3">
        <w:trPr>
          <w:tblHeader/>
        </w:trPr>
        <w:tc>
          <w:tcPr>
            <w:tcW w:w="2689" w:type="dxa"/>
          </w:tcPr>
          <w:p w14:paraId="31FD4DB8" w14:textId="6DB5FFF3" w:rsidR="00232F58" w:rsidRPr="00EA58A1" w:rsidRDefault="00232F58" w:rsidP="00850FA7">
            <w:pPr>
              <w:pStyle w:val="BodyCopy"/>
            </w:pPr>
            <w:r w:rsidRPr="00EA58A1">
              <w:t>WLI</w:t>
            </w:r>
          </w:p>
        </w:tc>
        <w:tc>
          <w:tcPr>
            <w:tcW w:w="6327" w:type="dxa"/>
          </w:tcPr>
          <w:p w14:paraId="5D9B56EC" w14:textId="0CA3BBB0" w:rsidR="00232F58" w:rsidRPr="00EA58A1" w:rsidRDefault="00232F58" w:rsidP="00850FA7">
            <w:pPr>
              <w:pStyle w:val="BodyCopy"/>
              <w:rPr>
                <w:rFonts w:cstheme="minorHAnsi"/>
              </w:rPr>
            </w:pPr>
            <w:r w:rsidRPr="00EA58A1">
              <w:rPr>
                <w:rFonts w:cstheme="minorHAnsi"/>
              </w:rPr>
              <w:t xml:space="preserve">Women Leading and Influencing </w:t>
            </w:r>
          </w:p>
        </w:tc>
      </w:tr>
    </w:tbl>
    <w:p w14:paraId="6123D47D" w14:textId="39DC3ECF" w:rsidR="00B95E2E" w:rsidRDefault="00B95E2E"/>
    <w:p w14:paraId="58FA5F4B" w14:textId="77777777" w:rsidR="00695008" w:rsidRDefault="00695008">
      <w:pPr>
        <w:rPr>
          <w:rFonts w:asciiTheme="majorHAnsi" w:eastAsiaTheme="majorEastAsia" w:hAnsiTheme="majorHAnsi" w:cstheme="majorBidi"/>
          <w:color w:val="2F5496" w:themeColor="accent1" w:themeShade="BF"/>
          <w:sz w:val="32"/>
          <w:szCs w:val="32"/>
        </w:rPr>
      </w:pPr>
      <w:r>
        <w:br w:type="page"/>
      </w:r>
    </w:p>
    <w:p w14:paraId="03ED1C8E" w14:textId="3B10B395" w:rsidR="00F85230" w:rsidRDefault="00F85230" w:rsidP="004811E3">
      <w:pPr>
        <w:pStyle w:val="Heading1"/>
        <w:spacing w:line="640" w:lineRule="exact"/>
      </w:pPr>
      <w:bookmarkStart w:id="41" w:name="_Toc163811764"/>
      <w:r>
        <w:lastRenderedPageBreak/>
        <w:t>A</w:t>
      </w:r>
      <w:r w:rsidR="00D35170">
        <w:t>ppendix</w:t>
      </w:r>
      <w:r w:rsidR="007D3E05">
        <w:t xml:space="preserve"> 1:</w:t>
      </w:r>
      <w:r w:rsidR="00D261D9">
        <w:t xml:space="preserve"> </w:t>
      </w:r>
      <w:r w:rsidR="00665923">
        <w:t>Survey i</w:t>
      </w:r>
      <w:r w:rsidR="007D3E05">
        <w:t>nstrument</w:t>
      </w:r>
      <w:r w:rsidR="004D4EC0">
        <w:t xml:space="preserve"> </w:t>
      </w:r>
      <w:r w:rsidR="001E0884">
        <w:br/>
      </w:r>
      <w:r w:rsidR="00665923">
        <w:t>and limitations</w:t>
      </w:r>
      <w:bookmarkEnd w:id="41"/>
    </w:p>
    <w:p w14:paraId="4278DA66" w14:textId="796558AE" w:rsidR="00C906EC" w:rsidRPr="00C906EC" w:rsidRDefault="00417243" w:rsidP="00CA626C">
      <w:pPr>
        <w:pStyle w:val="Heading2"/>
      </w:pPr>
      <w:bookmarkStart w:id="42" w:name="_Toc163811765"/>
      <w:r>
        <w:t>Interview</w:t>
      </w:r>
      <w:r w:rsidR="00CF40A9">
        <w:t xml:space="preserve"> instrument</w:t>
      </w:r>
      <w:bookmarkEnd w:id="42"/>
    </w:p>
    <w:p w14:paraId="69081684" w14:textId="6BAF2391" w:rsidR="00A97BA5" w:rsidRDefault="00A97BA5" w:rsidP="004811E3">
      <w:pPr>
        <w:pStyle w:val="Bullet"/>
        <w:numPr>
          <w:ilvl w:val="0"/>
          <w:numId w:val="0"/>
        </w:numPr>
        <w:spacing w:after="480"/>
      </w:pPr>
      <w:r w:rsidRPr="004811E3">
        <w:rPr>
          <w:rStyle w:val="BodyCopyChar"/>
        </w:rPr>
        <w:t xml:space="preserve">The following are sets </w:t>
      </w:r>
      <w:r w:rsidRPr="705F6132">
        <w:t xml:space="preserve">of questions with introductory and segue text for WLI </w:t>
      </w:r>
      <w:r w:rsidR="00021517">
        <w:t>alumni</w:t>
      </w:r>
      <w:r w:rsidRPr="705F6132">
        <w:t>:</w:t>
      </w:r>
    </w:p>
    <w:tbl>
      <w:tblPr>
        <w:tblStyle w:val="TableGrid"/>
        <w:tblW w:w="0" w:type="auto"/>
        <w:tblLook w:val="04A0" w:firstRow="1" w:lastRow="0" w:firstColumn="1" w:lastColumn="0" w:noHBand="0" w:noVBand="1"/>
      </w:tblPr>
      <w:tblGrid>
        <w:gridCol w:w="2405"/>
        <w:gridCol w:w="6611"/>
      </w:tblGrid>
      <w:tr w:rsidR="00A97BA5" w:rsidRPr="00B51096" w14:paraId="4FE848CA" w14:textId="77777777" w:rsidTr="000959A7">
        <w:trPr>
          <w:tblHeader/>
        </w:trPr>
        <w:tc>
          <w:tcPr>
            <w:tcW w:w="2405" w:type="dxa"/>
            <w:shd w:val="clear" w:color="auto" w:fill="D9E2F3" w:themeFill="accent1" w:themeFillTint="33"/>
          </w:tcPr>
          <w:p w14:paraId="7654A662" w14:textId="77777777" w:rsidR="00A97BA5" w:rsidRPr="004811E3" w:rsidRDefault="00A97BA5" w:rsidP="004811E3">
            <w:pPr>
              <w:pStyle w:val="Bullet"/>
              <w:numPr>
                <w:ilvl w:val="0"/>
                <w:numId w:val="0"/>
              </w:numPr>
              <w:ind w:left="34"/>
              <w:rPr>
                <w:b/>
                <w:bCs w:val="0"/>
              </w:rPr>
            </w:pPr>
            <w:r w:rsidRPr="004811E3">
              <w:rPr>
                <w:b/>
                <w:bCs w:val="0"/>
              </w:rPr>
              <w:t>Section</w:t>
            </w:r>
          </w:p>
        </w:tc>
        <w:tc>
          <w:tcPr>
            <w:tcW w:w="6611" w:type="dxa"/>
            <w:shd w:val="clear" w:color="auto" w:fill="D9E2F3" w:themeFill="accent1" w:themeFillTint="33"/>
          </w:tcPr>
          <w:p w14:paraId="287FF50A" w14:textId="77777777" w:rsidR="00A97BA5" w:rsidRPr="004811E3" w:rsidRDefault="00A97BA5" w:rsidP="00850FA7">
            <w:pPr>
              <w:pStyle w:val="Bullet"/>
              <w:numPr>
                <w:ilvl w:val="0"/>
                <w:numId w:val="0"/>
              </w:numPr>
              <w:ind w:left="360"/>
              <w:rPr>
                <w:b/>
                <w:bCs w:val="0"/>
              </w:rPr>
            </w:pPr>
            <w:r w:rsidRPr="004811E3">
              <w:rPr>
                <w:b/>
                <w:bCs w:val="0"/>
              </w:rPr>
              <w:t>Questions</w:t>
            </w:r>
          </w:p>
        </w:tc>
      </w:tr>
      <w:tr w:rsidR="00A97BA5" w:rsidRPr="00B51096" w14:paraId="38C2099C" w14:textId="77777777" w:rsidTr="004811E3">
        <w:tc>
          <w:tcPr>
            <w:tcW w:w="2405" w:type="dxa"/>
            <w:shd w:val="clear" w:color="auto" w:fill="D9E2F3" w:themeFill="accent1" w:themeFillTint="33"/>
          </w:tcPr>
          <w:p w14:paraId="1D3D4427" w14:textId="77777777" w:rsidR="00A97BA5" w:rsidRPr="00B51096" w:rsidRDefault="00A97BA5" w:rsidP="001E0884">
            <w:pPr>
              <w:pStyle w:val="Bullet"/>
              <w:numPr>
                <w:ilvl w:val="0"/>
                <w:numId w:val="0"/>
              </w:numPr>
              <w:ind w:left="34"/>
            </w:pPr>
            <w:r w:rsidRPr="1C373B91">
              <w:t>Introducing the research/checklist</w:t>
            </w:r>
          </w:p>
        </w:tc>
        <w:tc>
          <w:tcPr>
            <w:tcW w:w="6611" w:type="dxa"/>
          </w:tcPr>
          <w:p w14:paraId="526C4CAE" w14:textId="77777777" w:rsidR="00A97BA5" w:rsidRPr="001E0884" w:rsidRDefault="00A97BA5" w:rsidP="005E4033">
            <w:pPr>
              <w:pStyle w:val="Bullet"/>
              <w:numPr>
                <w:ilvl w:val="0"/>
                <w:numId w:val="5"/>
              </w:numPr>
              <w:ind w:hanging="350"/>
              <w:rPr>
                <w:rFonts w:cs="Arial"/>
              </w:rPr>
            </w:pPr>
            <w:r w:rsidRPr="001E0884">
              <w:rPr>
                <w:rFonts w:cs="Arial"/>
              </w:rPr>
              <w:t>Confirm understanding of project and consent. </w:t>
            </w:r>
          </w:p>
          <w:p w14:paraId="1FC6981D" w14:textId="77777777" w:rsidR="00A97BA5" w:rsidRPr="001E0884" w:rsidRDefault="00A97BA5" w:rsidP="005E4033">
            <w:pPr>
              <w:pStyle w:val="Bullet"/>
              <w:numPr>
                <w:ilvl w:val="0"/>
                <w:numId w:val="5"/>
              </w:numPr>
              <w:ind w:hanging="350"/>
              <w:rPr>
                <w:rFonts w:cs="Arial"/>
              </w:rPr>
            </w:pPr>
            <w:r w:rsidRPr="001E0884">
              <w:rPr>
                <w:rFonts w:cs="Arial"/>
              </w:rPr>
              <w:t xml:space="preserve">Outline research process – interview, transcription, review of report sections directly referencing the </w:t>
            </w:r>
            <w:proofErr w:type="gramStart"/>
            <w:r w:rsidRPr="001E0884">
              <w:rPr>
                <w:rFonts w:cs="Arial"/>
              </w:rPr>
              <w:t>participant</w:t>
            </w:r>
            <w:proofErr w:type="gramEnd"/>
            <w:r w:rsidRPr="001E0884">
              <w:rPr>
                <w:rFonts w:cs="Arial"/>
              </w:rPr>
              <w:t> </w:t>
            </w:r>
          </w:p>
          <w:p w14:paraId="20C64F67" w14:textId="77777777" w:rsidR="00A97BA5" w:rsidRPr="001E0884" w:rsidRDefault="00A97BA5" w:rsidP="005E4033">
            <w:pPr>
              <w:pStyle w:val="Bullet"/>
              <w:numPr>
                <w:ilvl w:val="0"/>
                <w:numId w:val="5"/>
              </w:numPr>
              <w:ind w:hanging="350"/>
              <w:rPr>
                <w:rFonts w:cs="Arial"/>
              </w:rPr>
            </w:pPr>
            <w:r w:rsidRPr="001E0884">
              <w:rPr>
                <w:rFonts w:cs="Arial"/>
              </w:rPr>
              <w:t xml:space="preserve">Interview has 11 questions to go through with time at the end for participant to share anything </w:t>
            </w:r>
            <w:proofErr w:type="gramStart"/>
            <w:r w:rsidRPr="001E0884">
              <w:rPr>
                <w:rFonts w:cs="Arial"/>
              </w:rPr>
              <w:t>else</w:t>
            </w:r>
            <w:proofErr w:type="gramEnd"/>
            <w:r w:rsidRPr="001E0884">
              <w:rPr>
                <w:rFonts w:cs="Arial"/>
              </w:rPr>
              <w:t> </w:t>
            </w:r>
          </w:p>
          <w:p w14:paraId="72E0E51A" w14:textId="77777777" w:rsidR="00A97BA5" w:rsidRPr="001E0884" w:rsidRDefault="00A97BA5" w:rsidP="005E4033">
            <w:pPr>
              <w:pStyle w:val="Bullet"/>
              <w:numPr>
                <w:ilvl w:val="0"/>
                <w:numId w:val="5"/>
              </w:numPr>
              <w:ind w:hanging="350"/>
              <w:rPr>
                <w:rFonts w:cs="Arial"/>
              </w:rPr>
            </w:pPr>
            <w:r w:rsidRPr="001E0884">
              <w:rPr>
                <w:rFonts w:cs="Arial"/>
              </w:rPr>
              <w:t>Request permission to record – only listened to by the transcriber and research team  </w:t>
            </w:r>
          </w:p>
        </w:tc>
      </w:tr>
      <w:tr w:rsidR="00A97BA5" w:rsidRPr="00B51096" w14:paraId="36E34374" w14:textId="77777777" w:rsidTr="004811E3">
        <w:tc>
          <w:tcPr>
            <w:tcW w:w="2405" w:type="dxa"/>
            <w:shd w:val="clear" w:color="auto" w:fill="D9E2F3" w:themeFill="accent1" w:themeFillTint="33"/>
          </w:tcPr>
          <w:p w14:paraId="06F7868F" w14:textId="77777777" w:rsidR="00A97BA5" w:rsidRPr="00B51096" w:rsidRDefault="00A97BA5" w:rsidP="001E0884">
            <w:pPr>
              <w:pStyle w:val="Bullet"/>
              <w:numPr>
                <w:ilvl w:val="0"/>
                <w:numId w:val="0"/>
              </w:numPr>
              <w:ind w:left="34"/>
            </w:pPr>
            <w:r w:rsidRPr="00B51096">
              <w:t>Personal information</w:t>
            </w:r>
          </w:p>
        </w:tc>
        <w:tc>
          <w:tcPr>
            <w:tcW w:w="6611" w:type="dxa"/>
          </w:tcPr>
          <w:p w14:paraId="60F1CA1A" w14:textId="77777777" w:rsidR="00A97BA5" w:rsidRPr="001E0884" w:rsidRDefault="00A97BA5" w:rsidP="005E4033">
            <w:pPr>
              <w:pStyle w:val="Bullet"/>
              <w:numPr>
                <w:ilvl w:val="0"/>
                <w:numId w:val="6"/>
              </w:numPr>
              <w:rPr>
                <w:rFonts w:cs="Arial"/>
              </w:rPr>
            </w:pPr>
            <w:r w:rsidRPr="001E0884">
              <w:rPr>
                <w:rFonts w:cs="Arial"/>
              </w:rPr>
              <w:t>Could you please tell us a little bit about yourself? We are interested in what you do (current position and organisation), and the qualification you completed as part of your Australia Awards scholarship?</w:t>
            </w:r>
          </w:p>
        </w:tc>
      </w:tr>
      <w:tr w:rsidR="00A97BA5" w:rsidRPr="00B51096" w14:paraId="2B65C078" w14:textId="77777777" w:rsidTr="004811E3">
        <w:tc>
          <w:tcPr>
            <w:tcW w:w="2405" w:type="dxa"/>
            <w:vMerge w:val="restart"/>
            <w:shd w:val="clear" w:color="auto" w:fill="D9E2F3" w:themeFill="accent1" w:themeFillTint="33"/>
          </w:tcPr>
          <w:p w14:paraId="479F8438" w14:textId="77777777" w:rsidR="00A97BA5" w:rsidRPr="00B51096" w:rsidRDefault="00A97BA5" w:rsidP="001E0884">
            <w:pPr>
              <w:pStyle w:val="Bullet"/>
              <w:numPr>
                <w:ilvl w:val="0"/>
                <w:numId w:val="0"/>
              </w:numPr>
              <w:ind w:left="34"/>
            </w:pPr>
          </w:p>
          <w:p w14:paraId="4DA03255" w14:textId="77777777" w:rsidR="00A97BA5" w:rsidRPr="00B51096" w:rsidRDefault="00A97BA5" w:rsidP="001E0884">
            <w:pPr>
              <w:pStyle w:val="Bullet"/>
              <w:numPr>
                <w:ilvl w:val="0"/>
                <w:numId w:val="0"/>
              </w:numPr>
              <w:ind w:left="34"/>
            </w:pPr>
            <w:r w:rsidRPr="00B51096">
              <w:t>Leadership skills</w:t>
            </w:r>
          </w:p>
          <w:p w14:paraId="15B7C67E" w14:textId="77777777" w:rsidR="00A97BA5" w:rsidRPr="00B51096" w:rsidRDefault="00A97BA5" w:rsidP="001E0884">
            <w:pPr>
              <w:pStyle w:val="Bullet"/>
              <w:numPr>
                <w:ilvl w:val="0"/>
                <w:numId w:val="0"/>
              </w:numPr>
              <w:ind w:left="34"/>
            </w:pPr>
          </w:p>
          <w:p w14:paraId="46467A8F" w14:textId="4784116F" w:rsidR="00A97BA5" w:rsidRPr="001E0884" w:rsidRDefault="00A97BA5" w:rsidP="001E0884">
            <w:pPr>
              <w:pStyle w:val="Bullet"/>
              <w:numPr>
                <w:ilvl w:val="0"/>
                <w:numId w:val="0"/>
              </w:numPr>
              <w:ind w:left="34"/>
              <w:rPr>
                <w:rStyle w:val="eop"/>
                <w:rFonts w:cs="Arial"/>
                <w:b/>
                <w:color w:val="000000"/>
                <w:szCs w:val="20"/>
                <w:shd w:val="clear" w:color="auto" w:fill="FFFFFF"/>
              </w:rPr>
            </w:pPr>
            <w:r w:rsidRPr="001E0884">
              <w:rPr>
                <w:rStyle w:val="normaltextrun"/>
                <w:rFonts w:cs="Arial"/>
                <w:b/>
                <w:color w:val="000000"/>
                <w:szCs w:val="20"/>
                <w:shd w:val="clear" w:color="auto" w:fill="D9E2F3" w:themeFill="accent1" w:themeFillTint="33"/>
              </w:rPr>
              <w:t xml:space="preserve">Outcome 1: Alumni use their skills, knowledge, and networks to contribute to sustainable </w:t>
            </w:r>
            <w:proofErr w:type="gramStart"/>
            <w:r w:rsidRPr="001E0884">
              <w:rPr>
                <w:rStyle w:val="normaltextrun"/>
                <w:rFonts w:cs="Arial"/>
                <w:b/>
                <w:color w:val="000000"/>
                <w:szCs w:val="20"/>
                <w:shd w:val="clear" w:color="auto" w:fill="D9E2F3" w:themeFill="accent1" w:themeFillTint="33"/>
              </w:rPr>
              <w:t>development</w:t>
            </w:r>
            <w:proofErr w:type="gramEnd"/>
          </w:p>
          <w:p w14:paraId="18D88EED" w14:textId="77777777" w:rsidR="00A97BA5" w:rsidRDefault="00A97BA5" w:rsidP="001E0884">
            <w:pPr>
              <w:pStyle w:val="Bullet"/>
              <w:numPr>
                <w:ilvl w:val="0"/>
                <w:numId w:val="0"/>
              </w:numPr>
              <w:ind w:left="34"/>
              <w:rPr>
                <w:rStyle w:val="eop"/>
                <w:b/>
                <w:bCs w:val="0"/>
                <w:color w:val="000000"/>
                <w:shd w:val="clear" w:color="auto" w:fill="FFFFFF"/>
              </w:rPr>
            </w:pPr>
          </w:p>
          <w:p w14:paraId="46EFDECF" w14:textId="77777777" w:rsidR="00A97BA5" w:rsidRPr="00B51096" w:rsidRDefault="00A97BA5" w:rsidP="001E0884">
            <w:pPr>
              <w:pStyle w:val="Bullet"/>
              <w:numPr>
                <w:ilvl w:val="0"/>
                <w:numId w:val="0"/>
              </w:numPr>
              <w:ind w:left="34"/>
            </w:pPr>
            <w:r w:rsidRPr="00297F7F">
              <w:t>RQ</w:t>
            </w:r>
            <w:r w:rsidRPr="7D1DFE42">
              <w:rPr>
                <w:rFonts w:cstheme="minorBidi"/>
              </w:rPr>
              <w:t xml:space="preserve">: </w:t>
            </w:r>
            <w:r w:rsidRPr="00297F7F">
              <w:t xml:space="preserve">What is the added value of participation in WLI over and above the Australia Awards experience?  </w:t>
            </w:r>
          </w:p>
        </w:tc>
        <w:tc>
          <w:tcPr>
            <w:tcW w:w="6611" w:type="dxa"/>
          </w:tcPr>
          <w:p w14:paraId="7B437453" w14:textId="77777777" w:rsidR="00A97BA5" w:rsidRPr="001E0884" w:rsidRDefault="00A97BA5" w:rsidP="001E0884">
            <w:pPr>
              <w:pStyle w:val="Bullet"/>
              <w:numPr>
                <w:ilvl w:val="0"/>
                <w:numId w:val="0"/>
              </w:numPr>
              <w:ind w:left="360"/>
              <w:rPr>
                <w:rFonts w:cs="Arial"/>
              </w:rPr>
            </w:pPr>
            <w:r w:rsidRPr="001E0884">
              <w:rPr>
                <w:rFonts w:cs="Arial"/>
              </w:rPr>
              <w:t>In the phase 1 of our research, you were identified as well-connected and actively using leadership skills by your WLI peers.</w:t>
            </w:r>
          </w:p>
          <w:p w14:paraId="65D29F24" w14:textId="77777777" w:rsidR="00A97BA5" w:rsidRPr="001E0884" w:rsidRDefault="00A97BA5" w:rsidP="005E4033">
            <w:pPr>
              <w:pStyle w:val="Bullet"/>
              <w:numPr>
                <w:ilvl w:val="0"/>
                <w:numId w:val="6"/>
              </w:numPr>
              <w:rPr>
                <w:rFonts w:cs="Arial"/>
              </w:rPr>
            </w:pPr>
            <w:r w:rsidRPr="001E0884">
              <w:rPr>
                <w:rFonts w:cs="Arial"/>
              </w:rPr>
              <w:t>Why do you think you were identified as a well- connected leader?</w:t>
            </w:r>
          </w:p>
          <w:p w14:paraId="5C30262E" w14:textId="77777777" w:rsidR="00A97BA5" w:rsidRPr="001E0884" w:rsidRDefault="00A97BA5" w:rsidP="001E0884">
            <w:pPr>
              <w:pStyle w:val="Bullet"/>
              <w:numPr>
                <w:ilvl w:val="0"/>
                <w:numId w:val="0"/>
              </w:numPr>
              <w:ind w:left="360"/>
              <w:rPr>
                <w:rFonts w:cs="Arial"/>
              </w:rPr>
            </w:pPr>
            <w:r w:rsidRPr="001E0884">
              <w:rPr>
                <w:rFonts w:cs="Arial"/>
              </w:rPr>
              <w:t>(Prompt: Could this be related to your work or position in the community? Could this be related to you as a person?)</w:t>
            </w:r>
          </w:p>
          <w:p w14:paraId="3E35A773" w14:textId="77777777" w:rsidR="00A97BA5" w:rsidRPr="001E0884" w:rsidRDefault="00A97BA5" w:rsidP="001E0884">
            <w:pPr>
              <w:pStyle w:val="Bullet"/>
              <w:numPr>
                <w:ilvl w:val="0"/>
                <w:numId w:val="0"/>
              </w:numPr>
              <w:rPr>
                <w:rFonts w:cs="Arial"/>
              </w:rPr>
            </w:pPr>
          </w:p>
        </w:tc>
      </w:tr>
      <w:tr w:rsidR="00A97BA5" w:rsidRPr="00B51096" w14:paraId="5146CE5B" w14:textId="77777777" w:rsidTr="004811E3">
        <w:tc>
          <w:tcPr>
            <w:tcW w:w="2405" w:type="dxa"/>
            <w:vMerge/>
          </w:tcPr>
          <w:p w14:paraId="79957F53" w14:textId="77777777" w:rsidR="00A97BA5" w:rsidRPr="00B51096" w:rsidRDefault="00A97BA5" w:rsidP="001E0884">
            <w:pPr>
              <w:pStyle w:val="Bullet"/>
            </w:pPr>
          </w:p>
        </w:tc>
        <w:tc>
          <w:tcPr>
            <w:tcW w:w="6611" w:type="dxa"/>
          </w:tcPr>
          <w:p w14:paraId="77429B25" w14:textId="77777777" w:rsidR="00A97BA5" w:rsidRPr="001E0884" w:rsidRDefault="00A97BA5" w:rsidP="005E4033">
            <w:pPr>
              <w:pStyle w:val="Bullet"/>
              <w:numPr>
                <w:ilvl w:val="0"/>
                <w:numId w:val="6"/>
              </w:numPr>
              <w:rPr>
                <w:rFonts w:cs="Arial"/>
              </w:rPr>
            </w:pPr>
            <w:r w:rsidRPr="001E0884">
              <w:rPr>
                <w:rFonts w:cs="Arial"/>
              </w:rPr>
              <w:t>How has the skills and knowledge you developed on award and participating in the WLI program shaped your ability to be a leader to contribute to developmental change at work or in your community? Please provide examples. (More confidence, more strategic)</w:t>
            </w:r>
          </w:p>
        </w:tc>
      </w:tr>
      <w:tr w:rsidR="00A97BA5" w:rsidRPr="00B51096" w14:paraId="4AC98679" w14:textId="77777777" w:rsidTr="004811E3">
        <w:tc>
          <w:tcPr>
            <w:tcW w:w="2405" w:type="dxa"/>
            <w:vMerge/>
          </w:tcPr>
          <w:p w14:paraId="246752E6" w14:textId="77777777" w:rsidR="00A97BA5" w:rsidRPr="00B51096" w:rsidRDefault="00A97BA5" w:rsidP="001E0884">
            <w:pPr>
              <w:pStyle w:val="Bullet"/>
            </w:pPr>
          </w:p>
        </w:tc>
        <w:tc>
          <w:tcPr>
            <w:tcW w:w="6611" w:type="dxa"/>
          </w:tcPr>
          <w:p w14:paraId="2AE4133A" w14:textId="7A63F3D2" w:rsidR="00A97BA5" w:rsidRPr="001E0884" w:rsidRDefault="00A97BA5" w:rsidP="005E4033">
            <w:pPr>
              <w:pStyle w:val="Bullet"/>
              <w:numPr>
                <w:ilvl w:val="0"/>
                <w:numId w:val="6"/>
              </w:numPr>
              <w:rPr>
                <w:rFonts w:cs="Arial"/>
                <w:i/>
                <w:iCs/>
              </w:rPr>
            </w:pPr>
            <w:r w:rsidRPr="001E0884">
              <w:rPr>
                <w:rFonts w:cs="Arial"/>
              </w:rPr>
              <w:t>What have been the challenges or barriers you have faced in contributing to developmental change in your work or community since returning from award</w:t>
            </w:r>
            <w:r w:rsidRPr="001E0884">
              <w:rPr>
                <w:rFonts w:cs="Arial"/>
                <w:i/>
                <w:iCs/>
              </w:rPr>
              <w:t xml:space="preserve">? (Prompt: in your work </w:t>
            </w:r>
            <w:r w:rsidR="004811E3" w:rsidRPr="001E0884">
              <w:rPr>
                <w:rFonts w:cs="Arial"/>
                <w:i/>
                <w:iCs/>
              </w:rPr>
              <w:t>–</w:t>
            </w:r>
            <w:r w:rsidRPr="001E0884">
              <w:rPr>
                <w:rFonts w:cs="Arial"/>
                <w:i/>
                <w:iCs/>
              </w:rPr>
              <w:t xml:space="preserve"> lack of opportunities, workplace structure,)</w:t>
            </w:r>
          </w:p>
          <w:p w14:paraId="0AC27177" w14:textId="77777777" w:rsidR="00A97BA5" w:rsidRPr="001E0884" w:rsidRDefault="00A97BA5" w:rsidP="005E4033">
            <w:pPr>
              <w:pStyle w:val="Bullet"/>
              <w:numPr>
                <w:ilvl w:val="0"/>
                <w:numId w:val="6"/>
              </w:numPr>
              <w:rPr>
                <w:rFonts w:cs="Arial"/>
              </w:rPr>
            </w:pPr>
            <w:r w:rsidRPr="001E0884">
              <w:rPr>
                <w:rFonts w:cs="Arial"/>
              </w:rPr>
              <w:t xml:space="preserve">How have you used your WLI leadership skills and networks to support you to make change and overcome barriers? </w:t>
            </w:r>
            <w:r w:rsidRPr="001E0884">
              <w:rPr>
                <w:rFonts w:cs="Arial"/>
                <w:b/>
              </w:rPr>
              <w:t>(LTO 1&amp;2)</w:t>
            </w:r>
          </w:p>
          <w:p w14:paraId="60878A17" w14:textId="77777777" w:rsidR="00A97BA5" w:rsidRPr="001E0884" w:rsidRDefault="00A97BA5" w:rsidP="001E0884">
            <w:pPr>
              <w:pStyle w:val="NumberedList1"/>
              <w:numPr>
                <w:ilvl w:val="0"/>
                <w:numId w:val="0"/>
              </w:numPr>
              <w:spacing w:line="270" w:lineRule="exact"/>
              <w:rPr>
                <w:rFonts w:ascii="Arial" w:hAnsi="Arial" w:cs="Arial"/>
              </w:rPr>
            </w:pPr>
          </w:p>
        </w:tc>
      </w:tr>
      <w:tr w:rsidR="00A97BA5" w:rsidRPr="00B51096" w14:paraId="263FD6D7" w14:textId="77777777" w:rsidTr="001E0884">
        <w:tc>
          <w:tcPr>
            <w:tcW w:w="2405" w:type="dxa"/>
            <w:vMerge w:val="restart"/>
            <w:shd w:val="clear" w:color="auto" w:fill="D9E2F3" w:themeFill="accent1" w:themeFillTint="33"/>
            <w:tcMar>
              <w:top w:w="57" w:type="dxa"/>
            </w:tcMar>
          </w:tcPr>
          <w:p w14:paraId="30389BF0" w14:textId="77777777" w:rsidR="00A97BA5" w:rsidRPr="001E0884" w:rsidRDefault="00A97BA5" w:rsidP="001E0884">
            <w:pPr>
              <w:pStyle w:val="paragraph"/>
              <w:spacing w:before="0" w:beforeAutospacing="0" w:after="0" w:afterAutospacing="0" w:line="270" w:lineRule="exact"/>
              <w:textAlignment w:val="baseline"/>
              <w:rPr>
                <w:rFonts w:ascii="Arial" w:hAnsi="Arial" w:cs="Arial"/>
                <w:b/>
                <w:bCs/>
                <w:sz w:val="20"/>
                <w:szCs w:val="20"/>
              </w:rPr>
            </w:pPr>
            <w:r w:rsidRPr="001E0884">
              <w:rPr>
                <w:rStyle w:val="normaltextrun"/>
                <w:rFonts w:ascii="Arial" w:hAnsi="Arial" w:cs="Arial"/>
                <w:b/>
                <w:bCs/>
                <w:sz w:val="20"/>
                <w:szCs w:val="20"/>
              </w:rPr>
              <w:lastRenderedPageBreak/>
              <w:t>Outcome 2:</w:t>
            </w:r>
            <w:r w:rsidRPr="001E0884">
              <w:rPr>
                <w:rStyle w:val="eop"/>
                <w:rFonts w:ascii="Arial" w:hAnsi="Arial" w:cs="Arial"/>
                <w:b/>
                <w:bCs/>
                <w:sz w:val="20"/>
                <w:szCs w:val="20"/>
              </w:rPr>
              <w:t> </w:t>
            </w:r>
          </w:p>
          <w:p w14:paraId="06C300B6" w14:textId="77777777" w:rsidR="00A97BA5" w:rsidRPr="001E0884" w:rsidRDefault="00A97BA5" w:rsidP="001E0884">
            <w:pPr>
              <w:pStyle w:val="paragraph"/>
              <w:spacing w:before="0" w:beforeAutospacing="0" w:after="0" w:afterAutospacing="0" w:line="270" w:lineRule="exact"/>
              <w:textAlignment w:val="baseline"/>
              <w:rPr>
                <w:rFonts w:ascii="Arial" w:hAnsi="Arial" w:cs="Arial"/>
                <w:b/>
                <w:bCs/>
                <w:sz w:val="20"/>
                <w:szCs w:val="20"/>
              </w:rPr>
            </w:pPr>
            <w:r w:rsidRPr="001E0884">
              <w:rPr>
                <w:rStyle w:val="normaltextrun"/>
                <w:rFonts w:ascii="Arial" w:hAnsi="Arial" w:cs="Arial"/>
                <w:b/>
                <w:bCs/>
                <w:sz w:val="20"/>
                <w:szCs w:val="20"/>
              </w:rPr>
              <w:t>Alumni contribute to cooperation between Australia and partner countries.</w:t>
            </w:r>
            <w:r w:rsidRPr="001E0884">
              <w:rPr>
                <w:rStyle w:val="eop"/>
                <w:rFonts w:ascii="Arial" w:hAnsi="Arial" w:cs="Arial"/>
                <w:b/>
                <w:bCs/>
                <w:sz w:val="20"/>
                <w:szCs w:val="20"/>
              </w:rPr>
              <w:t> </w:t>
            </w:r>
          </w:p>
          <w:p w14:paraId="01FEF447" w14:textId="77777777" w:rsidR="00A97BA5" w:rsidRPr="00B51096" w:rsidRDefault="00A97BA5" w:rsidP="001E0884">
            <w:pPr>
              <w:pStyle w:val="Bullet"/>
              <w:numPr>
                <w:ilvl w:val="0"/>
                <w:numId w:val="0"/>
              </w:numPr>
              <w:ind w:left="360"/>
            </w:pPr>
          </w:p>
          <w:p w14:paraId="2CEDF713" w14:textId="77777777" w:rsidR="00A97BA5" w:rsidRPr="00B51096" w:rsidRDefault="00A97BA5" w:rsidP="001E0884">
            <w:pPr>
              <w:pStyle w:val="Bullet"/>
              <w:numPr>
                <w:ilvl w:val="0"/>
                <w:numId w:val="0"/>
              </w:numPr>
              <w:ind w:left="360"/>
            </w:pPr>
          </w:p>
        </w:tc>
        <w:tc>
          <w:tcPr>
            <w:tcW w:w="6611" w:type="dxa"/>
            <w:tcMar>
              <w:top w:w="57" w:type="dxa"/>
            </w:tcMar>
          </w:tcPr>
          <w:p w14:paraId="402C5EFC" w14:textId="77777777" w:rsidR="00A97BA5" w:rsidRPr="001E0884" w:rsidRDefault="00A97BA5" w:rsidP="001E0884">
            <w:pPr>
              <w:pStyle w:val="NormalWeb"/>
              <w:spacing w:after="240" w:afterAutospacing="0" w:line="270" w:lineRule="exact"/>
              <w:rPr>
                <w:rFonts w:ascii="Arial" w:hAnsi="Arial" w:cs="Arial"/>
                <w:sz w:val="20"/>
                <w:szCs w:val="20"/>
              </w:rPr>
            </w:pPr>
            <w:r w:rsidRPr="001E0884">
              <w:rPr>
                <w:rFonts w:ascii="Arial" w:eastAsiaTheme="minorHAnsi" w:hAnsi="Arial" w:cs="Arial"/>
                <w:spacing w:val="-2"/>
                <w:sz w:val="20"/>
                <w:szCs w:val="20"/>
                <w:lang w:eastAsia="en-US"/>
              </w:rPr>
              <w:t>In the phase 1 of our research, we observed connections across cohorts and countries among WLI participants.</w:t>
            </w:r>
            <w:r w:rsidRPr="001E0884">
              <w:rPr>
                <w:rFonts w:ascii="Arial" w:hAnsi="Arial" w:cs="Arial"/>
                <w:sz w:val="20"/>
                <w:szCs w:val="20"/>
              </w:rPr>
              <w:t xml:space="preserve"> </w:t>
            </w:r>
          </w:p>
          <w:p w14:paraId="0144B42E" w14:textId="77777777" w:rsidR="00A97BA5" w:rsidRPr="001E0884" w:rsidRDefault="00A97BA5" w:rsidP="005E4033">
            <w:pPr>
              <w:pStyle w:val="NormalWeb"/>
              <w:numPr>
                <w:ilvl w:val="0"/>
                <w:numId w:val="6"/>
              </w:numPr>
              <w:autoSpaceDE/>
              <w:autoSpaceDN/>
              <w:adjustRightInd/>
              <w:spacing w:after="240" w:afterAutospacing="0" w:line="270" w:lineRule="exact"/>
              <w:rPr>
                <w:rFonts w:ascii="Arial" w:eastAsiaTheme="minorHAnsi" w:hAnsi="Arial" w:cs="Arial"/>
                <w:spacing w:val="-2"/>
                <w:sz w:val="20"/>
                <w:szCs w:val="20"/>
                <w:lang w:eastAsia="en-US"/>
              </w:rPr>
            </w:pPr>
            <w:r w:rsidRPr="001E0884">
              <w:rPr>
                <w:rFonts w:ascii="Arial" w:eastAsiaTheme="minorHAnsi" w:hAnsi="Arial" w:cs="Arial"/>
                <w:spacing w:val="-2"/>
                <w:sz w:val="20"/>
                <w:szCs w:val="20"/>
                <w:lang w:eastAsia="en-US"/>
              </w:rPr>
              <w:t xml:space="preserve">What kinds of new relationships and connections have you made because of being part of WLI? </w:t>
            </w:r>
          </w:p>
          <w:p w14:paraId="43C0F8E4" w14:textId="104C69E8" w:rsidR="00A97BA5" w:rsidRPr="001E0884" w:rsidRDefault="00A97BA5" w:rsidP="001E0884">
            <w:pPr>
              <w:pStyle w:val="NormalWeb"/>
              <w:spacing w:after="240" w:afterAutospacing="0" w:line="270" w:lineRule="exact"/>
              <w:rPr>
                <w:rFonts w:ascii="Arial" w:eastAsiaTheme="minorEastAsia" w:hAnsi="Arial" w:cs="Arial"/>
                <w:i/>
                <w:iCs/>
                <w:spacing w:val="-2"/>
                <w:sz w:val="20"/>
                <w:szCs w:val="20"/>
                <w:lang w:eastAsia="en-US"/>
              </w:rPr>
            </w:pPr>
            <w:r w:rsidRPr="001E0884">
              <w:rPr>
                <w:rFonts w:ascii="Arial" w:eastAsiaTheme="minorEastAsia" w:hAnsi="Arial" w:cs="Arial"/>
                <w:spacing w:val="-2"/>
                <w:sz w:val="20"/>
                <w:szCs w:val="20"/>
                <w:lang w:eastAsia="en-US"/>
              </w:rPr>
              <w:t>(</w:t>
            </w:r>
            <w:r w:rsidRPr="001E0884">
              <w:rPr>
                <w:rFonts w:ascii="Arial" w:eastAsiaTheme="minorEastAsia" w:hAnsi="Arial" w:cs="Arial"/>
                <w:i/>
                <w:iCs/>
                <w:spacing w:val="-2"/>
                <w:sz w:val="20"/>
                <w:szCs w:val="20"/>
                <w:lang w:eastAsia="en-US"/>
              </w:rPr>
              <w:t xml:space="preserve">Prompt different types of connections e.g. other WLI participants and </w:t>
            </w:r>
            <w:r w:rsidR="00021517" w:rsidRPr="001E0884">
              <w:rPr>
                <w:rFonts w:ascii="Arial" w:eastAsiaTheme="minorEastAsia" w:hAnsi="Arial" w:cs="Arial"/>
                <w:i/>
                <w:iCs/>
                <w:spacing w:val="-2"/>
                <w:sz w:val="20"/>
                <w:szCs w:val="20"/>
                <w:lang w:eastAsia="en-US"/>
              </w:rPr>
              <w:t>alumni</w:t>
            </w:r>
            <w:r w:rsidRPr="001E0884">
              <w:rPr>
                <w:rFonts w:ascii="Arial" w:eastAsiaTheme="minorEastAsia" w:hAnsi="Arial" w:cs="Arial"/>
                <w:i/>
                <w:iCs/>
                <w:spacing w:val="-2"/>
                <w:sz w:val="20"/>
                <w:szCs w:val="20"/>
                <w:lang w:eastAsia="en-US"/>
              </w:rPr>
              <w:t xml:space="preserve">, more experienced leaders, people working in organisations related to leadership aspirations etc). </w:t>
            </w:r>
          </w:p>
          <w:p w14:paraId="5D1914CD" w14:textId="77777777" w:rsidR="00A97BA5" w:rsidRPr="001E0884" w:rsidRDefault="00A97BA5" w:rsidP="005E4033">
            <w:pPr>
              <w:pStyle w:val="NormalWeb"/>
              <w:numPr>
                <w:ilvl w:val="1"/>
                <w:numId w:val="13"/>
              </w:numPr>
              <w:autoSpaceDE/>
              <w:autoSpaceDN/>
              <w:adjustRightInd/>
              <w:spacing w:after="240" w:afterAutospacing="0" w:line="270" w:lineRule="exact"/>
              <w:ind w:left="1024"/>
              <w:rPr>
                <w:rFonts w:ascii="Arial" w:eastAsiaTheme="minorEastAsia" w:hAnsi="Arial" w:cs="Arial"/>
                <w:spacing w:val="-2"/>
                <w:sz w:val="20"/>
                <w:szCs w:val="20"/>
                <w:lang w:eastAsia="en-US"/>
              </w:rPr>
            </w:pPr>
            <w:r w:rsidRPr="001E0884">
              <w:rPr>
                <w:rFonts w:ascii="Arial" w:eastAsiaTheme="minorEastAsia" w:hAnsi="Arial" w:cs="Arial"/>
                <w:spacing w:val="-2"/>
                <w:sz w:val="20"/>
                <w:szCs w:val="20"/>
                <w:lang w:eastAsia="en-US"/>
              </w:rPr>
              <w:t>What benefit or value do you think you get from these different relationships and networks? What benefits do you think you might get from them in the future?</w:t>
            </w:r>
          </w:p>
        </w:tc>
      </w:tr>
      <w:tr w:rsidR="00A97BA5" w:rsidRPr="00B51096" w14:paraId="299A80E7" w14:textId="77777777" w:rsidTr="004811E3">
        <w:tc>
          <w:tcPr>
            <w:tcW w:w="2405" w:type="dxa"/>
            <w:vMerge/>
          </w:tcPr>
          <w:p w14:paraId="7A21ABD3" w14:textId="77777777" w:rsidR="00A97BA5" w:rsidRPr="00B51096" w:rsidRDefault="00A97BA5" w:rsidP="001E0884">
            <w:pPr>
              <w:pStyle w:val="paragraph"/>
              <w:spacing w:before="0" w:beforeAutospacing="0" w:after="0" w:afterAutospacing="0" w:line="270" w:lineRule="exact"/>
              <w:textAlignment w:val="baseline"/>
              <w:rPr>
                <w:rStyle w:val="normaltextrun"/>
                <w:rFonts w:asciiTheme="minorHAnsi" w:hAnsiTheme="minorHAnsi" w:cstheme="minorHAnsi"/>
                <w:b/>
                <w:bCs/>
                <w:sz w:val="20"/>
                <w:szCs w:val="20"/>
              </w:rPr>
            </w:pPr>
          </w:p>
        </w:tc>
        <w:tc>
          <w:tcPr>
            <w:tcW w:w="6611" w:type="dxa"/>
          </w:tcPr>
          <w:p w14:paraId="78C9C6EB" w14:textId="77777777" w:rsidR="00A97BA5" w:rsidRPr="001E0884" w:rsidRDefault="00A97BA5" w:rsidP="005E4033">
            <w:pPr>
              <w:pStyle w:val="pf0"/>
              <w:numPr>
                <w:ilvl w:val="0"/>
                <w:numId w:val="6"/>
              </w:numPr>
              <w:autoSpaceDE/>
              <w:autoSpaceDN/>
              <w:adjustRightInd/>
              <w:spacing w:line="270" w:lineRule="exact"/>
              <w:rPr>
                <w:rFonts w:ascii="Arial" w:eastAsiaTheme="minorEastAsia" w:hAnsi="Arial" w:cs="Arial"/>
                <w:sz w:val="20"/>
                <w:szCs w:val="20"/>
                <w:lang w:eastAsia="en-US"/>
              </w:rPr>
            </w:pPr>
            <w:r w:rsidRPr="001E0884">
              <w:rPr>
                <w:rFonts w:ascii="Arial" w:eastAsiaTheme="minorEastAsia" w:hAnsi="Arial" w:cs="Arial"/>
                <w:sz w:val="20"/>
                <w:szCs w:val="20"/>
              </w:rPr>
              <w:t>Can you share with us how your relationships with your WLI peers from cohorts 1-3 have helped you in your work or community?</w:t>
            </w:r>
            <w:r w:rsidRPr="001E0884">
              <w:rPr>
                <w:rFonts w:ascii="Arial" w:eastAsiaTheme="minorEastAsia" w:hAnsi="Arial" w:cs="Arial"/>
                <w:sz w:val="20"/>
                <w:szCs w:val="20"/>
                <w:lang w:eastAsia="en-US"/>
              </w:rPr>
              <w:t xml:space="preserve"> </w:t>
            </w:r>
          </w:p>
          <w:p w14:paraId="1D06D15C" w14:textId="27553F32" w:rsidR="00A97BA5" w:rsidRPr="001E0884" w:rsidRDefault="00A97BA5" w:rsidP="001E0884">
            <w:pPr>
              <w:pStyle w:val="pf0"/>
              <w:spacing w:line="270" w:lineRule="exact"/>
              <w:rPr>
                <w:rFonts w:ascii="Arial" w:eastAsiaTheme="minorEastAsia" w:hAnsi="Arial" w:cs="Arial"/>
                <w:i/>
                <w:iCs/>
                <w:sz w:val="20"/>
                <w:szCs w:val="20"/>
                <w:lang w:eastAsia="en-US"/>
              </w:rPr>
            </w:pPr>
            <w:r w:rsidRPr="001E0884">
              <w:rPr>
                <w:rFonts w:ascii="Arial" w:eastAsiaTheme="minorEastAsia" w:hAnsi="Arial" w:cs="Arial"/>
                <w:i/>
                <w:iCs/>
                <w:sz w:val="20"/>
                <w:szCs w:val="20"/>
                <w:lang w:eastAsia="en-US"/>
              </w:rPr>
              <w:t>(Prompt: Would you mind giving us some examples of how these connections have helped you in your work/community?)</w:t>
            </w:r>
            <w:r w:rsidR="000959A7" w:rsidRPr="001E0884">
              <w:rPr>
                <w:rFonts w:ascii="Arial" w:eastAsiaTheme="minorEastAsia" w:hAnsi="Arial" w:cs="Arial"/>
                <w:i/>
                <w:iCs/>
                <w:sz w:val="20"/>
                <w:szCs w:val="20"/>
                <w:lang w:eastAsia="en-US"/>
              </w:rPr>
              <w:br/>
            </w:r>
          </w:p>
        </w:tc>
      </w:tr>
      <w:tr w:rsidR="00A97BA5" w:rsidRPr="00B51096" w14:paraId="7A0B2335" w14:textId="77777777" w:rsidTr="004811E3">
        <w:tc>
          <w:tcPr>
            <w:tcW w:w="2405" w:type="dxa"/>
            <w:vMerge/>
          </w:tcPr>
          <w:p w14:paraId="274FE686" w14:textId="77777777" w:rsidR="00A97BA5" w:rsidRPr="00B51096" w:rsidRDefault="00A97BA5" w:rsidP="001E0884">
            <w:pPr>
              <w:pStyle w:val="Bullet"/>
            </w:pPr>
          </w:p>
        </w:tc>
        <w:tc>
          <w:tcPr>
            <w:tcW w:w="6611" w:type="dxa"/>
          </w:tcPr>
          <w:p w14:paraId="4E032B57" w14:textId="05E97D0E" w:rsidR="00A97BA5" w:rsidRPr="001E0884" w:rsidRDefault="00A97BA5" w:rsidP="005E4033">
            <w:pPr>
              <w:pStyle w:val="ListParagraph"/>
              <w:numPr>
                <w:ilvl w:val="0"/>
                <w:numId w:val="6"/>
              </w:numPr>
              <w:rPr>
                <w:rFonts w:cs="Arial"/>
              </w:rPr>
            </w:pPr>
            <w:r w:rsidRPr="001E0884">
              <w:rPr>
                <w:rStyle w:val="ui-provider"/>
                <w:rFonts w:cs="Arial"/>
                <w:szCs w:val="20"/>
              </w:rPr>
              <w:t>Can you give me an example of a time when you have used an Australian relationship or connection you have made through your WLI experience to enact change?</w:t>
            </w:r>
          </w:p>
          <w:p w14:paraId="6AA293C0" w14:textId="77777777" w:rsidR="00A97BA5" w:rsidRPr="001E0884" w:rsidRDefault="00A97BA5" w:rsidP="005E4033">
            <w:pPr>
              <w:pStyle w:val="NormalWeb"/>
              <w:numPr>
                <w:ilvl w:val="0"/>
                <w:numId w:val="12"/>
              </w:numPr>
              <w:autoSpaceDE/>
              <w:autoSpaceDN/>
              <w:adjustRightInd/>
              <w:spacing w:after="240" w:afterAutospacing="0" w:line="270" w:lineRule="exact"/>
              <w:ind w:left="1166"/>
              <w:rPr>
                <w:rFonts w:ascii="Arial" w:hAnsi="Arial" w:cs="Arial"/>
                <w:sz w:val="20"/>
                <w:szCs w:val="20"/>
              </w:rPr>
            </w:pPr>
            <w:r w:rsidRPr="001E0884">
              <w:rPr>
                <w:rFonts w:ascii="Arial" w:hAnsi="Arial" w:cs="Arial"/>
                <w:sz w:val="20"/>
                <w:szCs w:val="20"/>
              </w:rPr>
              <w:t>How do you think you could use your Australian relationships and connections in the future?</w:t>
            </w:r>
          </w:p>
        </w:tc>
      </w:tr>
      <w:tr w:rsidR="00A97BA5" w:rsidRPr="00B51096" w14:paraId="43DF0202" w14:textId="77777777" w:rsidTr="004811E3">
        <w:tc>
          <w:tcPr>
            <w:tcW w:w="2405" w:type="dxa"/>
            <w:vMerge/>
          </w:tcPr>
          <w:p w14:paraId="1852AF21" w14:textId="77777777" w:rsidR="00A97BA5" w:rsidRPr="00B51096" w:rsidRDefault="00A97BA5" w:rsidP="001E0884">
            <w:pPr>
              <w:pStyle w:val="Bullet"/>
            </w:pPr>
          </w:p>
        </w:tc>
        <w:tc>
          <w:tcPr>
            <w:tcW w:w="6611" w:type="dxa"/>
          </w:tcPr>
          <w:p w14:paraId="371536AB" w14:textId="77777777" w:rsidR="00A97BA5" w:rsidRPr="001E0884" w:rsidRDefault="00A97BA5" w:rsidP="005E4033">
            <w:pPr>
              <w:pStyle w:val="NormalWeb"/>
              <w:numPr>
                <w:ilvl w:val="0"/>
                <w:numId w:val="6"/>
              </w:numPr>
              <w:autoSpaceDE/>
              <w:autoSpaceDN/>
              <w:adjustRightInd/>
              <w:spacing w:after="240" w:afterAutospacing="0" w:line="270" w:lineRule="exact"/>
              <w:rPr>
                <w:rFonts w:ascii="Arial" w:hAnsi="Arial" w:cs="Arial"/>
                <w:sz w:val="20"/>
                <w:szCs w:val="20"/>
              </w:rPr>
            </w:pPr>
            <w:r w:rsidRPr="001E0884">
              <w:rPr>
                <w:rFonts w:ascii="Arial" w:hAnsi="Arial" w:cs="Arial"/>
                <w:sz w:val="20"/>
                <w:szCs w:val="20"/>
              </w:rPr>
              <w:t>How do you maintain your relationships and networks? (Prompt re: ways of staying connected e.g. regular informal meetings, messages on social media etc)</w:t>
            </w:r>
          </w:p>
        </w:tc>
      </w:tr>
      <w:tr w:rsidR="00A97BA5" w:rsidRPr="00B51096" w14:paraId="183DF7E6" w14:textId="77777777" w:rsidTr="004811E3">
        <w:tc>
          <w:tcPr>
            <w:tcW w:w="2405" w:type="dxa"/>
            <w:vMerge/>
          </w:tcPr>
          <w:p w14:paraId="5D5CCFEE" w14:textId="77777777" w:rsidR="00A97BA5" w:rsidRPr="00B51096" w:rsidRDefault="00A97BA5" w:rsidP="001E0884">
            <w:pPr>
              <w:pStyle w:val="Bullet"/>
            </w:pPr>
          </w:p>
        </w:tc>
        <w:tc>
          <w:tcPr>
            <w:tcW w:w="6611" w:type="dxa"/>
          </w:tcPr>
          <w:p w14:paraId="4CA1C90F" w14:textId="77777777" w:rsidR="00A97BA5" w:rsidRPr="001E0884" w:rsidRDefault="00A97BA5" w:rsidP="005E4033">
            <w:pPr>
              <w:pStyle w:val="NumberedList1"/>
              <w:numPr>
                <w:ilvl w:val="0"/>
                <w:numId w:val="6"/>
              </w:numPr>
              <w:spacing w:line="270" w:lineRule="exact"/>
              <w:rPr>
                <w:rFonts w:ascii="Arial" w:hAnsi="Arial" w:cs="Arial"/>
              </w:rPr>
            </w:pPr>
            <w:r w:rsidRPr="001E0884">
              <w:rPr>
                <w:rFonts w:ascii="Arial" w:hAnsi="Arial" w:cs="Arial"/>
              </w:rPr>
              <w:t>Thinking about your leadership skills, can you describe an achievement that you are most proud of, in your work or community?</w:t>
            </w:r>
          </w:p>
          <w:p w14:paraId="75AB17FE" w14:textId="77777777" w:rsidR="00A97BA5" w:rsidRPr="001E0884" w:rsidRDefault="00A97BA5" w:rsidP="005E4033">
            <w:pPr>
              <w:pStyle w:val="BodyCopy"/>
              <w:numPr>
                <w:ilvl w:val="0"/>
                <w:numId w:val="6"/>
              </w:numPr>
              <w:rPr>
                <w:rFonts w:cs="Arial"/>
              </w:rPr>
            </w:pPr>
            <w:r w:rsidRPr="001E0884">
              <w:rPr>
                <w:rFonts w:cs="Arial"/>
              </w:rPr>
              <w:t>Are there any recommendations or comments you could help to improve WLI and enhance leadership and networks in your context?</w:t>
            </w:r>
          </w:p>
          <w:p w14:paraId="3FC4596B" w14:textId="77777777" w:rsidR="00A97BA5" w:rsidRPr="001E0884" w:rsidRDefault="00A97BA5" w:rsidP="001E0884">
            <w:pPr>
              <w:pStyle w:val="BodyCopy"/>
              <w:rPr>
                <w:rFonts w:cs="Arial"/>
              </w:rPr>
            </w:pPr>
            <w:r w:rsidRPr="001E0884">
              <w:rPr>
                <w:rFonts w:cs="Arial"/>
              </w:rPr>
              <w:t>That covers our questions today, is there anything you would like to add?</w:t>
            </w:r>
          </w:p>
          <w:p w14:paraId="6AA7384F" w14:textId="77777777" w:rsidR="00A97BA5" w:rsidRPr="001E0884" w:rsidRDefault="00A97BA5" w:rsidP="001E0884">
            <w:pPr>
              <w:pStyle w:val="BodyCopy"/>
              <w:rPr>
                <w:rFonts w:cs="Arial"/>
              </w:rPr>
            </w:pPr>
            <w:r w:rsidRPr="001E0884">
              <w:rPr>
                <w:rFonts w:cs="Arial"/>
                <w:b/>
              </w:rPr>
              <w:t>Follow-ups:</w:t>
            </w:r>
            <w:r w:rsidRPr="001E0884">
              <w:rPr>
                <w:rFonts w:cs="Arial"/>
              </w:rPr>
              <w:t xml:space="preserve"> If required, CV/Bio, and photograph.</w:t>
            </w:r>
          </w:p>
          <w:p w14:paraId="2C2811C2" w14:textId="77777777" w:rsidR="00A97BA5" w:rsidRPr="001E0884" w:rsidRDefault="00A97BA5" w:rsidP="001E0884">
            <w:pPr>
              <w:spacing w:line="270" w:lineRule="exact"/>
              <w:rPr>
                <w:rStyle w:val="ui-provider"/>
                <w:rFonts w:ascii="Arial" w:hAnsi="Arial" w:cs="Arial"/>
                <w:sz w:val="20"/>
                <w:szCs w:val="20"/>
              </w:rPr>
            </w:pPr>
          </w:p>
        </w:tc>
      </w:tr>
    </w:tbl>
    <w:p w14:paraId="4CC54BD7" w14:textId="77777777" w:rsidR="00850FA7" w:rsidRDefault="00850FA7" w:rsidP="00CA626C">
      <w:pPr>
        <w:pStyle w:val="Heading2"/>
      </w:pPr>
    </w:p>
    <w:p w14:paraId="10C1AC8E" w14:textId="77777777" w:rsidR="00850FA7" w:rsidRDefault="00850FA7">
      <w:pPr>
        <w:autoSpaceDE/>
        <w:autoSpaceDN/>
        <w:adjustRightInd/>
        <w:rPr>
          <w:rFonts w:ascii="Times New Roman" w:eastAsiaTheme="majorEastAsia" w:hAnsi="Times New Roman" w:cs="Times New Roman"/>
          <w:color w:val="000000" w:themeColor="text1"/>
          <w:sz w:val="44"/>
          <w:szCs w:val="44"/>
        </w:rPr>
      </w:pPr>
      <w:r>
        <w:br w:type="page"/>
      </w:r>
    </w:p>
    <w:p w14:paraId="539D4D3F" w14:textId="47FB5A3D" w:rsidR="006C71F7" w:rsidRPr="00702353" w:rsidRDefault="006C71F7" w:rsidP="00CA626C">
      <w:pPr>
        <w:pStyle w:val="Heading2"/>
      </w:pPr>
      <w:bookmarkStart w:id="43" w:name="_Toc163811766"/>
      <w:r w:rsidRPr="00702353">
        <w:lastRenderedPageBreak/>
        <w:t>Limitations</w:t>
      </w:r>
      <w:r w:rsidR="002469F0">
        <w:t xml:space="preserve"> to the case study</w:t>
      </w:r>
      <w:bookmarkEnd w:id="43"/>
    </w:p>
    <w:p w14:paraId="5A7C1280" w14:textId="76FEBFE8" w:rsidR="007B5FFA" w:rsidRPr="000959A7" w:rsidRDefault="007B5FFA" w:rsidP="000959A7">
      <w:pPr>
        <w:pStyle w:val="BodyCopy"/>
      </w:pPr>
      <w:r w:rsidRPr="000959A7">
        <w:t>The GTF worked with local researchers based in PNG and Fiji to collect data. GTF researchers supported data collection in person in Fiji but were unable to do so in PNG due to security concerns. There are several limitations of this research that were inherent to both the nature of the research and the research process. A limitation of the nature of semi structured interviews can be a lack of follow up prompts used across different researchers in different contexts which may have shaped the way the con</w:t>
      </w:r>
      <w:r w:rsidR="00EC1427" w:rsidRPr="000959A7">
        <w:t>versa</w:t>
      </w:r>
      <w:r w:rsidRPr="000959A7">
        <w:t>tion progressed.</w:t>
      </w:r>
    </w:p>
    <w:p w14:paraId="65978F08" w14:textId="5E7C8032" w:rsidR="007C7CE2" w:rsidRPr="000959A7" w:rsidRDefault="00F76E1F" w:rsidP="000959A7">
      <w:pPr>
        <w:pStyle w:val="BodyCopy"/>
      </w:pPr>
      <w:r w:rsidRPr="000959A7">
        <w:t>It is</w:t>
      </w:r>
      <w:r w:rsidR="007C7CE2" w:rsidRPr="000959A7">
        <w:t xml:space="preserve"> </w:t>
      </w:r>
      <w:r w:rsidR="00DB5E87" w:rsidRPr="000959A7">
        <w:t xml:space="preserve">also </w:t>
      </w:r>
      <w:r w:rsidR="007C7CE2" w:rsidRPr="000959A7">
        <w:t xml:space="preserve">likely that the </w:t>
      </w:r>
      <w:r w:rsidR="00D032CC" w:rsidRPr="000959A7">
        <w:t xml:space="preserve">WLI </w:t>
      </w:r>
      <w:r w:rsidR="00021517" w:rsidRPr="000959A7">
        <w:t>alumni</w:t>
      </w:r>
      <w:r w:rsidR="007C7CE2" w:rsidRPr="000959A7">
        <w:t xml:space="preserve"> in this case study </w:t>
      </w:r>
      <w:r w:rsidR="00187322" w:rsidRPr="000959A7">
        <w:t xml:space="preserve">may have </w:t>
      </w:r>
      <w:r w:rsidR="007C7CE2" w:rsidRPr="000959A7">
        <w:t xml:space="preserve">had a positive bias towards their </w:t>
      </w:r>
      <w:r w:rsidR="007755B4" w:rsidRPr="000959A7">
        <w:t>on-award</w:t>
      </w:r>
      <w:r w:rsidR="00187322" w:rsidRPr="000959A7">
        <w:t xml:space="preserve"> </w:t>
      </w:r>
      <w:r w:rsidR="007755B4" w:rsidRPr="000959A7">
        <w:t xml:space="preserve">and WLI </w:t>
      </w:r>
      <w:r w:rsidR="007C7CE2" w:rsidRPr="000959A7">
        <w:t>experience</w:t>
      </w:r>
      <w:r w:rsidR="007755B4" w:rsidRPr="000959A7">
        <w:t xml:space="preserve">s and </w:t>
      </w:r>
      <w:r w:rsidR="007C7CE2" w:rsidRPr="000959A7">
        <w:t>outcomes. The GTF has developed interview questions and analys</w:t>
      </w:r>
      <w:r w:rsidR="00A532EF" w:rsidRPr="000959A7">
        <w:t>i</w:t>
      </w:r>
      <w:r w:rsidR="007C7CE2" w:rsidRPr="000959A7">
        <w:t>s approaches to reduce the impact of this bias—these are applied consistently across all case studies. Through this approach, leading questions are avoided, and participants are offered opportunities to reflect on their outcomes at the beginning and at the end of the interview without specific questions to guide their answers. Participants were also made aware of the strict research capacity of the GTF and its role in providing evidence of outcomes to DFAT.</w:t>
      </w:r>
    </w:p>
    <w:p w14:paraId="1F1C1ACF" w14:textId="77777777" w:rsidR="00F85230" w:rsidRDefault="00F85230" w:rsidP="007D3E05"/>
    <w:sectPr w:rsidR="00F85230" w:rsidSect="000234C3">
      <w:pgSz w:w="11906" w:h="16838"/>
      <w:pgMar w:top="1276" w:right="1440" w:bottom="1276" w:left="1440" w:header="708"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81F46" w14:textId="77777777" w:rsidR="001A4921" w:rsidRDefault="001A4921" w:rsidP="00E552D3">
      <w:pPr>
        <w:spacing w:after="0" w:line="240" w:lineRule="auto"/>
      </w:pPr>
      <w:r>
        <w:separator/>
      </w:r>
    </w:p>
    <w:p w14:paraId="4144AB47" w14:textId="77777777" w:rsidR="001A4921" w:rsidRDefault="001A4921"/>
  </w:endnote>
  <w:endnote w:type="continuationSeparator" w:id="0">
    <w:p w14:paraId="758742F8" w14:textId="77777777" w:rsidR="001A4921" w:rsidRDefault="001A4921" w:rsidP="00E552D3">
      <w:pPr>
        <w:spacing w:after="0" w:line="240" w:lineRule="auto"/>
      </w:pPr>
      <w:r>
        <w:continuationSeparator/>
      </w:r>
    </w:p>
    <w:p w14:paraId="612118C2" w14:textId="77777777" w:rsidR="001A4921" w:rsidRDefault="001A4921"/>
  </w:endnote>
  <w:endnote w:type="continuationNotice" w:id="1">
    <w:p w14:paraId="4E70EDAE" w14:textId="77777777" w:rsidR="001A4921" w:rsidRDefault="001A4921">
      <w:pPr>
        <w:spacing w:after="0" w:line="240" w:lineRule="auto"/>
      </w:pPr>
    </w:p>
    <w:p w14:paraId="5D5B0E4A" w14:textId="77777777" w:rsidR="001A4921" w:rsidRDefault="001A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2394356"/>
      <w:docPartObj>
        <w:docPartGallery w:val="Page Numbers (Bottom of Page)"/>
        <w:docPartUnique/>
      </w:docPartObj>
    </w:sdtPr>
    <w:sdtContent>
      <w:p w14:paraId="0844A1EE" w14:textId="77777777" w:rsidR="00206D0C" w:rsidRDefault="00206D0C" w:rsidP="00BD50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04E99F" w14:textId="77777777" w:rsidR="00206D0C" w:rsidRDefault="00206D0C" w:rsidP="00BD50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708651856"/>
      <w:docPartObj>
        <w:docPartGallery w:val="Page Numbers (Bottom of Page)"/>
        <w:docPartUnique/>
      </w:docPartObj>
    </w:sdtPr>
    <w:sdtEndPr>
      <w:rPr>
        <w:rStyle w:val="PageNumber"/>
        <w:sz w:val="16"/>
        <w:szCs w:val="16"/>
      </w:rPr>
    </w:sdtEndPr>
    <w:sdtContent>
      <w:p w14:paraId="1240B5E2" w14:textId="77777777" w:rsidR="00206D0C" w:rsidRPr="00085C36" w:rsidRDefault="00206D0C" w:rsidP="00BD5089">
        <w:pPr>
          <w:pStyle w:val="Footer"/>
          <w:framePr w:wrap="none" w:vAnchor="text" w:hAnchor="margin" w:xAlign="right" w:y="1"/>
          <w:rPr>
            <w:rStyle w:val="PageNumber"/>
            <w:rFonts w:ascii="Arial" w:hAnsi="Arial" w:cs="Arial"/>
            <w:sz w:val="16"/>
            <w:szCs w:val="16"/>
          </w:rPr>
        </w:pPr>
        <w:r w:rsidRPr="00085C36">
          <w:rPr>
            <w:rStyle w:val="PageNumber"/>
            <w:rFonts w:ascii="Arial" w:hAnsi="Arial" w:cs="Arial"/>
            <w:sz w:val="16"/>
            <w:szCs w:val="16"/>
          </w:rPr>
          <w:fldChar w:fldCharType="begin"/>
        </w:r>
        <w:r w:rsidRPr="00085C36">
          <w:rPr>
            <w:rStyle w:val="PageNumber"/>
            <w:rFonts w:ascii="Arial" w:hAnsi="Arial" w:cs="Arial"/>
            <w:sz w:val="16"/>
            <w:szCs w:val="16"/>
          </w:rPr>
          <w:instrText xml:space="preserve"> PAGE </w:instrText>
        </w:r>
        <w:r w:rsidRPr="00085C36">
          <w:rPr>
            <w:rStyle w:val="PageNumber"/>
            <w:rFonts w:ascii="Arial" w:hAnsi="Arial" w:cs="Arial"/>
            <w:sz w:val="16"/>
            <w:szCs w:val="16"/>
          </w:rPr>
          <w:fldChar w:fldCharType="separate"/>
        </w:r>
        <w:r w:rsidRPr="00085C36">
          <w:rPr>
            <w:rStyle w:val="PageNumber"/>
            <w:rFonts w:ascii="Arial" w:hAnsi="Arial" w:cs="Arial"/>
            <w:noProof/>
            <w:sz w:val="16"/>
            <w:szCs w:val="16"/>
          </w:rPr>
          <w:t>1</w:t>
        </w:r>
        <w:r w:rsidRPr="00085C36">
          <w:rPr>
            <w:rStyle w:val="PageNumber"/>
            <w:rFonts w:ascii="Arial" w:hAnsi="Arial" w:cs="Arial"/>
            <w:sz w:val="16"/>
            <w:szCs w:val="16"/>
          </w:rPr>
          <w:fldChar w:fldCharType="end"/>
        </w:r>
      </w:p>
    </w:sdtContent>
  </w:sdt>
  <w:p w14:paraId="578E6A1B" w14:textId="483F8155" w:rsidR="00206D0C" w:rsidRPr="00BA264D" w:rsidRDefault="00206D0C" w:rsidP="00085C36">
    <w:pPr>
      <w:pStyle w:val="BodyCopy"/>
      <w:rPr>
        <w:sz w:val="14"/>
        <w:szCs w:val="14"/>
      </w:rPr>
    </w:pPr>
    <w:r w:rsidRPr="00BA264D">
      <w:rPr>
        <w:sz w:val="14"/>
        <w:szCs w:val="14"/>
      </w:rPr>
      <w:t xml:space="preserve">Australia Awards Global Tracer Facility — </w:t>
    </w:r>
    <w:r w:rsidRPr="00BA264D">
      <w:rPr>
        <w:b/>
        <w:bCs/>
        <w:sz w:val="14"/>
        <w:szCs w:val="14"/>
      </w:rPr>
      <w:t xml:space="preserve">Developmental leadership for women in the Pacific: WLI alumni reflections and </w:t>
    </w:r>
    <w:proofErr w:type="gramStart"/>
    <w:r w:rsidRPr="00BA264D">
      <w:rPr>
        <w:b/>
        <w:bCs/>
        <w:sz w:val="14"/>
        <w:szCs w:val="14"/>
      </w:rPr>
      <w:t>insights</w:t>
    </w:r>
    <w:proofErr w:type="gramEnd"/>
  </w:p>
  <w:p w14:paraId="0D8960D5" w14:textId="77777777" w:rsidR="00206D0C" w:rsidRDefault="00206D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E2232" w14:textId="77777777" w:rsidR="001A4921" w:rsidRDefault="001A4921" w:rsidP="00A71F34">
      <w:pPr>
        <w:spacing w:after="0" w:line="240" w:lineRule="auto"/>
      </w:pPr>
      <w:r>
        <w:separator/>
      </w:r>
    </w:p>
  </w:footnote>
  <w:footnote w:type="continuationSeparator" w:id="0">
    <w:p w14:paraId="020D3A69" w14:textId="77777777" w:rsidR="001A4921" w:rsidRDefault="001A4921" w:rsidP="00E552D3">
      <w:pPr>
        <w:spacing w:after="0" w:line="240" w:lineRule="auto"/>
      </w:pPr>
      <w:r>
        <w:continuationSeparator/>
      </w:r>
    </w:p>
    <w:p w14:paraId="50867435" w14:textId="77777777" w:rsidR="001A4921" w:rsidRDefault="001A4921"/>
  </w:footnote>
  <w:footnote w:type="continuationNotice" w:id="1">
    <w:p w14:paraId="1287C24B" w14:textId="77777777" w:rsidR="001A4921" w:rsidRDefault="001A4921">
      <w:pPr>
        <w:spacing w:after="0" w:line="240" w:lineRule="auto"/>
      </w:pPr>
    </w:p>
    <w:p w14:paraId="7D355FB4" w14:textId="77777777" w:rsidR="001A4921" w:rsidRDefault="001A4921"/>
  </w:footnote>
  <w:footnote w:id="2">
    <w:p w14:paraId="7D2B9367" w14:textId="402B526B" w:rsidR="00206D0C" w:rsidRPr="00FE42F4" w:rsidRDefault="00206D0C" w:rsidP="00FE42F4">
      <w:pPr>
        <w:pStyle w:val="FootnoteText"/>
        <w:tabs>
          <w:tab w:val="left" w:pos="284"/>
        </w:tabs>
        <w:rPr>
          <w:rFonts w:ascii="Arial" w:hAnsi="Arial" w:cs="Arial"/>
          <w:sz w:val="16"/>
          <w:szCs w:val="16"/>
        </w:rPr>
      </w:pPr>
      <w:r w:rsidRPr="00FE42F4">
        <w:rPr>
          <w:rStyle w:val="FootnoteReference"/>
          <w:rFonts w:ascii="Arial" w:hAnsi="Arial" w:cs="Arial"/>
          <w:sz w:val="16"/>
          <w:szCs w:val="16"/>
          <w:vertAlign w:val="baseline"/>
        </w:rPr>
        <w:footnoteRef/>
      </w:r>
      <w:r>
        <w:rPr>
          <w:rFonts w:ascii="Arial" w:hAnsi="Arial" w:cs="Arial"/>
          <w:sz w:val="16"/>
          <w:szCs w:val="16"/>
        </w:rPr>
        <w:t xml:space="preserve"> </w:t>
      </w:r>
      <w:r>
        <w:rPr>
          <w:rFonts w:ascii="Arial" w:hAnsi="Arial" w:cs="Arial"/>
          <w:sz w:val="16"/>
          <w:szCs w:val="16"/>
        </w:rPr>
        <w:tab/>
      </w:r>
      <w:r w:rsidRPr="00FE42F4">
        <w:rPr>
          <w:rFonts w:ascii="Arial" w:hAnsi="Arial" w:cs="Arial"/>
          <w:sz w:val="16"/>
          <w:szCs w:val="16"/>
        </w:rPr>
        <w:t>Now referred to as the Women’s Developmental Leadership Program (WDLP).</w:t>
      </w:r>
    </w:p>
  </w:footnote>
  <w:footnote w:id="3">
    <w:p w14:paraId="25B85912" w14:textId="168669B2" w:rsidR="00206D0C" w:rsidRPr="00FE42F4" w:rsidRDefault="00206D0C" w:rsidP="00FE42F4">
      <w:pPr>
        <w:pStyle w:val="FootnoteText"/>
        <w:spacing w:after="120"/>
        <w:ind w:left="284" w:hanging="284"/>
        <w:rPr>
          <w:rFonts w:ascii="Arial" w:hAnsi="Arial" w:cs="Arial"/>
          <w:sz w:val="16"/>
          <w:szCs w:val="16"/>
        </w:rPr>
      </w:pPr>
      <w:r w:rsidRPr="00FE42F4">
        <w:rPr>
          <w:rStyle w:val="FootnoteReference"/>
          <w:rFonts w:ascii="Arial" w:hAnsi="Arial" w:cs="Arial"/>
          <w:sz w:val="16"/>
          <w:szCs w:val="16"/>
          <w:vertAlign w:val="baseline"/>
        </w:rPr>
        <w:footnoteRef/>
      </w:r>
      <w:r w:rsidRPr="00FE42F4">
        <w:rPr>
          <w:rFonts w:ascii="Arial" w:hAnsi="Arial" w:cs="Arial"/>
          <w:sz w:val="16"/>
          <w:szCs w:val="16"/>
        </w:rPr>
        <w:t xml:space="preserve"> </w:t>
      </w:r>
      <w:r>
        <w:rPr>
          <w:rFonts w:ascii="Arial" w:hAnsi="Arial" w:cs="Arial"/>
          <w:sz w:val="16"/>
          <w:szCs w:val="16"/>
        </w:rPr>
        <w:tab/>
      </w:r>
      <w:r w:rsidRPr="00FE42F4">
        <w:rPr>
          <w:rFonts w:ascii="Arial" w:hAnsi="Arial" w:cs="Arial"/>
          <w:sz w:val="16"/>
          <w:szCs w:val="16"/>
        </w:rPr>
        <w:t>Now referred to as the Women’s Developmental Leadership Program (WDLP).</w:t>
      </w:r>
    </w:p>
  </w:footnote>
  <w:footnote w:id="4">
    <w:p w14:paraId="03F463CE" w14:textId="3D917CAC" w:rsidR="00206D0C" w:rsidRPr="00FE42F4" w:rsidRDefault="00206D0C" w:rsidP="00FE42F4">
      <w:pPr>
        <w:spacing w:line="240" w:lineRule="auto"/>
        <w:ind w:left="284" w:hanging="284"/>
      </w:pPr>
      <w:r w:rsidRPr="00FE42F4">
        <w:rPr>
          <w:rStyle w:val="FootnoteReference"/>
          <w:rFonts w:ascii="Arial" w:hAnsi="Arial" w:cs="Arial"/>
          <w:sz w:val="16"/>
          <w:szCs w:val="16"/>
          <w:vertAlign w:val="baseline"/>
        </w:rPr>
        <w:footnoteRef/>
      </w:r>
      <w:r w:rsidRPr="00FE42F4">
        <w:rPr>
          <w:rFonts w:ascii="Arial" w:hAnsi="Arial" w:cs="Arial"/>
          <w:sz w:val="16"/>
          <w:szCs w:val="16"/>
        </w:rPr>
        <w:t xml:space="preserve"> </w:t>
      </w:r>
      <w:r>
        <w:rPr>
          <w:rFonts w:ascii="Arial" w:hAnsi="Arial" w:cs="Arial"/>
          <w:sz w:val="16"/>
          <w:szCs w:val="16"/>
        </w:rPr>
        <w:tab/>
      </w:r>
      <w:r w:rsidRPr="00FE42F4">
        <w:rPr>
          <w:rFonts w:ascii="Arial" w:hAnsi="Arial" w:cs="Arial"/>
          <w:sz w:val="16"/>
          <w:szCs w:val="16"/>
        </w:rPr>
        <w:t xml:space="preserve">Women Leading and Influencing. “About WLI”. Women Leading and Influencing. </w:t>
      </w:r>
      <w:hyperlink r:id="rId1" w:history="1">
        <w:r w:rsidRPr="00FE42F4">
          <w:rPr>
            <w:rStyle w:val="Hyperlink"/>
            <w:rFonts w:ascii="Arial" w:hAnsi="Arial" w:cs="Arial"/>
            <w:sz w:val="16"/>
            <w:szCs w:val="16"/>
          </w:rPr>
          <w:t>https://www.wliprogram.org/about-us</w:t>
        </w:r>
      </w:hyperlink>
      <w:r w:rsidRPr="00FE42F4">
        <w:rPr>
          <w:rFonts w:ascii="Arial" w:hAnsi="Arial" w:cs="Arial"/>
          <w:sz w:val="16"/>
          <w:szCs w:val="16"/>
        </w:rPr>
        <w:t xml:space="preserve"> (accessed February 2024)</w:t>
      </w:r>
    </w:p>
  </w:footnote>
  <w:footnote w:id="5">
    <w:p w14:paraId="782C2BAD" w14:textId="79B681AB" w:rsidR="00206D0C" w:rsidRPr="00A528F0" w:rsidRDefault="00206D0C" w:rsidP="00A528F0">
      <w:pPr>
        <w:pStyle w:val="FootnoteText"/>
        <w:ind w:left="284" w:hanging="284"/>
        <w:rPr>
          <w:rFonts w:ascii="Arial" w:hAnsi="Arial" w:cs="Arial"/>
          <w:sz w:val="16"/>
          <w:szCs w:val="16"/>
        </w:rPr>
      </w:pPr>
      <w:r w:rsidRPr="00A528F0">
        <w:rPr>
          <w:rStyle w:val="FootnoteReference"/>
          <w:rFonts w:ascii="Arial" w:hAnsi="Arial" w:cs="Arial"/>
          <w:sz w:val="16"/>
          <w:szCs w:val="16"/>
          <w:vertAlign w:val="baseline"/>
        </w:rPr>
        <w:footnoteRef/>
      </w:r>
      <w:r w:rsidRPr="00A528F0">
        <w:rPr>
          <w:rFonts w:ascii="Arial" w:hAnsi="Arial" w:cs="Arial"/>
          <w:sz w:val="16"/>
          <w:szCs w:val="16"/>
        </w:rPr>
        <w:t xml:space="preserve"> </w:t>
      </w:r>
      <w:r>
        <w:rPr>
          <w:rFonts w:ascii="Arial" w:hAnsi="Arial" w:cs="Arial"/>
          <w:sz w:val="16"/>
          <w:szCs w:val="16"/>
        </w:rPr>
        <w:tab/>
      </w:r>
      <w:r w:rsidRPr="00A528F0">
        <w:rPr>
          <w:rFonts w:ascii="Arial" w:hAnsi="Arial" w:cs="Arial"/>
          <w:sz w:val="16"/>
          <w:szCs w:val="16"/>
        </w:rPr>
        <w:t xml:space="preserve">The WLI Leaders Hub is an online community for alumni and current participants of WLI to connect and stay engaged with the program. To learn more visit: </w:t>
      </w:r>
      <w:hyperlink r:id="rId2" w:history="1">
        <w:r w:rsidRPr="00A528F0">
          <w:rPr>
            <w:rStyle w:val="Hyperlink"/>
            <w:rFonts w:ascii="Arial" w:hAnsi="Arial" w:cs="Arial"/>
            <w:sz w:val="16"/>
            <w:szCs w:val="16"/>
          </w:rPr>
          <w:t>https://hub.wliprogram.org/page/about</w:t>
        </w:r>
      </w:hyperlink>
      <w:r w:rsidRPr="00A528F0">
        <w:rPr>
          <w:rFonts w:ascii="Arial" w:hAnsi="Arial"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C4A0F"/>
    <w:multiLevelType w:val="hybridMultilevel"/>
    <w:tmpl w:val="E872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6A7808"/>
    <w:multiLevelType w:val="multilevel"/>
    <w:tmpl w:val="70062016"/>
    <w:lvl w:ilvl="0">
      <w:start w:val="1"/>
      <w:numFmt w:val="decimal"/>
      <w:pStyle w:val="NumberedList1"/>
      <w:lvlText w:val="%1."/>
      <w:lvlJc w:val="left"/>
      <w:pPr>
        <w:ind w:left="567" w:hanging="567"/>
      </w:pPr>
      <w:rPr>
        <w:rFonts w:hint="default"/>
        <w:color w:val="auto"/>
      </w:rPr>
    </w:lvl>
    <w:lvl w:ilvl="1">
      <w:start w:val="1"/>
      <w:numFmt w:val="lowerLetter"/>
      <w:pStyle w:val="NumberedList2"/>
      <w:lvlText w:val="%2."/>
      <w:lvlJc w:val="left"/>
      <w:pPr>
        <w:ind w:left="1134"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7C638D9"/>
    <w:multiLevelType w:val="hybridMultilevel"/>
    <w:tmpl w:val="433CB3E6"/>
    <w:lvl w:ilvl="0" w:tplc="B470DCB0">
      <w:start w:val="1"/>
      <w:numFmt w:val="bullet"/>
      <w:pStyle w:val="Bullet"/>
      <w:lvlText w:val=""/>
      <w:lvlJc w:val="left"/>
      <w:pPr>
        <w:ind w:left="720" w:hanging="360"/>
      </w:pPr>
      <w:rPr>
        <w:rFonts w:ascii="Symbol" w:hAnsi="Symbol" w:hint="default"/>
      </w:rPr>
    </w:lvl>
    <w:lvl w:ilvl="1" w:tplc="4A24CC0E">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5C7883"/>
    <w:multiLevelType w:val="hybridMultilevel"/>
    <w:tmpl w:val="B456E8CE"/>
    <w:lvl w:ilvl="0" w:tplc="B706EF2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42185C"/>
    <w:multiLevelType w:val="hybridMultilevel"/>
    <w:tmpl w:val="4D2641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9B7145F"/>
    <w:multiLevelType w:val="hybridMultilevel"/>
    <w:tmpl w:val="56208206"/>
    <w:lvl w:ilvl="0" w:tplc="A40E584E">
      <w:start w:val="1"/>
      <w:numFmt w:val="lowerLetter"/>
      <w:lvlText w:val="%1."/>
      <w:lvlJc w:val="left"/>
      <w:pPr>
        <w:ind w:left="1440" w:hanging="360"/>
      </w:pPr>
    </w:lvl>
    <w:lvl w:ilvl="1" w:tplc="A40E584E">
      <w:start w:val="1"/>
      <w:numFmt w:val="lowerLetter"/>
      <w:lvlText w:val="%2."/>
      <w:lvlJc w:val="left"/>
      <w:pPr>
        <w:ind w:left="2160" w:hanging="360"/>
      </w:pPr>
    </w:lvl>
    <w:lvl w:ilvl="2" w:tplc="F9B06952">
      <w:start w:val="1"/>
      <w:numFmt w:val="lowerRoman"/>
      <w:lvlText w:val="%3."/>
      <w:lvlJc w:val="right"/>
      <w:pPr>
        <w:ind w:left="2880" w:hanging="180"/>
      </w:pPr>
    </w:lvl>
    <w:lvl w:ilvl="3" w:tplc="EF529FC2">
      <w:start w:val="1"/>
      <w:numFmt w:val="decimal"/>
      <w:lvlText w:val="%4."/>
      <w:lvlJc w:val="left"/>
      <w:pPr>
        <w:ind w:left="3600" w:hanging="360"/>
      </w:pPr>
    </w:lvl>
    <w:lvl w:ilvl="4" w:tplc="4AF654F4">
      <w:start w:val="1"/>
      <w:numFmt w:val="lowerLetter"/>
      <w:lvlText w:val="%5."/>
      <w:lvlJc w:val="left"/>
      <w:pPr>
        <w:ind w:left="4320" w:hanging="360"/>
      </w:pPr>
    </w:lvl>
    <w:lvl w:ilvl="5" w:tplc="6E66DA7C">
      <w:start w:val="1"/>
      <w:numFmt w:val="lowerRoman"/>
      <w:lvlText w:val="%6."/>
      <w:lvlJc w:val="right"/>
      <w:pPr>
        <w:ind w:left="5040" w:hanging="180"/>
      </w:pPr>
    </w:lvl>
    <w:lvl w:ilvl="6" w:tplc="7B04CB0C">
      <w:start w:val="1"/>
      <w:numFmt w:val="decimal"/>
      <w:lvlText w:val="%7."/>
      <w:lvlJc w:val="left"/>
      <w:pPr>
        <w:ind w:left="5760" w:hanging="360"/>
      </w:pPr>
    </w:lvl>
    <w:lvl w:ilvl="7" w:tplc="051C7C14">
      <w:start w:val="1"/>
      <w:numFmt w:val="lowerLetter"/>
      <w:lvlText w:val="%8."/>
      <w:lvlJc w:val="left"/>
      <w:pPr>
        <w:ind w:left="6480" w:hanging="360"/>
      </w:pPr>
    </w:lvl>
    <w:lvl w:ilvl="8" w:tplc="A84859B6">
      <w:start w:val="1"/>
      <w:numFmt w:val="lowerRoman"/>
      <w:lvlText w:val="%9."/>
      <w:lvlJc w:val="right"/>
      <w:pPr>
        <w:ind w:left="7200" w:hanging="180"/>
      </w:pPr>
    </w:lvl>
  </w:abstractNum>
  <w:abstractNum w:abstractNumId="6" w15:restartNumberingAfterBreak="0">
    <w:nsid w:val="324D6B38"/>
    <w:multiLevelType w:val="hybridMultilevel"/>
    <w:tmpl w:val="E856E358"/>
    <w:lvl w:ilvl="0" w:tplc="FFFFFFFF">
      <w:start w:val="1"/>
      <w:numFmt w:val="decimal"/>
      <w:pStyle w:val="aNumbering1"/>
      <w:lvlText w:val="%1."/>
      <w:lvlJc w:val="left"/>
      <w:pPr>
        <w:tabs>
          <w:tab w:val="num" w:pos="720"/>
        </w:tabs>
        <w:ind w:left="720" w:hanging="720"/>
      </w:pPr>
      <w:rPr>
        <w:rFonts w:ascii="Times New Roman" w:hAnsi="Times New Roman" w:hint="default"/>
        <w:b w:val="0"/>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1216218"/>
    <w:multiLevelType w:val="hybridMultilevel"/>
    <w:tmpl w:val="E3C4725A"/>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4C9668A7"/>
    <w:multiLevelType w:val="multilevel"/>
    <w:tmpl w:val="3FB8E2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A17A94"/>
    <w:multiLevelType w:val="hybridMultilevel"/>
    <w:tmpl w:val="AC88628C"/>
    <w:lvl w:ilvl="0" w:tplc="08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D9974F1"/>
    <w:multiLevelType w:val="hybridMultilevel"/>
    <w:tmpl w:val="2D36B9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1384E0F"/>
    <w:multiLevelType w:val="multilevel"/>
    <w:tmpl w:val="0F04640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F67C32"/>
    <w:multiLevelType w:val="hybridMultilevel"/>
    <w:tmpl w:val="D8524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48640995">
    <w:abstractNumId w:val="6"/>
  </w:num>
  <w:num w:numId="2" w16cid:durableId="495534118">
    <w:abstractNumId w:val="2"/>
  </w:num>
  <w:num w:numId="3" w16cid:durableId="1785882638">
    <w:abstractNumId w:val="0"/>
  </w:num>
  <w:num w:numId="4" w16cid:durableId="1999267196">
    <w:abstractNumId w:val="1"/>
  </w:num>
  <w:num w:numId="5" w16cid:durableId="467550030">
    <w:abstractNumId w:val="11"/>
  </w:num>
  <w:num w:numId="6" w16cid:durableId="1194997078">
    <w:abstractNumId w:val="10"/>
  </w:num>
  <w:num w:numId="7" w16cid:durableId="304432435">
    <w:abstractNumId w:val="7"/>
  </w:num>
  <w:num w:numId="8" w16cid:durableId="1448357716">
    <w:abstractNumId w:val="3"/>
  </w:num>
  <w:num w:numId="9" w16cid:durableId="1897662405">
    <w:abstractNumId w:val="12"/>
  </w:num>
  <w:num w:numId="10" w16cid:durableId="845873167">
    <w:abstractNumId w:val="4"/>
  </w:num>
  <w:num w:numId="11" w16cid:durableId="1629433094">
    <w:abstractNumId w:val="9"/>
  </w:num>
  <w:num w:numId="12" w16cid:durableId="1633945098">
    <w:abstractNumId w:val="5"/>
  </w:num>
  <w:num w:numId="13" w16cid:durableId="2039088389">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230"/>
    <w:rsid w:val="0000008D"/>
    <w:rsid w:val="000000D0"/>
    <w:rsid w:val="000004BF"/>
    <w:rsid w:val="00000566"/>
    <w:rsid w:val="0000079B"/>
    <w:rsid w:val="0000089C"/>
    <w:rsid w:val="00000967"/>
    <w:rsid w:val="000009D0"/>
    <w:rsid w:val="00000CCA"/>
    <w:rsid w:val="00000DDF"/>
    <w:rsid w:val="00000F3F"/>
    <w:rsid w:val="00001140"/>
    <w:rsid w:val="00001210"/>
    <w:rsid w:val="00001249"/>
    <w:rsid w:val="000014FC"/>
    <w:rsid w:val="000018BF"/>
    <w:rsid w:val="0000206B"/>
    <w:rsid w:val="000020EE"/>
    <w:rsid w:val="000022F8"/>
    <w:rsid w:val="0000237A"/>
    <w:rsid w:val="00002394"/>
    <w:rsid w:val="0000242D"/>
    <w:rsid w:val="00002614"/>
    <w:rsid w:val="00002658"/>
    <w:rsid w:val="00002665"/>
    <w:rsid w:val="00002874"/>
    <w:rsid w:val="000029B5"/>
    <w:rsid w:val="00002C1C"/>
    <w:rsid w:val="00002E24"/>
    <w:rsid w:val="00002E84"/>
    <w:rsid w:val="000030F8"/>
    <w:rsid w:val="0000326A"/>
    <w:rsid w:val="00003348"/>
    <w:rsid w:val="00003576"/>
    <w:rsid w:val="00003DA5"/>
    <w:rsid w:val="000040A3"/>
    <w:rsid w:val="00004146"/>
    <w:rsid w:val="000043FB"/>
    <w:rsid w:val="000045E1"/>
    <w:rsid w:val="0000477E"/>
    <w:rsid w:val="000047F2"/>
    <w:rsid w:val="0000488D"/>
    <w:rsid w:val="00004B65"/>
    <w:rsid w:val="00004BD9"/>
    <w:rsid w:val="00004D80"/>
    <w:rsid w:val="00004E1C"/>
    <w:rsid w:val="0000507D"/>
    <w:rsid w:val="0000509B"/>
    <w:rsid w:val="000050F6"/>
    <w:rsid w:val="00005156"/>
    <w:rsid w:val="0000560E"/>
    <w:rsid w:val="00005727"/>
    <w:rsid w:val="0000592F"/>
    <w:rsid w:val="00005B46"/>
    <w:rsid w:val="00005B59"/>
    <w:rsid w:val="00005D33"/>
    <w:rsid w:val="00005D48"/>
    <w:rsid w:val="00005FBF"/>
    <w:rsid w:val="00006094"/>
    <w:rsid w:val="000062A1"/>
    <w:rsid w:val="00006519"/>
    <w:rsid w:val="00006C57"/>
    <w:rsid w:val="00006CD7"/>
    <w:rsid w:val="00006E60"/>
    <w:rsid w:val="00006EE7"/>
    <w:rsid w:val="0000704C"/>
    <w:rsid w:val="00007258"/>
    <w:rsid w:val="000072DF"/>
    <w:rsid w:val="000072FE"/>
    <w:rsid w:val="00007329"/>
    <w:rsid w:val="0000752C"/>
    <w:rsid w:val="00007591"/>
    <w:rsid w:val="000075E5"/>
    <w:rsid w:val="00007746"/>
    <w:rsid w:val="00007905"/>
    <w:rsid w:val="00007AC4"/>
    <w:rsid w:val="00007BEE"/>
    <w:rsid w:val="00007C9B"/>
    <w:rsid w:val="00007D5D"/>
    <w:rsid w:val="00007DCF"/>
    <w:rsid w:val="00010438"/>
    <w:rsid w:val="000104E1"/>
    <w:rsid w:val="0001058F"/>
    <w:rsid w:val="00010676"/>
    <w:rsid w:val="00010889"/>
    <w:rsid w:val="000109BF"/>
    <w:rsid w:val="00010B43"/>
    <w:rsid w:val="00010B7E"/>
    <w:rsid w:val="00010C11"/>
    <w:rsid w:val="00010D87"/>
    <w:rsid w:val="00010EF7"/>
    <w:rsid w:val="00011054"/>
    <w:rsid w:val="00011094"/>
    <w:rsid w:val="000110AD"/>
    <w:rsid w:val="0001135B"/>
    <w:rsid w:val="00011489"/>
    <w:rsid w:val="00011549"/>
    <w:rsid w:val="00011604"/>
    <w:rsid w:val="000116D8"/>
    <w:rsid w:val="0001175B"/>
    <w:rsid w:val="000119DC"/>
    <w:rsid w:val="00011A9B"/>
    <w:rsid w:val="00011B68"/>
    <w:rsid w:val="00011C89"/>
    <w:rsid w:val="00011DB8"/>
    <w:rsid w:val="000120B4"/>
    <w:rsid w:val="000120DC"/>
    <w:rsid w:val="000122A3"/>
    <w:rsid w:val="000127A1"/>
    <w:rsid w:val="00012B78"/>
    <w:rsid w:val="00012CC6"/>
    <w:rsid w:val="00012CF1"/>
    <w:rsid w:val="00012D08"/>
    <w:rsid w:val="00012DCA"/>
    <w:rsid w:val="00012DEB"/>
    <w:rsid w:val="00012F02"/>
    <w:rsid w:val="000130CE"/>
    <w:rsid w:val="00013149"/>
    <w:rsid w:val="0001328A"/>
    <w:rsid w:val="00013368"/>
    <w:rsid w:val="0001344C"/>
    <w:rsid w:val="00013516"/>
    <w:rsid w:val="00013635"/>
    <w:rsid w:val="0001392E"/>
    <w:rsid w:val="000139AF"/>
    <w:rsid w:val="00013CFD"/>
    <w:rsid w:val="00013F08"/>
    <w:rsid w:val="000145D5"/>
    <w:rsid w:val="0001465D"/>
    <w:rsid w:val="000146B6"/>
    <w:rsid w:val="000146F7"/>
    <w:rsid w:val="00014702"/>
    <w:rsid w:val="000149FF"/>
    <w:rsid w:val="00014A7D"/>
    <w:rsid w:val="00014BE3"/>
    <w:rsid w:val="00014C5D"/>
    <w:rsid w:val="00014FE9"/>
    <w:rsid w:val="000151BA"/>
    <w:rsid w:val="00015429"/>
    <w:rsid w:val="00015530"/>
    <w:rsid w:val="000155B5"/>
    <w:rsid w:val="00015700"/>
    <w:rsid w:val="000157CE"/>
    <w:rsid w:val="00015911"/>
    <w:rsid w:val="00015C9B"/>
    <w:rsid w:val="00015E02"/>
    <w:rsid w:val="00015F71"/>
    <w:rsid w:val="00016022"/>
    <w:rsid w:val="00016059"/>
    <w:rsid w:val="00016306"/>
    <w:rsid w:val="000164D8"/>
    <w:rsid w:val="000165D4"/>
    <w:rsid w:val="0001685B"/>
    <w:rsid w:val="00016994"/>
    <w:rsid w:val="00016A31"/>
    <w:rsid w:val="00016AB5"/>
    <w:rsid w:val="00016AC5"/>
    <w:rsid w:val="00016B7C"/>
    <w:rsid w:val="00016EA4"/>
    <w:rsid w:val="00016F56"/>
    <w:rsid w:val="00016F75"/>
    <w:rsid w:val="000172E2"/>
    <w:rsid w:val="0001730A"/>
    <w:rsid w:val="00017443"/>
    <w:rsid w:val="0001776E"/>
    <w:rsid w:val="000178E6"/>
    <w:rsid w:val="000178E7"/>
    <w:rsid w:val="0001790C"/>
    <w:rsid w:val="00017FE3"/>
    <w:rsid w:val="00020133"/>
    <w:rsid w:val="00020357"/>
    <w:rsid w:val="0002038B"/>
    <w:rsid w:val="00020407"/>
    <w:rsid w:val="00020797"/>
    <w:rsid w:val="0002081E"/>
    <w:rsid w:val="00020844"/>
    <w:rsid w:val="00020AF7"/>
    <w:rsid w:val="00020B03"/>
    <w:rsid w:val="00020D6E"/>
    <w:rsid w:val="00020E2A"/>
    <w:rsid w:val="00020FE0"/>
    <w:rsid w:val="000213F8"/>
    <w:rsid w:val="00021517"/>
    <w:rsid w:val="00021644"/>
    <w:rsid w:val="000216FD"/>
    <w:rsid w:val="00021968"/>
    <w:rsid w:val="000219A4"/>
    <w:rsid w:val="00021B98"/>
    <w:rsid w:val="00021CC5"/>
    <w:rsid w:val="00021EF1"/>
    <w:rsid w:val="0002204D"/>
    <w:rsid w:val="000220D1"/>
    <w:rsid w:val="0002227C"/>
    <w:rsid w:val="000222F3"/>
    <w:rsid w:val="00022344"/>
    <w:rsid w:val="000223A8"/>
    <w:rsid w:val="00022440"/>
    <w:rsid w:val="00022570"/>
    <w:rsid w:val="000225F1"/>
    <w:rsid w:val="000226C1"/>
    <w:rsid w:val="00022975"/>
    <w:rsid w:val="00022B2B"/>
    <w:rsid w:val="0002310B"/>
    <w:rsid w:val="00023173"/>
    <w:rsid w:val="0002319C"/>
    <w:rsid w:val="00023200"/>
    <w:rsid w:val="00023297"/>
    <w:rsid w:val="0002334E"/>
    <w:rsid w:val="000234C3"/>
    <w:rsid w:val="000234E2"/>
    <w:rsid w:val="0002366F"/>
    <w:rsid w:val="0002377C"/>
    <w:rsid w:val="00023925"/>
    <w:rsid w:val="00023A49"/>
    <w:rsid w:val="00023AE0"/>
    <w:rsid w:val="00023BC1"/>
    <w:rsid w:val="00023C3F"/>
    <w:rsid w:val="00023C7D"/>
    <w:rsid w:val="000243D2"/>
    <w:rsid w:val="000244BC"/>
    <w:rsid w:val="00024578"/>
    <w:rsid w:val="0002470A"/>
    <w:rsid w:val="0002475A"/>
    <w:rsid w:val="0002477D"/>
    <w:rsid w:val="00024ADA"/>
    <w:rsid w:val="00024F19"/>
    <w:rsid w:val="0002501F"/>
    <w:rsid w:val="00025034"/>
    <w:rsid w:val="0002515E"/>
    <w:rsid w:val="00025175"/>
    <w:rsid w:val="0002518A"/>
    <w:rsid w:val="0002518F"/>
    <w:rsid w:val="0002549B"/>
    <w:rsid w:val="0002575D"/>
    <w:rsid w:val="0002579A"/>
    <w:rsid w:val="00025D12"/>
    <w:rsid w:val="00026671"/>
    <w:rsid w:val="0002692D"/>
    <w:rsid w:val="00026BB0"/>
    <w:rsid w:val="00026D91"/>
    <w:rsid w:val="00026DF4"/>
    <w:rsid w:val="00027193"/>
    <w:rsid w:val="000272AF"/>
    <w:rsid w:val="000275E5"/>
    <w:rsid w:val="00027740"/>
    <w:rsid w:val="00027772"/>
    <w:rsid w:val="0002779B"/>
    <w:rsid w:val="000277D1"/>
    <w:rsid w:val="00027986"/>
    <w:rsid w:val="00027F74"/>
    <w:rsid w:val="00027FE7"/>
    <w:rsid w:val="0003015C"/>
    <w:rsid w:val="00030308"/>
    <w:rsid w:val="00030449"/>
    <w:rsid w:val="00030689"/>
    <w:rsid w:val="00030731"/>
    <w:rsid w:val="00030753"/>
    <w:rsid w:val="00030A20"/>
    <w:rsid w:val="00030D5B"/>
    <w:rsid w:val="00030F17"/>
    <w:rsid w:val="00030F35"/>
    <w:rsid w:val="00030FC1"/>
    <w:rsid w:val="0003104E"/>
    <w:rsid w:val="000312E8"/>
    <w:rsid w:val="0003133D"/>
    <w:rsid w:val="000314B0"/>
    <w:rsid w:val="000316F2"/>
    <w:rsid w:val="00031865"/>
    <w:rsid w:val="00031BB7"/>
    <w:rsid w:val="00031CFC"/>
    <w:rsid w:val="00031E4F"/>
    <w:rsid w:val="00031E71"/>
    <w:rsid w:val="00031EA4"/>
    <w:rsid w:val="00031EF1"/>
    <w:rsid w:val="00032637"/>
    <w:rsid w:val="000326D9"/>
    <w:rsid w:val="00032744"/>
    <w:rsid w:val="000327BE"/>
    <w:rsid w:val="000328A6"/>
    <w:rsid w:val="00032A6D"/>
    <w:rsid w:val="00032B47"/>
    <w:rsid w:val="00032E02"/>
    <w:rsid w:val="000333EF"/>
    <w:rsid w:val="0003368D"/>
    <w:rsid w:val="00033912"/>
    <w:rsid w:val="00033AFE"/>
    <w:rsid w:val="00033C71"/>
    <w:rsid w:val="00033CBD"/>
    <w:rsid w:val="00034068"/>
    <w:rsid w:val="00034200"/>
    <w:rsid w:val="000346EE"/>
    <w:rsid w:val="00034985"/>
    <w:rsid w:val="000350FF"/>
    <w:rsid w:val="00035364"/>
    <w:rsid w:val="000353AA"/>
    <w:rsid w:val="0003579A"/>
    <w:rsid w:val="000358A6"/>
    <w:rsid w:val="00035925"/>
    <w:rsid w:val="00035AA5"/>
    <w:rsid w:val="00035B4A"/>
    <w:rsid w:val="00035B85"/>
    <w:rsid w:val="00035FA4"/>
    <w:rsid w:val="000360AD"/>
    <w:rsid w:val="000361A7"/>
    <w:rsid w:val="0003623B"/>
    <w:rsid w:val="00036259"/>
    <w:rsid w:val="000362B8"/>
    <w:rsid w:val="00036C6A"/>
    <w:rsid w:val="00036C87"/>
    <w:rsid w:val="00036CF6"/>
    <w:rsid w:val="00036D39"/>
    <w:rsid w:val="00036EEB"/>
    <w:rsid w:val="0003722C"/>
    <w:rsid w:val="000373AD"/>
    <w:rsid w:val="000374A8"/>
    <w:rsid w:val="000376AE"/>
    <w:rsid w:val="00037971"/>
    <w:rsid w:val="000379D4"/>
    <w:rsid w:val="00037A9A"/>
    <w:rsid w:val="00037ACB"/>
    <w:rsid w:val="00037BF1"/>
    <w:rsid w:val="00037C20"/>
    <w:rsid w:val="00037D18"/>
    <w:rsid w:val="00037DDC"/>
    <w:rsid w:val="00037E28"/>
    <w:rsid w:val="00037E8E"/>
    <w:rsid w:val="0004005A"/>
    <w:rsid w:val="0004024C"/>
    <w:rsid w:val="000402B5"/>
    <w:rsid w:val="00040449"/>
    <w:rsid w:val="00040536"/>
    <w:rsid w:val="000407B6"/>
    <w:rsid w:val="000407E0"/>
    <w:rsid w:val="000408AF"/>
    <w:rsid w:val="000409A7"/>
    <w:rsid w:val="00040A6A"/>
    <w:rsid w:val="00040BC7"/>
    <w:rsid w:val="00040DDC"/>
    <w:rsid w:val="0004114E"/>
    <w:rsid w:val="000414B2"/>
    <w:rsid w:val="00041529"/>
    <w:rsid w:val="00041685"/>
    <w:rsid w:val="00041855"/>
    <w:rsid w:val="000418C3"/>
    <w:rsid w:val="0004191A"/>
    <w:rsid w:val="00041A47"/>
    <w:rsid w:val="00041BE3"/>
    <w:rsid w:val="00041E39"/>
    <w:rsid w:val="00041E5B"/>
    <w:rsid w:val="00041F48"/>
    <w:rsid w:val="00042243"/>
    <w:rsid w:val="00042257"/>
    <w:rsid w:val="000423E4"/>
    <w:rsid w:val="0004256B"/>
    <w:rsid w:val="00042591"/>
    <w:rsid w:val="00042970"/>
    <w:rsid w:val="00042A57"/>
    <w:rsid w:val="00042BB1"/>
    <w:rsid w:val="00042BF8"/>
    <w:rsid w:val="00042ED7"/>
    <w:rsid w:val="00042F8A"/>
    <w:rsid w:val="0004321E"/>
    <w:rsid w:val="000432D2"/>
    <w:rsid w:val="00043389"/>
    <w:rsid w:val="000433D2"/>
    <w:rsid w:val="000433FD"/>
    <w:rsid w:val="0004341B"/>
    <w:rsid w:val="00043598"/>
    <w:rsid w:val="00043795"/>
    <w:rsid w:val="000437EC"/>
    <w:rsid w:val="00043A15"/>
    <w:rsid w:val="00043BCB"/>
    <w:rsid w:val="00043F1A"/>
    <w:rsid w:val="00044114"/>
    <w:rsid w:val="000446BF"/>
    <w:rsid w:val="00044A16"/>
    <w:rsid w:val="00044BDC"/>
    <w:rsid w:val="00044C45"/>
    <w:rsid w:val="00044E60"/>
    <w:rsid w:val="00044F41"/>
    <w:rsid w:val="00045092"/>
    <w:rsid w:val="000455A3"/>
    <w:rsid w:val="000455A5"/>
    <w:rsid w:val="000457DF"/>
    <w:rsid w:val="00045A40"/>
    <w:rsid w:val="00045D48"/>
    <w:rsid w:val="00045E1C"/>
    <w:rsid w:val="00045ECA"/>
    <w:rsid w:val="000462E9"/>
    <w:rsid w:val="000462F6"/>
    <w:rsid w:val="0004633D"/>
    <w:rsid w:val="000463DD"/>
    <w:rsid w:val="0004684F"/>
    <w:rsid w:val="00046903"/>
    <w:rsid w:val="00046AB1"/>
    <w:rsid w:val="00046DD4"/>
    <w:rsid w:val="00046FCF"/>
    <w:rsid w:val="0004749D"/>
    <w:rsid w:val="000474A5"/>
    <w:rsid w:val="0004757E"/>
    <w:rsid w:val="0004759D"/>
    <w:rsid w:val="0004763C"/>
    <w:rsid w:val="00047919"/>
    <w:rsid w:val="00047941"/>
    <w:rsid w:val="00047A0E"/>
    <w:rsid w:val="00047A33"/>
    <w:rsid w:val="00047B1C"/>
    <w:rsid w:val="00047B24"/>
    <w:rsid w:val="00050272"/>
    <w:rsid w:val="000502D7"/>
    <w:rsid w:val="000503CB"/>
    <w:rsid w:val="000503E0"/>
    <w:rsid w:val="000503F1"/>
    <w:rsid w:val="00050456"/>
    <w:rsid w:val="00050632"/>
    <w:rsid w:val="00050633"/>
    <w:rsid w:val="00050667"/>
    <w:rsid w:val="00050694"/>
    <w:rsid w:val="00050847"/>
    <w:rsid w:val="00050C9B"/>
    <w:rsid w:val="00050CE1"/>
    <w:rsid w:val="00050D0C"/>
    <w:rsid w:val="0005102A"/>
    <w:rsid w:val="00051040"/>
    <w:rsid w:val="0005118F"/>
    <w:rsid w:val="000515FC"/>
    <w:rsid w:val="000516E5"/>
    <w:rsid w:val="00051776"/>
    <w:rsid w:val="00051781"/>
    <w:rsid w:val="000518B3"/>
    <w:rsid w:val="00051EEA"/>
    <w:rsid w:val="00051F92"/>
    <w:rsid w:val="00051FC4"/>
    <w:rsid w:val="000521BD"/>
    <w:rsid w:val="0005237B"/>
    <w:rsid w:val="000524B0"/>
    <w:rsid w:val="00052523"/>
    <w:rsid w:val="00052532"/>
    <w:rsid w:val="0005253F"/>
    <w:rsid w:val="000525D4"/>
    <w:rsid w:val="00052708"/>
    <w:rsid w:val="0005299E"/>
    <w:rsid w:val="00052A73"/>
    <w:rsid w:val="00052B05"/>
    <w:rsid w:val="00052B79"/>
    <w:rsid w:val="00052DA2"/>
    <w:rsid w:val="000530D2"/>
    <w:rsid w:val="000533F6"/>
    <w:rsid w:val="00053A62"/>
    <w:rsid w:val="00053ABA"/>
    <w:rsid w:val="00053E6D"/>
    <w:rsid w:val="000543D2"/>
    <w:rsid w:val="000545F1"/>
    <w:rsid w:val="00054871"/>
    <w:rsid w:val="00054ACA"/>
    <w:rsid w:val="00054AEC"/>
    <w:rsid w:val="00054C82"/>
    <w:rsid w:val="0005515C"/>
    <w:rsid w:val="00055296"/>
    <w:rsid w:val="0005573A"/>
    <w:rsid w:val="0005575C"/>
    <w:rsid w:val="0005595C"/>
    <w:rsid w:val="00055A2A"/>
    <w:rsid w:val="00055D3A"/>
    <w:rsid w:val="00055F0B"/>
    <w:rsid w:val="00056026"/>
    <w:rsid w:val="00056168"/>
    <w:rsid w:val="0005636D"/>
    <w:rsid w:val="000563DE"/>
    <w:rsid w:val="00056BD8"/>
    <w:rsid w:val="00056C06"/>
    <w:rsid w:val="00056D01"/>
    <w:rsid w:val="00056D6F"/>
    <w:rsid w:val="00056D9B"/>
    <w:rsid w:val="00056E83"/>
    <w:rsid w:val="00056EAA"/>
    <w:rsid w:val="00057058"/>
    <w:rsid w:val="00057078"/>
    <w:rsid w:val="000571C9"/>
    <w:rsid w:val="000571E8"/>
    <w:rsid w:val="000573CC"/>
    <w:rsid w:val="000573DE"/>
    <w:rsid w:val="000574C5"/>
    <w:rsid w:val="0005750A"/>
    <w:rsid w:val="0005756A"/>
    <w:rsid w:val="0005762D"/>
    <w:rsid w:val="000576E9"/>
    <w:rsid w:val="00057789"/>
    <w:rsid w:val="00057B9C"/>
    <w:rsid w:val="00057D4E"/>
    <w:rsid w:val="00057D79"/>
    <w:rsid w:val="00057E8F"/>
    <w:rsid w:val="0006031C"/>
    <w:rsid w:val="000603F8"/>
    <w:rsid w:val="0006040F"/>
    <w:rsid w:val="00060728"/>
    <w:rsid w:val="00060829"/>
    <w:rsid w:val="00060848"/>
    <w:rsid w:val="000609DA"/>
    <w:rsid w:val="00060C08"/>
    <w:rsid w:val="00060FC9"/>
    <w:rsid w:val="0006127B"/>
    <w:rsid w:val="0006139B"/>
    <w:rsid w:val="000613C8"/>
    <w:rsid w:val="00061469"/>
    <w:rsid w:val="000615A6"/>
    <w:rsid w:val="000618AB"/>
    <w:rsid w:val="000618BB"/>
    <w:rsid w:val="000619AA"/>
    <w:rsid w:val="00061A08"/>
    <w:rsid w:val="00061B10"/>
    <w:rsid w:val="00061B94"/>
    <w:rsid w:val="00061C49"/>
    <w:rsid w:val="00061C4C"/>
    <w:rsid w:val="00061CB1"/>
    <w:rsid w:val="00061D32"/>
    <w:rsid w:val="00061DD5"/>
    <w:rsid w:val="00061DE4"/>
    <w:rsid w:val="00061EC4"/>
    <w:rsid w:val="000622E5"/>
    <w:rsid w:val="000622EA"/>
    <w:rsid w:val="00062343"/>
    <w:rsid w:val="000624F6"/>
    <w:rsid w:val="0006257B"/>
    <w:rsid w:val="000625C7"/>
    <w:rsid w:val="0006261B"/>
    <w:rsid w:val="0006264D"/>
    <w:rsid w:val="0006271F"/>
    <w:rsid w:val="00062AF5"/>
    <w:rsid w:val="00062B93"/>
    <w:rsid w:val="000631D1"/>
    <w:rsid w:val="000632AC"/>
    <w:rsid w:val="0006344E"/>
    <w:rsid w:val="00063780"/>
    <w:rsid w:val="00063968"/>
    <w:rsid w:val="00063D51"/>
    <w:rsid w:val="00064082"/>
    <w:rsid w:val="000640BA"/>
    <w:rsid w:val="0006416B"/>
    <w:rsid w:val="00064265"/>
    <w:rsid w:val="0006441B"/>
    <w:rsid w:val="000646F9"/>
    <w:rsid w:val="00064906"/>
    <w:rsid w:val="000649E3"/>
    <w:rsid w:val="00064F90"/>
    <w:rsid w:val="00065053"/>
    <w:rsid w:val="000650DF"/>
    <w:rsid w:val="00065255"/>
    <w:rsid w:val="00065274"/>
    <w:rsid w:val="00065296"/>
    <w:rsid w:val="0006556E"/>
    <w:rsid w:val="00065AA3"/>
    <w:rsid w:val="00065F3C"/>
    <w:rsid w:val="00066151"/>
    <w:rsid w:val="0006627C"/>
    <w:rsid w:val="000662A4"/>
    <w:rsid w:val="00066305"/>
    <w:rsid w:val="00066380"/>
    <w:rsid w:val="000663D4"/>
    <w:rsid w:val="00066A92"/>
    <w:rsid w:val="00066D7A"/>
    <w:rsid w:val="00066E37"/>
    <w:rsid w:val="0006706A"/>
    <w:rsid w:val="00067133"/>
    <w:rsid w:val="0006717D"/>
    <w:rsid w:val="000671BB"/>
    <w:rsid w:val="0006748E"/>
    <w:rsid w:val="000676FD"/>
    <w:rsid w:val="00067B41"/>
    <w:rsid w:val="00067C9B"/>
    <w:rsid w:val="00067D9C"/>
    <w:rsid w:val="00067EB4"/>
    <w:rsid w:val="00070166"/>
    <w:rsid w:val="0007031C"/>
    <w:rsid w:val="00070463"/>
    <w:rsid w:val="0007048C"/>
    <w:rsid w:val="00070A08"/>
    <w:rsid w:val="00070A5E"/>
    <w:rsid w:val="00070D25"/>
    <w:rsid w:val="00070EB0"/>
    <w:rsid w:val="000712A4"/>
    <w:rsid w:val="0007141A"/>
    <w:rsid w:val="0007146E"/>
    <w:rsid w:val="000714EF"/>
    <w:rsid w:val="000714FC"/>
    <w:rsid w:val="00071620"/>
    <w:rsid w:val="00071C98"/>
    <w:rsid w:val="00071DFF"/>
    <w:rsid w:val="00071E04"/>
    <w:rsid w:val="00071F31"/>
    <w:rsid w:val="00071FAF"/>
    <w:rsid w:val="00071FB8"/>
    <w:rsid w:val="00072591"/>
    <w:rsid w:val="0007268B"/>
    <w:rsid w:val="000726E2"/>
    <w:rsid w:val="000726E3"/>
    <w:rsid w:val="000726F8"/>
    <w:rsid w:val="00072AEB"/>
    <w:rsid w:val="00072D11"/>
    <w:rsid w:val="00072EB6"/>
    <w:rsid w:val="00073200"/>
    <w:rsid w:val="00073508"/>
    <w:rsid w:val="0007389A"/>
    <w:rsid w:val="00073D82"/>
    <w:rsid w:val="00073EF5"/>
    <w:rsid w:val="00073FFB"/>
    <w:rsid w:val="00074036"/>
    <w:rsid w:val="00074114"/>
    <w:rsid w:val="00074145"/>
    <w:rsid w:val="000741B3"/>
    <w:rsid w:val="0007421B"/>
    <w:rsid w:val="00074272"/>
    <w:rsid w:val="000743D5"/>
    <w:rsid w:val="00074408"/>
    <w:rsid w:val="000744E2"/>
    <w:rsid w:val="00074598"/>
    <w:rsid w:val="000746A8"/>
    <w:rsid w:val="00074991"/>
    <w:rsid w:val="00074A28"/>
    <w:rsid w:val="00074CB0"/>
    <w:rsid w:val="00074D7A"/>
    <w:rsid w:val="00074DB9"/>
    <w:rsid w:val="00074F9E"/>
    <w:rsid w:val="0007556E"/>
    <w:rsid w:val="000761C7"/>
    <w:rsid w:val="000767D6"/>
    <w:rsid w:val="00076965"/>
    <w:rsid w:val="00076975"/>
    <w:rsid w:val="00076AB4"/>
    <w:rsid w:val="00076B23"/>
    <w:rsid w:val="00076CF7"/>
    <w:rsid w:val="00076DBE"/>
    <w:rsid w:val="00076FF1"/>
    <w:rsid w:val="0007713F"/>
    <w:rsid w:val="0007725B"/>
    <w:rsid w:val="0007738D"/>
    <w:rsid w:val="000776DC"/>
    <w:rsid w:val="00077B41"/>
    <w:rsid w:val="00077D86"/>
    <w:rsid w:val="00077FA3"/>
    <w:rsid w:val="00080333"/>
    <w:rsid w:val="000805E6"/>
    <w:rsid w:val="000807AE"/>
    <w:rsid w:val="000807DC"/>
    <w:rsid w:val="0008091D"/>
    <w:rsid w:val="00080A00"/>
    <w:rsid w:val="00080E74"/>
    <w:rsid w:val="00080F97"/>
    <w:rsid w:val="0008102A"/>
    <w:rsid w:val="00081095"/>
    <w:rsid w:val="00081116"/>
    <w:rsid w:val="00081224"/>
    <w:rsid w:val="000814F6"/>
    <w:rsid w:val="000815F7"/>
    <w:rsid w:val="0008181E"/>
    <w:rsid w:val="000818CF"/>
    <w:rsid w:val="00081965"/>
    <w:rsid w:val="00081DC8"/>
    <w:rsid w:val="00081E56"/>
    <w:rsid w:val="00081E9D"/>
    <w:rsid w:val="00082153"/>
    <w:rsid w:val="0008229F"/>
    <w:rsid w:val="0008233B"/>
    <w:rsid w:val="00082394"/>
    <w:rsid w:val="00082604"/>
    <w:rsid w:val="00082776"/>
    <w:rsid w:val="00082B7D"/>
    <w:rsid w:val="00082BF7"/>
    <w:rsid w:val="00082D0D"/>
    <w:rsid w:val="00082D91"/>
    <w:rsid w:val="000831A3"/>
    <w:rsid w:val="000833BE"/>
    <w:rsid w:val="00083427"/>
    <w:rsid w:val="000834B8"/>
    <w:rsid w:val="00083979"/>
    <w:rsid w:val="00083C77"/>
    <w:rsid w:val="00083D0A"/>
    <w:rsid w:val="00083E23"/>
    <w:rsid w:val="00083F6D"/>
    <w:rsid w:val="00083F82"/>
    <w:rsid w:val="00084265"/>
    <w:rsid w:val="00084521"/>
    <w:rsid w:val="00084603"/>
    <w:rsid w:val="00084980"/>
    <w:rsid w:val="00084B1B"/>
    <w:rsid w:val="00084CBC"/>
    <w:rsid w:val="00084CD0"/>
    <w:rsid w:val="00084CEF"/>
    <w:rsid w:val="0008536F"/>
    <w:rsid w:val="0008539F"/>
    <w:rsid w:val="00085458"/>
    <w:rsid w:val="00085B81"/>
    <w:rsid w:val="00085C36"/>
    <w:rsid w:val="0008613B"/>
    <w:rsid w:val="00086215"/>
    <w:rsid w:val="00086297"/>
    <w:rsid w:val="000862EA"/>
    <w:rsid w:val="0008650E"/>
    <w:rsid w:val="000865CC"/>
    <w:rsid w:val="0008691F"/>
    <w:rsid w:val="00086935"/>
    <w:rsid w:val="00086C91"/>
    <w:rsid w:val="00086C97"/>
    <w:rsid w:val="00086C9A"/>
    <w:rsid w:val="00086D45"/>
    <w:rsid w:val="00086E14"/>
    <w:rsid w:val="00087019"/>
    <w:rsid w:val="00087263"/>
    <w:rsid w:val="00087537"/>
    <w:rsid w:val="00087605"/>
    <w:rsid w:val="00087780"/>
    <w:rsid w:val="0008788B"/>
    <w:rsid w:val="00087A6A"/>
    <w:rsid w:val="00087AFC"/>
    <w:rsid w:val="00087B1D"/>
    <w:rsid w:val="00087BA2"/>
    <w:rsid w:val="00087E39"/>
    <w:rsid w:val="00087E64"/>
    <w:rsid w:val="00090004"/>
    <w:rsid w:val="0009000E"/>
    <w:rsid w:val="00090212"/>
    <w:rsid w:val="000903FE"/>
    <w:rsid w:val="000907FB"/>
    <w:rsid w:val="00090AC2"/>
    <w:rsid w:val="00090AD2"/>
    <w:rsid w:val="0009107E"/>
    <w:rsid w:val="000911ED"/>
    <w:rsid w:val="0009120F"/>
    <w:rsid w:val="000912DA"/>
    <w:rsid w:val="00091328"/>
    <w:rsid w:val="0009144E"/>
    <w:rsid w:val="00091521"/>
    <w:rsid w:val="000915EE"/>
    <w:rsid w:val="000919CA"/>
    <w:rsid w:val="00091D3E"/>
    <w:rsid w:val="00091D67"/>
    <w:rsid w:val="00091D71"/>
    <w:rsid w:val="0009205D"/>
    <w:rsid w:val="00092108"/>
    <w:rsid w:val="00092420"/>
    <w:rsid w:val="000924DB"/>
    <w:rsid w:val="00092568"/>
    <w:rsid w:val="0009276D"/>
    <w:rsid w:val="00092C0C"/>
    <w:rsid w:val="00092DB0"/>
    <w:rsid w:val="00092E84"/>
    <w:rsid w:val="00092E9D"/>
    <w:rsid w:val="00093068"/>
    <w:rsid w:val="00093355"/>
    <w:rsid w:val="00093AF6"/>
    <w:rsid w:val="00093D0A"/>
    <w:rsid w:val="00093E9A"/>
    <w:rsid w:val="00094358"/>
    <w:rsid w:val="00094403"/>
    <w:rsid w:val="00094422"/>
    <w:rsid w:val="000944BB"/>
    <w:rsid w:val="00094517"/>
    <w:rsid w:val="00094A77"/>
    <w:rsid w:val="00094B5F"/>
    <w:rsid w:val="00094C54"/>
    <w:rsid w:val="00094E83"/>
    <w:rsid w:val="00094E85"/>
    <w:rsid w:val="00095317"/>
    <w:rsid w:val="00095830"/>
    <w:rsid w:val="0009599F"/>
    <w:rsid w:val="000959A7"/>
    <w:rsid w:val="00095C59"/>
    <w:rsid w:val="000961EA"/>
    <w:rsid w:val="00096535"/>
    <w:rsid w:val="000967D5"/>
    <w:rsid w:val="000967EA"/>
    <w:rsid w:val="00096D3D"/>
    <w:rsid w:val="00096DB1"/>
    <w:rsid w:val="00097090"/>
    <w:rsid w:val="000970B8"/>
    <w:rsid w:val="000970BB"/>
    <w:rsid w:val="0009723D"/>
    <w:rsid w:val="00097351"/>
    <w:rsid w:val="000973DF"/>
    <w:rsid w:val="000975C6"/>
    <w:rsid w:val="0009762E"/>
    <w:rsid w:val="00097647"/>
    <w:rsid w:val="0009784E"/>
    <w:rsid w:val="0009786A"/>
    <w:rsid w:val="00097A95"/>
    <w:rsid w:val="00097AA5"/>
    <w:rsid w:val="00097C73"/>
    <w:rsid w:val="00097F2C"/>
    <w:rsid w:val="000A06E9"/>
    <w:rsid w:val="000A08BE"/>
    <w:rsid w:val="000A0961"/>
    <w:rsid w:val="000A0BEC"/>
    <w:rsid w:val="000A0FF8"/>
    <w:rsid w:val="000A1115"/>
    <w:rsid w:val="000A1290"/>
    <w:rsid w:val="000A138B"/>
    <w:rsid w:val="000A1427"/>
    <w:rsid w:val="000A1459"/>
    <w:rsid w:val="000A14CF"/>
    <w:rsid w:val="000A176B"/>
    <w:rsid w:val="000A1881"/>
    <w:rsid w:val="000A19DF"/>
    <w:rsid w:val="000A1C9B"/>
    <w:rsid w:val="000A22FE"/>
    <w:rsid w:val="000A2638"/>
    <w:rsid w:val="000A268E"/>
    <w:rsid w:val="000A26DD"/>
    <w:rsid w:val="000A27EB"/>
    <w:rsid w:val="000A29A4"/>
    <w:rsid w:val="000A2A15"/>
    <w:rsid w:val="000A2A90"/>
    <w:rsid w:val="000A2AC6"/>
    <w:rsid w:val="000A2AC7"/>
    <w:rsid w:val="000A2C3E"/>
    <w:rsid w:val="000A2CE4"/>
    <w:rsid w:val="000A2D53"/>
    <w:rsid w:val="000A2E44"/>
    <w:rsid w:val="000A321F"/>
    <w:rsid w:val="000A328E"/>
    <w:rsid w:val="000A3445"/>
    <w:rsid w:val="000A37C7"/>
    <w:rsid w:val="000A38EE"/>
    <w:rsid w:val="000A3A26"/>
    <w:rsid w:val="000A3DE3"/>
    <w:rsid w:val="000A3ED4"/>
    <w:rsid w:val="000A441D"/>
    <w:rsid w:val="000A44B3"/>
    <w:rsid w:val="000A4533"/>
    <w:rsid w:val="000A458A"/>
    <w:rsid w:val="000A4656"/>
    <w:rsid w:val="000A4C44"/>
    <w:rsid w:val="000A4CE9"/>
    <w:rsid w:val="000A4E38"/>
    <w:rsid w:val="000A5098"/>
    <w:rsid w:val="000A512F"/>
    <w:rsid w:val="000A526E"/>
    <w:rsid w:val="000A52E3"/>
    <w:rsid w:val="000A530A"/>
    <w:rsid w:val="000A539D"/>
    <w:rsid w:val="000A57AD"/>
    <w:rsid w:val="000A5ACE"/>
    <w:rsid w:val="000A5AF0"/>
    <w:rsid w:val="000A5BDC"/>
    <w:rsid w:val="000A5C31"/>
    <w:rsid w:val="000A5D0D"/>
    <w:rsid w:val="000A5E58"/>
    <w:rsid w:val="000A6094"/>
    <w:rsid w:val="000A6344"/>
    <w:rsid w:val="000A6588"/>
    <w:rsid w:val="000A67BE"/>
    <w:rsid w:val="000A6843"/>
    <w:rsid w:val="000A6EDF"/>
    <w:rsid w:val="000A72D3"/>
    <w:rsid w:val="000A775E"/>
    <w:rsid w:val="000A79FD"/>
    <w:rsid w:val="000A7AFD"/>
    <w:rsid w:val="000A7B4C"/>
    <w:rsid w:val="000A7BDC"/>
    <w:rsid w:val="000B01BC"/>
    <w:rsid w:val="000B01DB"/>
    <w:rsid w:val="000B0277"/>
    <w:rsid w:val="000B0525"/>
    <w:rsid w:val="000B06E3"/>
    <w:rsid w:val="000B080C"/>
    <w:rsid w:val="000B0834"/>
    <w:rsid w:val="000B0C79"/>
    <w:rsid w:val="000B0DB3"/>
    <w:rsid w:val="000B0F1A"/>
    <w:rsid w:val="000B105B"/>
    <w:rsid w:val="000B114A"/>
    <w:rsid w:val="000B12BD"/>
    <w:rsid w:val="000B17E4"/>
    <w:rsid w:val="000B17F9"/>
    <w:rsid w:val="000B1815"/>
    <w:rsid w:val="000B181B"/>
    <w:rsid w:val="000B1899"/>
    <w:rsid w:val="000B1A7F"/>
    <w:rsid w:val="000B1A8B"/>
    <w:rsid w:val="000B1C62"/>
    <w:rsid w:val="000B1D7F"/>
    <w:rsid w:val="000B1E1A"/>
    <w:rsid w:val="000B1EAD"/>
    <w:rsid w:val="000B1F17"/>
    <w:rsid w:val="000B1F59"/>
    <w:rsid w:val="000B22AC"/>
    <w:rsid w:val="000B22B8"/>
    <w:rsid w:val="000B2737"/>
    <w:rsid w:val="000B2865"/>
    <w:rsid w:val="000B2C92"/>
    <w:rsid w:val="000B2DC4"/>
    <w:rsid w:val="000B2E33"/>
    <w:rsid w:val="000B2E88"/>
    <w:rsid w:val="000B3487"/>
    <w:rsid w:val="000B35CB"/>
    <w:rsid w:val="000B367B"/>
    <w:rsid w:val="000B36E4"/>
    <w:rsid w:val="000B37C9"/>
    <w:rsid w:val="000B3979"/>
    <w:rsid w:val="000B3994"/>
    <w:rsid w:val="000B3B89"/>
    <w:rsid w:val="000B3B98"/>
    <w:rsid w:val="000B3E4F"/>
    <w:rsid w:val="000B3E9C"/>
    <w:rsid w:val="000B3EE5"/>
    <w:rsid w:val="000B3F3F"/>
    <w:rsid w:val="000B41BC"/>
    <w:rsid w:val="000B4312"/>
    <w:rsid w:val="000B45B2"/>
    <w:rsid w:val="000B4627"/>
    <w:rsid w:val="000B47AD"/>
    <w:rsid w:val="000B488F"/>
    <w:rsid w:val="000B4991"/>
    <w:rsid w:val="000B4A6F"/>
    <w:rsid w:val="000B4C49"/>
    <w:rsid w:val="000B4D01"/>
    <w:rsid w:val="000B4E81"/>
    <w:rsid w:val="000B4F63"/>
    <w:rsid w:val="000B5210"/>
    <w:rsid w:val="000B5292"/>
    <w:rsid w:val="000B53FB"/>
    <w:rsid w:val="000B5542"/>
    <w:rsid w:val="000B5597"/>
    <w:rsid w:val="000B571F"/>
    <w:rsid w:val="000B5912"/>
    <w:rsid w:val="000B59FB"/>
    <w:rsid w:val="000B5A09"/>
    <w:rsid w:val="000B5C3A"/>
    <w:rsid w:val="000B5C90"/>
    <w:rsid w:val="000B5DC9"/>
    <w:rsid w:val="000B5EB2"/>
    <w:rsid w:val="000B5F9D"/>
    <w:rsid w:val="000B6409"/>
    <w:rsid w:val="000B6547"/>
    <w:rsid w:val="000B678D"/>
    <w:rsid w:val="000B687D"/>
    <w:rsid w:val="000B6882"/>
    <w:rsid w:val="000B6BE9"/>
    <w:rsid w:val="000B6D87"/>
    <w:rsid w:val="000B710F"/>
    <w:rsid w:val="000B7189"/>
    <w:rsid w:val="000B73FB"/>
    <w:rsid w:val="000B7547"/>
    <w:rsid w:val="000B762F"/>
    <w:rsid w:val="000B7699"/>
    <w:rsid w:val="000B76B5"/>
    <w:rsid w:val="000B7846"/>
    <w:rsid w:val="000B7A71"/>
    <w:rsid w:val="000B7AF2"/>
    <w:rsid w:val="000B7B7E"/>
    <w:rsid w:val="000B7D95"/>
    <w:rsid w:val="000B7F25"/>
    <w:rsid w:val="000B7F5F"/>
    <w:rsid w:val="000C0009"/>
    <w:rsid w:val="000C03DA"/>
    <w:rsid w:val="000C08D9"/>
    <w:rsid w:val="000C0C21"/>
    <w:rsid w:val="000C0D60"/>
    <w:rsid w:val="000C0E78"/>
    <w:rsid w:val="000C0F21"/>
    <w:rsid w:val="000C0F90"/>
    <w:rsid w:val="000C102E"/>
    <w:rsid w:val="000C11F6"/>
    <w:rsid w:val="000C1752"/>
    <w:rsid w:val="000C18D9"/>
    <w:rsid w:val="000C18DA"/>
    <w:rsid w:val="000C18E5"/>
    <w:rsid w:val="000C1B0E"/>
    <w:rsid w:val="000C1BD3"/>
    <w:rsid w:val="000C1EA2"/>
    <w:rsid w:val="000C2039"/>
    <w:rsid w:val="000C20B8"/>
    <w:rsid w:val="000C2470"/>
    <w:rsid w:val="000C24C8"/>
    <w:rsid w:val="000C276E"/>
    <w:rsid w:val="000C278A"/>
    <w:rsid w:val="000C279E"/>
    <w:rsid w:val="000C27FB"/>
    <w:rsid w:val="000C2B77"/>
    <w:rsid w:val="000C2BB7"/>
    <w:rsid w:val="000C2DAF"/>
    <w:rsid w:val="000C3019"/>
    <w:rsid w:val="000C30BF"/>
    <w:rsid w:val="000C30D0"/>
    <w:rsid w:val="000C3101"/>
    <w:rsid w:val="000C31B7"/>
    <w:rsid w:val="000C32C7"/>
    <w:rsid w:val="000C3387"/>
    <w:rsid w:val="000C351E"/>
    <w:rsid w:val="000C35BD"/>
    <w:rsid w:val="000C36C7"/>
    <w:rsid w:val="000C37AA"/>
    <w:rsid w:val="000C3809"/>
    <w:rsid w:val="000C3FD8"/>
    <w:rsid w:val="000C418A"/>
    <w:rsid w:val="000C41E9"/>
    <w:rsid w:val="000C42E5"/>
    <w:rsid w:val="000C45D3"/>
    <w:rsid w:val="000C460D"/>
    <w:rsid w:val="000C46D6"/>
    <w:rsid w:val="000C46E3"/>
    <w:rsid w:val="000C473E"/>
    <w:rsid w:val="000C4B59"/>
    <w:rsid w:val="000C4BA3"/>
    <w:rsid w:val="000C4CBE"/>
    <w:rsid w:val="000C4D61"/>
    <w:rsid w:val="000C4F20"/>
    <w:rsid w:val="000C4FD8"/>
    <w:rsid w:val="000C5206"/>
    <w:rsid w:val="000C5298"/>
    <w:rsid w:val="000C5385"/>
    <w:rsid w:val="000C54BB"/>
    <w:rsid w:val="000C5504"/>
    <w:rsid w:val="000C5507"/>
    <w:rsid w:val="000C55E6"/>
    <w:rsid w:val="000C5AE3"/>
    <w:rsid w:val="000C5B57"/>
    <w:rsid w:val="000C5E15"/>
    <w:rsid w:val="000C5EA4"/>
    <w:rsid w:val="000C618C"/>
    <w:rsid w:val="000C63AE"/>
    <w:rsid w:val="000C6417"/>
    <w:rsid w:val="000C67DE"/>
    <w:rsid w:val="000C6C95"/>
    <w:rsid w:val="000C6E1A"/>
    <w:rsid w:val="000C6FA7"/>
    <w:rsid w:val="000C6FDF"/>
    <w:rsid w:val="000C7158"/>
    <w:rsid w:val="000C723F"/>
    <w:rsid w:val="000C724B"/>
    <w:rsid w:val="000C7305"/>
    <w:rsid w:val="000C742E"/>
    <w:rsid w:val="000C749D"/>
    <w:rsid w:val="000C76FB"/>
    <w:rsid w:val="000C7D48"/>
    <w:rsid w:val="000C7DC8"/>
    <w:rsid w:val="000C7EA8"/>
    <w:rsid w:val="000D0567"/>
    <w:rsid w:val="000D06BE"/>
    <w:rsid w:val="000D071E"/>
    <w:rsid w:val="000D072E"/>
    <w:rsid w:val="000D0805"/>
    <w:rsid w:val="000D0811"/>
    <w:rsid w:val="000D0840"/>
    <w:rsid w:val="000D0920"/>
    <w:rsid w:val="000D0C51"/>
    <w:rsid w:val="000D0F1D"/>
    <w:rsid w:val="000D0F9C"/>
    <w:rsid w:val="000D1012"/>
    <w:rsid w:val="000D12DE"/>
    <w:rsid w:val="000D1354"/>
    <w:rsid w:val="000D141B"/>
    <w:rsid w:val="000D14A3"/>
    <w:rsid w:val="000D1514"/>
    <w:rsid w:val="000D1586"/>
    <w:rsid w:val="000D15F8"/>
    <w:rsid w:val="000D17A3"/>
    <w:rsid w:val="000D17CE"/>
    <w:rsid w:val="000D18C8"/>
    <w:rsid w:val="000D1B5C"/>
    <w:rsid w:val="000D1E47"/>
    <w:rsid w:val="000D1ED1"/>
    <w:rsid w:val="000D2195"/>
    <w:rsid w:val="000D22F4"/>
    <w:rsid w:val="000D2595"/>
    <w:rsid w:val="000D263F"/>
    <w:rsid w:val="000D2AAF"/>
    <w:rsid w:val="000D2B0E"/>
    <w:rsid w:val="000D2B25"/>
    <w:rsid w:val="000D2B3C"/>
    <w:rsid w:val="000D2CB0"/>
    <w:rsid w:val="000D30E5"/>
    <w:rsid w:val="000D3553"/>
    <w:rsid w:val="000D35A3"/>
    <w:rsid w:val="000D36DD"/>
    <w:rsid w:val="000D3E52"/>
    <w:rsid w:val="000D3FE9"/>
    <w:rsid w:val="000D419A"/>
    <w:rsid w:val="000D480D"/>
    <w:rsid w:val="000D485B"/>
    <w:rsid w:val="000D49B6"/>
    <w:rsid w:val="000D4BD6"/>
    <w:rsid w:val="000D4C8E"/>
    <w:rsid w:val="000D4D39"/>
    <w:rsid w:val="000D4E8D"/>
    <w:rsid w:val="000D5085"/>
    <w:rsid w:val="000D5323"/>
    <w:rsid w:val="000D56E1"/>
    <w:rsid w:val="000D5916"/>
    <w:rsid w:val="000D5D64"/>
    <w:rsid w:val="000D5D6B"/>
    <w:rsid w:val="000D5DBB"/>
    <w:rsid w:val="000D5F29"/>
    <w:rsid w:val="000D5F90"/>
    <w:rsid w:val="000D6263"/>
    <w:rsid w:val="000D6553"/>
    <w:rsid w:val="000D6654"/>
    <w:rsid w:val="000D6751"/>
    <w:rsid w:val="000D6B87"/>
    <w:rsid w:val="000D6B98"/>
    <w:rsid w:val="000D6D65"/>
    <w:rsid w:val="000D6DB4"/>
    <w:rsid w:val="000D71CA"/>
    <w:rsid w:val="000D738F"/>
    <w:rsid w:val="000D740A"/>
    <w:rsid w:val="000D74B9"/>
    <w:rsid w:val="000D7A67"/>
    <w:rsid w:val="000D7C0A"/>
    <w:rsid w:val="000D7C16"/>
    <w:rsid w:val="000D7DA2"/>
    <w:rsid w:val="000D7F23"/>
    <w:rsid w:val="000E009C"/>
    <w:rsid w:val="000E0182"/>
    <w:rsid w:val="000E05CA"/>
    <w:rsid w:val="000E069B"/>
    <w:rsid w:val="000E079D"/>
    <w:rsid w:val="000E07B2"/>
    <w:rsid w:val="000E0816"/>
    <w:rsid w:val="000E09B5"/>
    <w:rsid w:val="000E0AFD"/>
    <w:rsid w:val="000E1081"/>
    <w:rsid w:val="000E119C"/>
    <w:rsid w:val="000E1549"/>
    <w:rsid w:val="000E16A2"/>
    <w:rsid w:val="000E16B6"/>
    <w:rsid w:val="000E16D5"/>
    <w:rsid w:val="000E1713"/>
    <w:rsid w:val="000E17D7"/>
    <w:rsid w:val="000E18E6"/>
    <w:rsid w:val="000E1B04"/>
    <w:rsid w:val="000E1B34"/>
    <w:rsid w:val="000E1D89"/>
    <w:rsid w:val="000E2024"/>
    <w:rsid w:val="000E2034"/>
    <w:rsid w:val="000E2123"/>
    <w:rsid w:val="000E21C2"/>
    <w:rsid w:val="000E22EE"/>
    <w:rsid w:val="000E2454"/>
    <w:rsid w:val="000E24B5"/>
    <w:rsid w:val="000E25BD"/>
    <w:rsid w:val="000E262E"/>
    <w:rsid w:val="000E26B4"/>
    <w:rsid w:val="000E28D9"/>
    <w:rsid w:val="000E2B05"/>
    <w:rsid w:val="000E2DB5"/>
    <w:rsid w:val="000E337E"/>
    <w:rsid w:val="000E36C6"/>
    <w:rsid w:val="000E400A"/>
    <w:rsid w:val="000E413B"/>
    <w:rsid w:val="000E4169"/>
    <w:rsid w:val="000E446F"/>
    <w:rsid w:val="000E4475"/>
    <w:rsid w:val="000E455E"/>
    <w:rsid w:val="000E456F"/>
    <w:rsid w:val="000E494B"/>
    <w:rsid w:val="000E4B2D"/>
    <w:rsid w:val="000E4CC4"/>
    <w:rsid w:val="000E4D4C"/>
    <w:rsid w:val="000E4FF4"/>
    <w:rsid w:val="000E5049"/>
    <w:rsid w:val="000E512A"/>
    <w:rsid w:val="000E5550"/>
    <w:rsid w:val="000E566C"/>
    <w:rsid w:val="000E57E4"/>
    <w:rsid w:val="000E58AB"/>
    <w:rsid w:val="000E5ADF"/>
    <w:rsid w:val="000E5DC8"/>
    <w:rsid w:val="000E5F8C"/>
    <w:rsid w:val="000E5FEC"/>
    <w:rsid w:val="000E61CE"/>
    <w:rsid w:val="000E628D"/>
    <w:rsid w:val="000E6374"/>
    <w:rsid w:val="000E6426"/>
    <w:rsid w:val="000E6628"/>
    <w:rsid w:val="000E68E2"/>
    <w:rsid w:val="000E69C4"/>
    <w:rsid w:val="000E6C32"/>
    <w:rsid w:val="000E6C71"/>
    <w:rsid w:val="000E710D"/>
    <w:rsid w:val="000E7198"/>
    <w:rsid w:val="000E7320"/>
    <w:rsid w:val="000E7374"/>
    <w:rsid w:val="000E76EF"/>
    <w:rsid w:val="000E7721"/>
    <w:rsid w:val="000E7954"/>
    <w:rsid w:val="000E7B16"/>
    <w:rsid w:val="000E7C65"/>
    <w:rsid w:val="000E7CE2"/>
    <w:rsid w:val="000E7CFA"/>
    <w:rsid w:val="000E7EB6"/>
    <w:rsid w:val="000E7EF6"/>
    <w:rsid w:val="000E7F4D"/>
    <w:rsid w:val="000F0351"/>
    <w:rsid w:val="000F03CB"/>
    <w:rsid w:val="000F06F3"/>
    <w:rsid w:val="000F085E"/>
    <w:rsid w:val="000F08B5"/>
    <w:rsid w:val="000F08F3"/>
    <w:rsid w:val="000F09E0"/>
    <w:rsid w:val="000F0AA4"/>
    <w:rsid w:val="000F0BB5"/>
    <w:rsid w:val="000F0C4C"/>
    <w:rsid w:val="000F0C85"/>
    <w:rsid w:val="000F0DD7"/>
    <w:rsid w:val="000F0EAF"/>
    <w:rsid w:val="000F1133"/>
    <w:rsid w:val="000F1146"/>
    <w:rsid w:val="000F11EF"/>
    <w:rsid w:val="000F1505"/>
    <w:rsid w:val="000F1599"/>
    <w:rsid w:val="000F1990"/>
    <w:rsid w:val="000F19F0"/>
    <w:rsid w:val="000F1CA5"/>
    <w:rsid w:val="000F1E96"/>
    <w:rsid w:val="000F20E0"/>
    <w:rsid w:val="000F21B9"/>
    <w:rsid w:val="000F23C4"/>
    <w:rsid w:val="000F23F2"/>
    <w:rsid w:val="000F24F4"/>
    <w:rsid w:val="000F268E"/>
    <w:rsid w:val="000F26BB"/>
    <w:rsid w:val="000F2731"/>
    <w:rsid w:val="000F29D7"/>
    <w:rsid w:val="000F2A7F"/>
    <w:rsid w:val="000F2ABB"/>
    <w:rsid w:val="000F2AF5"/>
    <w:rsid w:val="000F2D4F"/>
    <w:rsid w:val="000F2D7A"/>
    <w:rsid w:val="000F2DEF"/>
    <w:rsid w:val="000F2FDF"/>
    <w:rsid w:val="000F2FF3"/>
    <w:rsid w:val="000F3138"/>
    <w:rsid w:val="000F313F"/>
    <w:rsid w:val="000F329C"/>
    <w:rsid w:val="000F372E"/>
    <w:rsid w:val="000F3A62"/>
    <w:rsid w:val="000F3B65"/>
    <w:rsid w:val="000F3BF1"/>
    <w:rsid w:val="000F3C1E"/>
    <w:rsid w:val="000F3DBA"/>
    <w:rsid w:val="000F3FA5"/>
    <w:rsid w:val="000F4249"/>
    <w:rsid w:val="000F435A"/>
    <w:rsid w:val="000F43E0"/>
    <w:rsid w:val="000F4516"/>
    <w:rsid w:val="000F4619"/>
    <w:rsid w:val="000F463C"/>
    <w:rsid w:val="000F4848"/>
    <w:rsid w:val="000F496F"/>
    <w:rsid w:val="000F4AF0"/>
    <w:rsid w:val="000F4BBE"/>
    <w:rsid w:val="000F4CCE"/>
    <w:rsid w:val="000F4EC9"/>
    <w:rsid w:val="000F5674"/>
    <w:rsid w:val="000F57AC"/>
    <w:rsid w:val="000F58E2"/>
    <w:rsid w:val="000F5A24"/>
    <w:rsid w:val="000F5B7C"/>
    <w:rsid w:val="000F5C13"/>
    <w:rsid w:val="000F5CC3"/>
    <w:rsid w:val="000F5D76"/>
    <w:rsid w:val="000F60DE"/>
    <w:rsid w:val="000F6293"/>
    <w:rsid w:val="000F63CF"/>
    <w:rsid w:val="000F63F5"/>
    <w:rsid w:val="000F65EA"/>
    <w:rsid w:val="000F67E4"/>
    <w:rsid w:val="000F67E9"/>
    <w:rsid w:val="000F6885"/>
    <w:rsid w:val="000F6A28"/>
    <w:rsid w:val="000F6DC6"/>
    <w:rsid w:val="000F6EA0"/>
    <w:rsid w:val="000F6EBF"/>
    <w:rsid w:val="000F6F56"/>
    <w:rsid w:val="000F7012"/>
    <w:rsid w:val="000F7037"/>
    <w:rsid w:val="000F7038"/>
    <w:rsid w:val="000F7094"/>
    <w:rsid w:val="000F7158"/>
    <w:rsid w:val="000F72BF"/>
    <w:rsid w:val="000F7388"/>
    <w:rsid w:val="000F7475"/>
    <w:rsid w:val="000F7535"/>
    <w:rsid w:val="000F7568"/>
    <w:rsid w:val="000F76F0"/>
    <w:rsid w:val="000F7937"/>
    <w:rsid w:val="000F7DF4"/>
    <w:rsid w:val="000F7DF8"/>
    <w:rsid w:val="000F7E24"/>
    <w:rsid w:val="000F7FB8"/>
    <w:rsid w:val="0010013A"/>
    <w:rsid w:val="0010022D"/>
    <w:rsid w:val="0010095D"/>
    <w:rsid w:val="00100965"/>
    <w:rsid w:val="001009F0"/>
    <w:rsid w:val="00100A74"/>
    <w:rsid w:val="00100AB8"/>
    <w:rsid w:val="00100B1A"/>
    <w:rsid w:val="00100CC4"/>
    <w:rsid w:val="00100DD3"/>
    <w:rsid w:val="001010AD"/>
    <w:rsid w:val="001011FD"/>
    <w:rsid w:val="0010138E"/>
    <w:rsid w:val="00101558"/>
    <w:rsid w:val="00101612"/>
    <w:rsid w:val="00101BFD"/>
    <w:rsid w:val="00101C47"/>
    <w:rsid w:val="00101CC6"/>
    <w:rsid w:val="00101F46"/>
    <w:rsid w:val="0010221D"/>
    <w:rsid w:val="0010226B"/>
    <w:rsid w:val="0010249B"/>
    <w:rsid w:val="001025F3"/>
    <w:rsid w:val="0010261B"/>
    <w:rsid w:val="001028F1"/>
    <w:rsid w:val="001029E3"/>
    <w:rsid w:val="00102B60"/>
    <w:rsid w:val="00102B82"/>
    <w:rsid w:val="00102C56"/>
    <w:rsid w:val="00102C6E"/>
    <w:rsid w:val="001033BA"/>
    <w:rsid w:val="001033C1"/>
    <w:rsid w:val="00103622"/>
    <w:rsid w:val="00103733"/>
    <w:rsid w:val="0010396E"/>
    <w:rsid w:val="00103A4D"/>
    <w:rsid w:val="00103AC3"/>
    <w:rsid w:val="00103C4C"/>
    <w:rsid w:val="00103C6C"/>
    <w:rsid w:val="00103ED5"/>
    <w:rsid w:val="00104116"/>
    <w:rsid w:val="001042E9"/>
    <w:rsid w:val="00104699"/>
    <w:rsid w:val="001046F5"/>
    <w:rsid w:val="00104726"/>
    <w:rsid w:val="00104B7F"/>
    <w:rsid w:val="001053B3"/>
    <w:rsid w:val="001054D9"/>
    <w:rsid w:val="00105559"/>
    <w:rsid w:val="001057D6"/>
    <w:rsid w:val="00105882"/>
    <w:rsid w:val="001059B2"/>
    <w:rsid w:val="00105A0E"/>
    <w:rsid w:val="00105DAD"/>
    <w:rsid w:val="00105DD1"/>
    <w:rsid w:val="00105EC5"/>
    <w:rsid w:val="00105FB4"/>
    <w:rsid w:val="00106312"/>
    <w:rsid w:val="0010640E"/>
    <w:rsid w:val="0010644E"/>
    <w:rsid w:val="001065D4"/>
    <w:rsid w:val="00106820"/>
    <w:rsid w:val="0010694C"/>
    <w:rsid w:val="00106B04"/>
    <w:rsid w:val="00106D62"/>
    <w:rsid w:val="00106E00"/>
    <w:rsid w:val="001070C8"/>
    <w:rsid w:val="0010713B"/>
    <w:rsid w:val="00107B47"/>
    <w:rsid w:val="001100A6"/>
    <w:rsid w:val="00110119"/>
    <w:rsid w:val="001101EC"/>
    <w:rsid w:val="00110262"/>
    <w:rsid w:val="0011050C"/>
    <w:rsid w:val="001106B1"/>
    <w:rsid w:val="0011070B"/>
    <w:rsid w:val="00110731"/>
    <w:rsid w:val="00110C88"/>
    <w:rsid w:val="00110EF1"/>
    <w:rsid w:val="00110FB8"/>
    <w:rsid w:val="001110D6"/>
    <w:rsid w:val="00111202"/>
    <w:rsid w:val="0011128E"/>
    <w:rsid w:val="00111301"/>
    <w:rsid w:val="001113FB"/>
    <w:rsid w:val="00111629"/>
    <w:rsid w:val="001118EA"/>
    <w:rsid w:val="0011191E"/>
    <w:rsid w:val="00111A1C"/>
    <w:rsid w:val="00111A69"/>
    <w:rsid w:val="00111BFD"/>
    <w:rsid w:val="00111EEA"/>
    <w:rsid w:val="00111F31"/>
    <w:rsid w:val="001120A8"/>
    <w:rsid w:val="001122AA"/>
    <w:rsid w:val="00112371"/>
    <w:rsid w:val="0011251D"/>
    <w:rsid w:val="00112707"/>
    <w:rsid w:val="00112864"/>
    <w:rsid w:val="001128FE"/>
    <w:rsid w:val="00112BDE"/>
    <w:rsid w:val="00112D1A"/>
    <w:rsid w:val="00113298"/>
    <w:rsid w:val="00113697"/>
    <w:rsid w:val="001139A9"/>
    <w:rsid w:val="00113A09"/>
    <w:rsid w:val="00113A33"/>
    <w:rsid w:val="00113A5E"/>
    <w:rsid w:val="00113DB2"/>
    <w:rsid w:val="00114028"/>
    <w:rsid w:val="001142BD"/>
    <w:rsid w:val="00114318"/>
    <w:rsid w:val="00114389"/>
    <w:rsid w:val="00114493"/>
    <w:rsid w:val="00114587"/>
    <w:rsid w:val="0011471E"/>
    <w:rsid w:val="001149C9"/>
    <w:rsid w:val="00114C2F"/>
    <w:rsid w:val="00114CB2"/>
    <w:rsid w:val="00114F4F"/>
    <w:rsid w:val="00114F62"/>
    <w:rsid w:val="00114FC4"/>
    <w:rsid w:val="001150F5"/>
    <w:rsid w:val="001156F4"/>
    <w:rsid w:val="00115776"/>
    <w:rsid w:val="001157A5"/>
    <w:rsid w:val="00115E08"/>
    <w:rsid w:val="00115EEF"/>
    <w:rsid w:val="0011602F"/>
    <w:rsid w:val="00116759"/>
    <w:rsid w:val="00116801"/>
    <w:rsid w:val="001168BA"/>
    <w:rsid w:val="001168DB"/>
    <w:rsid w:val="00116934"/>
    <w:rsid w:val="00116B3E"/>
    <w:rsid w:val="00116B79"/>
    <w:rsid w:val="00116C08"/>
    <w:rsid w:val="00116C70"/>
    <w:rsid w:val="00116D0F"/>
    <w:rsid w:val="00116F23"/>
    <w:rsid w:val="001171F2"/>
    <w:rsid w:val="00117445"/>
    <w:rsid w:val="001177D0"/>
    <w:rsid w:val="001178DC"/>
    <w:rsid w:val="00117A74"/>
    <w:rsid w:val="00117C05"/>
    <w:rsid w:val="00117C65"/>
    <w:rsid w:val="00117E23"/>
    <w:rsid w:val="001203F9"/>
    <w:rsid w:val="0012054C"/>
    <w:rsid w:val="00120585"/>
    <w:rsid w:val="00120A04"/>
    <w:rsid w:val="00120CC9"/>
    <w:rsid w:val="00120D8B"/>
    <w:rsid w:val="00120FEB"/>
    <w:rsid w:val="00120FED"/>
    <w:rsid w:val="00121661"/>
    <w:rsid w:val="00121930"/>
    <w:rsid w:val="00121A10"/>
    <w:rsid w:val="00121B48"/>
    <w:rsid w:val="00121FF4"/>
    <w:rsid w:val="00122277"/>
    <w:rsid w:val="00122306"/>
    <w:rsid w:val="0012246C"/>
    <w:rsid w:val="001227A5"/>
    <w:rsid w:val="00122AA5"/>
    <w:rsid w:val="00122C48"/>
    <w:rsid w:val="00122CD2"/>
    <w:rsid w:val="00122E68"/>
    <w:rsid w:val="00122F89"/>
    <w:rsid w:val="00123137"/>
    <w:rsid w:val="001232C8"/>
    <w:rsid w:val="0012339C"/>
    <w:rsid w:val="001233B9"/>
    <w:rsid w:val="001233D7"/>
    <w:rsid w:val="0012353A"/>
    <w:rsid w:val="00123605"/>
    <w:rsid w:val="001237C3"/>
    <w:rsid w:val="00123965"/>
    <w:rsid w:val="00123A06"/>
    <w:rsid w:val="00123B49"/>
    <w:rsid w:val="00123DEF"/>
    <w:rsid w:val="001240CE"/>
    <w:rsid w:val="00124167"/>
    <w:rsid w:val="00124432"/>
    <w:rsid w:val="00124484"/>
    <w:rsid w:val="0012465B"/>
    <w:rsid w:val="0012485C"/>
    <w:rsid w:val="00124944"/>
    <w:rsid w:val="001249D1"/>
    <w:rsid w:val="00124AE0"/>
    <w:rsid w:val="00124AE3"/>
    <w:rsid w:val="00124B24"/>
    <w:rsid w:val="00124F07"/>
    <w:rsid w:val="00124F5E"/>
    <w:rsid w:val="00124F66"/>
    <w:rsid w:val="00125180"/>
    <w:rsid w:val="001251A3"/>
    <w:rsid w:val="00125379"/>
    <w:rsid w:val="0012539C"/>
    <w:rsid w:val="00125417"/>
    <w:rsid w:val="0012551D"/>
    <w:rsid w:val="001256DD"/>
    <w:rsid w:val="001259BC"/>
    <w:rsid w:val="00125A15"/>
    <w:rsid w:val="00125AB5"/>
    <w:rsid w:val="00125AB7"/>
    <w:rsid w:val="00125DDE"/>
    <w:rsid w:val="00126015"/>
    <w:rsid w:val="0012616C"/>
    <w:rsid w:val="001261C8"/>
    <w:rsid w:val="0012669E"/>
    <w:rsid w:val="0012680D"/>
    <w:rsid w:val="00126879"/>
    <w:rsid w:val="00126C99"/>
    <w:rsid w:val="00126CF0"/>
    <w:rsid w:val="00127190"/>
    <w:rsid w:val="001271A5"/>
    <w:rsid w:val="00127505"/>
    <w:rsid w:val="00127595"/>
    <w:rsid w:val="0012771A"/>
    <w:rsid w:val="0012791D"/>
    <w:rsid w:val="00127A9A"/>
    <w:rsid w:val="00127B0E"/>
    <w:rsid w:val="00127BBC"/>
    <w:rsid w:val="00127C22"/>
    <w:rsid w:val="00127C92"/>
    <w:rsid w:val="00130010"/>
    <w:rsid w:val="001300A8"/>
    <w:rsid w:val="001301E6"/>
    <w:rsid w:val="001302B9"/>
    <w:rsid w:val="001304D5"/>
    <w:rsid w:val="0013056C"/>
    <w:rsid w:val="00130603"/>
    <w:rsid w:val="001308A2"/>
    <w:rsid w:val="001308D8"/>
    <w:rsid w:val="00130A74"/>
    <w:rsid w:val="00130B94"/>
    <w:rsid w:val="00130BB9"/>
    <w:rsid w:val="00130EDB"/>
    <w:rsid w:val="0013103E"/>
    <w:rsid w:val="0013110E"/>
    <w:rsid w:val="00131260"/>
    <w:rsid w:val="0013144E"/>
    <w:rsid w:val="0013173B"/>
    <w:rsid w:val="00131824"/>
    <w:rsid w:val="001318B9"/>
    <w:rsid w:val="001318C4"/>
    <w:rsid w:val="00131A98"/>
    <w:rsid w:val="00131AFD"/>
    <w:rsid w:val="00131CA8"/>
    <w:rsid w:val="0013206B"/>
    <w:rsid w:val="001322A6"/>
    <w:rsid w:val="00132650"/>
    <w:rsid w:val="001326DB"/>
    <w:rsid w:val="001327A6"/>
    <w:rsid w:val="0013282A"/>
    <w:rsid w:val="00132933"/>
    <w:rsid w:val="00132AA1"/>
    <w:rsid w:val="00132DAF"/>
    <w:rsid w:val="00132DD7"/>
    <w:rsid w:val="00132E01"/>
    <w:rsid w:val="00132F32"/>
    <w:rsid w:val="001330FE"/>
    <w:rsid w:val="00133201"/>
    <w:rsid w:val="00133329"/>
    <w:rsid w:val="0013367B"/>
    <w:rsid w:val="00133BFF"/>
    <w:rsid w:val="00133E86"/>
    <w:rsid w:val="001342AE"/>
    <w:rsid w:val="001344BA"/>
    <w:rsid w:val="00134552"/>
    <w:rsid w:val="00134657"/>
    <w:rsid w:val="0013478B"/>
    <w:rsid w:val="001347DE"/>
    <w:rsid w:val="0013484F"/>
    <w:rsid w:val="001348D2"/>
    <w:rsid w:val="00134AB1"/>
    <w:rsid w:val="00134BBC"/>
    <w:rsid w:val="00134BCC"/>
    <w:rsid w:val="00134D49"/>
    <w:rsid w:val="00134DE3"/>
    <w:rsid w:val="00135306"/>
    <w:rsid w:val="00135367"/>
    <w:rsid w:val="00135505"/>
    <w:rsid w:val="001358DA"/>
    <w:rsid w:val="00135995"/>
    <w:rsid w:val="00135AD7"/>
    <w:rsid w:val="00135CFB"/>
    <w:rsid w:val="00135DED"/>
    <w:rsid w:val="00135F45"/>
    <w:rsid w:val="0013606C"/>
    <w:rsid w:val="00136082"/>
    <w:rsid w:val="0013619D"/>
    <w:rsid w:val="001369DA"/>
    <w:rsid w:val="00136B3D"/>
    <w:rsid w:val="00136B66"/>
    <w:rsid w:val="00136C1E"/>
    <w:rsid w:val="00136C2E"/>
    <w:rsid w:val="00136CDC"/>
    <w:rsid w:val="00137135"/>
    <w:rsid w:val="00137147"/>
    <w:rsid w:val="00137190"/>
    <w:rsid w:val="001372C5"/>
    <w:rsid w:val="001376D0"/>
    <w:rsid w:val="00137D0B"/>
    <w:rsid w:val="001401FF"/>
    <w:rsid w:val="00140414"/>
    <w:rsid w:val="00140511"/>
    <w:rsid w:val="0014056A"/>
    <w:rsid w:val="00140874"/>
    <w:rsid w:val="00140BA9"/>
    <w:rsid w:val="00140BAD"/>
    <w:rsid w:val="00140D69"/>
    <w:rsid w:val="00140D6B"/>
    <w:rsid w:val="001411F0"/>
    <w:rsid w:val="001413EC"/>
    <w:rsid w:val="001417A4"/>
    <w:rsid w:val="00141819"/>
    <w:rsid w:val="00141AEF"/>
    <w:rsid w:val="00141B14"/>
    <w:rsid w:val="00141D15"/>
    <w:rsid w:val="00142001"/>
    <w:rsid w:val="001422B0"/>
    <w:rsid w:val="001423E0"/>
    <w:rsid w:val="001426E9"/>
    <w:rsid w:val="00142828"/>
    <w:rsid w:val="0014285D"/>
    <w:rsid w:val="00142983"/>
    <w:rsid w:val="00142AC2"/>
    <w:rsid w:val="00142BC9"/>
    <w:rsid w:val="00142CBB"/>
    <w:rsid w:val="00142F56"/>
    <w:rsid w:val="00142F59"/>
    <w:rsid w:val="00143261"/>
    <w:rsid w:val="001432CF"/>
    <w:rsid w:val="0014338D"/>
    <w:rsid w:val="001433D4"/>
    <w:rsid w:val="001433FD"/>
    <w:rsid w:val="0014345D"/>
    <w:rsid w:val="00143664"/>
    <w:rsid w:val="0014381A"/>
    <w:rsid w:val="00143B66"/>
    <w:rsid w:val="00143C03"/>
    <w:rsid w:val="00143C0D"/>
    <w:rsid w:val="00143C5D"/>
    <w:rsid w:val="00143CC7"/>
    <w:rsid w:val="00143CD0"/>
    <w:rsid w:val="00143FE9"/>
    <w:rsid w:val="0014405E"/>
    <w:rsid w:val="001443B9"/>
    <w:rsid w:val="00144549"/>
    <w:rsid w:val="00144571"/>
    <w:rsid w:val="00144613"/>
    <w:rsid w:val="00144A18"/>
    <w:rsid w:val="00144AFF"/>
    <w:rsid w:val="00144B56"/>
    <w:rsid w:val="00144C3F"/>
    <w:rsid w:val="00144CD8"/>
    <w:rsid w:val="00144D03"/>
    <w:rsid w:val="00144E30"/>
    <w:rsid w:val="00144E88"/>
    <w:rsid w:val="00144EE1"/>
    <w:rsid w:val="00144FAA"/>
    <w:rsid w:val="001450C0"/>
    <w:rsid w:val="001453EE"/>
    <w:rsid w:val="0014542A"/>
    <w:rsid w:val="00145732"/>
    <w:rsid w:val="00145780"/>
    <w:rsid w:val="001459C8"/>
    <w:rsid w:val="00145A0D"/>
    <w:rsid w:val="00145A9B"/>
    <w:rsid w:val="00145C19"/>
    <w:rsid w:val="00145C1C"/>
    <w:rsid w:val="00145F28"/>
    <w:rsid w:val="00145F7F"/>
    <w:rsid w:val="001461AB"/>
    <w:rsid w:val="00146261"/>
    <w:rsid w:val="0014645E"/>
    <w:rsid w:val="00146608"/>
    <w:rsid w:val="0014672B"/>
    <w:rsid w:val="001468D6"/>
    <w:rsid w:val="00146923"/>
    <w:rsid w:val="00146B8A"/>
    <w:rsid w:val="001471BB"/>
    <w:rsid w:val="001472A3"/>
    <w:rsid w:val="0014767D"/>
    <w:rsid w:val="00147803"/>
    <w:rsid w:val="00147967"/>
    <w:rsid w:val="00147A0E"/>
    <w:rsid w:val="00147B11"/>
    <w:rsid w:val="00147BB2"/>
    <w:rsid w:val="00147C61"/>
    <w:rsid w:val="00147C64"/>
    <w:rsid w:val="0015007E"/>
    <w:rsid w:val="001501A2"/>
    <w:rsid w:val="001504D5"/>
    <w:rsid w:val="00150A8B"/>
    <w:rsid w:val="00150CC6"/>
    <w:rsid w:val="00150E88"/>
    <w:rsid w:val="00150EDE"/>
    <w:rsid w:val="00150EE8"/>
    <w:rsid w:val="00150F5D"/>
    <w:rsid w:val="0015115F"/>
    <w:rsid w:val="00151166"/>
    <w:rsid w:val="00151170"/>
    <w:rsid w:val="0015185A"/>
    <w:rsid w:val="0015197B"/>
    <w:rsid w:val="001519A0"/>
    <w:rsid w:val="00151AE6"/>
    <w:rsid w:val="00151B0B"/>
    <w:rsid w:val="00151BE3"/>
    <w:rsid w:val="00151CB0"/>
    <w:rsid w:val="00151E22"/>
    <w:rsid w:val="00151E2E"/>
    <w:rsid w:val="00151E42"/>
    <w:rsid w:val="001520A1"/>
    <w:rsid w:val="00152523"/>
    <w:rsid w:val="0015254F"/>
    <w:rsid w:val="001527E3"/>
    <w:rsid w:val="001528F8"/>
    <w:rsid w:val="001529D9"/>
    <w:rsid w:val="00152A17"/>
    <w:rsid w:val="00152A3F"/>
    <w:rsid w:val="00152A8C"/>
    <w:rsid w:val="00152F1E"/>
    <w:rsid w:val="00153059"/>
    <w:rsid w:val="00153286"/>
    <w:rsid w:val="0015335C"/>
    <w:rsid w:val="00153643"/>
    <w:rsid w:val="00153731"/>
    <w:rsid w:val="00153B2C"/>
    <w:rsid w:val="00153C03"/>
    <w:rsid w:val="00153D2B"/>
    <w:rsid w:val="00153D81"/>
    <w:rsid w:val="00153ED1"/>
    <w:rsid w:val="00153F0D"/>
    <w:rsid w:val="00153F18"/>
    <w:rsid w:val="001541DD"/>
    <w:rsid w:val="001545F1"/>
    <w:rsid w:val="0015479C"/>
    <w:rsid w:val="001547C6"/>
    <w:rsid w:val="00154893"/>
    <w:rsid w:val="001548AC"/>
    <w:rsid w:val="00154C9F"/>
    <w:rsid w:val="00154DD6"/>
    <w:rsid w:val="00154F4C"/>
    <w:rsid w:val="00155230"/>
    <w:rsid w:val="001554C4"/>
    <w:rsid w:val="001555D7"/>
    <w:rsid w:val="00155705"/>
    <w:rsid w:val="001558D4"/>
    <w:rsid w:val="00155A1C"/>
    <w:rsid w:val="00155B57"/>
    <w:rsid w:val="00155D77"/>
    <w:rsid w:val="00156126"/>
    <w:rsid w:val="00156209"/>
    <w:rsid w:val="001564C8"/>
    <w:rsid w:val="001564E8"/>
    <w:rsid w:val="0015654D"/>
    <w:rsid w:val="00156550"/>
    <w:rsid w:val="001567AA"/>
    <w:rsid w:val="001568A8"/>
    <w:rsid w:val="00156B7C"/>
    <w:rsid w:val="00157318"/>
    <w:rsid w:val="0015733D"/>
    <w:rsid w:val="001573C3"/>
    <w:rsid w:val="0015766C"/>
    <w:rsid w:val="001576D8"/>
    <w:rsid w:val="00157761"/>
    <w:rsid w:val="001577C2"/>
    <w:rsid w:val="0015781F"/>
    <w:rsid w:val="001579FD"/>
    <w:rsid w:val="00157A54"/>
    <w:rsid w:val="00157A8F"/>
    <w:rsid w:val="00157D54"/>
    <w:rsid w:val="00157E56"/>
    <w:rsid w:val="00157E6B"/>
    <w:rsid w:val="00157F35"/>
    <w:rsid w:val="001601F6"/>
    <w:rsid w:val="00160284"/>
    <w:rsid w:val="001602E8"/>
    <w:rsid w:val="00160979"/>
    <w:rsid w:val="001609F7"/>
    <w:rsid w:val="00160A96"/>
    <w:rsid w:val="00160AB7"/>
    <w:rsid w:val="00160E3F"/>
    <w:rsid w:val="00160E80"/>
    <w:rsid w:val="00161058"/>
    <w:rsid w:val="00161116"/>
    <w:rsid w:val="001614D4"/>
    <w:rsid w:val="001615DA"/>
    <w:rsid w:val="00161620"/>
    <w:rsid w:val="00161769"/>
    <w:rsid w:val="00161B45"/>
    <w:rsid w:val="00162087"/>
    <w:rsid w:val="00162485"/>
    <w:rsid w:val="001624B8"/>
    <w:rsid w:val="0016258B"/>
    <w:rsid w:val="0016284B"/>
    <w:rsid w:val="00162BA1"/>
    <w:rsid w:val="00162DF8"/>
    <w:rsid w:val="00162EFE"/>
    <w:rsid w:val="00162FE1"/>
    <w:rsid w:val="00163027"/>
    <w:rsid w:val="00163128"/>
    <w:rsid w:val="001631ED"/>
    <w:rsid w:val="0016321E"/>
    <w:rsid w:val="001633BC"/>
    <w:rsid w:val="001633E5"/>
    <w:rsid w:val="001634F2"/>
    <w:rsid w:val="001636CF"/>
    <w:rsid w:val="00163B9C"/>
    <w:rsid w:val="001641AD"/>
    <w:rsid w:val="00164520"/>
    <w:rsid w:val="0016464B"/>
    <w:rsid w:val="001647B2"/>
    <w:rsid w:val="00164EB5"/>
    <w:rsid w:val="00164F68"/>
    <w:rsid w:val="00165457"/>
    <w:rsid w:val="00165552"/>
    <w:rsid w:val="00165609"/>
    <w:rsid w:val="00165695"/>
    <w:rsid w:val="0016571E"/>
    <w:rsid w:val="001657E3"/>
    <w:rsid w:val="0016594E"/>
    <w:rsid w:val="001659C2"/>
    <w:rsid w:val="00165B6E"/>
    <w:rsid w:val="001660B2"/>
    <w:rsid w:val="00166421"/>
    <w:rsid w:val="001664A9"/>
    <w:rsid w:val="001664CF"/>
    <w:rsid w:val="001668FA"/>
    <w:rsid w:val="00166F55"/>
    <w:rsid w:val="00166F72"/>
    <w:rsid w:val="00166FF4"/>
    <w:rsid w:val="0016702A"/>
    <w:rsid w:val="0016709C"/>
    <w:rsid w:val="001674A6"/>
    <w:rsid w:val="0016757F"/>
    <w:rsid w:val="001675A4"/>
    <w:rsid w:val="00167D9A"/>
    <w:rsid w:val="00167DA6"/>
    <w:rsid w:val="00167ED1"/>
    <w:rsid w:val="0017001F"/>
    <w:rsid w:val="00170294"/>
    <w:rsid w:val="00170482"/>
    <w:rsid w:val="00170714"/>
    <w:rsid w:val="001708B6"/>
    <w:rsid w:val="00170AD8"/>
    <w:rsid w:val="00170EE5"/>
    <w:rsid w:val="0017102C"/>
    <w:rsid w:val="0017108F"/>
    <w:rsid w:val="001714A1"/>
    <w:rsid w:val="001714C5"/>
    <w:rsid w:val="00171700"/>
    <w:rsid w:val="00171728"/>
    <w:rsid w:val="0017187A"/>
    <w:rsid w:val="00171D0E"/>
    <w:rsid w:val="00171D44"/>
    <w:rsid w:val="00171F67"/>
    <w:rsid w:val="00171FAC"/>
    <w:rsid w:val="00171FBD"/>
    <w:rsid w:val="00172271"/>
    <w:rsid w:val="00172333"/>
    <w:rsid w:val="0017243C"/>
    <w:rsid w:val="00172573"/>
    <w:rsid w:val="001728C3"/>
    <w:rsid w:val="001729B0"/>
    <w:rsid w:val="00172E55"/>
    <w:rsid w:val="00172FA7"/>
    <w:rsid w:val="0017333D"/>
    <w:rsid w:val="00173570"/>
    <w:rsid w:val="001735D6"/>
    <w:rsid w:val="001737B3"/>
    <w:rsid w:val="0017393B"/>
    <w:rsid w:val="00173CE4"/>
    <w:rsid w:val="00173E9E"/>
    <w:rsid w:val="0017402E"/>
    <w:rsid w:val="001740A4"/>
    <w:rsid w:val="0017433D"/>
    <w:rsid w:val="0017439E"/>
    <w:rsid w:val="001743C7"/>
    <w:rsid w:val="0017458E"/>
    <w:rsid w:val="00174A67"/>
    <w:rsid w:val="00174DB3"/>
    <w:rsid w:val="00174FCA"/>
    <w:rsid w:val="00174FE7"/>
    <w:rsid w:val="00175136"/>
    <w:rsid w:val="00175189"/>
    <w:rsid w:val="00175935"/>
    <w:rsid w:val="00175B7D"/>
    <w:rsid w:val="00175E31"/>
    <w:rsid w:val="00176324"/>
    <w:rsid w:val="0017638C"/>
    <w:rsid w:val="001765AA"/>
    <w:rsid w:val="00176659"/>
    <w:rsid w:val="001767B9"/>
    <w:rsid w:val="001767D9"/>
    <w:rsid w:val="001768EC"/>
    <w:rsid w:val="00176B1A"/>
    <w:rsid w:val="00176BA6"/>
    <w:rsid w:val="00176D0E"/>
    <w:rsid w:val="00176D4D"/>
    <w:rsid w:val="00176D52"/>
    <w:rsid w:val="00176E1A"/>
    <w:rsid w:val="00176F42"/>
    <w:rsid w:val="0017709C"/>
    <w:rsid w:val="001772E9"/>
    <w:rsid w:val="001773BA"/>
    <w:rsid w:val="00177694"/>
    <w:rsid w:val="001776B3"/>
    <w:rsid w:val="001777E0"/>
    <w:rsid w:val="00177D7A"/>
    <w:rsid w:val="001804D0"/>
    <w:rsid w:val="0018052B"/>
    <w:rsid w:val="00180580"/>
    <w:rsid w:val="001807A6"/>
    <w:rsid w:val="00180A25"/>
    <w:rsid w:val="001817AC"/>
    <w:rsid w:val="00181F59"/>
    <w:rsid w:val="00181F98"/>
    <w:rsid w:val="0018200D"/>
    <w:rsid w:val="00182126"/>
    <w:rsid w:val="001821CC"/>
    <w:rsid w:val="001821FD"/>
    <w:rsid w:val="0018244C"/>
    <w:rsid w:val="001826E7"/>
    <w:rsid w:val="00182828"/>
    <w:rsid w:val="00182A08"/>
    <w:rsid w:val="0018350C"/>
    <w:rsid w:val="001835E1"/>
    <w:rsid w:val="0018372A"/>
    <w:rsid w:val="0018383D"/>
    <w:rsid w:val="00183868"/>
    <w:rsid w:val="00183D59"/>
    <w:rsid w:val="00183E5A"/>
    <w:rsid w:val="00183F98"/>
    <w:rsid w:val="0018408C"/>
    <w:rsid w:val="001840E2"/>
    <w:rsid w:val="00184135"/>
    <w:rsid w:val="0018428D"/>
    <w:rsid w:val="00184451"/>
    <w:rsid w:val="001845BE"/>
    <w:rsid w:val="0018467B"/>
    <w:rsid w:val="00184AAE"/>
    <w:rsid w:val="00184CE7"/>
    <w:rsid w:val="0018537F"/>
    <w:rsid w:val="0018566B"/>
    <w:rsid w:val="0018575D"/>
    <w:rsid w:val="001857F8"/>
    <w:rsid w:val="00185A94"/>
    <w:rsid w:val="00185B52"/>
    <w:rsid w:val="00185E0D"/>
    <w:rsid w:val="00185EA8"/>
    <w:rsid w:val="00186083"/>
    <w:rsid w:val="001861B5"/>
    <w:rsid w:val="001861C5"/>
    <w:rsid w:val="0018632A"/>
    <w:rsid w:val="00186373"/>
    <w:rsid w:val="0018638D"/>
    <w:rsid w:val="001864CA"/>
    <w:rsid w:val="0018650E"/>
    <w:rsid w:val="0018668E"/>
    <w:rsid w:val="00186B8C"/>
    <w:rsid w:val="00186BED"/>
    <w:rsid w:val="00186BFA"/>
    <w:rsid w:val="00187085"/>
    <w:rsid w:val="001870E8"/>
    <w:rsid w:val="00187322"/>
    <w:rsid w:val="0018745A"/>
    <w:rsid w:val="001874D3"/>
    <w:rsid w:val="001874D9"/>
    <w:rsid w:val="0018759A"/>
    <w:rsid w:val="001875A8"/>
    <w:rsid w:val="001875E1"/>
    <w:rsid w:val="00187D65"/>
    <w:rsid w:val="00187E94"/>
    <w:rsid w:val="00190029"/>
    <w:rsid w:val="00190074"/>
    <w:rsid w:val="0019023E"/>
    <w:rsid w:val="001907D3"/>
    <w:rsid w:val="00190B26"/>
    <w:rsid w:val="00191038"/>
    <w:rsid w:val="00191A72"/>
    <w:rsid w:val="00191BC0"/>
    <w:rsid w:val="00191C3F"/>
    <w:rsid w:val="00191ECC"/>
    <w:rsid w:val="001920C4"/>
    <w:rsid w:val="00192154"/>
    <w:rsid w:val="001929AA"/>
    <w:rsid w:val="00192B0C"/>
    <w:rsid w:val="00192B55"/>
    <w:rsid w:val="00192B95"/>
    <w:rsid w:val="00192F1C"/>
    <w:rsid w:val="0019306E"/>
    <w:rsid w:val="00193094"/>
    <w:rsid w:val="001931F5"/>
    <w:rsid w:val="001933ED"/>
    <w:rsid w:val="00193744"/>
    <w:rsid w:val="00193A7B"/>
    <w:rsid w:val="00193EF8"/>
    <w:rsid w:val="001942CB"/>
    <w:rsid w:val="00194363"/>
    <w:rsid w:val="00194437"/>
    <w:rsid w:val="00194452"/>
    <w:rsid w:val="00194BDD"/>
    <w:rsid w:val="00194D82"/>
    <w:rsid w:val="00194D96"/>
    <w:rsid w:val="00194EC2"/>
    <w:rsid w:val="001950ED"/>
    <w:rsid w:val="0019525B"/>
    <w:rsid w:val="00195388"/>
    <w:rsid w:val="00195608"/>
    <w:rsid w:val="00195D7A"/>
    <w:rsid w:val="00195DF1"/>
    <w:rsid w:val="00195E2B"/>
    <w:rsid w:val="00196025"/>
    <w:rsid w:val="001960B0"/>
    <w:rsid w:val="001962B3"/>
    <w:rsid w:val="00196338"/>
    <w:rsid w:val="0019634A"/>
    <w:rsid w:val="001963FF"/>
    <w:rsid w:val="00196464"/>
    <w:rsid w:val="001966D7"/>
    <w:rsid w:val="001966E7"/>
    <w:rsid w:val="00196D75"/>
    <w:rsid w:val="00196F36"/>
    <w:rsid w:val="00197003"/>
    <w:rsid w:val="00197115"/>
    <w:rsid w:val="001971F0"/>
    <w:rsid w:val="001972EB"/>
    <w:rsid w:val="0019765C"/>
    <w:rsid w:val="0019766F"/>
    <w:rsid w:val="001976B7"/>
    <w:rsid w:val="00197989"/>
    <w:rsid w:val="001979BD"/>
    <w:rsid w:val="001979CA"/>
    <w:rsid w:val="00197ABB"/>
    <w:rsid w:val="00197AC8"/>
    <w:rsid w:val="00197B07"/>
    <w:rsid w:val="00197E6E"/>
    <w:rsid w:val="00197F54"/>
    <w:rsid w:val="001A003E"/>
    <w:rsid w:val="001A0079"/>
    <w:rsid w:val="001A0085"/>
    <w:rsid w:val="001A028F"/>
    <w:rsid w:val="001A02A4"/>
    <w:rsid w:val="001A0305"/>
    <w:rsid w:val="001A0336"/>
    <w:rsid w:val="001A03DC"/>
    <w:rsid w:val="001A03FB"/>
    <w:rsid w:val="001A04AB"/>
    <w:rsid w:val="001A04AC"/>
    <w:rsid w:val="001A04E1"/>
    <w:rsid w:val="001A0794"/>
    <w:rsid w:val="001A0886"/>
    <w:rsid w:val="001A08E4"/>
    <w:rsid w:val="001A0F6B"/>
    <w:rsid w:val="001A0FBC"/>
    <w:rsid w:val="001A12B7"/>
    <w:rsid w:val="001A14B9"/>
    <w:rsid w:val="001A19ED"/>
    <w:rsid w:val="001A1BDE"/>
    <w:rsid w:val="001A1C03"/>
    <w:rsid w:val="001A1F76"/>
    <w:rsid w:val="001A2161"/>
    <w:rsid w:val="001A2191"/>
    <w:rsid w:val="001A231D"/>
    <w:rsid w:val="001A25DC"/>
    <w:rsid w:val="001A2D52"/>
    <w:rsid w:val="001A2EA1"/>
    <w:rsid w:val="001A2F17"/>
    <w:rsid w:val="001A312D"/>
    <w:rsid w:val="001A32E7"/>
    <w:rsid w:val="001A3454"/>
    <w:rsid w:val="001A3458"/>
    <w:rsid w:val="001A3640"/>
    <w:rsid w:val="001A3825"/>
    <w:rsid w:val="001A3E31"/>
    <w:rsid w:val="001A3F23"/>
    <w:rsid w:val="001A40A4"/>
    <w:rsid w:val="001A4127"/>
    <w:rsid w:val="001A424E"/>
    <w:rsid w:val="001A4467"/>
    <w:rsid w:val="001A4502"/>
    <w:rsid w:val="001A4530"/>
    <w:rsid w:val="001A45E7"/>
    <w:rsid w:val="001A4801"/>
    <w:rsid w:val="001A4921"/>
    <w:rsid w:val="001A49A6"/>
    <w:rsid w:val="001A4A49"/>
    <w:rsid w:val="001A4A51"/>
    <w:rsid w:val="001A4BCD"/>
    <w:rsid w:val="001A503D"/>
    <w:rsid w:val="001A50E0"/>
    <w:rsid w:val="001A5248"/>
    <w:rsid w:val="001A529A"/>
    <w:rsid w:val="001A5377"/>
    <w:rsid w:val="001A53E1"/>
    <w:rsid w:val="001A5408"/>
    <w:rsid w:val="001A573F"/>
    <w:rsid w:val="001A5869"/>
    <w:rsid w:val="001A594B"/>
    <w:rsid w:val="001A5959"/>
    <w:rsid w:val="001A599A"/>
    <w:rsid w:val="001A5C30"/>
    <w:rsid w:val="001A5D2B"/>
    <w:rsid w:val="001A60B9"/>
    <w:rsid w:val="001A6335"/>
    <w:rsid w:val="001A67E6"/>
    <w:rsid w:val="001A68A0"/>
    <w:rsid w:val="001A6966"/>
    <w:rsid w:val="001A6F44"/>
    <w:rsid w:val="001A7182"/>
    <w:rsid w:val="001A72C1"/>
    <w:rsid w:val="001A746B"/>
    <w:rsid w:val="001A7710"/>
    <w:rsid w:val="001A7A2B"/>
    <w:rsid w:val="001A7A3B"/>
    <w:rsid w:val="001A7C63"/>
    <w:rsid w:val="001A7DEA"/>
    <w:rsid w:val="001A7E71"/>
    <w:rsid w:val="001B0067"/>
    <w:rsid w:val="001B01E8"/>
    <w:rsid w:val="001B0221"/>
    <w:rsid w:val="001B024C"/>
    <w:rsid w:val="001B031A"/>
    <w:rsid w:val="001B03B9"/>
    <w:rsid w:val="001B0572"/>
    <w:rsid w:val="001B0626"/>
    <w:rsid w:val="001B06BD"/>
    <w:rsid w:val="001B0760"/>
    <w:rsid w:val="001B094C"/>
    <w:rsid w:val="001B096D"/>
    <w:rsid w:val="001B0E0E"/>
    <w:rsid w:val="001B0F4C"/>
    <w:rsid w:val="001B101B"/>
    <w:rsid w:val="001B1402"/>
    <w:rsid w:val="001B148E"/>
    <w:rsid w:val="001B1735"/>
    <w:rsid w:val="001B17D3"/>
    <w:rsid w:val="001B18BC"/>
    <w:rsid w:val="001B1965"/>
    <w:rsid w:val="001B19CD"/>
    <w:rsid w:val="001B223B"/>
    <w:rsid w:val="001B228C"/>
    <w:rsid w:val="001B22E9"/>
    <w:rsid w:val="001B2464"/>
    <w:rsid w:val="001B24B5"/>
    <w:rsid w:val="001B26E0"/>
    <w:rsid w:val="001B2767"/>
    <w:rsid w:val="001B280E"/>
    <w:rsid w:val="001B2898"/>
    <w:rsid w:val="001B28BC"/>
    <w:rsid w:val="001B2B2B"/>
    <w:rsid w:val="001B2B47"/>
    <w:rsid w:val="001B2C93"/>
    <w:rsid w:val="001B31C9"/>
    <w:rsid w:val="001B324E"/>
    <w:rsid w:val="001B3255"/>
    <w:rsid w:val="001B34E5"/>
    <w:rsid w:val="001B3870"/>
    <w:rsid w:val="001B38E9"/>
    <w:rsid w:val="001B3981"/>
    <w:rsid w:val="001B3A64"/>
    <w:rsid w:val="001B3EEC"/>
    <w:rsid w:val="001B3F6E"/>
    <w:rsid w:val="001B3FE3"/>
    <w:rsid w:val="001B4174"/>
    <w:rsid w:val="001B4348"/>
    <w:rsid w:val="001B4438"/>
    <w:rsid w:val="001B4646"/>
    <w:rsid w:val="001B4B0F"/>
    <w:rsid w:val="001B4CA6"/>
    <w:rsid w:val="001B4D33"/>
    <w:rsid w:val="001B4D4A"/>
    <w:rsid w:val="001B4E83"/>
    <w:rsid w:val="001B5375"/>
    <w:rsid w:val="001B537F"/>
    <w:rsid w:val="001B5460"/>
    <w:rsid w:val="001B5553"/>
    <w:rsid w:val="001B5580"/>
    <w:rsid w:val="001B55F8"/>
    <w:rsid w:val="001B56B7"/>
    <w:rsid w:val="001B57F9"/>
    <w:rsid w:val="001B58B9"/>
    <w:rsid w:val="001B590B"/>
    <w:rsid w:val="001B5A00"/>
    <w:rsid w:val="001B5BD5"/>
    <w:rsid w:val="001B5D6C"/>
    <w:rsid w:val="001B5F3F"/>
    <w:rsid w:val="001B5F90"/>
    <w:rsid w:val="001B5FD4"/>
    <w:rsid w:val="001B60F4"/>
    <w:rsid w:val="001B610E"/>
    <w:rsid w:val="001B6309"/>
    <w:rsid w:val="001B6871"/>
    <w:rsid w:val="001B68AD"/>
    <w:rsid w:val="001B69C7"/>
    <w:rsid w:val="001B6B2B"/>
    <w:rsid w:val="001B73FA"/>
    <w:rsid w:val="001B7456"/>
    <w:rsid w:val="001B769A"/>
    <w:rsid w:val="001B76B4"/>
    <w:rsid w:val="001B76BA"/>
    <w:rsid w:val="001B7745"/>
    <w:rsid w:val="001B7775"/>
    <w:rsid w:val="001B7D0D"/>
    <w:rsid w:val="001C0156"/>
    <w:rsid w:val="001C0428"/>
    <w:rsid w:val="001C076E"/>
    <w:rsid w:val="001C0C44"/>
    <w:rsid w:val="001C0D39"/>
    <w:rsid w:val="001C0ECA"/>
    <w:rsid w:val="001C0EEE"/>
    <w:rsid w:val="001C0F1F"/>
    <w:rsid w:val="001C101F"/>
    <w:rsid w:val="001C11FA"/>
    <w:rsid w:val="001C120B"/>
    <w:rsid w:val="001C12D8"/>
    <w:rsid w:val="001C15DB"/>
    <w:rsid w:val="001C17B8"/>
    <w:rsid w:val="001C1CD5"/>
    <w:rsid w:val="001C1DA9"/>
    <w:rsid w:val="001C1F44"/>
    <w:rsid w:val="001C205A"/>
    <w:rsid w:val="001C240E"/>
    <w:rsid w:val="001C258A"/>
    <w:rsid w:val="001C258D"/>
    <w:rsid w:val="001C25F1"/>
    <w:rsid w:val="001C2640"/>
    <w:rsid w:val="001C26F4"/>
    <w:rsid w:val="001C2885"/>
    <w:rsid w:val="001C2A08"/>
    <w:rsid w:val="001C2E87"/>
    <w:rsid w:val="001C2F35"/>
    <w:rsid w:val="001C2FD6"/>
    <w:rsid w:val="001C2FF8"/>
    <w:rsid w:val="001C3145"/>
    <w:rsid w:val="001C320B"/>
    <w:rsid w:val="001C3417"/>
    <w:rsid w:val="001C3522"/>
    <w:rsid w:val="001C3917"/>
    <w:rsid w:val="001C3A06"/>
    <w:rsid w:val="001C3B9A"/>
    <w:rsid w:val="001C3C0B"/>
    <w:rsid w:val="001C3C9E"/>
    <w:rsid w:val="001C3CD4"/>
    <w:rsid w:val="001C3E6B"/>
    <w:rsid w:val="001C41A5"/>
    <w:rsid w:val="001C41BD"/>
    <w:rsid w:val="001C4677"/>
    <w:rsid w:val="001C46C2"/>
    <w:rsid w:val="001C4784"/>
    <w:rsid w:val="001C4C74"/>
    <w:rsid w:val="001C4E4E"/>
    <w:rsid w:val="001C4F53"/>
    <w:rsid w:val="001C4FA7"/>
    <w:rsid w:val="001C51D4"/>
    <w:rsid w:val="001C54AE"/>
    <w:rsid w:val="001C5749"/>
    <w:rsid w:val="001C5A04"/>
    <w:rsid w:val="001C5DAD"/>
    <w:rsid w:val="001C60E0"/>
    <w:rsid w:val="001C6253"/>
    <w:rsid w:val="001C6323"/>
    <w:rsid w:val="001C6700"/>
    <w:rsid w:val="001C6705"/>
    <w:rsid w:val="001C682C"/>
    <w:rsid w:val="001C6A8B"/>
    <w:rsid w:val="001C6CCB"/>
    <w:rsid w:val="001C6E19"/>
    <w:rsid w:val="001C7014"/>
    <w:rsid w:val="001C71BA"/>
    <w:rsid w:val="001C72A2"/>
    <w:rsid w:val="001C72E9"/>
    <w:rsid w:val="001C75B4"/>
    <w:rsid w:val="001C75B7"/>
    <w:rsid w:val="001C763C"/>
    <w:rsid w:val="001C765E"/>
    <w:rsid w:val="001C78C7"/>
    <w:rsid w:val="001C7A6B"/>
    <w:rsid w:val="001C7B30"/>
    <w:rsid w:val="001C7CDA"/>
    <w:rsid w:val="001D0026"/>
    <w:rsid w:val="001D0059"/>
    <w:rsid w:val="001D0318"/>
    <w:rsid w:val="001D042C"/>
    <w:rsid w:val="001D0567"/>
    <w:rsid w:val="001D08D2"/>
    <w:rsid w:val="001D0D27"/>
    <w:rsid w:val="001D0DF8"/>
    <w:rsid w:val="001D11A8"/>
    <w:rsid w:val="001D11E4"/>
    <w:rsid w:val="001D139B"/>
    <w:rsid w:val="001D18F7"/>
    <w:rsid w:val="001D1B6A"/>
    <w:rsid w:val="001D1E48"/>
    <w:rsid w:val="001D217F"/>
    <w:rsid w:val="001D22CC"/>
    <w:rsid w:val="001D238E"/>
    <w:rsid w:val="001D2401"/>
    <w:rsid w:val="001D2591"/>
    <w:rsid w:val="001D259E"/>
    <w:rsid w:val="001D26E0"/>
    <w:rsid w:val="001D270B"/>
    <w:rsid w:val="001D27E5"/>
    <w:rsid w:val="001D2E41"/>
    <w:rsid w:val="001D2F4F"/>
    <w:rsid w:val="001D2F75"/>
    <w:rsid w:val="001D365D"/>
    <w:rsid w:val="001D3A8A"/>
    <w:rsid w:val="001D3A8B"/>
    <w:rsid w:val="001D3AAB"/>
    <w:rsid w:val="001D3CAB"/>
    <w:rsid w:val="001D3E1E"/>
    <w:rsid w:val="001D4036"/>
    <w:rsid w:val="001D4168"/>
    <w:rsid w:val="001D4566"/>
    <w:rsid w:val="001D45D5"/>
    <w:rsid w:val="001D4600"/>
    <w:rsid w:val="001D4622"/>
    <w:rsid w:val="001D49D1"/>
    <w:rsid w:val="001D4AF8"/>
    <w:rsid w:val="001D4BAF"/>
    <w:rsid w:val="001D4E11"/>
    <w:rsid w:val="001D5129"/>
    <w:rsid w:val="001D51F6"/>
    <w:rsid w:val="001D5259"/>
    <w:rsid w:val="001D5395"/>
    <w:rsid w:val="001D5424"/>
    <w:rsid w:val="001D5557"/>
    <w:rsid w:val="001D58BB"/>
    <w:rsid w:val="001D5914"/>
    <w:rsid w:val="001D599E"/>
    <w:rsid w:val="001D5A99"/>
    <w:rsid w:val="001D5ECB"/>
    <w:rsid w:val="001D5FC2"/>
    <w:rsid w:val="001D60E4"/>
    <w:rsid w:val="001D6189"/>
    <w:rsid w:val="001D624F"/>
    <w:rsid w:val="001D62F7"/>
    <w:rsid w:val="001D64C1"/>
    <w:rsid w:val="001D66E3"/>
    <w:rsid w:val="001D6B11"/>
    <w:rsid w:val="001D6B9C"/>
    <w:rsid w:val="001D6D46"/>
    <w:rsid w:val="001D6E8A"/>
    <w:rsid w:val="001D6FBE"/>
    <w:rsid w:val="001D705D"/>
    <w:rsid w:val="001D7227"/>
    <w:rsid w:val="001D72DD"/>
    <w:rsid w:val="001D72FE"/>
    <w:rsid w:val="001D74BB"/>
    <w:rsid w:val="001D7626"/>
    <w:rsid w:val="001D7757"/>
    <w:rsid w:val="001D7795"/>
    <w:rsid w:val="001D7913"/>
    <w:rsid w:val="001D7B93"/>
    <w:rsid w:val="001D7BB3"/>
    <w:rsid w:val="001D7C61"/>
    <w:rsid w:val="001E044C"/>
    <w:rsid w:val="001E0463"/>
    <w:rsid w:val="001E04D5"/>
    <w:rsid w:val="001E0775"/>
    <w:rsid w:val="001E0884"/>
    <w:rsid w:val="001E0B5A"/>
    <w:rsid w:val="001E0B8A"/>
    <w:rsid w:val="001E0CA3"/>
    <w:rsid w:val="001E0D44"/>
    <w:rsid w:val="001E0E4D"/>
    <w:rsid w:val="001E0EBA"/>
    <w:rsid w:val="001E0ED0"/>
    <w:rsid w:val="001E0EE8"/>
    <w:rsid w:val="001E10A1"/>
    <w:rsid w:val="001E111B"/>
    <w:rsid w:val="001E1728"/>
    <w:rsid w:val="001E17C4"/>
    <w:rsid w:val="001E1858"/>
    <w:rsid w:val="001E19B5"/>
    <w:rsid w:val="001E1A0B"/>
    <w:rsid w:val="001E1A36"/>
    <w:rsid w:val="001E1AFD"/>
    <w:rsid w:val="001E1BE9"/>
    <w:rsid w:val="001E1DF5"/>
    <w:rsid w:val="001E1E93"/>
    <w:rsid w:val="001E1F2D"/>
    <w:rsid w:val="001E1FA4"/>
    <w:rsid w:val="001E1FD4"/>
    <w:rsid w:val="001E20D3"/>
    <w:rsid w:val="001E20FC"/>
    <w:rsid w:val="001E25D7"/>
    <w:rsid w:val="001E2728"/>
    <w:rsid w:val="001E27DC"/>
    <w:rsid w:val="001E27EE"/>
    <w:rsid w:val="001E292B"/>
    <w:rsid w:val="001E29FF"/>
    <w:rsid w:val="001E2B7E"/>
    <w:rsid w:val="001E2EA4"/>
    <w:rsid w:val="001E2FC4"/>
    <w:rsid w:val="001E302A"/>
    <w:rsid w:val="001E3067"/>
    <w:rsid w:val="001E3168"/>
    <w:rsid w:val="001E322F"/>
    <w:rsid w:val="001E32BA"/>
    <w:rsid w:val="001E33F8"/>
    <w:rsid w:val="001E3647"/>
    <w:rsid w:val="001E385A"/>
    <w:rsid w:val="001E386E"/>
    <w:rsid w:val="001E3AB4"/>
    <w:rsid w:val="001E3E2D"/>
    <w:rsid w:val="001E3E72"/>
    <w:rsid w:val="001E409E"/>
    <w:rsid w:val="001E40E5"/>
    <w:rsid w:val="001E4602"/>
    <w:rsid w:val="001E4606"/>
    <w:rsid w:val="001E46AD"/>
    <w:rsid w:val="001E46F7"/>
    <w:rsid w:val="001E4781"/>
    <w:rsid w:val="001E4807"/>
    <w:rsid w:val="001E4839"/>
    <w:rsid w:val="001E4AEC"/>
    <w:rsid w:val="001E4C1F"/>
    <w:rsid w:val="001E4E9C"/>
    <w:rsid w:val="001E4F87"/>
    <w:rsid w:val="001E4FD8"/>
    <w:rsid w:val="001E506E"/>
    <w:rsid w:val="001E511B"/>
    <w:rsid w:val="001E534F"/>
    <w:rsid w:val="001E558C"/>
    <w:rsid w:val="001E57D5"/>
    <w:rsid w:val="001E5A70"/>
    <w:rsid w:val="001E6237"/>
    <w:rsid w:val="001E6327"/>
    <w:rsid w:val="001E64BB"/>
    <w:rsid w:val="001E65C0"/>
    <w:rsid w:val="001E660A"/>
    <w:rsid w:val="001E67BB"/>
    <w:rsid w:val="001E6B1E"/>
    <w:rsid w:val="001E6B88"/>
    <w:rsid w:val="001E6FBE"/>
    <w:rsid w:val="001E6FF8"/>
    <w:rsid w:val="001E7387"/>
    <w:rsid w:val="001E7436"/>
    <w:rsid w:val="001E75E9"/>
    <w:rsid w:val="001E7657"/>
    <w:rsid w:val="001E7693"/>
    <w:rsid w:val="001E7861"/>
    <w:rsid w:val="001E7864"/>
    <w:rsid w:val="001E7AD2"/>
    <w:rsid w:val="001E7AD4"/>
    <w:rsid w:val="001E7BDB"/>
    <w:rsid w:val="001E7C25"/>
    <w:rsid w:val="001E7D0F"/>
    <w:rsid w:val="001F005E"/>
    <w:rsid w:val="001F0673"/>
    <w:rsid w:val="001F0926"/>
    <w:rsid w:val="001F0E40"/>
    <w:rsid w:val="001F0EBF"/>
    <w:rsid w:val="001F102D"/>
    <w:rsid w:val="001F10C6"/>
    <w:rsid w:val="001F11FA"/>
    <w:rsid w:val="001F14FA"/>
    <w:rsid w:val="001F1803"/>
    <w:rsid w:val="001F1A6F"/>
    <w:rsid w:val="001F1C9C"/>
    <w:rsid w:val="001F1CEA"/>
    <w:rsid w:val="001F1E43"/>
    <w:rsid w:val="001F1EB7"/>
    <w:rsid w:val="001F2028"/>
    <w:rsid w:val="001F22B6"/>
    <w:rsid w:val="001F230B"/>
    <w:rsid w:val="001F2637"/>
    <w:rsid w:val="001F2665"/>
    <w:rsid w:val="001F2A59"/>
    <w:rsid w:val="001F2B26"/>
    <w:rsid w:val="001F2E59"/>
    <w:rsid w:val="001F2ED9"/>
    <w:rsid w:val="001F3060"/>
    <w:rsid w:val="001F350C"/>
    <w:rsid w:val="001F35E6"/>
    <w:rsid w:val="001F36E8"/>
    <w:rsid w:val="001F3A7E"/>
    <w:rsid w:val="001F3C2C"/>
    <w:rsid w:val="001F3E8D"/>
    <w:rsid w:val="001F3F90"/>
    <w:rsid w:val="001F3FC9"/>
    <w:rsid w:val="001F405B"/>
    <w:rsid w:val="001F4096"/>
    <w:rsid w:val="001F4410"/>
    <w:rsid w:val="001F44EB"/>
    <w:rsid w:val="001F4AC4"/>
    <w:rsid w:val="001F4B40"/>
    <w:rsid w:val="001F4B50"/>
    <w:rsid w:val="001F4B9E"/>
    <w:rsid w:val="001F4E6A"/>
    <w:rsid w:val="001F4EF5"/>
    <w:rsid w:val="001F4F4B"/>
    <w:rsid w:val="001F50A4"/>
    <w:rsid w:val="001F527C"/>
    <w:rsid w:val="001F52C8"/>
    <w:rsid w:val="001F53A8"/>
    <w:rsid w:val="001F5460"/>
    <w:rsid w:val="001F5600"/>
    <w:rsid w:val="001F5882"/>
    <w:rsid w:val="001F58FA"/>
    <w:rsid w:val="001F5A0A"/>
    <w:rsid w:val="001F5C07"/>
    <w:rsid w:val="001F607C"/>
    <w:rsid w:val="001F6244"/>
    <w:rsid w:val="001F66F7"/>
    <w:rsid w:val="001F6736"/>
    <w:rsid w:val="001F69C7"/>
    <w:rsid w:val="001F6A66"/>
    <w:rsid w:val="001F6D3C"/>
    <w:rsid w:val="001F6DD0"/>
    <w:rsid w:val="001F6FE1"/>
    <w:rsid w:val="001F704D"/>
    <w:rsid w:val="001F7389"/>
    <w:rsid w:val="001F74C3"/>
    <w:rsid w:val="001F74C7"/>
    <w:rsid w:val="001F7A2D"/>
    <w:rsid w:val="001F7CC2"/>
    <w:rsid w:val="001F7DD7"/>
    <w:rsid w:val="00200170"/>
    <w:rsid w:val="00200178"/>
    <w:rsid w:val="002002E1"/>
    <w:rsid w:val="00200428"/>
    <w:rsid w:val="00200657"/>
    <w:rsid w:val="002008CC"/>
    <w:rsid w:val="002009C0"/>
    <w:rsid w:val="00200B63"/>
    <w:rsid w:val="00200BF3"/>
    <w:rsid w:val="00200C6C"/>
    <w:rsid w:val="00200F4D"/>
    <w:rsid w:val="002014DE"/>
    <w:rsid w:val="0020169E"/>
    <w:rsid w:val="002016A1"/>
    <w:rsid w:val="00201716"/>
    <w:rsid w:val="00201867"/>
    <w:rsid w:val="00201982"/>
    <w:rsid w:val="00201A14"/>
    <w:rsid w:val="00202213"/>
    <w:rsid w:val="002022A1"/>
    <w:rsid w:val="002022CE"/>
    <w:rsid w:val="00202411"/>
    <w:rsid w:val="0020251A"/>
    <w:rsid w:val="00202592"/>
    <w:rsid w:val="002025EE"/>
    <w:rsid w:val="002029EB"/>
    <w:rsid w:val="00203127"/>
    <w:rsid w:val="0020354A"/>
    <w:rsid w:val="002037CD"/>
    <w:rsid w:val="00203B82"/>
    <w:rsid w:val="00203C8B"/>
    <w:rsid w:val="00204066"/>
    <w:rsid w:val="002041C1"/>
    <w:rsid w:val="00204569"/>
    <w:rsid w:val="002045F1"/>
    <w:rsid w:val="002048C0"/>
    <w:rsid w:val="00204A02"/>
    <w:rsid w:val="00204F8C"/>
    <w:rsid w:val="00205856"/>
    <w:rsid w:val="002058B1"/>
    <w:rsid w:val="002058F5"/>
    <w:rsid w:val="00205B1E"/>
    <w:rsid w:val="00205B71"/>
    <w:rsid w:val="00205C41"/>
    <w:rsid w:val="00205CB0"/>
    <w:rsid w:val="00205D4B"/>
    <w:rsid w:val="00205DBF"/>
    <w:rsid w:val="00206017"/>
    <w:rsid w:val="0020608E"/>
    <w:rsid w:val="0020616B"/>
    <w:rsid w:val="002062D4"/>
    <w:rsid w:val="00206634"/>
    <w:rsid w:val="00206654"/>
    <w:rsid w:val="002066D8"/>
    <w:rsid w:val="00206BC4"/>
    <w:rsid w:val="00206C36"/>
    <w:rsid w:val="00206CDF"/>
    <w:rsid w:val="00206D0C"/>
    <w:rsid w:val="00206F2D"/>
    <w:rsid w:val="00206FBD"/>
    <w:rsid w:val="00207288"/>
    <w:rsid w:val="0020738C"/>
    <w:rsid w:val="002074B7"/>
    <w:rsid w:val="00207629"/>
    <w:rsid w:val="00207687"/>
    <w:rsid w:val="002077F5"/>
    <w:rsid w:val="00207808"/>
    <w:rsid w:val="00207839"/>
    <w:rsid w:val="002078AA"/>
    <w:rsid w:val="00207A82"/>
    <w:rsid w:val="00207DD6"/>
    <w:rsid w:val="00207E5B"/>
    <w:rsid w:val="00207E9B"/>
    <w:rsid w:val="002100EB"/>
    <w:rsid w:val="00210130"/>
    <w:rsid w:val="00210152"/>
    <w:rsid w:val="002102DD"/>
    <w:rsid w:val="00210374"/>
    <w:rsid w:val="002104B7"/>
    <w:rsid w:val="00210693"/>
    <w:rsid w:val="00210876"/>
    <w:rsid w:val="00210991"/>
    <w:rsid w:val="00210A8E"/>
    <w:rsid w:val="00210AD2"/>
    <w:rsid w:val="00210B47"/>
    <w:rsid w:val="00210C58"/>
    <w:rsid w:val="00210C5E"/>
    <w:rsid w:val="00210ECD"/>
    <w:rsid w:val="00210ED0"/>
    <w:rsid w:val="00210F6D"/>
    <w:rsid w:val="002112A2"/>
    <w:rsid w:val="0021156A"/>
    <w:rsid w:val="0021194D"/>
    <w:rsid w:val="002119EE"/>
    <w:rsid w:val="00211C7F"/>
    <w:rsid w:val="00211C97"/>
    <w:rsid w:val="00211C9C"/>
    <w:rsid w:val="00211D72"/>
    <w:rsid w:val="00211D9B"/>
    <w:rsid w:val="00211DC2"/>
    <w:rsid w:val="00211EA5"/>
    <w:rsid w:val="00211ECF"/>
    <w:rsid w:val="00211F8A"/>
    <w:rsid w:val="00211FED"/>
    <w:rsid w:val="0021205E"/>
    <w:rsid w:val="0021206C"/>
    <w:rsid w:val="00212081"/>
    <w:rsid w:val="0021208B"/>
    <w:rsid w:val="002127E3"/>
    <w:rsid w:val="00212BF6"/>
    <w:rsid w:val="002131F7"/>
    <w:rsid w:val="00213292"/>
    <w:rsid w:val="002133C0"/>
    <w:rsid w:val="00213669"/>
    <w:rsid w:val="00213719"/>
    <w:rsid w:val="0021375D"/>
    <w:rsid w:val="00213869"/>
    <w:rsid w:val="00213D78"/>
    <w:rsid w:val="00213E1B"/>
    <w:rsid w:val="00214358"/>
    <w:rsid w:val="00214685"/>
    <w:rsid w:val="0021486B"/>
    <w:rsid w:val="00214A84"/>
    <w:rsid w:val="00214B0F"/>
    <w:rsid w:val="00214C91"/>
    <w:rsid w:val="00214E49"/>
    <w:rsid w:val="00214F49"/>
    <w:rsid w:val="00215080"/>
    <w:rsid w:val="00215332"/>
    <w:rsid w:val="002153B2"/>
    <w:rsid w:val="00215424"/>
    <w:rsid w:val="002154AB"/>
    <w:rsid w:val="00215542"/>
    <w:rsid w:val="002157AE"/>
    <w:rsid w:val="00215826"/>
    <w:rsid w:val="00215963"/>
    <w:rsid w:val="00215964"/>
    <w:rsid w:val="002159E1"/>
    <w:rsid w:val="00215ADD"/>
    <w:rsid w:val="00215BCE"/>
    <w:rsid w:val="00215D21"/>
    <w:rsid w:val="00216121"/>
    <w:rsid w:val="00216149"/>
    <w:rsid w:val="002161E6"/>
    <w:rsid w:val="002162E9"/>
    <w:rsid w:val="0021646E"/>
    <w:rsid w:val="0021651F"/>
    <w:rsid w:val="002165C7"/>
    <w:rsid w:val="002166DA"/>
    <w:rsid w:val="00216892"/>
    <w:rsid w:val="002168C8"/>
    <w:rsid w:val="00216964"/>
    <w:rsid w:val="00216BF5"/>
    <w:rsid w:val="00216EC0"/>
    <w:rsid w:val="00216F14"/>
    <w:rsid w:val="00216F25"/>
    <w:rsid w:val="00217069"/>
    <w:rsid w:val="002170AF"/>
    <w:rsid w:val="00217206"/>
    <w:rsid w:val="002173DC"/>
    <w:rsid w:val="00217A7A"/>
    <w:rsid w:val="00217D96"/>
    <w:rsid w:val="002200B1"/>
    <w:rsid w:val="002200DB"/>
    <w:rsid w:val="002204D8"/>
    <w:rsid w:val="0022069F"/>
    <w:rsid w:val="00220841"/>
    <w:rsid w:val="0022099D"/>
    <w:rsid w:val="002209E0"/>
    <w:rsid w:val="00220B5C"/>
    <w:rsid w:val="00220BCC"/>
    <w:rsid w:val="00220C90"/>
    <w:rsid w:val="00220DA2"/>
    <w:rsid w:val="00220E6B"/>
    <w:rsid w:val="00220EED"/>
    <w:rsid w:val="002210E9"/>
    <w:rsid w:val="002216BE"/>
    <w:rsid w:val="002217EB"/>
    <w:rsid w:val="00221953"/>
    <w:rsid w:val="00221A00"/>
    <w:rsid w:val="00221A57"/>
    <w:rsid w:val="00221FFC"/>
    <w:rsid w:val="002222AB"/>
    <w:rsid w:val="0022234B"/>
    <w:rsid w:val="00222389"/>
    <w:rsid w:val="002223FA"/>
    <w:rsid w:val="00222960"/>
    <w:rsid w:val="00222A2F"/>
    <w:rsid w:val="00222A90"/>
    <w:rsid w:val="00222B6C"/>
    <w:rsid w:val="00222C2C"/>
    <w:rsid w:val="00222E61"/>
    <w:rsid w:val="00223036"/>
    <w:rsid w:val="0022308B"/>
    <w:rsid w:val="002233C4"/>
    <w:rsid w:val="002236A9"/>
    <w:rsid w:val="002236D1"/>
    <w:rsid w:val="00223814"/>
    <w:rsid w:val="002238FB"/>
    <w:rsid w:val="00223E42"/>
    <w:rsid w:val="00224036"/>
    <w:rsid w:val="00224167"/>
    <w:rsid w:val="002243E4"/>
    <w:rsid w:val="002246CC"/>
    <w:rsid w:val="00224ADB"/>
    <w:rsid w:val="00224C2D"/>
    <w:rsid w:val="00224E74"/>
    <w:rsid w:val="00224F63"/>
    <w:rsid w:val="00225002"/>
    <w:rsid w:val="00225294"/>
    <w:rsid w:val="002252F3"/>
    <w:rsid w:val="002253CA"/>
    <w:rsid w:val="002256D2"/>
    <w:rsid w:val="002257DD"/>
    <w:rsid w:val="0022581E"/>
    <w:rsid w:val="00225820"/>
    <w:rsid w:val="00225C4C"/>
    <w:rsid w:val="00225CE8"/>
    <w:rsid w:val="00225D24"/>
    <w:rsid w:val="00225D57"/>
    <w:rsid w:val="00225DE3"/>
    <w:rsid w:val="00226082"/>
    <w:rsid w:val="0022613D"/>
    <w:rsid w:val="002264C1"/>
    <w:rsid w:val="002265FF"/>
    <w:rsid w:val="00226659"/>
    <w:rsid w:val="0022690C"/>
    <w:rsid w:val="002269F3"/>
    <w:rsid w:val="00226AD2"/>
    <w:rsid w:val="00226BE6"/>
    <w:rsid w:val="00226D20"/>
    <w:rsid w:val="00226F27"/>
    <w:rsid w:val="00227030"/>
    <w:rsid w:val="00227097"/>
    <w:rsid w:val="002271DB"/>
    <w:rsid w:val="00227308"/>
    <w:rsid w:val="002276F4"/>
    <w:rsid w:val="0022773C"/>
    <w:rsid w:val="002278D4"/>
    <w:rsid w:val="0022794A"/>
    <w:rsid w:val="002301A5"/>
    <w:rsid w:val="002303DC"/>
    <w:rsid w:val="00230491"/>
    <w:rsid w:val="002304D7"/>
    <w:rsid w:val="002304ED"/>
    <w:rsid w:val="0023073A"/>
    <w:rsid w:val="0023074B"/>
    <w:rsid w:val="00230958"/>
    <w:rsid w:val="00230995"/>
    <w:rsid w:val="00230D62"/>
    <w:rsid w:val="0023102D"/>
    <w:rsid w:val="00231414"/>
    <w:rsid w:val="0023169B"/>
    <w:rsid w:val="0023174B"/>
    <w:rsid w:val="00231926"/>
    <w:rsid w:val="00231B4E"/>
    <w:rsid w:val="00232091"/>
    <w:rsid w:val="002320B3"/>
    <w:rsid w:val="00232151"/>
    <w:rsid w:val="00232234"/>
    <w:rsid w:val="002322D5"/>
    <w:rsid w:val="002322D9"/>
    <w:rsid w:val="0023244C"/>
    <w:rsid w:val="00232707"/>
    <w:rsid w:val="00232980"/>
    <w:rsid w:val="00232B1E"/>
    <w:rsid w:val="00232F58"/>
    <w:rsid w:val="00233022"/>
    <w:rsid w:val="0023338E"/>
    <w:rsid w:val="0023371D"/>
    <w:rsid w:val="002339B3"/>
    <w:rsid w:val="00233B75"/>
    <w:rsid w:val="00233DCF"/>
    <w:rsid w:val="00233E3E"/>
    <w:rsid w:val="00233E53"/>
    <w:rsid w:val="00233F61"/>
    <w:rsid w:val="00234183"/>
    <w:rsid w:val="002341D8"/>
    <w:rsid w:val="00234202"/>
    <w:rsid w:val="00234611"/>
    <w:rsid w:val="00234718"/>
    <w:rsid w:val="002349E0"/>
    <w:rsid w:val="00234C56"/>
    <w:rsid w:val="00234F36"/>
    <w:rsid w:val="00234F96"/>
    <w:rsid w:val="00235023"/>
    <w:rsid w:val="002350ED"/>
    <w:rsid w:val="00235DE9"/>
    <w:rsid w:val="00235FC8"/>
    <w:rsid w:val="00236050"/>
    <w:rsid w:val="002361DD"/>
    <w:rsid w:val="00236309"/>
    <w:rsid w:val="00236487"/>
    <w:rsid w:val="002368D3"/>
    <w:rsid w:val="0023697A"/>
    <w:rsid w:val="002369B1"/>
    <w:rsid w:val="00236C79"/>
    <w:rsid w:val="00236DE2"/>
    <w:rsid w:val="00236E96"/>
    <w:rsid w:val="00236F26"/>
    <w:rsid w:val="002372CD"/>
    <w:rsid w:val="002374A7"/>
    <w:rsid w:val="00237516"/>
    <w:rsid w:val="0023753C"/>
    <w:rsid w:val="0023754C"/>
    <w:rsid w:val="002375DB"/>
    <w:rsid w:val="00237739"/>
    <w:rsid w:val="00237A0C"/>
    <w:rsid w:val="00237BF3"/>
    <w:rsid w:val="00237C35"/>
    <w:rsid w:val="00237E93"/>
    <w:rsid w:val="00240011"/>
    <w:rsid w:val="002402CB"/>
    <w:rsid w:val="0024041A"/>
    <w:rsid w:val="0024043A"/>
    <w:rsid w:val="0024060E"/>
    <w:rsid w:val="00240854"/>
    <w:rsid w:val="002408AE"/>
    <w:rsid w:val="0024098D"/>
    <w:rsid w:val="00240A86"/>
    <w:rsid w:val="00240CC2"/>
    <w:rsid w:val="00240E89"/>
    <w:rsid w:val="00240F11"/>
    <w:rsid w:val="0024114F"/>
    <w:rsid w:val="00241201"/>
    <w:rsid w:val="0024177F"/>
    <w:rsid w:val="00241808"/>
    <w:rsid w:val="00241C21"/>
    <w:rsid w:val="00242046"/>
    <w:rsid w:val="0024295F"/>
    <w:rsid w:val="00243003"/>
    <w:rsid w:val="002431D0"/>
    <w:rsid w:val="00243339"/>
    <w:rsid w:val="002434C3"/>
    <w:rsid w:val="00243526"/>
    <w:rsid w:val="00243639"/>
    <w:rsid w:val="002437E6"/>
    <w:rsid w:val="0024389F"/>
    <w:rsid w:val="00243920"/>
    <w:rsid w:val="002439EF"/>
    <w:rsid w:val="00243A39"/>
    <w:rsid w:val="00243A72"/>
    <w:rsid w:val="00243C1B"/>
    <w:rsid w:val="00243D2E"/>
    <w:rsid w:val="00243D68"/>
    <w:rsid w:val="00243FB2"/>
    <w:rsid w:val="00244310"/>
    <w:rsid w:val="0024446A"/>
    <w:rsid w:val="002444C8"/>
    <w:rsid w:val="002445A3"/>
    <w:rsid w:val="002445FF"/>
    <w:rsid w:val="0024466B"/>
    <w:rsid w:val="00244901"/>
    <w:rsid w:val="00244BE7"/>
    <w:rsid w:val="00244DAF"/>
    <w:rsid w:val="00244EEE"/>
    <w:rsid w:val="00244F7D"/>
    <w:rsid w:val="0024513F"/>
    <w:rsid w:val="0024534F"/>
    <w:rsid w:val="00245784"/>
    <w:rsid w:val="002459A9"/>
    <w:rsid w:val="00245B2A"/>
    <w:rsid w:val="00245B82"/>
    <w:rsid w:val="00245DA2"/>
    <w:rsid w:val="00245F84"/>
    <w:rsid w:val="00246075"/>
    <w:rsid w:val="0024625B"/>
    <w:rsid w:val="002464DB"/>
    <w:rsid w:val="0024657A"/>
    <w:rsid w:val="00246598"/>
    <w:rsid w:val="00246673"/>
    <w:rsid w:val="0024695B"/>
    <w:rsid w:val="002469F0"/>
    <w:rsid w:val="00246A82"/>
    <w:rsid w:val="00246BD9"/>
    <w:rsid w:val="00246CAC"/>
    <w:rsid w:val="00246D70"/>
    <w:rsid w:val="00246DD4"/>
    <w:rsid w:val="00246F49"/>
    <w:rsid w:val="0024702E"/>
    <w:rsid w:val="002471A9"/>
    <w:rsid w:val="00247495"/>
    <w:rsid w:val="0024753B"/>
    <w:rsid w:val="002475E7"/>
    <w:rsid w:val="0024780C"/>
    <w:rsid w:val="002478E7"/>
    <w:rsid w:val="00247DDB"/>
    <w:rsid w:val="002500ED"/>
    <w:rsid w:val="00250326"/>
    <w:rsid w:val="00250402"/>
    <w:rsid w:val="0025040A"/>
    <w:rsid w:val="002505C0"/>
    <w:rsid w:val="002508D0"/>
    <w:rsid w:val="00250A9C"/>
    <w:rsid w:val="00250D0F"/>
    <w:rsid w:val="00250E2D"/>
    <w:rsid w:val="00250FC6"/>
    <w:rsid w:val="00251060"/>
    <w:rsid w:val="00251106"/>
    <w:rsid w:val="00251215"/>
    <w:rsid w:val="002512FF"/>
    <w:rsid w:val="00251387"/>
    <w:rsid w:val="002513F5"/>
    <w:rsid w:val="00251418"/>
    <w:rsid w:val="00251521"/>
    <w:rsid w:val="00251719"/>
    <w:rsid w:val="0025172D"/>
    <w:rsid w:val="002518FE"/>
    <w:rsid w:val="00251C07"/>
    <w:rsid w:val="00251CDD"/>
    <w:rsid w:val="00251CE7"/>
    <w:rsid w:val="00251CFA"/>
    <w:rsid w:val="0025223F"/>
    <w:rsid w:val="0025274F"/>
    <w:rsid w:val="0025277A"/>
    <w:rsid w:val="00252CFD"/>
    <w:rsid w:val="00252FE9"/>
    <w:rsid w:val="00253000"/>
    <w:rsid w:val="00253102"/>
    <w:rsid w:val="002533D6"/>
    <w:rsid w:val="00253A0A"/>
    <w:rsid w:val="00253B9C"/>
    <w:rsid w:val="00253E15"/>
    <w:rsid w:val="00253EC0"/>
    <w:rsid w:val="00254086"/>
    <w:rsid w:val="002541AA"/>
    <w:rsid w:val="002543D3"/>
    <w:rsid w:val="0025442B"/>
    <w:rsid w:val="0025447A"/>
    <w:rsid w:val="0025466C"/>
    <w:rsid w:val="0025473B"/>
    <w:rsid w:val="0025495F"/>
    <w:rsid w:val="00254B85"/>
    <w:rsid w:val="00254C60"/>
    <w:rsid w:val="00255184"/>
    <w:rsid w:val="00255191"/>
    <w:rsid w:val="0025523D"/>
    <w:rsid w:val="00255300"/>
    <w:rsid w:val="0025546C"/>
    <w:rsid w:val="0025548F"/>
    <w:rsid w:val="0025551E"/>
    <w:rsid w:val="0025579D"/>
    <w:rsid w:val="002558C4"/>
    <w:rsid w:val="00255B87"/>
    <w:rsid w:val="00255D1D"/>
    <w:rsid w:val="00255D24"/>
    <w:rsid w:val="0025608C"/>
    <w:rsid w:val="002560B6"/>
    <w:rsid w:val="00256166"/>
    <w:rsid w:val="002563ED"/>
    <w:rsid w:val="00256487"/>
    <w:rsid w:val="002564B5"/>
    <w:rsid w:val="002565A8"/>
    <w:rsid w:val="002566F0"/>
    <w:rsid w:val="002569D0"/>
    <w:rsid w:val="00256B34"/>
    <w:rsid w:val="00256BBD"/>
    <w:rsid w:val="00256CC6"/>
    <w:rsid w:val="00256D25"/>
    <w:rsid w:val="00256D49"/>
    <w:rsid w:val="00256D54"/>
    <w:rsid w:val="00256E57"/>
    <w:rsid w:val="00256E8F"/>
    <w:rsid w:val="00256F15"/>
    <w:rsid w:val="00257068"/>
    <w:rsid w:val="002577DD"/>
    <w:rsid w:val="00257954"/>
    <w:rsid w:val="00257975"/>
    <w:rsid w:val="00257994"/>
    <w:rsid w:val="002579D3"/>
    <w:rsid w:val="002579D6"/>
    <w:rsid w:val="00257A89"/>
    <w:rsid w:val="00257BDD"/>
    <w:rsid w:val="00257E10"/>
    <w:rsid w:val="00257E5D"/>
    <w:rsid w:val="00257F0F"/>
    <w:rsid w:val="00260067"/>
    <w:rsid w:val="00260099"/>
    <w:rsid w:val="002605A0"/>
    <w:rsid w:val="0026071E"/>
    <w:rsid w:val="00260785"/>
    <w:rsid w:val="00260868"/>
    <w:rsid w:val="002609C5"/>
    <w:rsid w:val="00260CFC"/>
    <w:rsid w:val="0026115E"/>
    <w:rsid w:val="00261297"/>
    <w:rsid w:val="00261347"/>
    <w:rsid w:val="002614EE"/>
    <w:rsid w:val="002614F4"/>
    <w:rsid w:val="002619EE"/>
    <w:rsid w:val="00261AE7"/>
    <w:rsid w:val="00261B07"/>
    <w:rsid w:val="00261B3C"/>
    <w:rsid w:val="00261F98"/>
    <w:rsid w:val="0026226E"/>
    <w:rsid w:val="00262524"/>
    <w:rsid w:val="00262655"/>
    <w:rsid w:val="00262751"/>
    <w:rsid w:val="0026275D"/>
    <w:rsid w:val="002627AC"/>
    <w:rsid w:val="00262839"/>
    <w:rsid w:val="00262A3D"/>
    <w:rsid w:val="00262A8A"/>
    <w:rsid w:val="00262AC9"/>
    <w:rsid w:val="00262B6C"/>
    <w:rsid w:val="00262BAD"/>
    <w:rsid w:val="00262D69"/>
    <w:rsid w:val="00262D9B"/>
    <w:rsid w:val="002632E3"/>
    <w:rsid w:val="002634F9"/>
    <w:rsid w:val="00263539"/>
    <w:rsid w:val="00263919"/>
    <w:rsid w:val="00264340"/>
    <w:rsid w:val="00264436"/>
    <w:rsid w:val="00264549"/>
    <w:rsid w:val="002646D3"/>
    <w:rsid w:val="0026473A"/>
    <w:rsid w:val="0026480D"/>
    <w:rsid w:val="00264857"/>
    <w:rsid w:val="002649FB"/>
    <w:rsid w:val="00264A3C"/>
    <w:rsid w:val="00264DF2"/>
    <w:rsid w:val="00264EBB"/>
    <w:rsid w:val="002652CF"/>
    <w:rsid w:val="002652DB"/>
    <w:rsid w:val="00265783"/>
    <w:rsid w:val="0026591A"/>
    <w:rsid w:val="002659D1"/>
    <w:rsid w:val="002666DD"/>
    <w:rsid w:val="00266A06"/>
    <w:rsid w:val="00266AC9"/>
    <w:rsid w:val="00266B4F"/>
    <w:rsid w:val="00266EA0"/>
    <w:rsid w:val="00266ED2"/>
    <w:rsid w:val="00267323"/>
    <w:rsid w:val="00267329"/>
    <w:rsid w:val="002673C2"/>
    <w:rsid w:val="002678AC"/>
    <w:rsid w:val="00267B05"/>
    <w:rsid w:val="00267B3C"/>
    <w:rsid w:val="00267C1E"/>
    <w:rsid w:val="00267C8D"/>
    <w:rsid w:val="00267CC6"/>
    <w:rsid w:val="00267F67"/>
    <w:rsid w:val="002702FA"/>
    <w:rsid w:val="00270448"/>
    <w:rsid w:val="002704AA"/>
    <w:rsid w:val="002705FC"/>
    <w:rsid w:val="00270B0F"/>
    <w:rsid w:val="00270CEA"/>
    <w:rsid w:val="00270DD6"/>
    <w:rsid w:val="00270EDA"/>
    <w:rsid w:val="00270F0F"/>
    <w:rsid w:val="002712B7"/>
    <w:rsid w:val="0027190A"/>
    <w:rsid w:val="002719AD"/>
    <w:rsid w:val="002719F4"/>
    <w:rsid w:val="00271B3E"/>
    <w:rsid w:val="00271CDE"/>
    <w:rsid w:val="00271D07"/>
    <w:rsid w:val="00271E09"/>
    <w:rsid w:val="00271FF2"/>
    <w:rsid w:val="002721C4"/>
    <w:rsid w:val="002721C5"/>
    <w:rsid w:val="002721E0"/>
    <w:rsid w:val="002722BA"/>
    <w:rsid w:val="002724A5"/>
    <w:rsid w:val="002727E3"/>
    <w:rsid w:val="00272988"/>
    <w:rsid w:val="00272ECA"/>
    <w:rsid w:val="002730A2"/>
    <w:rsid w:val="0027324C"/>
    <w:rsid w:val="0027341C"/>
    <w:rsid w:val="0027341E"/>
    <w:rsid w:val="002734D4"/>
    <w:rsid w:val="00273A85"/>
    <w:rsid w:val="00273BDA"/>
    <w:rsid w:val="00273C68"/>
    <w:rsid w:val="00273C74"/>
    <w:rsid w:val="00273FF6"/>
    <w:rsid w:val="00274087"/>
    <w:rsid w:val="002741D9"/>
    <w:rsid w:val="00274242"/>
    <w:rsid w:val="0027442C"/>
    <w:rsid w:val="00274912"/>
    <w:rsid w:val="00274A88"/>
    <w:rsid w:val="00274B18"/>
    <w:rsid w:val="00274B41"/>
    <w:rsid w:val="00274BA4"/>
    <w:rsid w:val="00274D8A"/>
    <w:rsid w:val="00274F06"/>
    <w:rsid w:val="00274FC9"/>
    <w:rsid w:val="00275194"/>
    <w:rsid w:val="00275328"/>
    <w:rsid w:val="00275543"/>
    <w:rsid w:val="00275A2E"/>
    <w:rsid w:val="00275C7F"/>
    <w:rsid w:val="00275EDD"/>
    <w:rsid w:val="00275FD3"/>
    <w:rsid w:val="0027625A"/>
    <w:rsid w:val="002763C8"/>
    <w:rsid w:val="00276558"/>
    <w:rsid w:val="002766E0"/>
    <w:rsid w:val="002767D6"/>
    <w:rsid w:val="002768B0"/>
    <w:rsid w:val="00276947"/>
    <w:rsid w:val="00276B3B"/>
    <w:rsid w:val="00276D08"/>
    <w:rsid w:val="00276E66"/>
    <w:rsid w:val="00276FD4"/>
    <w:rsid w:val="0027703A"/>
    <w:rsid w:val="002771A6"/>
    <w:rsid w:val="00277270"/>
    <w:rsid w:val="00277348"/>
    <w:rsid w:val="0027738C"/>
    <w:rsid w:val="002774D1"/>
    <w:rsid w:val="0027752A"/>
    <w:rsid w:val="00277579"/>
    <w:rsid w:val="0027759C"/>
    <w:rsid w:val="0027760A"/>
    <w:rsid w:val="0027776C"/>
    <w:rsid w:val="0027794B"/>
    <w:rsid w:val="002779D4"/>
    <w:rsid w:val="002779E6"/>
    <w:rsid w:val="00277A20"/>
    <w:rsid w:val="00277C9C"/>
    <w:rsid w:val="00277E31"/>
    <w:rsid w:val="00277E68"/>
    <w:rsid w:val="00277F95"/>
    <w:rsid w:val="00280000"/>
    <w:rsid w:val="00280305"/>
    <w:rsid w:val="00280455"/>
    <w:rsid w:val="002804F6"/>
    <w:rsid w:val="002805BC"/>
    <w:rsid w:val="002807A4"/>
    <w:rsid w:val="00280B74"/>
    <w:rsid w:val="00280BEA"/>
    <w:rsid w:val="00281072"/>
    <w:rsid w:val="0028136F"/>
    <w:rsid w:val="00281471"/>
    <w:rsid w:val="00281DA1"/>
    <w:rsid w:val="00281DF7"/>
    <w:rsid w:val="00282100"/>
    <w:rsid w:val="002822BF"/>
    <w:rsid w:val="00282424"/>
    <w:rsid w:val="00282464"/>
    <w:rsid w:val="00282498"/>
    <w:rsid w:val="0028253B"/>
    <w:rsid w:val="002828B7"/>
    <w:rsid w:val="0028298D"/>
    <w:rsid w:val="002829A4"/>
    <w:rsid w:val="00282C3E"/>
    <w:rsid w:val="00282CC0"/>
    <w:rsid w:val="00282D2C"/>
    <w:rsid w:val="00282EF3"/>
    <w:rsid w:val="00283095"/>
    <w:rsid w:val="00283269"/>
    <w:rsid w:val="00283275"/>
    <w:rsid w:val="002836A3"/>
    <w:rsid w:val="0028373B"/>
    <w:rsid w:val="002837AD"/>
    <w:rsid w:val="00283955"/>
    <w:rsid w:val="00283C54"/>
    <w:rsid w:val="00283FB9"/>
    <w:rsid w:val="00283FEB"/>
    <w:rsid w:val="00284101"/>
    <w:rsid w:val="002841C7"/>
    <w:rsid w:val="0028429F"/>
    <w:rsid w:val="0028432E"/>
    <w:rsid w:val="0028433E"/>
    <w:rsid w:val="002843E1"/>
    <w:rsid w:val="00284533"/>
    <w:rsid w:val="00284A40"/>
    <w:rsid w:val="00284A5B"/>
    <w:rsid w:val="00284A73"/>
    <w:rsid w:val="00284CBD"/>
    <w:rsid w:val="00284CF3"/>
    <w:rsid w:val="00285107"/>
    <w:rsid w:val="00285163"/>
    <w:rsid w:val="00285649"/>
    <w:rsid w:val="00285919"/>
    <w:rsid w:val="00285928"/>
    <w:rsid w:val="002859C2"/>
    <w:rsid w:val="00285A37"/>
    <w:rsid w:val="00285C61"/>
    <w:rsid w:val="00285D85"/>
    <w:rsid w:val="00285F5B"/>
    <w:rsid w:val="0028617F"/>
    <w:rsid w:val="00286220"/>
    <w:rsid w:val="0028642E"/>
    <w:rsid w:val="00286BD0"/>
    <w:rsid w:val="00286E15"/>
    <w:rsid w:val="00286E1A"/>
    <w:rsid w:val="00286EF5"/>
    <w:rsid w:val="00286F1B"/>
    <w:rsid w:val="0028716A"/>
    <w:rsid w:val="0028717A"/>
    <w:rsid w:val="002876CE"/>
    <w:rsid w:val="00287711"/>
    <w:rsid w:val="002877F2"/>
    <w:rsid w:val="00287C4D"/>
    <w:rsid w:val="00287CA3"/>
    <w:rsid w:val="00287D87"/>
    <w:rsid w:val="00287D91"/>
    <w:rsid w:val="00287D9E"/>
    <w:rsid w:val="00287FFB"/>
    <w:rsid w:val="00290061"/>
    <w:rsid w:val="0029016C"/>
    <w:rsid w:val="0029048B"/>
    <w:rsid w:val="0029063B"/>
    <w:rsid w:val="002908E7"/>
    <w:rsid w:val="002909EB"/>
    <w:rsid w:val="00290A7E"/>
    <w:rsid w:val="00290E7B"/>
    <w:rsid w:val="00290F59"/>
    <w:rsid w:val="002912F9"/>
    <w:rsid w:val="0029135A"/>
    <w:rsid w:val="002914BC"/>
    <w:rsid w:val="002915B2"/>
    <w:rsid w:val="00291659"/>
    <w:rsid w:val="002918B5"/>
    <w:rsid w:val="002919B9"/>
    <w:rsid w:val="00291A2C"/>
    <w:rsid w:val="00291B4C"/>
    <w:rsid w:val="00291E7A"/>
    <w:rsid w:val="00292053"/>
    <w:rsid w:val="002926C7"/>
    <w:rsid w:val="00292A21"/>
    <w:rsid w:val="00292CCE"/>
    <w:rsid w:val="00292ED7"/>
    <w:rsid w:val="00292F2C"/>
    <w:rsid w:val="0029307F"/>
    <w:rsid w:val="0029311D"/>
    <w:rsid w:val="00293238"/>
    <w:rsid w:val="002932B7"/>
    <w:rsid w:val="0029342D"/>
    <w:rsid w:val="002934B1"/>
    <w:rsid w:val="00293669"/>
    <w:rsid w:val="0029387C"/>
    <w:rsid w:val="002938DC"/>
    <w:rsid w:val="00293917"/>
    <w:rsid w:val="0029394E"/>
    <w:rsid w:val="00293B5E"/>
    <w:rsid w:val="00293C10"/>
    <w:rsid w:val="00293C94"/>
    <w:rsid w:val="0029405B"/>
    <w:rsid w:val="002940F2"/>
    <w:rsid w:val="00294178"/>
    <w:rsid w:val="002943D7"/>
    <w:rsid w:val="0029448F"/>
    <w:rsid w:val="002948BE"/>
    <w:rsid w:val="00294A81"/>
    <w:rsid w:val="00294BA3"/>
    <w:rsid w:val="00294BEA"/>
    <w:rsid w:val="00294E19"/>
    <w:rsid w:val="00294EFA"/>
    <w:rsid w:val="00294F36"/>
    <w:rsid w:val="002952BC"/>
    <w:rsid w:val="00295429"/>
    <w:rsid w:val="00295436"/>
    <w:rsid w:val="002954D9"/>
    <w:rsid w:val="002956EF"/>
    <w:rsid w:val="00295AE2"/>
    <w:rsid w:val="00295B3A"/>
    <w:rsid w:val="0029606D"/>
    <w:rsid w:val="0029618A"/>
    <w:rsid w:val="00296269"/>
    <w:rsid w:val="00296425"/>
    <w:rsid w:val="002965C7"/>
    <w:rsid w:val="00296604"/>
    <w:rsid w:val="0029673C"/>
    <w:rsid w:val="00296AF3"/>
    <w:rsid w:val="00296B87"/>
    <w:rsid w:val="00296E55"/>
    <w:rsid w:val="00296F89"/>
    <w:rsid w:val="00297160"/>
    <w:rsid w:val="00297210"/>
    <w:rsid w:val="002972B1"/>
    <w:rsid w:val="00297353"/>
    <w:rsid w:val="002973B6"/>
    <w:rsid w:val="0029756E"/>
    <w:rsid w:val="0029799A"/>
    <w:rsid w:val="00297AC2"/>
    <w:rsid w:val="00297AE3"/>
    <w:rsid w:val="00297B39"/>
    <w:rsid w:val="00297EA4"/>
    <w:rsid w:val="002A016C"/>
    <w:rsid w:val="002A021A"/>
    <w:rsid w:val="002A0304"/>
    <w:rsid w:val="002A039A"/>
    <w:rsid w:val="002A03D0"/>
    <w:rsid w:val="002A056E"/>
    <w:rsid w:val="002A05DB"/>
    <w:rsid w:val="002A08A9"/>
    <w:rsid w:val="002A08BF"/>
    <w:rsid w:val="002A09DE"/>
    <w:rsid w:val="002A0A65"/>
    <w:rsid w:val="002A0B30"/>
    <w:rsid w:val="002A0F75"/>
    <w:rsid w:val="002A104C"/>
    <w:rsid w:val="002A105F"/>
    <w:rsid w:val="002A115E"/>
    <w:rsid w:val="002A156B"/>
    <w:rsid w:val="002A163C"/>
    <w:rsid w:val="002A19FC"/>
    <w:rsid w:val="002A1A22"/>
    <w:rsid w:val="002A1A28"/>
    <w:rsid w:val="002A1B17"/>
    <w:rsid w:val="002A1C41"/>
    <w:rsid w:val="002A1D7E"/>
    <w:rsid w:val="002A1F9F"/>
    <w:rsid w:val="002A20FE"/>
    <w:rsid w:val="002A21B2"/>
    <w:rsid w:val="002A236F"/>
    <w:rsid w:val="002A242B"/>
    <w:rsid w:val="002A24F8"/>
    <w:rsid w:val="002A2545"/>
    <w:rsid w:val="002A2687"/>
    <w:rsid w:val="002A2763"/>
    <w:rsid w:val="002A2A08"/>
    <w:rsid w:val="002A2BB2"/>
    <w:rsid w:val="002A2BD8"/>
    <w:rsid w:val="002A2CDA"/>
    <w:rsid w:val="002A30C0"/>
    <w:rsid w:val="002A3440"/>
    <w:rsid w:val="002A3540"/>
    <w:rsid w:val="002A354C"/>
    <w:rsid w:val="002A355F"/>
    <w:rsid w:val="002A35FD"/>
    <w:rsid w:val="002A3816"/>
    <w:rsid w:val="002A3967"/>
    <w:rsid w:val="002A3A5F"/>
    <w:rsid w:val="002A3AB0"/>
    <w:rsid w:val="002A3BA8"/>
    <w:rsid w:val="002A3D2D"/>
    <w:rsid w:val="002A3E83"/>
    <w:rsid w:val="002A3F18"/>
    <w:rsid w:val="002A408C"/>
    <w:rsid w:val="002A41BB"/>
    <w:rsid w:val="002A41CD"/>
    <w:rsid w:val="002A432E"/>
    <w:rsid w:val="002A44E1"/>
    <w:rsid w:val="002A4756"/>
    <w:rsid w:val="002A4911"/>
    <w:rsid w:val="002A4AA6"/>
    <w:rsid w:val="002A4BE1"/>
    <w:rsid w:val="002A4C16"/>
    <w:rsid w:val="002A4C6C"/>
    <w:rsid w:val="002A4DCF"/>
    <w:rsid w:val="002A4DE4"/>
    <w:rsid w:val="002A4E83"/>
    <w:rsid w:val="002A4FDE"/>
    <w:rsid w:val="002A5048"/>
    <w:rsid w:val="002A5096"/>
    <w:rsid w:val="002A52D5"/>
    <w:rsid w:val="002A5439"/>
    <w:rsid w:val="002A5876"/>
    <w:rsid w:val="002A5BD7"/>
    <w:rsid w:val="002A5DEB"/>
    <w:rsid w:val="002A5ECE"/>
    <w:rsid w:val="002A5FD2"/>
    <w:rsid w:val="002A672B"/>
    <w:rsid w:val="002A6778"/>
    <w:rsid w:val="002A68B7"/>
    <w:rsid w:val="002A6986"/>
    <w:rsid w:val="002A6A71"/>
    <w:rsid w:val="002A6D7A"/>
    <w:rsid w:val="002A7111"/>
    <w:rsid w:val="002A71BC"/>
    <w:rsid w:val="002A73BD"/>
    <w:rsid w:val="002A79E6"/>
    <w:rsid w:val="002A7B1C"/>
    <w:rsid w:val="002B0309"/>
    <w:rsid w:val="002B03FB"/>
    <w:rsid w:val="002B04E6"/>
    <w:rsid w:val="002B0612"/>
    <w:rsid w:val="002B06D4"/>
    <w:rsid w:val="002B072C"/>
    <w:rsid w:val="002B0793"/>
    <w:rsid w:val="002B0794"/>
    <w:rsid w:val="002B0E78"/>
    <w:rsid w:val="002B11D4"/>
    <w:rsid w:val="002B1284"/>
    <w:rsid w:val="002B1530"/>
    <w:rsid w:val="002B153D"/>
    <w:rsid w:val="002B1B2A"/>
    <w:rsid w:val="002B1BDD"/>
    <w:rsid w:val="002B217C"/>
    <w:rsid w:val="002B21D8"/>
    <w:rsid w:val="002B27FB"/>
    <w:rsid w:val="002B2851"/>
    <w:rsid w:val="002B2873"/>
    <w:rsid w:val="002B2ECF"/>
    <w:rsid w:val="002B302A"/>
    <w:rsid w:val="002B33F0"/>
    <w:rsid w:val="002B33F1"/>
    <w:rsid w:val="002B34CA"/>
    <w:rsid w:val="002B3522"/>
    <w:rsid w:val="002B367D"/>
    <w:rsid w:val="002B3BDA"/>
    <w:rsid w:val="002B3D33"/>
    <w:rsid w:val="002B3DA8"/>
    <w:rsid w:val="002B3DB2"/>
    <w:rsid w:val="002B3DBC"/>
    <w:rsid w:val="002B4041"/>
    <w:rsid w:val="002B4174"/>
    <w:rsid w:val="002B4252"/>
    <w:rsid w:val="002B4623"/>
    <w:rsid w:val="002B4886"/>
    <w:rsid w:val="002B489D"/>
    <w:rsid w:val="002B4C97"/>
    <w:rsid w:val="002B50FD"/>
    <w:rsid w:val="002B5120"/>
    <w:rsid w:val="002B5168"/>
    <w:rsid w:val="002B565D"/>
    <w:rsid w:val="002B57EF"/>
    <w:rsid w:val="002B5C23"/>
    <w:rsid w:val="002B5D52"/>
    <w:rsid w:val="002B5DB2"/>
    <w:rsid w:val="002B5E07"/>
    <w:rsid w:val="002B6279"/>
    <w:rsid w:val="002B6418"/>
    <w:rsid w:val="002B6461"/>
    <w:rsid w:val="002B65EA"/>
    <w:rsid w:val="002B6660"/>
    <w:rsid w:val="002B66F4"/>
    <w:rsid w:val="002B6704"/>
    <w:rsid w:val="002B675D"/>
    <w:rsid w:val="002B682D"/>
    <w:rsid w:val="002B695B"/>
    <w:rsid w:val="002B6A3C"/>
    <w:rsid w:val="002B6CB1"/>
    <w:rsid w:val="002B6DCC"/>
    <w:rsid w:val="002B6E19"/>
    <w:rsid w:val="002B719D"/>
    <w:rsid w:val="002B72DE"/>
    <w:rsid w:val="002B757A"/>
    <w:rsid w:val="002B771B"/>
    <w:rsid w:val="002B77F5"/>
    <w:rsid w:val="002B7B0F"/>
    <w:rsid w:val="002B7BA0"/>
    <w:rsid w:val="002B7BB8"/>
    <w:rsid w:val="002B7CAB"/>
    <w:rsid w:val="002B7CB5"/>
    <w:rsid w:val="002B7DF9"/>
    <w:rsid w:val="002B7E57"/>
    <w:rsid w:val="002B7E7F"/>
    <w:rsid w:val="002B7FB1"/>
    <w:rsid w:val="002C00FF"/>
    <w:rsid w:val="002C0253"/>
    <w:rsid w:val="002C035E"/>
    <w:rsid w:val="002C0386"/>
    <w:rsid w:val="002C05E4"/>
    <w:rsid w:val="002C08A1"/>
    <w:rsid w:val="002C0C6B"/>
    <w:rsid w:val="002C1780"/>
    <w:rsid w:val="002C190F"/>
    <w:rsid w:val="002C19B7"/>
    <w:rsid w:val="002C1E2E"/>
    <w:rsid w:val="002C1F7C"/>
    <w:rsid w:val="002C2225"/>
    <w:rsid w:val="002C22EC"/>
    <w:rsid w:val="002C2513"/>
    <w:rsid w:val="002C2525"/>
    <w:rsid w:val="002C2991"/>
    <w:rsid w:val="002C2A97"/>
    <w:rsid w:val="002C2AD0"/>
    <w:rsid w:val="002C2D56"/>
    <w:rsid w:val="002C3176"/>
    <w:rsid w:val="002C3266"/>
    <w:rsid w:val="002C3285"/>
    <w:rsid w:val="002C32BC"/>
    <w:rsid w:val="002C338A"/>
    <w:rsid w:val="002C357B"/>
    <w:rsid w:val="002C363F"/>
    <w:rsid w:val="002C36F2"/>
    <w:rsid w:val="002C383D"/>
    <w:rsid w:val="002C3AED"/>
    <w:rsid w:val="002C3BC3"/>
    <w:rsid w:val="002C4468"/>
    <w:rsid w:val="002C4604"/>
    <w:rsid w:val="002C47AB"/>
    <w:rsid w:val="002C4BFA"/>
    <w:rsid w:val="002C4C13"/>
    <w:rsid w:val="002C4C77"/>
    <w:rsid w:val="002C4EB0"/>
    <w:rsid w:val="002C51A4"/>
    <w:rsid w:val="002C5264"/>
    <w:rsid w:val="002C55B9"/>
    <w:rsid w:val="002C57E2"/>
    <w:rsid w:val="002C5915"/>
    <w:rsid w:val="002C593F"/>
    <w:rsid w:val="002C5B29"/>
    <w:rsid w:val="002C5FC3"/>
    <w:rsid w:val="002C60B8"/>
    <w:rsid w:val="002C6480"/>
    <w:rsid w:val="002C6700"/>
    <w:rsid w:val="002C69C3"/>
    <w:rsid w:val="002C6A2A"/>
    <w:rsid w:val="002C727E"/>
    <w:rsid w:val="002C73A5"/>
    <w:rsid w:val="002C75E1"/>
    <w:rsid w:val="002C77B1"/>
    <w:rsid w:val="002C77BF"/>
    <w:rsid w:val="002C7846"/>
    <w:rsid w:val="002C7921"/>
    <w:rsid w:val="002C7BC4"/>
    <w:rsid w:val="002C7CBD"/>
    <w:rsid w:val="002C7CC6"/>
    <w:rsid w:val="002C7D15"/>
    <w:rsid w:val="002D005A"/>
    <w:rsid w:val="002D00AB"/>
    <w:rsid w:val="002D0214"/>
    <w:rsid w:val="002D035C"/>
    <w:rsid w:val="002D0401"/>
    <w:rsid w:val="002D0675"/>
    <w:rsid w:val="002D0687"/>
    <w:rsid w:val="002D0773"/>
    <w:rsid w:val="002D0916"/>
    <w:rsid w:val="002D09AD"/>
    <w:rsid w:val="002D0AA1"/>
    <w:rsid w:val="002D0AC6"/>
    <w:rsid w:val="002D0AE1"/>
    <w:rsid w:val="002D0C55"/>
    <w:rsid w:val="002D0D05"/>
    <w:rsid w:val="002D0E35"/>
    <w:rsid w:val="002D0E9F"/>
    <w:rsid w:val="002D10AB"/>
    <w:rsid w:val="002D114E"/>
    <w:rsid w:val="002D1625"/>
    <w:rsid w:val="002D171A"/>
    <w:rsid w:val="002D178E"/>
    <w:rsid w:val="002D179F"/>
    <w:rsid w:val="002D189F"/>
    <w:rsid w:val="002D198D"/>
    <w:rsid w:val="002D2076"/>
    <w:rsid w:val="002D226E"/>
    <w:rsid w:val="002D2788"/>
    <w:rsid w:val="002D28A9"/>
    <w:rsid w:val="002D2D48"/>
    <w:rsid w:val="002D2E48"/>
    <w:rsid w:val="002D2EE0"/>
    <w:rsid w:val="002D3327"/>
    <w:rsid w:val="002D34B2"/>
    <w:rsid w:val="002D3636"/>
    <w:rsid w:val="002D365B"/>
    <w:rsid w:val="002D36EE"/>
    <w:rsid w:val="002D388F"/>
    <w:rsid w:val="002D3FF0"/>
    <w:rsid w:val="002D403C"/>
    <w:rsid w:val="002D40DE"/>
    <w:rsid w:val="002D4120"/>
    <w:rsid w:val="002D4149"/>
    <w:rsid w:val="002D42C3"/>
    <w:rsid w:val="002D43EA"/>
    <w:rsid w:val="002D444A"/>
    <w:rsid w:val="002D462B"/>
    <w:rsid w:val="002D4701"/>
    <w:rsid w:val="002D476C"/>
    <w:rsid w:val="002D47CC"/>
    <w:rsid w:val="002D47DB"/>
    <w:rsid w:val="002D4877"/>
    <w:rsid w:val="002D492C"/>
    <w:rsid w:val="002D49C8"/>
    <w:rsid w:val="002D49CE"/>
    <w:rsid w:val="002D4DB2"/>
    <w:rsid w:val="002D4E78"/>
    <w:rsid w:val="002D4EC5"/>
    <w:rsid w:val="002D4ECB"/>
    <w:rsid w:val="002D5018"/>
    <w:rsid w:val="002D51DA"/>
    <w:rsid w:val="002D52AF"/>
    <w:rsid w:val="002D5316"/>
    <w:rsid w:val="002D5390"/>
    <w:rsid w:val="002D53A6"/>
    <w:rsid w:val="002D544F"/>
    <w:rsid w:val="002D54F8"/>
    <w:rsid w:val="002D5578"/>
    <w:rsid w:val="002D5888"/>
    <w:rsid w:val="002D5970"/>
    <w:rsid w:val="002D59CE"/>
    <w:rsid w:val="002D5A52"/>
    <w:rsid w:val="002D5D1F"/>
    <w:rsid w:val="002D5D46"/>
    <w:rsid w:val="002D5D79"/>
    <w:rsid w:val="002D5DE5"/>
    <w:rsid w:val="002D5E94"/>
    <w:rsid w:val="002D5EB9"/>
    <w:rsid w:val="002D6012"/>
    <w:rsid w:val="002D60A4"/>
    <w:rsid w:val="002D6237"/>
    <w:rsid w:val="002D6704"/>
    <w:rsid w:val="002D6895"/>
    <w:rsid w:val="002D68F6"/>
    <w:rsid w:val="002D698E"/>
    <w:rsid w:val="002D6AE6"/>
    <w:rsid w:val="002D70F9"/>
    <w:rsid w:val="002D7192"/>
    <w:rsid w:val="002D742B"/>
    <w:rsid w:val="002D76BC"/>
    <w:rsid w:val="002D7737"/>
    <w:rsid w:val="002D78B2"/>
    <w:rsid w:val="002D7942"/>
    <w:rsid w:val="002D79CD"/>
    <w:rsid w:val="002D7A7E"/>
    <w:rsid w:val="002D7C6A"/>
    <w:rsid w:val="002D7F00"/>
    <w:rsid w:val="002D7F42"/>
    <w:rsid w:val="002D7F82"/>
    <w:rsid w:val="002E00FB"/>
    <w:rsid w:val="002E0406"/>
    <w:rsid w:val="002E0508"/>
    <w:rsid w:val="002E074F"/>
    <w:rsid w:val="002E0865"/>
    <w:rsid w:val="002E0AD0"/>
    <w:rsid w:val="002E0CCF"/>
    <w:rsid w:val="002E0F1D"/>
    <w:rsid w:val="002E0F51"/>
    <w:rsid w:val="002E0FAD"/>
    <w:rsid w:val="002E1016"/>
    <w:rsid w:val="002E1193"/>
    <w:rsid w:val="002E11C7"/>
    <w:rsid w:val="002E123A"/>
    <w:rsid w:val="002E12A2"/>
    <w:rsid w:val="002E131B"/>
    <w:rsid w:val="002E13B6"/>
    <w:rsid w:val="002E1431"/>
    <w:rsid w:val="002E1662"/>
    <w:rsid w:val="002E1725"/>
    <w:rsid w:val="002E17E0"/>
    <w:rsid w:val="002E1DE4"/>
    <w:rsid w:val="002E1F5C"/>
    <w:rsid w:val="002E1F73"/>
    <w:rsid w:val="002E1FC2"/>
    <w:rsid w:val="002E1FCA"/>
    <w:rsid w:val="002E20E3"/>
    <w:rsid w:val="002E25CA"/>
    <w:rsid w:val="002E26E8"/>
    <w:rsid w:val="002E277F"/>
    <w:rsid w:val="002E27A0"/>
    <w:rsid w:val="002E28A5"/>
    <w:rsid w:val="002E30E9"/>
    <w:rsid w:val="002E3244"/>
    <w:rsid w:val="002E32E4"/>
    <w:rsid w:val="002E3473"/>
    <w:rsid w:val="002E373E"/>
    <w:rsid w:val="002E3AE0"/>
    <w:rsid w:val="002E3B15"/>
    <w:rsid w:val="002E3C2D"/>
    <w:rsid w:val="002E3C68"/>
    <w:rsid w:val="002E3D38"/>
    <w:rsid w:val="002E3E89"/>
    <w:rsid w:val="002E3E8A"/>
    <w:rsid w:val="002E4468"/>
    <w:rsid w:val="002E447A"/>
    <w:rsid w:val="002E46DD"/>
    <w:rsid w:val="002E47C7"/>
    <w:rsid w:val="002E4AC2"/>
    <w:rsid w:val="002E4BDE"/>
    <w:rsid w:val="002E4D76"/>
    <w:rsid w:val="002E4FC0"/>
    <w:rsid w:val="002E56D5"/>
    <w:rsid w:val="002E581B"/>
    <w:rsid w:val="002E592D"/>
    <w:rsid w:val="002E5977"/>
    <w:rsid w:val="002E5B12"/>
    <w:rsid w:val="002E5C00"/>
    <w:rsid w:val="002E5C46"/>
    <w:rsid w:val="002E5CFA"/>
    <w:rsid w:val="002E5DBA"/>
    <w:rsid w:val="002E6050"/>
    <w:rsid w:val="002E607B"/>
    <w:rsid w:val="002E6145"/>
    <w:rsid w:val="002E62DB"/>
    <w:rsid w:val="002E6DFE"/>
    <w:rsid w:val="002E71B8"/>
    <w:rsid w:val="002E71C8"/>
    <w:rsid w:val="002E72F9"/>
    <w:rsid w:val="002E73FD"/>
    <w:rsid w:val="002E74F2"/>
    <w:rsid w:val="002E7634"/>
    <w:rsid w:val="002E766C"/>
    <w:rsid w:val="002E76E0"/>
    <w:rsid w:val="002E76EA"/>
    <w:rsid w:val="002E77C1"/>
    <w:rsid w:val="002E786D"/>
    <w:rsid w:val="002E7964"/>
    <w:rsid w:val="002E79AD"/>
    <w:rsid w:val="002E7A18"/>
    <w:rsid w:val="002E7ADE"/>
    <w:rsid w:val="002E7C1F"/>
    <w:rsid w:val="002E7D30"/>
    <w:rsid w:val="002E7E7D"/>
    <w:rsid w:val="002E7E9B"/>
    <w:rsid w:val="002E7F10"/>
    <w:rsid w:val="002E7F1A"/>
    <w:rsid w:val="002F0005"/>
    <w:rsid w:val="002F0298"/>
    <w:rsid w:val="002F0683"/>
    <w:rsid w:val="002F0856"/>
    <w:rsid w:val="002F0952"/>
    <w:rsid w:val="002F0998"/>
    <w:rsid w:val="002F0D5D"/>
    <w:rsid w:val="002F0E17"/>
    <w:rsid w:val="002F138B"/>
    <w:rsid w:val="002F13B7"/>
    <w:rsid w:val="002F1545"/>
    <w:rsid w:val="002F1619"/>
    <w:rsid w:val="002F1931"/>
    <w:rsid w:val="002F1A30"/>
    <w:rsid w:val="002F1AF3"/>
    <w:rsid w:val="002F1BC0"/>
    <w:rsid w:val="002F1DD0"/>
    <w:rsid w:val="002F21B3"/>
    <w:rsid w:val="002F23F2"/>
    <w:rsid w:val="002F25DD"/>
    <w:rsid w:val="002F2704"/>
    <w:rsid w:val="002F276E"/>
    <w:rsid w:val="002F2834"/>
    <w:rsid w:val="002F2B1B"/>
    <w:rsid w:val="002F2BFC"/>
    <w:rsid w:val="002F2D18"/>
    <w:rsid w:val="002F2E95"/>
    <w:rsid w:val="002F2F22"/>
    <w:rsid w:val="002F2FCB"/>
    <w:rsid w:val="002F2FDB"/>
    <w:rsid w:val="002F3030"/>
    <w:rsid w:val="002F3C85"/>
    <w:rsid w:val="002F4229"/>
    <w:rsid w:val="002F4364"/>
    <w:rsid w:val="002F4457"/>
    <w:rsid w:val="002F4744"/>
    <w:rsid w:val="002F475E"/>
    <w:rsid w:val="002F478A"/>
    <w:rsid w:val="002F484D"/>
    <w:rsid w:val="002F4AA7"/>
    <w:rsid w:val="002F4AD7"/>
    <w:rsid w:val="002F4FF1"/>
    <w:rsid w:val="002F50A1"/>
    <w:rsid w:val="002F56E3"/>
    <w:rsid w:val="002F5756"/>
    <w:rsid w:val="002F59C2"/>
    <w:rsid w:val="002F5E2C"/>
    <w:rsid w:val="002F5E4B"/>
    <w:rsid w:val="002F5F05"/>
    <w:rsid w:val="002F5FA8"/>
    <w:rsid w:val="002F5FEA"/>
    <w:rsid w:val="002F6392"/>
    <w:rsid w:val="002F679D"/>
    <w:rsid w:val="002F6A33"/>
    <w:rsid w:val="002F6A44"/>
    <w:rsid w:val="002F6B97"/>
    <w:rsid w:val="002F6EC1"/>
    <w:rsid w:val="002F70BB"/>
    <w:rsid w:val="002F7283"/>
    <w:rsid w:val="002F72FD"/>
    <w:rsid w:val="002F73D8"/>
    <w:rsid w:val="002F7567"/>
    <w:rsid w:val="002F7571"/>
    <w:rsid w:val="002F7735"/>
    <w:rsid w:val="002F77B9"/>
    <w:rsid w:val="002F78F9"/>
    <w:rsid w:val="002F7D6C"/>
    <w:rsid w:val="002F7DED"/>
    <w:rsid w:val="002F7E1F"/>
    <w:rsid w:val="003002CB"/>
    <w:rsid w:val="003003CB"/>
    <w:rsid w:val="00300555"/>
    <w:rsid w:val="0030071F"/>
    <w:rsid w:val="00300845"/>
    <w:rsid w:val="003008C0"/>
    <w:rsid w:val="00300BE7"/>
    <w:rsid w:val="00300C34"/>
    <w:rsid w:val="00300D92"/>
    <w:rsid w:val="00300E4B"/>
    <w:rsid w:val="00300ED9"/>
    <w:rsid w:val="00300F19"/>
    <w:rsid w:val="00300F88"/>
    <w:rsid w:val="003010C0"/>
    <w:rsid w:val="003011F6"/>
    <w:rsid w:val="00301228"/>
    <w:rsid w:val="0030128D"/>
    <w:rsid w:val="003013CA"/>
    <w:rsid w:val="0030140F"/>
    <w:rsid w:val="0030144C"/>
    <w:rsid w:val="0030154A"/>
    <w:rsid w:val="003015DB"/>
    <w:rsid w:val="00301CD3"/>
    <w:rsid w:val="00301FEB"/>
    <w:rsid w:val="003020B7"/>
    <w:rsid w:val="003020F3"/>
    <w:rsid w:val="00302270"/>
    <w:rsid w:val="0030233C"/>
    <w:rsid w:val="003024D8"/>
    <w:rsid w:val="003026B1"/>
    <w:rsid w:val="0030290E"/>
    <w:rsid w:val="00302983"/>
    <w:rsid w:val="00302E34"/>
    <w:rsid w:val="00302E44"/>
    <w:rsid w:val="00302F1B"/>
    <w:rsid w:val="0030302A"/>
    <w:rsid w:val="003030B0"/>
    <w:rsid w:val="00303104"/>
    <w:rsid w:val="00303492"/>
    <w:rsid w:val="00303623"/>
    <w:rsid w:val="0030365A"/>
    <w:rsid w:val="003036E2"/>
    <w:rsid w:val="0030376D"/>
    <w:rsid w:val="00303788"/>
    <w:rsid w:val="00303A39"/>
    <w:rsid w:val="00303CD3"/>
    <w:rsid w:val="00303D74"/>
    <w:rsid w:val="00303DDD"/>
    <w:rsid w:val="0030473B"/>
    <w:rsid w:val="0030499D"/>
    <w:rsid w:val="00304A00"/>
    <w:rsid w:val="00304DAB"/>
    <w:rsid w:val="0030503C"/>
    <w:rsid w:val="00305062"/>
    <w:rsid w:val="003056AD"/>
    <w:rsid w:val="00305859"/>
    <w:rsid w:val="003058D8"/>
    <w:rsid w:val="00305958"/>
    <w:rsid w:val="00305A1F"/>
    <w:rsid w:val="00305B55"/>
    <w:rsid w:val="00305D3B"/>
    <w:rsid w:val="00305DBD"/>
    <w:rsid w:val="00305EEE"/>
    <w:rsid w:val="00306251"/>
    <w:rsid w:val="0030645B"/>
    <w:rsid w:val="00306547"/>
    <w:rsid w:val="003065DF"/>
    <w:rsid w:val="0030666A"/>
    <w:rsid w:val="00306830"/>
    <w:rsid w:val="0030686D"/>
    <w:rsid w:val="003072BC"/>
    <w:rsid w:val="003074EF"/>
    <w:rsid w:val="0030786B"/>
    <w:rsid w:val="00307F78"/>
    <w:rsid w:val="00307FFB"/>
    <w:rsid w:val="00310259"/>
    <w:rsid w:val="003102AA"/>
    <w:rsid w:val="003102B6"/>
    <w:rsid w:val="0031032A"/>
    <w:rsid w:val="003103EA"/>
    <w:rsid w:val="00310453"/>
    <w:rsid w:val="00310496"/>
    <w:rsid w:val="00310597"/>
    <w:rsid w:val="0031069D"/>
    <w:rsid w:val="003109FA"/>
    <w:rsid w:val="00310DEC"/>
    <w:rsid w:val="00310E4D"/>
    <w:rsid w:val="00310E54"/>
    <w:rsid w:val="00310EC5"/>
    <w:rsid w:val="00310F82"/>
    <w:rsid w:val="00311053"/>
    <w:rsid w:val="0031117D"/>
    <w:rsid w:val="00311264"/>
    <w:rsid w:val="003113A5"/>
    <w:rsid w:val="003117A5"/>
    <w:rsid w:val="003117A7"/>
    <w:rsid w:val="003118BB"/>
    <w:rsid w:val="003118EC"/>
    <w:rsid w:val="003119FB"/>
    <w:rsid w:val="00311A0A"/>
    <w:rsid w:val="00311BD1"/>
    <w:rsid w:val="00311C4E"/>
    <w:rsid w:val="00311C87"/>
    <w:rsid w:val="00311E20"/>
    <w:rsid w:val="00311EF6"/>
    <w:rsid w:val="00311F0C"/>
    <w:rsid w:val="003120E2"/>
    <w:rsid w:val="00312356"/>
    <w:rsid w:val="0031243A"/>
    <w:rsid w:val="0031248A"/>
    <w:rsid w:val="0031261B"/>
    <w:rsid w:val="00312642"/>
    <w:rsid w:val="00312A74"/>
    <w:rsid w:val="00312C2E"/>
    <w:rsid w:val="00312D3C"/>
    <w:rsid w:val="00312D67"/>
    <w:rsid w:val="00312F31"/>
    <w:rsid w:val="003131B9"/>
    <w:rsid w:val="00313326"/>
    <w:rsid w:val="00313461"/>
    <w:rsid w:val="00313893"/>
    <w:rsid w:val="00313C83"/>
    <w:rsid w:val="003140B8"/>
    <w:rsid w:val="00314190"/>
    <w:rsid w:val="0031438E"/>
    <w:rsid w:val="00314394"/>
    <w:rsid w:val="003143C7"/>
    <w:rsid w:val="003145B5"/>
    <w:rsid w:val="0031460E"/>
    <w:rsid w:val="003146C3"/>
    <w:rsid w:val="003147A8"/>
    <w:rsid w:val="00314878"/>
    <w:rsid w:val="00314A3E"/>
    <w:rsid w:val="00314A40"/>
    <w:rsid w:val="00314C79"/>
    <w:rsid w:val="00314ED9"/>
    <w:rsid w:val="00315131"/>
    <w:rsid w:val="00315377"/>
    <w:rsid w:val="003154F2"/>
    <w:rsid w:val="0031577C"/>
    <w:rsid w:val="00315ABB"/>
    <w:rsid w:val="00315B1D"/>
    <w:rsid w:val="00315C8C"/>
    <w:rsid w:val="003160E2"/>
    <w:rsid w:val="00316254"/>
    <w:rsid w:val="0031639B"/>
    <w:rsid w:val="0031656A"/>
    <w:rsid w:val="003165C6"/>
    <w:rsid w:val="00316687"/>
    <w:rsid w:val="0031693F"/>
    <w:rsid w:val="00316A41"/>
    <w:rsid w:val="00316BDD"/>
    <w:rsid w:val="00316DE7"/>
    <w:rsid w:val="00316E16"/>
    <w:rsid w:val="00316E4D"/>
    <w:rsid w:val="00316FD6"/>
    <w:rsid w:val="00317022"/>
    <w:rsid w:val="0031703D"/>
    <w:rsid w:val="00317244"/>
    <w:rsid w:val="003172FC"/>
    <w:rsid w:val="0031758E"/>
    <w:rsid w:val="0031778F"/>
    <w:rsid w:val="00317928"/>
    <w:rsid w:val="00317A61"/>
    <w:rsid w:val="00317BD5"/>
    <w:rsid w:val="00317D8F"/>
    <w:rsid w:val="00317FA0"/>
    <w:rsid w:val="0032003B"/>
    <w:rsid w:val="003203E4"/>
    <w:rsid w:val="00320824"/>
    <w:rsid w:val="00320825"/>
    <w:rsid w:val="003208A6"/>
    <w:rsid w:val="00320AB9"/>
    <w:rsid w:val="00320B8E"/>
    <w:rsid w:val="00320C71"/>
    <w:rsid w:val="00320D02"/>
    <w:rsid w:val="00320D89"/>
    <w:rsid w:val="003211E2"/>
    <w:rsid w:val="00321270"/>
    <w:rsid w:val="003213D8"/>
    <w:rsid w:val="003213EC"/>
    <w:rsid w:val="003214C7"/>
    <w:rsid w:val="00321515"/>
    <w:rsid w:val="00321873"/>
    <w:rsid w:val="00321A28"/>
    <w:rsid w:val="00321A6E"/>
    <w:rsid w:val="00321B8C"/>
    <w:rsid w:val="00321B9A"/>
    <w:rsid w:val="0032204F"/>
    <w:rsid w:val="003220D5"/>
    <w:rsid w:val="00322350"/>
    <w:rsid w:val="003223DC"/>
    <w:rsid w:val="00322628"/>
    <w:rsid w:val="0032291A"/>
    <w:rsid w:val="003229C4"/>
    <w:rsid w:val="00322AFC"/>
    <w:rsid w:val="00322D31"/>
    <w:rsid w:val="00322E6D"/>
    <w:rsid w:val="00323123"/>
    <w:rsid w:val="00323258"/>
    <w:rsid w:val="003232BF"/>
    <w:rsid w:val="0032334D"/>
    <w:rsid w:val="003233B7"/>
    <w:rsid w:val="00323B45"/>
    <w:rsid w:val="00323C79"/>
    <w:rsid w:val="00323D3A"/>
    <w:rsid w:val="00323E06"/>
    <w:rsid w:val="00323EE5"/>
    <w:rsid w:val="003243AC"/>
    <w:rsid w:val="003243E6"/>
    <w:rsid w:val="00324719"/>
    <w:rsid w:val="003247F1"/>
    <w:rsid w:val="00324A81"/>
    <w:rsid w:val="00324AAF"/>
    <w:rsid w:val="00324C0F"/>
    <w:rsid w:val="00325224"/>
    <w:rsid w:val="003252F5"/>
    <w:rsid w:val="00325469"/>
    <w:rsid w:val="0032553F"/>
    <w:rsid w:val="003255CB"/>
    <w:rsid w:val="003256A9"/>
    <w:rsid w:val="00325810"/>
    <w:rsid w:val="00325EDA"/>
    <w:rsid w:val="00326096"/>
    <w:rsid w:val="003261E9"/>
    <w:rsid w:val="00326330"/>
    <w:rsid w:val="0032647A"/>
    <w:rsid w:val="00326672"/>
    <w:rsid w:val="003267B2"/>
    <w:rsid w:val="003268AD"/>
    <w:rsid w:val="00326E96"/>
    <w:rsid w:val="00326FA8"/>
    <w:rsid w:val="00327487"/>
    <w:rsid w:val="00327708"/>
    <w:rsid w:val="003277B5"/>
    <w:rsid w:val="00327976"/>
    <w:rsid w:val="00327AF7"/>
    <w:rsid w:val="003300E2"/>
    <w:rsid w:val="003307EE"/>
    <w:rsid w:val="0033099E"/>
    <w:rsid w:val="00330A08"/>
    <w:rsid w:val="00330BCA"/>
    <w:rsid w:val="00330D60"/>
    <w:rsid w:val="00330F74"/>
    <w:rsid w:val="00330FE0"/>
    <w:rsid w:val="00331172"/>
    <w:rsid w:val="003311FF"/>
    <w:rsid w:val="003312DA"/>
    <w:rsid w:val="00331325"/>
    <w:rsid w:val="00331425"/>
    <w:rsid w:val="003316CF"/>
    <w:rsid w:val="00331866"/>
    <w:rsid w:val="00331B36"/>
    <w:rsid w:val="00331EB5"/>
    <w:rsid w:val="00332001"/>
    <w:rsid w:val="00332097"/>
    <w:rsid w:val="003321A2"/>
    <w:rsid w:val="003321D4"/>
    <w:rsid w:val="003322E5"/>
    <w:rsid w:val="003323FE"/>
    <w:rsid w:val="0033247A"/>
    <w:rsid w:val="0033248B"/>
    <w:rsid w:val="003325AB"/>
    <w:rsid w:val="00332676"/>
    <w:rsid w:val="0033278A"/>
    <w:rsid w:val="00332799"/>
    <w:rsid w:val="00332845"/>
    <w:rsid w:val="00332852"/>
    <w:rsid w:val="00332890"/>
    <w:rsid w:val="00332A70"/>
    <w:rsid w:val="00332ADC"/>
    <w:rsid w:val="00332C25"/>
    <w:rsid w:val="00332CE9"/>
    <w:rsid w:val="00333070"/>
    <w:rsid w:val="003334A6"/>
    <w:rsid w:val="003335EC"/>
    <w:rsid w:val="0033360F"/>
    <w:rsid w:val="00333873"/>
    <w:rsid w:val="00333D62"/>
    <w:rsid w:val="00333EBB"/>
    <w:rsid w:val="00333F65"/>
    <w:rsid w:val="00334364"/>
    <w:rsid w:val="00334368"/>
    <w:rsid w:val="0033439F"/>
    <w:rsid w:val="003343C0"/>
    <w:rsid w:val="00334492"/>
    <w:rsid w:val="0033452A"/>
    <w:rsid w:val="003345FA"/>
    <w:rsid w:val="003346CC"/>
    <w:rsid w:val="003347C1"/>
    <w:rsid w:val="00334ED4"/>
    <w:rsid w:val="00334F77"/>
    <w:rsid w:val="0033508C"/>
    <w:rsid w:val="003352C6"/>
    <w:rsid w:val="003355E2"/>
    <w:rsid w:val="0033560C"/>
    <w:rsid w:val="003359B7"/>
    <w:rsid w:val="00335B37"/>
    <w:rsid w:val="00335D81"/>
    <w:rsid w:val="00335DAE"/>
    <w:rsid w:val="00335FF4"/>
    <w:rsid w:val="003361F8"/>
    <w:rsid w:val="003364A5"/>
    <w:rsid w:val="00336588"/>
    <w:rsid w:val="0033673F"/>
    <w:rsid w:val="00336850"/>
    <w:rsid w:val="003368A8"/>
    <w:rsid w:val="003368F4"/>
    <w:rsid w:val="003368FA"/>
    <w:rsid w:val="00336A24"/>
    <w:rsid w:val="00336D92"/>
    <w:rsid w:val="003371AA"/>
    <w:rsid w:val="003372D0"/>
    <w:rsid w:val="00337467"/>
    <w:rsid w:val="003374E4"/>
    <w:rsid w:val="0033750D"/>
    <w:rsid w:val="00337791"/>
    <w:rsid w:val="00337961"/>
    <w:rsid w:val="003379DF"/>
    <w:rsid w:val="00337AEF"/>
    <w:rsid w:val="00337CC9"/>
    <w:rsid w:val="00337D02"/>
    <w:rsid w:val="00337EBB"/>
    <w:rsid w:val="00340027"/>
    <w:rsid w:val="00340254"/>
    <w:rsid w:val="003402AD"/>
    <w:rsid w:val="0034041D"/>
    <w:rsid w:val="0034041E"/>
    <w:rsid w:val="0034053B"/>
    <w:rsid w:val="00340687"/>
    <w:rsid w:val="00340BD4"/>
    <w:rsid w:val="00340CFC"/>
    <w:rsid w:val="00341078"/>
    <w:rsid w:val="00341363"/>
    <w:rsid w:val="003415FA"/>
    <w:rsid w:val="0034168E"/>
    <w:rsid w:val="003418B6"/>
    <w:rsid w:val="00342205"/>
    <w:rsid w:val="00342270"/>
    <w:rsid w:val="00342432"/>
    <w:rsid w:val="003424BE"/>
    <w:rsid w:val="003426E5"/>
    <w:rsid w:val="0034292F"/>
    <w:rsid w:val="00342AE4"/>
    <w:rsid w:val="00342C1C"/>
    <w:rsid w:val="00342E4A"/>
    <w:rsid w:val="00342EE6"/>
    <w:rsid w:val="003431AC"/>
    <w:rsid w:val="003431FF"/>
    <w:rsid w:val="00343277"/>
    <w:rsid w:val="003432AF"/>
    <w:rsid w:val="003433E2"/>
    <w:rsid w:val="003435AC"/>
    <w:rsid w:val="0034360E"/>
    <w:rsid w:val="003436DE"/>
    <w:rsid w:val="00343818"/>
    <w:rsid w:val="00343AE0"/>
    <w:rsid w:val="00343CC6"/>
    <w:rsid w:val="0034414E"/>
    <w:rsid w:val="003441F0"/>
    <w:rsid w:val="003449BD"/>
    <w:rsid w:val="00344A13"/>
    <w:rsid w:val="00344CFE"/>
    <w:rsid w:val="00344D6E"/>
    <w:rsid w:val="0034507C"/>
    <w:rsid w:val="00345094"/>
    <w:rsid w:val="003450D9"/>
    <w:rsid w:val="00345300"/>
    <w:rsid w:val="00345A50"/>
    <w:rsid w:val="00345C64"/>
    <w:rsid w:val="00345D8E"/>
    <w:rsid w:val="0034619C"/>
    <w:rsid w:val="00346222"/>
    <w:rsid w:val="00346286"/>
    <w:rsid w:val="0034644D"/>
    <w:rsid w:val="00346458"/>
    <w:rsid w:val="00346463"/>
    <w:rsid w:val="003464AB"/>
    <w:rsid w:val="00346535"/>
    <w:rsid w:val="003465A0"/>
    <w:rsid w:val="00346C41"/>
    <w:rsid w:val="00346EB9"/>
    <w:rsid w:val="00347087"/>
    <w:rsid w:val="00347133"/>
    <w:rsid w:val="00347436"/>
    <w:rsid w:val="0034758F"/>
    <w:rsid w:val="0034764C"/>
    <w:rsid w:val="0034775A"/>
    <w:rsid w:val="003479C4"/>
    <w:rsid w:val="00347BB7"/>
    <w:rsid w:val="00347BC4"/>
    <w:rsid w:val="00347CB1"/>
    <w:rsid w:val="00347D7D"/>
    <w:rsid w:val="0035034B"/>
    <w:rsid w:val="003505BE"/>
    <w:rsid w:val="003508AC"/>
    <w:rsid w:val="00350926"/>
    <w:rsid w:val="00350983"/>
    <w:rsid w:val="00350A00"/>
    <w:rsid w:val="00350D1A"/>
    <w:rsid w:val="00350E12"/>
    <w:rsid w:val="00351077"/>
    <w:rsid w:val="003513F0"/>
    <w:rsid w:val="003514A8"/>
    <w:rsid w:val="0035150F"/>
    <w:rsid w:val="0035169B"/>
    <w:rsid w:val="00351952"/>
    <w:rsid w:val="003519B9"/>
    <w:rsid w:val="00351C33"/>
    <w:rsid w:val="00351E71"/>
    <w:rsid w:val="00351FE2"/>
    <w:rsid w:val="0035205A"/>
    <w:rsid w:val="00352298"/>
    <w:rsid w:val="003523A1"/>
    <w:rsid w:val="003524E3"/>
    <w:rsid w:val="0035253B"/>
    <w:rsid w:val="0035256F"/>
    <w:rsid w:val="003525FD"/>
    <w:rsid w:val="0035274E"/>
    <w:rsid w:val="00352938"/>
    <w:rsid w:val="00352B50"/>
    <w:rsid w:val="00352B7A"/>
    <w:rsid w:val="00352BF4"/>
    <w:rsid w:val="00352CC0"/>
    <w:rsid w:val="00352EE0"/>
    <w:rsid w:val="00352EE5"/>
    <w:rsid w:val="00353073"/>
    <w:rsid w:val="003530F7"/>
    <w:rsid w:val="0035371E"/>
    <w:rsid w:val="0035374D"/>
    <w:rsid w:val="0035381F"/>
    <w:rsid w:val="00353932"/>
    <w:rsid w:val="00353ACA"/>
    <w:rsid w:val="00353BEB"/>
    <w:rsid w:val="00353CF2"/>
    <w:rsid w:val="00353D00"/>
    <w:rsid w:val="00353DC3"/>
    <w:rsid w:val="00353F02"/>
    <w:rsid w:val="003541B5"/>
    <w:rsid w:val="0035440D"/>
    <w:rsid w:val="003546AD"/>
    <w:rsid w:val="003547D6"/>
    <w:rsid w:val="0035496B"/>
    <w:rsid w:val="00354AD2"/>
    <w:rsid w:val="00354EC1"/>
    <w:rsid w:val="00355178"/>
    <w:rsid w:val="003552C8"/>
    <w:rsid w:val="003553C0"/>
    <w:rsid w:val="003553CD"/>
    <w:rsid w:val="0035597D"/>
    <w:rsid w:val="00355CE6"/>
    <w:rsid w:val="00355CF5"/>
    <w:rsid w:val="00355DEC"/>
    <w:rsid w:val="00355E54"/>
    <w:rsid w:val="003561AB"/>
    <w:rsid w:val="003564ED"/>
    <w:rsid w:val="0035658D"/>
    <w:rsid w:val="00356625"/>
    <w:rsid w:val="003567C8"/>
    <w:rsid w:val="00356AE8"/>
    <w:rsid w:val="00356B8E"/>
    <w:rsid w:val="00356D23"/>
    <w:rsid w:val="00356D2F"/>
    <w:rsid w:val="00356D68"/>
    <w:rsid w:val="00356FA1"/>
    <w:rsid w:val="00357081"/>
    <w:rsid w:val="0035745B"/>
    <w:rsid w:val="00357823"/>
    <w:rsid w:val="00357911"/>
    <w:rsid w:val="00357A64"/>
    <w:rsid w:val="00357A9E"/>
    <w:rsid w:val="00357ACA"/>
    <w:rsid w:val="00357C07"/>
    <w:rsid w:val="00357C6E"/>
    <w:rsid w:val="00357D09"/>
    <w:rsid w:val="00357E76"/>
    <w:rsid w:val="00357F11"/>
    <w:rsid w:val="0036009A"/>
    <w:rsid w:val="00360337"/>
    <w:rsid w:val="003603CC"/>
    <w:rsid w:val="0036051B"/>
    <w:rsid w:val="00360613"/>
    <w:rsid w:val="0036077A"/>
    <w:rsid w:val="003607E3"/>
    <w:rsid w:val="0036093A"/>
    <w:rsid w:val="0036094A"/>
    <w:rsid w:val="00360BA8"/>
    <w:rsid w:val="00360E39"/>
    <w:rsid w:val="00361186"/>
    <w:rsid w:val="003612B5"/>
    <w:rsid w:val="00361465"/>
    <w:rsid w:val="003614C9"/>
    <w:rsid w:val="003615A5"/>
    <w:rsid w:val="003618B7"/>
    <w:rsid w:val="00361957"/>
    <w:rsid w:val="003619F5"/>
    <w:rsid w:val="00361A2F"/>
    <w:rsid w:val="00361B36"/>
    <w:rsid w:val="00361C56"/>
    <w:rsid w:val="00361E8F"/>
    <w:rsid w:val="00362291"/>
    <w:rsid w:val="0036240E"/>
    <w:rsid w:val="003624F9"/>
    <w:rsid w:val="003626C3"/>
    <w:rsid w:val="00362721"/>
    <w:rsid w:val="00362734"/>
    <w:rsid w:val="00362D12"/>
    <w:rsid w:val="00363193"/>
    <w:rsid w:val="00363217"/>
    <w:rsid w:val="003632DD"/>
    <w:rsid w:val="0036344F"/>
    <w:rsid w:val="003634CB"/>
    <w:rsid w:val="003636E4"/>
    <w:rsid w:val="00363752"/>
    <w:rsid w:val="00363F64"/>
    <w:rsid w:val="00363F96"/>
    <w:rsid w:val="00364052"/>
    <w:rsid w:val="003649C5"/>
    <w:rsid w:val="00364D91"/>
    <w:rsid w:val="00364F01"/>
    <w:rsid w:val="00364F84"/>
    <w:rsid w:val="00364F95"/>
    <w:rsid w:val="00365359"/>
    <w:rsid w:val="0036593A"/>
    <w:rsid w:val="0036594A"/>
    <w:rsid w:val="00365BAA"/>
    <w:rsid w:val="00366016"/>
    <w:rsid w:val="00366067"/>
    <w:rsid w:val="003661B0"/>
    <w:rsid w:val="00366280"/>
    <w:rsid w:val="00366331"/>
    <w:rsid w:val="00366456"/>
    <w:rsid w:val="003666FA"/>
    <w:rsid w:val="00366749"/>
    <w:rsid w:val="00366871"/>
    <w:rsid w:val="0036694B"/>
    <w:rsid w:val="003669C4"/>
    <w:rsid w:val="00366A62"/>
    <w:rsid w:val="00366BF0"/>
    <w:rsid w:val="00366D30"/>
    <w:rsid w:val="00366EFA"/>
    <w:rsid w:val="00366FE6"/>
    <w:rsid w:val="00367328"/>
    <w:rsid w:val="0036758E"/>
    <w:rsid w:val="003675BF"/>
    <w:rsid w:val="00367644"/>
    <w:rsid w:val="00367692"/>
    <w:rsid w:val="00367868"/>
    <w:rsid w:val="003679FE"/>
    <w:rsid w:val="00367A59"/>
    <w:rsid w:val="003701F1"/>
    <w:rsid w:val="00370624"/>
    <w:rsid w:val="00370D53"/>
    <w:rsid w:val="00370D54"/>
    <w:rsid w:val="00370E7D"/>
    <w:rsid w:val="0037111C"/>
    <w:rsid w:val="003711EE"/>
    <w:rsid w:val="0037127D"/>
    <w:rsid w:val="003712DC"/>
    <w:rsid w:val="0037140D"/>
    <w:rsid w:val="003717A5"/>
    <w:rsid w:val="003717E9"/>
    <w:rsid w:val="0037199D"/>
    <w:rsid w:val="00371A85"/>
    <w:rsid w:val="00371BF5"/>
    <w:rsid w:val="00371D81"/>
    <w:rsid w:val="00371F20"/>
    <w:rsid w:val="00371FC9"/>
    <w:rsid w:val="003721DB"/>
    <w:rsid w:val="0037248E"/>
    <w:rsid w:val="00372573"/>
    <w:rsid w:val="003726F6"/>
    <w:rsid w:val="00372AF1"/>
    <w:rsid w:val="00372DDF"/>
    <w:rsid w:val="00372E79"/>
    <w:rsid w:val="00372FF4"/>
    <w:rsid w:val="003732D3"/>
    <w:rsid w:val="003736D7"/>
    <w:rsid w:val="003737B0"/>
    <w:rsid w:val="00373841"/>
    <w:rsid w:val="00373AD8"/>
    <w:rsid w:val="00373B5B"/>
    <w:rsid w:val="00373BAE"/>
    <w:rsid w:val="00373C72"/>
    <w:rsid w:val="00373DE6"/>
    <w:rsid w:val="00373E85"/>
    <w:rsid w:val="0037400C"/>
    <w:rsid w:val="00374022"/>
    <w:rsid w:val="00374067"/>
    <w:rsid w:val="003741B9"/>
    <w:rsid w:val="00374470"/>
    <w:rsid w:val="00374646"/>
    <w:rsid w:val="00374793"/>
    <w:rsid w:val="00374847"/>
    <w:rsid w:val="003748C1"/>
    <w:rsid w:val="003749EE"/>
    <w:rsid w:val="00374C7B"/>
    <w:rsid w:val="00374CA0"/>
    <w:rsid w:val="00374DB7"/>
    <w:rsid w:val="00374E56"/>
    <w:rsid w:val="00374E93"/>
    <w:rsid w:val="0037514D"/>
    <w:rsid w:val="003751B8"/>
    <w:rsid w:val="00375244"/>
    <w:rsid w:val="00375436"/>
    <w:rsid w:val="0037567B"/>
    <w:rsid w:val="003759D9"/>
    <w:rsid w:val="00375B5F"/>
    <w:rsid w:val="00375C4E"/>
    <w:rsid w:val="00375CF5"/>
    <w:rsid w:val="00375EFE"/>
    <w:rsid w:val="00375F2C"/>
    <w:rsid w:val="003762A9"/>
    <w:rsid w:val="003764E3"/>
    <w:rsid w:val="0037652C"/>
    <w:rsid w:val="003766EC"/>
    <w:rsid w:val="003767AC"/>
    <w:rsid w:val="003767CB"/>
    <w:rsid w:val="003767DB"/>
    <w:rsid w:val="0037694E"/>
    <w:rsid w:val="00376CD2"/>
    <w:rsid w:val="00376FA1"/>
    <w:rsid w:val="003770A1"/>
    <w:rsid w:val="00377165"/>
    <w:rsid w:val="0037725B"/>
    <w:rsid w:val="003772AD"/>
    <w:rsid w:val="003775FE"/>
    <w:rsid w:val="00377713"/>
    <w:rsid w:val="00377D01"/>
    <w:rsid w:val="00377D7E"/>
    <w:rsid w:val="00377F5C"/>
    <w:rsid w:val="003802B5"/>
    <w:rsid w:val="003804F8"/>
    <w:rsid w:val="003807DE"/>
    <w:rsid w:val="00380C10"/>
    <w:rsid w:val="00380D84"/>
    <w:rsid w:val="00380EC0"/>
    <w:rsid w:val="00380F23"/>
    <w:rsid w:val="00380FE4"/>
    <w:rsid w:val="003812A9"/>
    <w:rsid w:val="00381470"/>
    <w:rsid w:val="00381657"/>
    <w:rsid w:val="003816A2"/>
    <w:rsid w:val="003816EF"/>
    <w:rsid w:val="00381C13"/>
    <w:rsid w:val="00381DB6"/>
    <w:rsid w:val="00381EA4"/>
    <w:rsid w:val="00381FA8"/>
    <w:rsid w:val="00382155"/>
    <w:rsid w:val="00382330"/>
    <w:rsid w:val="00382842"/>
    <w:rsid w:val="00382D07"/>
    <w:rsid w:val="00382EC6"/>
    <w:rsid w:val="0038304A"/>
    <w:rsid w:val="00383127"/>
    <w:rsid w:val="003832DD"/>
    <w:rsid w:val="0038342E"/>
    <w:rsid w:val="003835B9"/>
    <w:rsid w:val="003836B1"/>
    <w:rsid w:val="0038385F"/>
    <w:rsid w:val="00383867"/>
    <w:rsid w:val="00383988"/>
    <w:rsid w:val="00383DBF"/>
    <w:rsid w:val="0038408E"/>
    <w:rsid w:val="00384121"/>
    <w:rsid w:val="003841D6"/>
    <w:rsid w:val="0038434A"/>
    <w:rsid w:val="00384496"/>
    <w:rsid w:val="0038455D"/>
    <w:rsid w:val="0038480C"/>
    <w:rsid w:val="00384850"/>
    <w:rsid w:val="003849A5"/>
    <w:rsid w:val="003852E2"/>
    <w:rsid w:val="00385371"/>
    <w:rsid w:val="003854B9"/>
    <w:rsid w:val="0038568A"/>
    <w:rsid w:val="00385A12"/>
    <w:rsid w:val="00385AB5"/>
    <w:rsid w:val="00385C4B"/>
    <w:rsid w:val="00385D9D"/>
    <w:rsid w:val="00385E62"/>
    <w:rsid w:val="00385F50"/>
    <w:rsid w:val="0038607F"/>
    <w:rsid w:val="003861E1"/>
    <w:rsid w:val="00386EE3"/>
    <w:rsid w:val="00386F9B"/>
    <w:rsid w:val="00387063"/>
    <w:rsid w:val="00387436"/>
    <w:rsid w:val="00387556"/>
    <w:rsid w:val="003876C7"/>
    <w:rsid w:val="00387837"/>
    <w:rsid w:val="003879EF"/>
    <w:rsid w:val="00387F56"/>
    <w:rsid w:val="00390099"/>
    <w:rsid w:val="0039025F"/>
    <w:rsid w:val="003903E4"/>
    <w:rsid w:val="0039062B"/>
    <w:rsid w:val="00390815"/>
    <w:rsid w:val="00390887"/>
    <w:rsid w:val="00390C86"/>
    <w:rsid w:val="00390DA2"/>
    <w:rsid w:val="00390E9C"/>
    <w:rsid w:val="00390EDC"/>
    <w:rsid w:val="00390F52"/>
    <w:rsid w:val="00390F68"/>
    <w:rsid w:val="0039158E"/>
    <w:rsid w:val="003915E3"/>
    <w:rsid w:val="00391817"/>
    <w:rsid w:val="00391BCB"/>
    <w:rsid w:val="00391CBD"/>
    <w:rsid w:val="00391F1D"/>
    <w:rsid w:val="003922DD"/>
    <w:rsid w:val="003923A8"/>
    <w:rsid w:val="00392917"/>
    <w:rsid w:val="00392953"/>
    <w:rsid w:val="00392AE3"/>
    <w:rsid w:val="00392B1C"/>
    <w:rsid w:val="00392B7F"/>
    <w:rsid w:val="00392D0E"/>
    <w:rsid w:val="00392E32"/>
    <w:rsid w:val="00393381"/>
    <w:rsid w:val="003933AC"/>
    <w:rsid w:val="00393563"/>
    <w:rsid w:val="00393770"/>
    <w:rsid w:val="00393A20"/>
    <w:rsid w:val="00393A62"/>
    <w:rsid w:val="00393EDA"/>
    <w:rsid w:val="00393F38"/>
    <w:rsid w:val="003940F2"/>
    <w:rsid w:val="0039436F"/>
    <w:rsid w:val="003943B5"/>
    <w:rsid w:val="003947C8"/>
    <w:rsid w:val="00394842"/>
    <w:rsid w:val="00394A3C"/>
    <w:rsid w:val="00394C1B"/>
    <w:rsid w:val="00394D72"/>
    <w:rsid w:val="00394EE6"/>
    <w:rsid w:val="00395467"/>
    <w:rsid w:val="00395542"/>
    <w:rsid w:val="003956D6"/>
    <w:rsid w:val="003958CE"/>
    <w:rsid w:val="00395ADF"/>
    <w:rsid w:val="00395CAD"/>
    <w:rsid w:val="00395E98"/>
    <w:rsid w:val="00395F61"/>
    <w:rsid w:val="00396601"/>
    <w:rsid w:val="00396A56"/>
    <w:rsid w:val="00396AB3"/>
    <w:rsid w:val="00396E9D"/>
    <w:rsid w:val="003970DA"/>
    <w:rsid w:val="003975B7"/>
    <w:rsid w:val="003975EF"/>
    <w:rsid w:val="00397750"/>
    <w:rsid w:val="0039784F"/>
    <w:rsid w:val="00397910"/>
    <w:rsid w:val="00397AE1"/>
    <w:rsid w:val="00397B54"/>
    <w:rsid w:val="00397C79"/>
    <w:rsid w:val="00397D3A"/>
    <w:rsid w:val="00397DA1"/>
    <w:rsid w:val="00397E3B"/>
    <w:rsid w:val="003A03A0"/>
    <w:rsid w:val="003A03A9"/>
    <w:rsid w:val="003A08D5"/>
    <w:rsid w:val="003A0BD3"/>
    <w:rsid w:val="003A12E7"/>
    <w:rsid w:val="003A134D"/>
    <w:rsid w:val="003A1364"/>
    <w:rsid w:val="003A13BD"/>
    <w:rsid w:val="003A1416"/>
    <w:rsid w:val="003A170E"/>
    <w:rsid w:val="003A1811"/>
    <w:rsid w:val="003A1939"/>
    <w:rsid w:val="003A1B8A"/>
    <w:rsid w:val="003A1E4C"/>
    <w:rsid w:val="003A2412"/>
    <w:rsid w:val="003A27EB"/>
    <w:rsid w:val="003A2B8B"/>
    <w:rsid w:val="003A2E29"/>
    <w:rsid w:val="003A2F89"/>
    <w:rsid w:val="003A3344"/>
    <w:rsid w:val="003A3855"/>
    <w:rsid w:val="003A3D28"/>
    <w:rsid w:val="003A3F5A"/>
    <w:rsid w:val="003A4154"/>
    <w:rsid w:val="003A42EE"/>
    <w:rsid w:val="003A4391"/>
    <w:rsid w:val="003A43FD"/>
    <w:rsid w:val="003A472F"/>
    <w:rsid w:val="003A485C"/>
    <w:rsid w:val="003A4870"/>
    <w:rsid w:val="003A4974"/>
    <w:rsid w:val="003A4A02"/>
    <w:rsid w:val="003A4A40"/>
    <w:rsid w:val="003A4AF8"/>
    <w:rsid w:val="003A4BB3"/>
    <w:rsid w:val="003A4D9C"/>
    <w:rsid w:val="003A4F7E"/>
    <w:rsid w:val="003A4F9E"/>
    <w:rsid w:val="003A504B"/>
    <w:rsid w:val="003A516A"/>
    <w:rsid w:val="003A5231"/>
    <w:rsid w:val="003A56DF"/>
    <w:rsid w:val="003A571B"/>
    <w:rsid w:val="003A591F"/>
    <w:rsid w:val="003A5D49"/>
    <w:rsid w:val="003A5EED"/>
    <w:rsid w:val="003A5FF0"/>
    <w:rsid w:val="003A60FB"/>
    <w:rsid w:val="003A61DD"/>
    <w:rsid w:val="003A63A9"/>
    <w:rsid w:val="003A63D4"/>
    <w:rsid w:val="003A66A5"/>
    <w:rsid w:val="003A6709"/>
    <w:rsid w:val="003A6883"/>
    <w:rsid w:val="003A6B53"/>
    <w:rsid w:val="003A6FDB"/>
    <w:rsid w:val="003A6FE5"/>
    <w:rsid w:val="003A7187"/>
    <w:rsid w:val="003A7981"/>
    <w:rsid w:val="003A79D6"/>
    <w:rsid w:val="003A7C3C"/>
    <w:rsid w:val="003A7C64"/>
    <w:rsid w:val="003A7C6D"/>
    <w:rsid w:val="003A7C86"/>
    <w:rsid w:val="003A7D15"/>
    <w:rsid w:val="003A7D6D"/>
    <w:rsid w:val="003A7E07"/>
    <w:rsid w:val="003B0083"/>
    <w:rsid w:val="003B01AF"/>
    <w:rsid w:val="003B01D1"/>
    <w:rsid w:val="003B0244"/>
    <w:rsid w:val="003B03A6"/>
    <w:rsid w:val="003B0455"/>
    <w:rsid w:val="003B06AB"/>
    <w:rsid w:val="003B073E"/>
    <w:rsid w:val="003B098C"/>
    <w:rsid w:val="003B0D84"/>
    <w:rsid w:val="003B0F25"/>
    <w:rsid w:val="003B122D"/>
    <w:rsid w:val="003B13C6"/>
    <w:rsid w:val="003B1430"/>
    <w:rsid w:val="003B174E"/>
    <w:rsid w:val="003B1808"/>
    <w:rsid w:val="003B1878"/>
    <w:rsid w:val="003B1C85"/>
    <w:rsid w:val="003B1D08"/>
    <w:rsid w:val="003B21A8"/>
    <w:rsid w:val="003B22FF"/>
    <w:rsid w:val="003B243B"/>
    <w:rsid w:val="003B29C3"/>
    <w:rsid w:val="003B2B1F"/>
    <w:rsid w:val="003B2B52"/>
    <w:rsid w:val="003B2F49"/>
    <w:rsid w:val="003B313C"/>
    <w:rsid w:val="003B31E4"/>
    <w:rsid w:val="003B35B8"/>
    <w:rsid w:val="003B3666"/>
    <w:rsid w:val="003B396B"/>
    <w:rsid w:val="003B3B2B"/>
    <w:rsid w:val="003B3D64"/>
    <w:rsid w:val="003B44C0"/>
    <w:rsid w:val="003B450B"/>
    <w:rsid w:val="003B4A98"/>
    <w:rsid w:val="003B4AD3"/>
    <w:rsid w:val="003B4C97"/>
    <w:rsid w:val="003B4CEC"/>
    <w:rsid w:val="003B4DE2"/>
    <w:rsid w:val="003B5019"/>
    <w:rsid w:val="003B5145"/>
    <w:rsid w:val="003B5161"/>
    <w:rsid w:val="003B5415"/>
    <w:rsid w:val="003B5809"/>
    <w:rsid w:val="003B5ACB"/>
    <w:rsid w:val="003B5B77"/>
    <w:rsid w:val="003B5B98"/>
    <w:rsid w:val="003B5BF3"/>
    <w:rsid w:val="003B5D26"/>
    <w:rsid w:val="003B5EC5"/>
    <w:rsid w:val="003B5F8E"/>
    <w:rsid w:val="003B5FF7"/>
    <w:rsid w:val="003B5FFD"/>
    <w:rsid w:val="003B61AA"/>
    <w:rsid w:val="003B64CB"/>
    <w:rsid w:val="003B6544"/>
    <w:rsid w:val="003B65C4"/>
    <w:rsid w:val="003B6BA9"/>
    <w:rsid w:val="003B7030"/>
    <w:rsid w:val="003B7119"/>
    <w:rsid w:val="003B71F3"/>
    <w:rsid w:val="003B728F"/>
    <w:rsid w:val="003B7404"/>
    <w:rsid w:val="003B76D9"/>
    <w:rsid w:val="003B7742"/>
    <w:rsid w:val="003B7A66"/>
    <w:rsid w:val="003B7D68"/>
    <w:rsid w:val="003C068C"/>
    <w:rsid w:val="003C0690"/>
    <w:rsid w:val="003C0879"/>
    <w:rsid w:val="003C0A37"/>
    <w:rsid w:val="003C0C52"/>
    <w:rsid w:val="003C0C55"/>
    <w:rsid w:val="003C0D3E"/>
    <w:rsid w:val="003C0D44"/>
    <w:rsid w:val="003C0DEC"/>
    <w:rsid w:val="003C0E2F"/>
    <w:rsid w:val="003C121F"/>
    <w:rsid w:val="003C1236"/>
    <w:rsid w:val="003C128E"/>
    <w:rsid w:val="003C1331"/>
    <w:rsid w:val="003C15D5"/>
    <w:rsid w:val="003C1A08"/>
    <w:rsid w:val="003C1D6A"/>
    <w:rsid w:val="003C1E38"/>
    <w:rsid w:val="003C1E8A"/>
    <w:rsid w:val="003C2289"/>
    <w:rsid w:val="003C22AA"/>
    <w:rsid w:val="003C22B7"/>
    <w:rsid w:val="003C2315"/>
    <w:rsid w:val="003C232E"/>
    <w:rsid w:val="003C2337"/>
    <w:rsid w:val="003C23FA"/>
    <w:rsid w:val="003C2587"/>
    <w:rsid w:val="003C2840"/>
    <w:rsid w:val="003C2918"/>
    <w:rsid w:val="003C2999"/>
    <w:rsid w:val="003C29CD"/>
    <w:rsid w:val="003C2B31"/>
    <w:rsid w:val="003C2B38"/>
    <w:rsid w:val="003C2B71"/>
    <w:rsid w:val="003C2C8E"/>
    <w:rsid w:val="003C2EDE"/>
    <w:rsid w:val="003C2FE7"/>
    <w:rsid w:val="003C311B"/>
    <w:rsid w:val="003C31DC"/>
    <w:rsid w:val="003C324E"/>
    <w:rsid w:val="003C34C8"/>
    <w:rsid w:val="003C3828"/>
    <w:rsid w:val="003C382F"/>
    <w:rsid w:val="003C3874"/>
    <w:rsid w:val="003C3B0C"/>
    <w:rsid w:val="003C3DCD"/>
    <w:rsid w:val="003C3E2A"/>
    <w:rsid w:val="003C446D"/>
    <w:rsid w:val="003C4AFA"/>
    <w:rsid w:val="003C4B32"/>
    <w:rsid w:val="003C4DEC"/>
    <w:rsid w:val="003C5241"/>
    <w:rsid w:val="003C52D6"/>
    <w:rsid w:val="003C5632"/>
    <w:rsid w:val="003C5693"/>
    <w:rsid w:val="003C56B4"/>
    <w:rsid w:val="003C58B8"/>
    <w:rsid w:val="003C5DE9"/>
    <w:rsid w:val="003C5E02"/>
    <w:rsid w:val="003C5F9B"/>
    <w:rsid w:val="003C60D7"/>
    <w:rsid w:val="003C617B"/>
    <w:rsid w:val="003C619C"/>
    <w:rsid w:val="003C6305"/>
    <w:rsid w:val="003C6529"/>
    <w:rsid w:val="003C670E"/>
    <w:rsid w:val="003C6A98"/>
    <w:rsid w:val="003C6C42"/>
    <w:rsid w:val="003C6C7A"/>
    <w:rsid w:val="003C6CED"/>
    <w:rsid w:val="003C6DF8"/>
    <w:rsid w:val="003C6E09"/>
    <w:rsid w:val="003C70DB"/>
    <w:rsid w:val="003C71CA"/>
    <w:rsid w:val="003C7287"/>
    <w:rsid w:val="003C72CE"/>
    <w:rsid w:val="003C7429"/>
    <w:rsid w:val="003C7486"/>
    <w:rsid w:val="003C749C"/>
    <w:rsid w:val="003C74F6"/>
    <w:rsid w:val="003C7657"/>
    <w:rsid w:val="003C76F7"/>
    <w:rsid w:val="003C7849"/>
    <w:rsid w:val="003C78FD"/>
    <w:rsid w:val="003C7919"/>
    <w:rsid w:val="003C798C"/>
    <w:rsid w:val="003C7E87"/>
    <w:rsid w:val="003C7F7D"/>
    <w:rsid w:val="003C7F9F"/>
    <w:rsid w:val="003D0007"/>
    <w:rsid w:val="003D00DB"/>
    <w:rsid w:val="003D01F5"/>
    <w:rsid w:val="003D0309"/>
    <w:rsid w:val="003D0865"/>
    <w:rsid w:val="003D0B0F"/>
    <w:rsid w:val="003D0B86"/>
    <w:rsid w:val="003D0CDB"/>
    <w:rsid w:val="003D0DD1"/>
    <w:rsid w:val="003D0DD6"/>
    <w:rsid w:val="003D1181"/>
    <w:rsid w:val="003D12A4"/>
    <w:rsid w:val="003D1333"/>
    <w:rsid w:val="003D16C9"/>
    <w:rsid w:val="003D1973"/>
    <w:rsid w:val="003D1985"/>
    <w:rsid w:val="003D1E14"/>
    <w:rsid w:val="003D1EBA"/>
    <w:rsid w:val="003D2546"/>
    <w:rsid w:val="003D2571"/>
    <w:rsid w:val="003D27B2"/>
    <w:rsid w:val="003D29CB"/>
    <w:rsid w:val="003D2A28"/>
    <w:rsid w:val="003D2A2A"/>
    <w:rsid w:val="003D2A5A"/>
    <w:rsid w:val="003D2DBF"/>
    <w:rsid w:val="003D2F34"/>
    <w:rsid w:val="003D3096"/>
    <w:rsid w:val="003D3216"/>
    <w:rsid w:val="003D3228"/>
    <w:rsid w:val="003D33AD"/>
    <w:rsid w:val="003D34C5"/>
    <w:rsid w:val="003D34F9"/>
    <w:rsid w:val="003D36C3"/>
    <w:rsid w:val="003D3CD9"/>
    <w:rsid w:val="003D3D77"/>
    <w:rsid w:val="003D3E4E"/>
    <w:rsid w:val="003D4035"/>
    <w:rsid w:val="003D4245"/>
    <w:rsid w:val="003D4267"/>
    <w:rsid w:val="003D4294"/>
    <w:rsid w:val="003D42A9"/>
    <w:rsid w:val="003D4326"/>
    <w:rsid w:val="003D4348"/>
    <w:rsid w:val="003D434B"/>
    <w:rsid w:val="003D4467"/>
    <w:rsid w:val="003D44A2"/>
    <w:rsid w:val="003D464A"/>
    <w:rsid w:val="003D4667"/>
    <w:rsid w:val="003D4B0C"/>
    <w:rsid w:val="003D4BA6"/>
    <w:rsid w:val="003D5053"/>
    <w:rsid w:val="003D50A4"/>
    <w:rsid w:val="003D50ED"/>
    <w:rsid w:val="003D510E"/>
    <w:rsid w:val="003D51B5"/>
    <w:rsid w:val="003D51FD"/>
    <w:rsid w:val="003D533D"/>
    <w:rsid w:val="003D535F"/>
    <w:rsid w:val="003D551F"/>
    <w:rsid w:val="003D55C4"/>
    <w:rsid w:val="003D5638"/>
    <w:rsid w:val="003D5699"/>
    <w:rsid w:val="003D56EE"/>
    <w:rsid w:val="003D57B1"/>
    <w:rsid w:val="003D58D4"/>
    <w:rsid w:val="003D59A1"/>
    <w:rsid w:val="003D5C4C"/>
    <w:rsid w:val="003D5CAA"/>
    <w:rsid w:val="003D5F68"/>
    <w:rsid w:val="003D6007"/>
    <w:rsid w:val="003D6348"/>
    <w:rsid w:val="003D6A8E"/>
    <w:rsid w:val="003D6C30"/>
    <w:rsid w:val="003D6E76"/>
    <w:rsid w:val="003D6E7C"/>
    <w:rsid w:val="003D6ED1"/>
    <w:rsid w:val="003D7155"/>
    <w:rsid w:val="003D716D"/>
    <w:rsid w:val="003D72E1"/>
    <w:rsid w:val="003D7315"/>
    <w:rsid w:val="003D747B"/>
    <w:rsid w:val="003D7683"/>
    <w:rsid w:val="003D7706"/>
    <w:rsid w:val="003D7CDD"/>
    <w:rsid w:val="003D7E7B"/>
    <w:rsid w:val="003E00B9"/>
    <w:rsid w:val="003E01BB"/>
    <w:rsid w:val="003E0335"/>
    <w:rsid w:val="003E037C"/>
    <w:rsid w:val="003E0854"/>
    <w:rsid w:val="003E08C6"/>
    <w:rsid w:val="003E09AE"/>
    <w:rsid w:val="003E09F3"/>
    <w:rsid w:val="003E0A8A"/>
    <w:rsid w:val="003E0C53"/>
    <w:rsid w:val="003E10DB"/>
    <w:rsid w:val="003E1135"/>
    <w:rsid w:val="003E11BC"/>
    <w:rsid w:val="003E12BD"/>
    <w:rsid w:val="003E133F"/>
    <w:rsid w:val="003E14F8"/>
    <w:rsid w:val="003E1874"/>
    <w:rsid w:val="003E189E"/>
    <w:rsid w:val="003E1BE3"/>
    <w:rsid w:val="003E20EC"/>
    <w:rsid w:val="003E2320"/>
    <w:rsid w:val="003E234E"/>
    <w:rsid w:val="003E23B6"/>
    <w:rsid w:val="003E261C"/>
    <w:rsid w:val="003E2718"/>
    <w:rsid w:val="003E28A0"/>
    <w:rsid w:val="003E2A1E"/>
    <w:rsid w:val="003E2A4A"/>
    <w:rsid w:val="003E2B8D"/>
    <w:rsid w:val="003E2C4C"/>
    <w:rsid w:val="003E2C53"/>
    <w:rsid w:val="003E3123"/>
    <w:rsid w:val="003E31B8"/>
    <w:rsid w:val="003E31E9"/>
    <w:rsid w:val="003E34C3"/>
    <w:rsid w:val="003E3AA1"/>
    <w:rsid w:val="003E3CC9"/>
    <w:rsid w:val="003E3DAA"/>
    <w:rsid w:val="003E3E5F"/>
    <w:rsid w:val="003E4230"/>
    <w:rsid w:val="003E4274"/>
    <w:rsid w:val="003E452A"/>
    <w:rsid w:val="003E45CF"/>
    <w:rsid w:val="003E4AF7"/>
    <w:rsid w:val="003E4D95"/>
    <w:rsid w:val="003E4FDF"/>
    <w:rsid w:val="003E5065"/>
    <w:rsid w:val="003E5145"/>
    <w:rsid w:val="003E53D6"/>
    <w:rsid w:val="003E55B5"/>
    <w:rsid w:val="003E55D2"/>
    <w:rsid w:val="003E55E8"/>
    <w:rsid w:val="003E578D"/>
    <w:rsid w:val="003E5BA3"/>
    <w:rsid w:val="003E5F55"/>
    <w:rsid w:val="003E601A"/>
    <w:rsid w:val="003E6155"/>
    <w:rsid w:val="003E6389"/>
    <w:rsid w:val="003E63B6"/>
    <w:rsid w:val="003E6559"/>
    <w:rsid w:val="003E66CE"/>
    <w:rsid w:val="003E6811"/>
    <w:rsid w:val="003E699B"/>
    <w:rsid w:val="003E6BC3"/>
    <w:rsid w:val="003E6C59"/>
    <w:rsid w:val="003E6D03"/>
    <w:rsid w:val="003E728F"/>
    <w:rsid w:val="003E7356"/>
    <w:rsid w:val="003E7384"/>
    <w:rsid w:val="003E73AE"/>
    <w:rsid w:val="003E73C2"/>
    <w:rsid w:val="003E777D"/>
    <w:rsid w:val="003E78A9"/>
    <w:rsid w:val="003F002E"/>
    <w:rsid w:val="003F02FD"/>
    <w:rsid w:val="003F03DA"/>
    <w:rsid w:val="003F04DE"/>
    <w:rsid w:val="003F04F4"/>
    <w:rsid w:val="003F06DE"/>
    <w:rsid w:val="003F075E"/>
    <w:rsid w:val="003F1111"/>
    <w:rsid w:val="003F1655"/>
    <w:rsid w:val="003F1837"/>
    <w:rsid w:val="003F19BC"/>
    <w:rsid w:val="003F1BB9"/>
    <w:rsid w:val="003F1F43"/>
    <w:rsid w:val="003F1FDD"/>
    <w:rsid w:val="003F22DE"/>
    <w:rsid w:val="003F24CE"/>
    <w:rsid w:val="003F2560"/>
    <w:rsid w:val="003F2582"/>
    <w:rsid w:val="003F2BC2"/>
    <w:rsid w:val="003F2BF7"/>
    <w:rsid w:val="003F30F4"/>
    <w:rsid w:val="003F3216"/>
    <w:rsid w:val="003F348F"/>
    <w:rsid w:val="003F398D"/>
    <w:rsid w:val="003F39B2"/>
    <w:rsid w:val="003F3EC5"/>
    <w:rsid w:val="003F40BD"/>
    <w:rsid w:val="003F40D8"/>
    <w:rsid w:val="003F437F"/>
    <w:rsid w:val="003F4381"/>
    <w:rsid w:val="003F4529"/>
    <w:rsid w:val="003F4579"/>
    <w:rsid w:val="003F458D"/>
    <w:rsid w:val="003F45C8"/>
    <w:rsid w:val="003F4922"/>
    <w:rsid w:val="003F4A08"/>
    <w:rsid w:val="003F4BD1"/>
    <w:rsid w:val="003F4E9F"/>
    <w:rsid w:val="003F5528"/>
    <w:rsid w:val="003F553D"/>
    <w:rsid w:val="003F5688"/>
    <w:rsid w:val="003F56BA"/>
    <w:rsid w:val="003F58AC"/>
    <w:rsid w:val="003F593D"/>
    <w:rsid w:val="003F59DC"/>
    <w:rsid w:val="003F5AC2"/>
    <w:rsid w:val="003F5B67"/>
    <w:rsid w:val="003F5D95"/>
    <w:rsid w:val="003F639D"/>
    <w:rsid w:val="003F6960"/>
    <w:rsid w:val="003F6A96"/>
    <w:rsid w:val="003F6AC8"/>
    <w:rsid w:val="003F6B3F"/>
    <w:rsid w:val="003F6B99"/>
    <w:rsid w:val="003F7055"/>
    <w:rsid w:val="003F7264"/>
    <w:rsid w:val="003F72B3"/>
    <w:rsid w:val="003F73F0"/>
    <w:rsid w:val="003F7575"/>
    <w:rsid w:val="003F75A8"/>
    <w:rsid w:val="003F7C28"/>
    <w:rsid w:val="003F7CE1"/>
    <w:rsid w:val="003F7D22"/>
    <w:rsid w:val="003F7D76"/>
    <w:rsid w:val="003F7D81"/>
    <w:rsid w:val="003F7DB3"/>
    <w:rsid w:val="003F7DFE"/>
    <w:rsid w:val="003F7E29"/>
    <w:rsid w:val="003F7ED4"/>
    <w:rsid w:val="004002E6"/>
    <w:rsid w:val="0040049A"/>
    <w:rsid w:val="004005F9"/>
    <w:rsid w:val="004008A6"/>
    <w:rsid w:val="004008F3"/>
    <w:rsid w:val="00400B86"/>
    <w:rsid w:val="00400BD1"/>
    <w:rsid w:val="00400E0F"/>
    <w:rsid w:val="00401285"/>
    <w:rsid w:val="00401435"/>
    <w:rsid w:val="0040143D"/>
    <w:rsid w:val="00401907"/>
    <w:rsid w:val="00401A28"/>
    <w:rsid w:val="00401A7E"/>
    <w:rsid w:val="00402078"/>
    <w:rsid w:val="004021FC"/>
    <w:rsid w:val="004023EF"/>
    <w:rsid w:val="004024E9"/>
    <w:rsid w:val="0040263B"/>
    <w:rsid w:val="004026C0"/>
    <w:rsid w:val="004026F0"/>
    <w:rsid w:val="00402A53"/>
    <w:rsid w:val="00402B74"/>
    <w:rsid w:val="00402D90"/>
    <w:rsid w:val="00402DC8"/>
    <w:rsid w:val="00402E10"/>
    <w:rsid w:val="004031C1"/>
    <w:rsid w:val="004032B4"/>
    <w:rsid w:val="004033B3"/>
    <w:rsid w:val="004036E3"/>
    <w:rsid w:val="00403AB1"/>
    <w:rsid w:val="00403B22"/>
    <w:rsid w:val="00403C0C"/>
    <w:rsid w:val="00403D94"/>
    <w:rsid w:val="00404264"/>
    <w:rsid w:val="004046E1"/>
    <w:rsid w:val="0040496A"/>
    <w:rsid w:val="0040497C"/>
    <w:rsid w:val="004049A7"/>
    <w:rsid w:val="00404ECC"/>
    <w:rsid w:val="0040521B"/>
    <w:rsid w:val="00405422"/>
    <w:rsid w:val="00405469"/>
    <w:rsid w:val="004055C4"/>
    <w:rsid w:val="00405727"/>
    <w:rsid w:val="0040573E"/>
    <w:rsid w:val="004057E6"/>
    <w:rsid w:val="004058E5"/>
    <w:rsid w:val="00405951"/>
    <w:rsid w:val="00405BFB"/>
    <w:rsid w:val="00405F2B"/>
    <w:rsid w:val="00406301"/>
    <w:rsid w:val="0040646C"/>
    <w:rsid w:val="004065A3"/>
    <w:rsid w:val="00406722"/>
    <w:rsid w:val="0040673C"/>
    <w:rsid w:val="004067C4"/>
    <w:rsid w:val="00406A18"/>
    <w:rsid w:val="00406BD1"/>
    <w:rsid w:val="00406BE6"/>
    <w:rsid w:val="00406E82"/>
    <w:rsid w:val="00406EB7"/>
    <w:rsid w:val="00406F31"/>
    <w:rsid w:val="00407325"/>
    <w:rsid w:val="00407597"/>
    <w:rsid w:val="004075A3"/>
    <w:rsid w:val="004078DA"/>
    <w:rsid w:val="00407BBA"/>
    <w:rsid w:val="00407DE2"/>
    <w:rsid w:val="00410052"/>
    <w:rsid w:val="00410153"/>
    <w:rsid w:val="004101C6"/>
    <w:rsid w:val="0041026E"/>
    <w:rsid w:val="0041036B"/>
    <w:rsid w:val="00410637"/>
    <w:rsid w:val="004108BD"/>
    <w:rsid w:val="004109D5"/>
    <w:rsid w:val="00410B07"/>
    <w:rsid w:val="00410B71"/>
    <w:rsid w:val="00410DBE"/>
    <w:rsid w:val="00410E11"/>
    <w:rsid w:val="00411018"/>
    <w:rsid w:val="00411203"/>
    <w:rsid w:val="00411214"/>
    <w:rsid w:val="0041121E"/>
    <w:rsid w:val="00411295"/>
    <w:rsid w:val="0041156E"/>
    <w:rsid w:val="004115F7"/>
    <w:rsid w:val="004119F3"/>
    <w:rsid w:val="00412055"/>
    <w:rsid w:val="0041221F"/>
    <w:rsid w:val="004124E7"/>
    <w:rsid w:val="00412642"/>
    <w:rsid w:val="004126F5"/>
    <w:rsid w:val="004126FB"/>
    <w:rsid w:val="004127E1"/>
    <w:rsid w:val="00412898"/>
    <w:rsid w:val="004128DC"/>
    <w:rsid w:val="00412BD1"/>
    <w:rsid w:val="00412EBF"/>
    <w:rsid w:val="0041316A"/>
    <w:rsid w:val="004131D1"/>
    <w:rsid w:val="004136E0"/>
    <w:rsid w:val="004137E0"/>
    <w:rsid w:val="00413B20"/>
    <w:rsid w:val="00413B86"/>
    <w:rsid w:val="00413EFA"/>
    <w:rsid w:val="004142CC"/>
    <w:rsid w:val="00414328"/>
    <w:rsid w:val="0041462A"/>
    <w:rsid w:val="00414AC2"/>
    <w:rsid w:val="00414C05"/>
    <w:rsid w:val="00414CDA"/>
    <w:rsid w:val="004151CB"/>
    <w:rsid w:val="0041521B"/>
    <w:rsid w:val="004152CC"/>
    <w:rsid w:val="0041533B"/>
    <w:rsid w:val="0041592B"/>
    <w:rsid w:val="00415B14"/>
    <w:rsid w:val="00415C71"/>
    <w:rsid w:val="00415FBD"/>
    <w:rsid w:val="004160B0"/>
    <w:rsid w:val="004160F2"/>
    <w:rsid w:val="004161B4"/>
    <w:rsid w:val="004162F4"/>
    <w:rsid w:val="004162FE"/>
    <w:rsid w:val="004165FE"/>
    <w:rsid w:val="0041661F"/>
    <w:rsid w:val="004168A9"/>
    <w:rsid w:val="0041694F"/>
    <w:rsid w:val="00416DE1"/>
    <w:rsid w:val="00416E89"/>
    <w:rsid w:val="00417017"/>
    <w:rsid w:val="00417243"/>
    <w:rsid w:val="00417255"/>
    <w:rsid w:val="0041725C"/>
    <w:rsid w:val="004176E9"/>
    <w:rsid w:val="00417886"/>
    <w:rsid w:val="004178E3"/>
    <w:rsid w:val="00417D47"/>
    <w:rsid w:val="00417EB8"/>
    <w:rsid w:val="00420062"/>
    <w:rsid w:val="00420067"/>
    <w:rsid w:val="004201C5"/>
    <w:rsid w:val="00420263"/>
    <w:rsid w:val="00420288"/>
    <w:rsid w:val="00420656"/>
    <w:rsid w:val="00420E9D"/>
    <w:rsid w:val="00420F1D"/>
    <w:rsid w:val="004213F0"/>
    <w:rsid w:val="004215BA"/>
    <w:rsid w:val="004219F8"/>
    <w:rsid w:val="00421AB5"/>
    <w:rsid w:val="00421F81"/>
    <w:rsid w:val="00421FE1"/>
    <w:rsid w:val="0042243E"/>
    <w:rsid w:val="0042282C"/>
    <w:rsid w:val="00422D75"/>
    <w:rsid w:val="00422DC4"/>
    <w:rsid w:val="00422E20"/>
    <w:rsid w:val="004231A3"/>
    <w:rsid w:val="0042330C"/>
    <w:rsid w:val="00423342"/>
    <w:rsid w:val="00423423"/>
    <w:rsid w:val="004236F8"/>
    <w:rsid w:val="004238B2"/>
    <w:rsid w:val="00423A46"/>
    <w:rsid w:val="00423B72"/>
    <w:rsid w:val="00423BC9"/>
    <w:rsid w:val="00423BF3"/>
    <w:rsid w:val="00423F78"/>
    <w:rsid w:val="00424549"/>
    <w:rsid w:val="0042470C"/>
    <w:rsid w:val="004247E2"/>
    <w:rsid w:val="004248B0"/>
    <w:rsid w:val="00424917"/>
    <w:rsid w:val="00424B37"/>
    <w:rsid w:val="00424B5C"/>
    <w:rsid w:val="00424C80"/>
    <w:rsid w:val="00424DF3"/>
    <w:rsid w:val="00424E21"/>
    <w:rsid w:val="00424E6A"/>
    <w:rsid w:val="00424E8D"/>
    <w:rsid w:val="004250D4"/>
    <w:rsid w:val="00425187"/>
    <w:rsid w:val="0042524F"/>
    <w:rsid w:val="004255FF"/>
    <w:rsid w:val="004257CA"/>
    <w:rsid w:val="00425898"/>
    <w:rsid w:val="00425D51"/>
    <w:rsid w:val="00425E80"/>
    <w:rsid w:val="00425EE7"/>
    <w:rsid w:val="00426142"/>
    <w:rsid w:val="00426222"/>
    <w:rsid w:val="0042629A"/>
    <w:rsid w:val="004267EB"/>
    <w:rsid w:val="00426813"/>
    <w:rsid w:val="00426909"/>
    <w:rsid w:val="004269CC"/>
    <w:rsid w:val="00426A2E"/>
    <w:rsid w:val="00426E4A"/>
    <w:rsid w:val="004273F7"/>
    <w:rsid w:val="00427429"/>
    <w:rsid w:val="00427478"/>
    <w:rsid w:val="004275ED"/>
    <w:rsid w:val="004276A0"/>
    <w:rsid w:val="00427B84"/>
    <w:rsid w:val="004301CA"/>
    <w:rsid w:val="00430300"/>
    <w:rsid w:val="00430332"/>
    <w:rsid w:val="0043076E"/>
    <w:rsid w:val="00430866"/>
    <w:rsid w:val="00430B9A"/>
    <w:rsid w:val="00430C08"/>
    <w:rsid w:val="00430D01"/>
    <w:rsid w:val="00430DCC"/>
    <w:rsid w:val="00430E76"/>
    <w:rsid w:val="00430E7D"/>
    <w:rsid w:val="0043101F"/>
    <w:rsid w:val="004312C9"/>
    <w:rsid w:val="004314CD"/>
    <w:rsid w:val="004318C8"/>
    <w:rsid w:val="004319BF"/>
    <w:rsid w:val="00431BD1"/>
    <w:rsid w:val="00431E06"/>
    <w:rsid w:val="004323C9"/>
    <w:rsid w:val="0043255E"/>
    <w:rsid w:val="00432AA4"/>
    <w:rsid w:val="00432B36"/>
    <w:rsid w:val="00432C9C"/>
    <w:rsid w:val="00432D1F"/>
    <w:rsid w:val="00432DCD"/>
    <w:rsid w:val="00432EE2"/>
    <w:rsid w:val="00432EFF"/>
    <w:rsid w:val="00432F26"/>
    <w:rsid w:val="004331D2"/>
    <w:rsid w:val="004331DC"/>
    <w:rsid w:val="004336B6"/>
    <w:rsid w:val="0043378B"/>
    <w:rsid w:val="004337DE"/>
    <w:rsid w:val="00433A7A"/>
    <w:rsid w:val="00433E0E"/>
    <w:rsid w:val="0043411F"/>
    <w:rsid w:val="00434242"/>
    <w:rsid w:val="00434277"/>
    <w:rsid w:val="004344AC"/>
    <w:rsid w:val="00434522"/>
    <w:rsid w:val="00434583"/>
    <w:rsid w:val="0043467C"/>
    <w:rsid w:val="004349A0"/>
    <w:rsid w:val="00434F17"/>
    <w:rsid w:val="00434F19"/>
    <w:rsid w:val="004350AE"/>
    <w:rsid w:val="00435129"/>
    <w:rsid w:val="0043515B"/>
    <w:rsid w:val="004351EE"/>
    <w:rsid w:val="004354B2"/>
    <w:rsid w:val="00435645"/>
    <w:rsid w:val="00435648"/>
    <w:rsid w:val="004357C9"/>
    <w:rsid w:val="004358EB"/>
    <w:rsid w:val="00435A23"/>
    <w:rsid w:val="00435BD7"/>
    <w:rsid w:val="00436076"/>
    <w:rsid w:val="004361F4"/>
    <w:rsid w:val="004366FA"/>
    <w:rsid w:val="00436730"/>
    <w:rsid w:val="00436DF1"/>
    <w:rsid w:val="0043718D"/>
    <w:rsid w:val="00437315"/>
    <w:rsid w:val="004373C8"/>
    <w:rsid w:val="0043776B"/>
    <w:rsid w:val="0043799C"/>
    <w:rsid w:val="00437B71"/>
    <w:rsid w:val="00440056"/>
    <w:rsid w:val="00440604"/>
    <w:rsid w:val="00440746"/>
    <w:rsid w:val="0044095F"/>
    <w:rsid w:val="00440995"/>
    <w:rsid w:val="00440A2B"/>
    <w:rsid w:val="00440A39"/>
    <w:rsid w:val="00440B43"/>
    <w:rsid w:val="00440CF3"/>
    <w:rsid w:val="00440ECE"/>
    <w:rsid w:val="00440F8D"/>
    <w:rsid w:val="004411CA"/>
    <w:rsid w:val="004412AA"/>
    <w:rsid w:val="00441385"/>
    <w:rsid w:val="004413F4"/>
    <w:rsid w:val="00441442"/>
    <w:rsid w:val="004414FA"/>
    <w:rsid w:val="0044160C"/>
    <w:rsid w:val="0044176D"/>
    <w:rsid w:val="00441770"/>
    <w:rsid w:val="004417FF"/>
    <w:rsid w:val="00441ADA"/>
    <w:rsid w:val="00441BC7"/>
    <w:rsid w:val="00441C01"/>
    <w:rsid w:val="00441D0B"/>
    <w:rsid w:val="00441F40"/>
    <w:rsid w:val="00441FDD"/>
    <w:rsid w:val="004422EE"/>
    <w:rsid w:val="00442325"/>
    <w:rsid w:val="004424D2"/>
    <w:rsid w:val="004427E3"/>
    <w:rsid w:val="0044295B"/>
    <w:rsid w:val="00442A30"/>
    <w:rsid w:val="00442B5D"/>
    <w:rsid w:val="0044308B"/>
    <w:rsid w:val="00443258"/>
    <w:rsid w:val="004434F7"/>
    <w:rsid w:val="00443753"/>
    <w:rsid w:val="004439EC"/>
    <w:rsid w:val="00443BAA"/>
    <w:rsid w:val="00443BCD"/>
    <w:rsid w:val="00443C71"/>
    <w:rsid w:val="00443CB8"/>
    <w:rsid w:val="00443F97"/>
    <w:rsid w:val="004440A4"/>
    <w:rsid w:val="00444367"/>
    <w:rsid w:val="004447A0"/>
    <w:rsid w:val="00444810"/>
    <w:rsid w:val="00444ADF"/>
    <w:rsid w:val="00444DBF"/>
    <w:rsid w:val="00444DEF"/>
    <w:rsid w:val="00444F89"/>
    <w:rsid w:val="004454CF"/>
    <w:rsid w:val="004454E7"/>
    <w:rsid w:val="00445517"/>
    <w:rsid w:val="004456CA"/>
    <w:rsid w:val="004459D2"/>
    <w:rsid w:val="00445A4E"/>
    <w:rsid w:val="00445ADD"/>
    <w:rsid w:val="00445B2E"/>
    <w:rsid w:val="00445C9F"/>
    <w:rsid w:val="00445D73"/>
    <w:rsid w:val="00445E02"/>
    <w:rsid w:val="00445E73"/>
    <w:rsid w:val="00446266"/>
    <w:rsid w:val="00446358"/>
    <w:rsid w:val="004466F6"/>
    <w:rsid w:val="00446912"/>
    <w:rsid w:val="00446B72"/>
    <w:rsid w:val="00446B96"/>
    <w:rsid w:val="00446E3F"/>
    <w:rsid w:val="004472C3"/>
    <w:rsid w:val="004473E4"/>
    <w:rsid w:val="004474A3"/>
    <w:rsid w:val="00447598"/>
    <w:rsid w:val="00447778"/>
    <w:rsid w:val="00447885"/>
    <w:rsid w:val="00447901"/>
    <w:rsid w:val="00447A54"/>
    <w:rsid w:val="00447D2B"/>
    <w:rsid w:val="00447DF4"/>
    <w:rsid w:val="00447E9D"/>
    <w:rsid w:val="00447F25"/>
    <w:rsid w:val="00450110"/>
    <w:rsid w:val="004501E8"/>
    <w:rsid w:val="00450455"/>
    <w:rsid w:val="0045063A"/>
    <w:rsid w:val="00450835"/>
    <w:rsid w:val="00450AD7"/>
    <w:rsid w:val="00450AFF"/>
    <w:rsid w:val="00450BB4"/>
    <w:rsid w:val="00450BDB"/>
    <w:rsid w:val="00450BDC"/>
    <w:rsid w:val="00450C22"/>
    <w:rsid w:val="00450C77"/>
    <w:rsid w:val="00450C7D"/>
    <w:rsid w:val="00450D17"/>
    <w:rsid w:val="00450E81"/>
    <w:rsid w:val="00450E9A"/>
    <w:rsid w:val="00451182"/>
    <w:rsid w:val="00451184"/>
    <w:rsid w:val="004513A8"/>
    <w:rsid w:val="00451547"/>
    <w:rsid w:val="004519A8"/>
    <w:rsid w:val="00451AB9"/>
    <w:rsid w:val="00451B64"/>
    <w:rsid w:val="00451CC4"/>
    <w:rsid w:val="00452112"/>
    <w:rsid w:val="00452398"/>
    <w:rsid w:val="00452399"/>
    <w:rsid w:val="00452423"/>
    <w:rsid w:val="00452615"/>
    <w:rsid w:val="004526FA"/>
    <w:rsid w:val="00452A73"/>
    <w:rsid w:val="00452C6B"/>
    <w:rsid w:val="00452CB3"/>
    <w:rsid w:val="00452E74"/>
    <w:rsid w:val="00452ECE"/>
    <w:rsid w:val="00452FB5"/>
    <w:rsid w:val="00453041"/>
    <w:rsid w:val="004530B4"/>
    <w:rsid w:val="0045370F"/>
    <w:rsid w:val="004537EE"/>
    <w:rsid w:val="00453955"/>
    <w:rsid w:val="00453AE3"/>
    <w:rsid w:val="00453B2D"/>
    <w:rsid w:val="00453CE4"/>
    <w:rsid w:val="00453EA0"/>
    <w:rsid w:val="00453F88"/>
    <w:rsid w:val="00454148"/>
    <w:rsid w:val="00454206"/>
    <w:rsid w:val="00454295"/>
    <w:rsid w:val="004546BC"/>
    <w:rsid w:val="00454864"/>
    <w:rsid w:val="0045487A"/>
    <w:rsid w:val="00454979"/>
    <w:rsid w:val="00454A3A"/>
    <w:rsid w:val="00454A57"/>
    <w:rsid w:val="00454B77"/>
    <w:rsid w:val="00454BC2"/>
    <w:rsid w:val="00454BD6"/>
    <w:rsid w:val="00454E32"/>
    <w:rsid w:val="00455035"/>
    <w:rsid w:val="0045520B"/>
    <w:rsid w:val="00455360"/>
    <w:rsid w:val="00455400"/>
    <w:rsid w:val="004555D3"/>
    <w:rsid w:val="004555E7"/>
    <w:rsid w:val="004557AB"/>
    <w:rsid w:val="00455C9C"/>
    <w:rsid w:val="00455D65"/>
    <w:rsid w:val="00455E5C"/>
    <w:rsid w:val="00455F15"/>
    <w:rsid w:val="00456080"/>
    <w:rsid w:val="00456327"/>
    <w:rsid w:val="004563AF"/>
    <w:rsid w:val="004563ED"/>
    <w:rsid w:val="00456422"/>
    <w:rsid w:val="004565E0"/>
    <w:rsid w:val="0045667E"/>
    <w:rsid w:val="004569AB"/>
    <w:rsid w:val="00456A20"/>
    <w:rsid w:val="00456E4F"/>
    <w:rsid w:val="00456EC1"/>
    <w:rsid w:val="00456FFB"/>
    <w:rsid w:val="004570D7"/>
    <w:rsid w:val="004570F1"/>
    <w:rsid w:val="00457639"/>
    <w:rsid w:val="00457788"/>
    <w:rsid w:val="004577B2"/>
    <w:rsid w:val="0045781E"/>
    <w:rsid w:val="0045789B"/>
    <w:rsid w:val="00457FC3"/>
    <w:rsid w:val="0046001E"/>
    <w:rsid w:val="004600C6"/>
    <w:rsid w:val="004601DA"/>
    <w:rsid w:val="0046031F"/>
    <w:rsid w:val="0046039A"/>
    <w:rsid w:val="00460A86"/>
    <w:rsid w:val="00460C0A"/>
    <w:rsid w:val="00460CA4"/>
    <w:rsid w:val="00461163"/>
    <w:rsid w:val="0046145D"/>
    <w:rsid w:val="0046163D"/>
    <w:rsid w:val="004616CD"/>
    <w:rsid w:val="0046187C"/>
    <w:rsid w:val="00461A2E"/>
    <w:rsid w:val="00461BD0"/>
    <w:rsid w:val="00461CF6"/>
    <w:rsid w:val="00461E4E"/>
    <w:rsid w:val="00461E94"/>
    <w:rsid w:val="00461ED3"/>
    <w:rsid w:val="004620DE"/>
    <w:rsid w:val="00462544"/>
    <w:rsid w:val="004625F4"/>
    <w:rsid w:val="00462924"/>
    <w:rsid w:val="00462B31"/>
    <w:rsid w:val="00462D4C"/>
    <w:rsid w:val="00462FE2"/>
    <w:rsid w:val="004630D2"/>
    <w:rsid w:val="004630E9"/>
    <w:rsid w:val="0046316B"/>
    <w:rsid w:val="00463184"/>
    <w:rsid w:val="004635C5"/>
    <w:rsid w:val="004635F6"/>
    <w:rsid w:val="00463884"/>
    <w:rsid w:val="004638EF"/>
    <w:rsid w:val="004639BD"/>
    <w:rsid w:val="00463B56"/>
    <w:rsid w:val="00463CFD"/>
    <w:rsid w:val="00463DED"/>
    <w:rsid w:val="00463E10"/>
    <w:rsid w:val="00463F02"/>
    <w:rsid w:val="00464254"/>
    <w:rsid w:val="004643A4"/>
    <w:rsid w:val="004645AE"/>
    <w:rsid w:val="00464704"/>
    <w:rsid w:val="0046473C"/>
    <w:rsid w:val="00464792"/>
    <w:rsid w:val="004647A9"/>
    <w:rsid w:val="004648FC"/>
    <w:rsid w:val="004649DB"/>
    <w:rsid w:val="00464AC8"/>
    <w:rsid w:val="00464B21"/>
    <w:rsid w:val="00464B6C"/>
    <w:rsid w:val="00464B89"/>
    <w:rsid w:val="00464C9E"/>
    <w:rsid w:val="00464FEA"/>
    <w:rsid w:val="00465060"/>
    <w:rsid w:val="00465111"/>
    <w:rsid w:val="00465706"/>
    <w:rsid w:val="00465735"/>
    <w:rsid w:val="004657B4"/>
    <w:rsid w:val="004658DB"/>
    <w:rsid w:val="00465AEE"/>
    <w:rsid w:val="00465B8E"/>
    <w:rsid w:val="00465DCA"/>
    <w:rsid w:val="00466243"/>
    <w:rsid w:val="0046633B"/>
    <w:rsid w:val="00466A21"/>
    <w:rsid w:val="00466ABE"/>
    <w:rsid w:val="00466AD8"/>
    <w:rsid w:val="00466CC2"/>
    <w:rsid w:val="00466F83"/>
    <w:rsid w:val="00466F90"/>
    <w:rsid w:val="00467195"/>
    <w:rsid w:val="004673B4"/>
    <w:rsid w:val="004674E5"/>
    <w:rsid w:val="004676E7"/>
    <w:rsid w:val="00467787"/>
    <w:rsid w:val="00467900"/>
    <w:rsid w:val="00467AD2"/>
    <w:rsid w:val="00467DD2"/>
    <w:rsid w:val="00470164"/>
    <w:rsid w:val="00470356"/>
    <w:rsid w:val="004704D5"/>
    <w:rsid w:val="0047050D"/>
    <w:rsid w:val="0047075C"/>
    <w:rsid w:val="004707A9"/>
    <w:rsid w:val="0047087A"/>
    <w:rsid w:val="004708AE"/>
    <w:rsid w:val="00470967"/>
    <w:rsid w:val="00470D28"/>
    <w:rsid w:val="00470D83"/>
    <w:rsid w:val="00470DE1"/>
    <w:rsid w:val="004711EB"/>
    <w:rsid w:val="004712DA"/>
    <w:rsid w:val="004712E8"/>
    <w:rsid w:val="004715B3"/>
    <w:rsid w:val="00471668"/>
    <w:rsid w:val="0047166E"/>
    <w:rsid w:val="0047196B"/>
    <w:rsid w:val="00471A9A"/>
    <w:rsid w:val="00471AEE"/>
    <w:rsid w:val="00471AF6"/>
    <w:rsid w:val="00471B4A"/>
    <w:rsid w:val="00471D1C"/>
    <w:rsid w:val="00471DE5"/>
    <w:rsid w:val="00471E4D"/>
    <w:rsid w:val="0047234F"/>
    <w:rsid w:val="0047257B"/>
    <w:rsid w:val="00472830"/>
    <w:rsid w:val="00472979"/>
    <w:rsid w:val="00472A7B"/>
    <w:rsid w:val="00472ADA"/>
    <w:rsid w:val="00472BCD"/>
    <w:rsid w:val="0047339E"/>
    <w:rsid w:val="004733DA"/>
    <w:rsid w:val="004735A2"/>
    <w:rsid w:val="004736AE"/>
    <w:rsid w:val="00473737"/>
    <w:rsid w:val="00473877"/>
    <w:rsid w:val="0047391B"/>
    <w:rsid w:val="00473A33"/>
    <w:rsid w:val="00473CD6"/>
    <w:rsid w:val="00473DCD"/>
    <w:rsid w:val="00473DE0"/>
    <w:rsid w:val="00473E2F"/>
    <w:rsid w:val="00473FC6"/>
    <w:rsid w:val="00473FFF"/>
    <w:rsid w:val="00474104"/>
    <w:rsid w:val="0047412C"/>
    <w:rsid w:val="0047413E"/>
    <w:rsid w:val="004744C9"/>
    <w:rsid w:val="0047483C"/>
    <w:rsid w:val="00474854"/>
    <w:rsid w:val="00474964"/>
    <w:rsid w:val="004749FE"/>
    <w:rsid w:val="00474B16"/>
    <w:rsid w:val="004751BD"/>
    <w:rsid w:val="004754F0"/>
    <w:rsid w:val="004755EC"/>
    <w:rsid w:val="0047576F"/>
    <w:rsid w:val="00475B2B"/>
    <w:rsid w:val="00475D11"/>
    <w:rsid w:val="00475E18"/>
    <w:rsid w:val="004760AB"/>
    <w:rsid w:val="00476240"/>
    <w:rsid w:val="0047685D"/>
    <w:rsid w:val="0047685F"/>
    <w:rsid w:val="00476E11"/>
    <w:rsid w:val="00476F1C"/>
    <w:rsid w:val="00476FB1"/>
    <w:rsid w:val="0047711E"/>
    <w:rsid w:val="00477399"/>
    <w:rsid w:val="004773CE"/>
    <w:rsid w:val="00477620"/>
    <w:rsid w:val="00477810"/>
    <w:rsid w:val="00477AD2"/>
    <w:rsid w:val="00477B5E"/>
    <w:rsid w:val="00477EFB"/>
    <w:rsid w:val="00477FA5"/>
    <w:rsid w:val="00477FCC"/>
    <w:rsid w:val="0048004B"/>
    <w:rsid w:val="00480343"/>
    <w:rsid w:val="0048034F"/>
    <w:rsid w:val="00480949"/>
    <w:rsid w:val="00480E9C"/>
    <w:rsid w:val="004810B0"/>
    <w:rsid w:val="004811E3"/>
    <w:rsid w:val="00481201"/>
    <w:rsid w:val="004812D0"/>
    <w:rsid w:val="0048137D"/>
    <w:rsid w:val="004813E7"/>
    <w:rsid w:val="00481511"/>
    <w:rsid w:val="00481539"/>
    <w:rsid w:val="00481645"/>
    <w:rsid w:val="00481823"/>
    <w:rsid w:val="00481D05"/>
    <w:rsid w:val="00481D53"/>
    <w:rsid w:val="00481E47"/>
    <w:rsid w:val="00482620"/>
    <w:rsid w:val="00482710"/>
    <w:rsid w:val="004827C6"/>
    <w:rsid w:val="0048284F"/>
    <w:rsid w:val="004829FA"/>
    <w:rsid w:val="00482D6C"/>
    <w:rsid w:val="00483238"/>
    <w:rsid w:val="00483317"/>
    <w:rsid w:val="004835FA"/>
    <w:rsid w:val="0048394E"/>
    <w:rsid w:val="00483FA1"/>
    <w:rsid w:val="00484279"/>
    <w:rsid w:val="00484387"/>
    <w:rsid w:val="00484514"/>
    <w:rsid w:val="00484689"/>
    <w:rsid w:val="0048475A"/>
    <w:rsid w:val="00484802"/>
    <w:rsid w:val="00485260"/>
    <w:rsid w:val="0048540C"/>
    <w:rsid w:val="00485500"/>
    <w:rsid w:val="00485590"/>
    <w:rsid w:val="004856C8"/>
    <w:rsid w:val="00485720"/>
    <w:rsid w:val="004857D6"/>
    <w:rsid w:val="004859A9"/>
    <w:rsid w:val="00485A62"/>
    <w:rsid w:val="00485D12"/>
    <w:rsid w:val="00485D44"/>
    <w:rsid w:val="00485DB9"/>
    <w:rsid w:val="00485E2F"/>
    <w:rsid w:val="00486008"/>
    <w:rsid w:val="004860DF"/>
    <w:rsid w:val="00486621"/>
    <w:rsid w:val="004866DD"/>
    <w:rsid w:val="00486918"/>
    <w:rsid w:val="0048713A"/>
    <w:rsid w:val="0048719E"/>
    <w:rsid w:val="004872A9"/>
    <w:rsid w:val="0048787A"/>
    <w:rsid w:val="00487D64"/>
    <w:rsid w:val="00487F70"/>
    <w:rsid w:val="004900D5"/>
    <w:rsid w:val="00490212"/>
    <w:rsid w:val="0049024A"/>
    <w:rsid w:val="00490264"/>
    <w:rsid w:val="004907D5"/>
    <w:rsid w:val="00490865"/>
    <w:rsid w:val="004908D8"/>
    <w:rsid w:val="0049098D"/>
    <w:rsid w:val="00490A30"/>
    <w:rsid w:val="00490AAF"/>
    <w:rsid w:val="00490ABE"/>
    <w:rsid w:val="00490DFA"/>
    <w:rsid w:val="0049101A"/>
    <w:rsid w:val="004910FF"/>
    <w:rsid w:val="00491175"/>
    <w:rsid w:val="004911FF"/>
    <w:rsid w:val="00491265"/>
    <w:rsid w:val="004912DF"/>
    <w:rsid w:val="0049142C"/>
    <w:rsid w:val="004917C0"/>
    <w:rsid w:val="00491C43"/>
    <w:rsid w:val="00491D13"/>
    <w:rsid w:val="00491F1E"/>
    <w:rsid w:val="004922D7"/>
    <w:rsid w:val="00492425"/>
    <w:rsid w:val="00492454"/>
    <w:rsid w:val="004924CE"/>
    <w:rsid w:val="0049278E"/>
    <w:rsid w:val="004927B8"/>
    <w:rsid w:val="004927E2"/>
    <w:rsid w:val="00492941"/>
    <w:rsid w:val="004929BF"/>
    <w:rsid w:val="00492C1E"/>
    <w:rsid w:val="00492CA9"/>
    <w:rsid w:val="00492CF0"/>
    <w:rsid w:val="00492E63"/>
    <w:rsid w:val="00493000"/>
    <w:rsid w:val="00493341"/>
    <w:rsid w:val="0049353D"/>
    <w:rsid w:val="004936C0"/>
    <w:rsid w:val="004937DD"/>
    <w:rsid w:val="00493917"/>
    <w:rsid w:val="00493A41"/>
    <w:rsid w:val="00493A57"/>
    <w:rsid w:val="00494005"/>
    <w:rsid w:val="00494258"/>
    <w:rsid w:val="0049436A"/>
    <w:rsid w:val="0049464D"/>
    <w:rsid w:val="00494D7F"/>
    <w:rsid w:val="00495000"/>
    <w:rsid w:val="00495424"/>
    <w:rsid w:val="004954AE"/>
    <w:rsid w:val="004954E5"/>
    <w:rsid w:val="00495585"/>
    <w:rsid w:val="004955AB"/>
    <w:rsid w:val="00495663"/>
    <w:rsid w:val="0049567A"/>
    <w:rsid w:val="004957AC"/>
    <w:rsid w:val="004957BB"/>
    <w:rsid w:val="00495BDC"/>
    <w:rsid w:val="00495D74"/>
    <w:rsid w:val="00495E49"/>
    <w:rsid w:val="00495EF5"/>
    <w:rsid w:val="00495F65"/>
    <w:rsid w:val="00495F93"/>
    <w:rsid w:val="004960C9"/>
    <w:rsid w:val="00496594"/>
    <w:rsid w:val="00496682"/>
    <w:rsid w:val="00496798"/>
    <w:rsid w:val="004967D2"/>
    <w:rsid w:val="004967DB"/>
    <w:rsid w:val="004969AE"/>
    <w:rsid w:val="00496B6E"/>
    <w:rsid w:val="00496C2B"/>
    <w:rsid w:val="00496F11"/>
    <w:rsid w:val="0049702F"/>
    <w:rsid w:val="0049722A"/>
    <w:rsid w:val="004972B9"/>
    <w:rsid w:val="0049731C"/>
    <w:rsid w:val="00497533"/>
    <w:rsid w:val="004976CC"/>
    <w:rsid w:val="004977EC"/>
    <w:rsid w:val="00497937"/>
    <w:rsid w:val="00497D0F"/>
    <w:rsid w:val="00497D7A"/>
    <w:rsid w:val="004A0124"/>
    <w:rsid w:val="004A047A"/>
    <w:rsid w:val="004A04CD"/>
    <w:rsid w:val="004A05AD"/>
    <w:rsid w:val="004A05EF"/>
    <w:rsid w:val="004A06BD"/>
    <w:rsid w:val="004A07CC"/>
    <w:rsid w:val="004A080E"/>
    <w:rsid w:val="004A0C4E"/>
    <w:rsid w:val="004A0E45"/>
    <w:rsid w:val="004A0F15"/>
    <w:rsid w:val="004A11C5"/>
    <w:rsid w:val="004A155C"/>
    <w:rsid w:val="004A175D"/>
    <w:rsid w:val="004A17A3"/>
    <w:rsid w:val="004A1859"/>
    <w:rsid w:val="004A1B6F"/>
    <w:rsid w:val="004A1E6F"/>
    <w:rsid w:val="004A1F98"/>
    <w:rsid w:val="004A1FEC"/>
    <w:rsid w:val="004A2156"/>
    <w:rsid w:val="004A274E"/>
    <w:rsid w:val="004A280E"/>
    <w:rsid w:val="004A2A9B"/>
    <w:rsid w:val="004A2ADD"/>
    <w:rsid w:val="004A2C40"/>
    <w:rsid w:val="004A2EE0"/>
    <w:rsid w:val="004A2FC1"/>
    <w:rsid w:val="004A307B"/>
    <w:rsid w:val="004A30F2"/>
    <w:rsid w:val="004A32A2"/>
    <w:rsid w:val="004A336D"/>
    <w:rsid w:val="004A33AA"/>
    <w:rsid w:val="004A38EE"/>
    <w:rsid w:val="004A39B5"/>
    <w:rsid w:val="004A3E63"/>
    <w:rsid w:val="004A3F7D"/>
    <w:rsid w:val="004A3FD1"/>
    <w:rsid w:val="004A4000"/>
    <w:rsid w:val="004A425C"/>
    <w:rsid w:val="004A46DA"/>
    <w:rsid w:val="004A487D"/>
    <w:rsid w:val="004A4903"/>
    <w:rsid w:val="004A498E"/>
    <w:rsid w:val="004A49FE"/>
    <w:rsid w:val="004A4A65"/>
    <w:rsid w:val="004A4F87"/>
    <w:rsid w:val="004A55C0"/>
    <w:rsid w:val="004A5898"/>
    <w:rsid w:val="004A58E0"/>
    <w:rsid w:val="004A5BB8"/>
    <w:rsid w:val="004A5CD9"/>
    <w:rsid w:val="004A602A"/>
    <w:rsid w:val="004A60B1"/>
    <w:rsid w:val="004A6303"/>
    <w:rsid w:val="004A666F"/>
    <w:rsid w:val="004A6697"/>
    <w:rsid w:val="004A66B8"/>
    <w:rsid w:val="004A690F"/>
    <w:rsid w:val="004A6BED"/>
    <w:rsid w:val="004A6C51"/>
    <w:rsid w:val="004A6DD7"/>
    <w:rsid w:val="004A6E00"/>
    <w:rsid w:val="004A6E6F"/>
    <w:rsid w:val="004A7030"/>
    <w:rsid w:val="004A7272"/>
    <w:rsid w:val="004A7306"/>
    <w:rsid w:val="004A77E4"/>
    <w:rsid w:val="004A7832"/>
    <w:rsid w:val="004A78BD"/>
    <w:rsid w:val="004A7930"/>
    <w:rsid w:val="004A7D9A"/>
    <w:rsid w:val="004A7E4A"/>
    <w:rsid w:val="004A7E50"/>
    <w:rsid w:val="004B0D86"/>
    <w:rsid w:val="004B0DB2"/>
    <w:rsid w:val="004B0DCB"/>
    <w:rsid w:val="004B0DEF"/>
    <w:rsid w:val="004B116D"/>
    <w:rsid w:val="004B1177"/>
    <w:rsid w:val="004B124B"/>
    <w:rsid w:val="004B1308"/>
    <w:rsid w:val="004B19A5"/>
    <w:rsid w:val="004B1AC7"/>
    <w:rsid w:val="004B1DB8"/>
    <w:rsid w:val="004B1F5F"/>
    <w:rsid w:val="004B2104"/>
    <w:rsid w:val="004B2382"/>
    <w:rsid w:val="004B2446"/>
    <w:rsid w:val="004B2768"/>
    <w:rsid w:val="004B2A80"/>
    <w:rsid w:val="004B2AA0"/>
    <w:rsid w:val="004B2D55"/>
    <w:rsid w:val="004B2E59"/>
    <w:rsid w:val="004B31AD"/>
    <w:rsid w:val="004B31E7"/>
    <w:rsid w:val="004B332E"/>
    <w:rsid w:val="004B34FD"/>
    <w:rsid w:val="004B36C5"/>
    <w:rsid w:val="004B36DD"/>
    <w:rsid w:val="004B38BB"/>
    <w:rsid w:val="004B3980"/>
    <w:rsid w:val="004B3A7A"/>
    <w:rsid w:val="004B3A86"/>
    <w:rsid w:val="004B3BB9"/>
    <w:rsid w:val="004B40BB"/>
    <w:rsid w:val="004B4527"/>
    <w:rsid w:val="004B4843"/>
    <w:rsid w:val="004B4935"/>
    <w:rsid w:val="004B4952"/>
    <w:rsid w:val="004B4B11"/>
    <w:rsid w:val="004B4B4A"/>
    <w:rsid w:val="004B504D"/>
    <w:rsid w:val="004B55A1"/>
    <w:rsid w:val="004B579A"/>
    <w:rsid w:val="004B57C8"/>
    <w:rsid w:val="004B58A5"/>
    <w:rsid w:val="004B58CE"/>
    <w:rsid w:val="004B58D6"/>
    <w:rsid w:val="004B58EE"/>
    <w:rsid w:val="004B5951"/>
    <w:rsid w:val="004B5B04"/>
    <w:rsid w:val="004B5B81"/>
    <w:rsid w:val="004B5C2B"/>
    <w:rsid w:val="004B5C8A"/>
    <w:rsid w:val="004B5EEA"/>
    <w:rsid w:val="004B63C5"/>
    <w:rsid w:val="004B63EC"/>
    <w:rsid w:val="004B66CF"/>
    <w:rsid w:val="004B6757"/>
    <w:rsid w:val="004B6AD0"/>
    <w:rsid w:val="004B6AD5"/>
    <w:rsid w:val="004B6CC1"/>
    <w:rsid w:val="004B6D2D"/>
    <w:rsid w:val="004B6DE1"/>
    <w:rsid w:val="004B6EFE"/>
    <w:rsid w:val="004B70AF"/>
    <w:rsid w:val="004B715F"/>
    <w:rsid w:val="004B74C8"/>
    <w:rsid w:val="004B77C0"/>
    <w:rsid w:val="004B7AB7"/>
    <w:rsid w:val="004B7B5B"/>
    <w:rsid w:val="004B7C4B"/>
    <w:rsid w:val="004B7CCC"/>
    <w:rsid w:val="004B7D94"/>
    <w:rsid w:val="004C0105"/>
    <w:rsid w:val="004C010F"/>
    <w:rsid w:val="004C01A8"/>
    <w:rsid w:val="004C02FE"/>
    <w:rsid w:val="004C0442"/>
    <w:rsid w:val="004C05EB"/>
    <w:rsid w:val="004C06B4"/>
    <w:rsid w:val="004C0883"/>
    <w:rsid w:val="004C0980"/>
    <w:rsid w:val="004C09B2"/>
    <w:rsid w:val="004C09D5"/>
    <w:rsid w:val="004C0BEA"/>
    <w:rsid w:val="004C0DB3"/>
    <w:rsid w:val="004C0DD6"/>
    <w:rsid w:val="004C116C"/>
    <w:rsid w:val="004C1187"/>
    <w:rsid w:val="004C11FC"/>
    <w:rsid w:val="004C12BF"/>
    <w:rsid w:val="004C13B9"/>
    <w:rsid w:val="004C1526"/>
    <w:rsid w:val="004C181B"/>
    <w:rsid w:val="004C1BBF"/>
    <w:rsid w:val="004C1BD5"/>
    <w:rsid w:val="004C1C43"/>
    <w:rsid w:val="004C1E88"/>
    <w:rsid w:val="004C1E9F"/>
    <w:rsid w:val="004C1ECF"/>
    <w:rsid w:val="004C1F2B"/>
    <w:rsid w:val="004C1F6D"/>
    <w:rsid w:val="004C2133"/>
    <w:rsid w:val="004C21B5"/>
    <w:rsid w:val="004C240C"/>
    <w:rsid w:val="004C2425"/>
    <w:rsid w:val="004C256B"/>
    <w:rsid w:val="004C257F"/>
    <w:rsid w:val="004C25E5"/>
    <w:rsid w:val="004C271C"/>
    <w:rsid w:val="004C27AC"/>
    <w:rsid w:val="004C27FA"/>
    <w:rsid w:val="004C28AE"/>
    <w:rsid w:val="004C32C7"/>
    <w:rsid w:val="004C345A"/>
    <w:rsid w:val="004C36AB"/>
    <w:rsid w:val="004C374E"/>
    <w:rsid w:val="004C37B1"/>
    <w:rsid w:val="004C3934"/>
    <w:rsid w:val="004C3A27"/>
    <w:rsid w:val="004C3D9A"/>
    <w:rsid w:val="004C3DE9"/>
    <w:rsid w:val="004C3EEC"/>
    <w:rsid w:val="004C3F67"/>
    <w:rsid w:val="004C4005"/>
    <w:rsid w:val="004C408D"/>
    <w:rsid w:val="004C42C6"/>
    <w:rsid w:val="004C45A9"/>
    <w:rsid w:val="004C4635"/>
    <w:rsid w:val="004C468B"/>
    <w:rsid w:val="004C46A2"/>
    <w:rsid w:val="004C47FE"/>
    <w:rsid w:val="004C494D"/>
    <w:rsid w:val="004C4B54"/>
    <w:rsid w:val="004C4B5A"/>
    <w:rsid w:val="004C4B81"/>
    <w:rsid w:val="004C4BB7"/>
    <w:rsid w:val="004C4DDF"/>
    <w:rsid w:val="004C4F4C"/>
    <w:rsid w:val="004C526C"/>
    <w:rsid w:val="004C535E"/>
    <w:rsid w:val="004C5875"/>
    <w:rsid w:val="004C59B6"/>
    <w:rsid w:val="004C5A37"/>
    <w:rsid w:val="004C5D5B"/>
    <w:rsid w:val="004C6240"/>
    <w:rsid w:val="004C63BC"/>
    <w:rsid w:val="004C64A2"/>
    <w:rsid w:val="004C64D4"/>
    <w:rsid w:val="004C6528"/>
    <w:rsid w:val="004C65C9"/>
    <w:rsid w:val="004C67AD"/>
    <w:rsid w:val="004C684B"/>
    <w:rsid w:val="004C68A7"/>
    <w:rsid w:val="004C6C19"/>
    <w:rsid w:val="004C6C5C"/>
    <w:rsid w:val="004C6C92"/>
    <w:rsid w:val="004C6CD0"/>
    <w:rsid w:val="004C6F11"/>
    <w:rsid w:val="004C6FD2"/>
    <w:rsid w:val="004C70EB"/>
    <w:rsid w:val="004C7317"/>
    <w:rsid w:val="004C7757"/>
    <w:rsid w:val="004C7923"/>
    <w:rsid w:val="004C7D0F"/>
    <w:rsid w:val="004C7D5A"/>
    <w:rsid w:val="004D00E3"/>
    <w:rsid w:val="004D0323"/>
    <w:rsid w:val="004D0354"/>
    <w:rsid w:val="004D0609"/>
    <w:rsid w:val="004D07A5"/>
    <w:rsid w:val="004D0822"/>
    <w:rsid w:val="004D092D"/>
    <w:rsid w:val="004D0A29"/>
    <w:rsid w:val="004D0AC2"/>
    <w:rsid w:val="004D0D32"/>
    <w:rsid w:val="004D0FEB"/>
    <w:rsid w:val="004D114B"/>
    <w:rsid w:val="004D157E"/>
    <w:rsid w:val="004D1739"/>
    <w:rsid w:val="004D176C"/>
    <w:rsid w:val="004D17C8"/>
    <w:rsid w:val="004D1807"/>
    <w:rsid w:val="004D1ABA"/>
    <w:rsid w:val="004D1B8A"/>
    <w:rsid w:val="004D1D6D"/>
    <w:rsid w:val="004D210A"/>
    <w:rsid w:val="004D23BB"/>
    <w:rsid w:val="004D2556"/>
    <w:rsid w:val="004D27A9"/>
    <w:rsid w:val="004D29EF"/>
    <w:rsid w:val="004D2A83"/>
    <w:rsid w:val="004D2AA7"/>
    <w:rsid w:val="004D2BFF"/>
    <w:rsid w:val="004D2DE0"/>
    <w:rsid w:val="004D2E26"/>
    <w:rsid w:val="004D2F7B"/>
    <w:rsid w:val="004D3035"/>
    <w:rsid w:val="004D3116"/>
    <w:rsid w:val="004D33AE"/>
    <w:rsid w:val="004D33AF"/>
    <w:rsid w:val="004D34F2"/>
    <w:rsid w:val="004D3509"/>
    <w:rsid w:val="004D3606"/>
    <w:rsid w:val="004D3766"/>
    <w:rsid w:val="004D3778"/>
    <w:rsid w:val="004D39FB"/>
    <w:rsid w:val="004D3B6B"/>
    <w:rsid w:val="004D3C34"/>
    <w:rsid w:val="004D3C94"/>
    <w:rsid w:val="004D3C9B"/>
    <w:rsid w:val="004D3CAD"/>
    <w:rsid w:val="004D4051"/>
    <w:rsid w:val="004D4143"/>
    <w:rsid w:val="004D44CF"/>
    <w:rsid w:val="004D44E8"/>
    <w:rsid w:val="004D462F"/>
    <w:rsid w:val="004D4748"/>
    <w:rsid w:val="004D47F1"/>
    <w:rsid w:val="004D480D"/>
    <w:rsid w:val="004D4B8B"/>
    <w:rsid w:val="004D4C22"/>
    <w:rsid w:val="004D4C5A"/>
    <w:rsid w:val="004D4CE8"/>
    <w:rsid w:val="004D4E6E"/>
    <w:rsid w:val="004D4EC0"/>
    <w:rsid w:val="004D4FBF"/>
    <w:rsid w:val="004D50A8"/>
    <w:rsid w:val="004D52E9"/>
    <w:rsid w:val="004D56B2"/>
    <w:rsid w:val="004D5840"/>
    <w:rsid w:val="004D5936"/>
    <w:rsid w:val="004D5BC6"/>
    <w:rsid w:val="004D5D33"/>
    <w:rsid w:val="004D5E4B"/>
    <w:rsid w:val="004D5EA3"/>
    <w:rsid w:val="004D64B7"/>
    <w:rsid w:val="004D64E0"/>
    <w:rsid w:val="004D6599"/>
    <w:rsid w:val="004D6845"/>
    <w:rsid w:val="004D6B76"/>
    <w:rsid w:val="004D6CF1"/>
    <w:rsid w:val="004D6F69"/>
    <w:rsid w:val="004D70E9"/>
    <w:rsid w:val="004D7267"/>
    <w:rsid w:val="004D7398"/>
    <w:rsid w:val="004D7456"/>
    <w:rsid w:val="004D7487"/>
    <w:rsid w:val="004D74E4"/>
    <w:rsid w:val="004D7842"/>
    <w:rsid w:val="004D7862"/>
    <w:rsid w:val="004D7ACF"/>
    <w:rsid w:val="004D7AEA"/>
    <w:rsid w:val="004D7BB9"/>
    <w:rsid w:val="004D7BEB"/>
    <w:rsid w:val="004D7DE0"/>
    <w:rsid w:val="004E0097"/>
    <w:rsid w:val="004E027F"/>
    <w:rsid w:val="004E042A"/>
    <w:rsid w:val="004E042B"/>
    <w:rsid w:val="004E08F2"/>
    <w:rsid w:val="004E09AD"/>
    <w:rsid w:val="004E0D82"/>
    <w:rsid w:val="004E0F30"/>
    <w:rsid w:val="004E1186"/>
    <w:rsid w:val="004E11A0"/>
    <w:rsid w:val="004E1216"/>
    <w:rsid w:val="004E1218"/>
    <w:rsid w:val="004E129C"/>
    <w:rsid w:val="004E1ABA"/>
    <w:rsid w:val="004E1CB0"/>
    <w:rsid w:val="004E209B"/>
    <w:rsid w:val="004E20FA"/>
    <w:rsid w:val="004E21B0"/>
    <w:rsid w:val="004E229E"/>
    <w:rsid w:val="004E246B"/>
    <w:rsid w:val="004E25C5"/>
    <w:rsid w:val="004E290B"/>
    <w:rsid w:val="004E29A7"/>
    <w:rsid w:val="004E2B6A"/>
    <w:rsid w:val="004E2BFC"/>
    <w:rsid w:val="004E30AE"/>
    <w:rsid w:val="004E31A2"/>
    <w:rsid w:val="004E3217"/>
    <w:rsid w:val="004E3224"/>
    <w:rsid w:val="004E32B3"/>
    <w:rsid w:val="004E32BC"/>
    <w:rsid w:val="004E32FD"/>
    <w:rsid w:val="004E3383"/>
    <w:rsid w:val="004E33F0"/>
    <w:rsid w:val="004E3602"/>
    <w:rsid w:val="004E3997"/>
    <w:rsid w:val="004E3A3C"/>
    <w:rsid w:val="004E3A59"/>
    <w:rsid w:val="004E3BCC"/>
    <w:rsid w:val="004E3C04"/>
    <w:rsid w:val="004E3EE5"/>
    <w:rsid w:val="004E4176"/>
    <w:rsid w:val="004E4208"/>
    <w:rsid w:val="004E4697"/>
    <w:rsid w:val="004E480F"/>
    <w:rsid w:val="004E4AA0"/>
    <w:rsid w:val="004E518E"/>
    <w:rsid w:val="004E51D9"/>
    <w:rsid w:val="004E51DF"/>
    <w:rsid w:val="004E5278"/>
    <w:rsid w:val="004E52CC"/>
    <w:rsid w:val="004E53E4"/>
    <w:rsid w:val="004E546B"/>
    <w:rsid w:val="004E54BA"/>
    <w:rsid w:val="004E573D"/>
    <w:rsid w:val="004E57DC"/>
    <w:rsid w:val="004E5928"/>
    <w:rsid w:val="004E592E"/>
    <w:rsid w:val="004E5B89"/>
    <w:rsid w:val="004E5D2D"/>
    <w:rsid w:val="004E5D90"/>
    <w:rsid w:val="004E5E1C"/>
    <w:rsid w:val="004E5EA2"/>
    <w:rsid w:val="004E5FDC"/>
    <w:rsid w:val="004E6124"/>
    <w:rsid w:val="004E6142"/>
    <w:rsid w:val="004E6A2A"/>
    <w:rsid w:val="004E6B6F"/>
    <w:rsid w:val="004E6F2E"/>
    <w:rsid w:val="004E7000"/>
    <w:rsid w:val="004E70EB"/>
    <w:rsid w:val="004E71D4"/>
    <w:rsid w:val="004E71EF"/>
    <w:rsid w:val="004E72B0"/>
    <w:rsid w:val="004E7446"/>
    <w:rsid w:val="004E7469"/>
    <w:rsid w:val="004E797B"/>
    <w:rsid w:val="004E79C1"/>
    <w:rsid w:val="004E7DFE"/>
    <w:rsid w:val="004F0085"/>
    <w:rsid w:val="004F0111"/>
    <w:rsid w:val="004F0398"/>
    <w:rsid w:val="004F03D2"/>
    <w:rsid w:val="004F075A"/>
    <w:rsid w:val="004F0775"/>
    <w:rsid w:val="004F0DD5"/>
    <w:rsid w:val="004F1042"/>
    <w:rsid w:val="004F1600"/>
    <w:rsid w:val="004F161B"/>
    <w:rsid w:val="004F1831"/>
    <w:rsid w:val="004F1887"/>
    <w:rsid w:val="004F18EE"/>
    <w:rsid w:val="004F1B22"/>
    <w:rsid w:val="004F1D3E"/>
    <w:rsid w:val="004F1FBD"/>
    <w:rsid w:val="004F22FA"/>
    <w:rsid w:val="004F233D"/>
    <w:rsid w:val="004F2361"/>
    <w:rsid w:val="004F23F5"/>
    <w:rsid w:val="004F2564"/>
    <w:rsid w:val="004F2699"/>
    <w:rsid w:val="004F282A"/>
    <w:rsid w:val="004F294F"/>
    <w:rsid w:val="004F2995"/>
    <w:rsid w:val="004F2E28"/>
    <w:rsid w:val="004F3012"/>
    <w:rsid w:val="004F3026"/>
    <w:rsid w:val="004F3546"/>
    <w:rsid w:val="004F3680"/>
    <w:rsid w:val="004F36DA"/>
    <w:rsid w:val="004F3811"/>
    <w:rsid w:val="004F3915"/>
    <w:rsid w:val="004F3957"/>
    <w:rsid w:val="004F3A5D"/>
    <w:rsid w:val="004F3AA4"/>
    <w:rsid w:val="004F3E19"/>
    <w:rsid w:val="004F3E47"/>
    <w:rsid w:val="004F4160"/>
    <w:rsid w:val="004F4278"/>
    <w:rsid w:val="004F437A"/>
    <w:rsid w:val="004F4578"/>
    <w:rsid w:val="004F4697"/>
    <w:rsid w:val="004F49A2"/>
    <w:rsid w:val="004F4BBA"/>
    <w:rsid w:val="004F4D5E"/>
    <w:rsid w:val="004F4D84"/>
    <w:rsid w:val="004F4EEB"/>
    <w:rsid w:val="004F4F56"/>
    <w:rsid w:val="004F4F7B"/>
    <w:rsid w:val="004F5105"/>
    <w:rsid w:val="004F5188"/>
    <w:rsid w:val="004F5306"/>
    <w:rsid w:val="004F53A0"/>
    <w:rsid w:val="004F540A"/>
    <w:rsid w:val="004F5471"/>
    <w:rsid w:val="004F5514"/>
    <w:rsid w:val="004F555A"/>
    <w:rsid w:val="004F56DA"/>
    <w:rsid w:val="004F5700"/>
    <w:rsid w:val="004F57BD"/>
    <w:rsid w:val="004F5919"/>
    <w:rsid w:val="004F5A8D"/>
    <w:rsid w:val="004F5A90"/>
    <w:rsid w:val="004F5C4C"/>
    <w:rsid w:val="004F5C89"/>
    <w:rsid w:val="004F5C9F"/>
    <w:rsid w:val="004F60EB"/>
    <w:rsid w:val="004F612C"/>
    <w:rsid w:val="004F61AA"/>
    <w:rsid w:val="004F623B"/>
    <w:rsid w:val="004F623C"/>
    <w:rsid w:val="004F628F"/>
    <w:rsid w:val="004F6363"/>
    <w:rsid w:val="004F63D3"/>
    <w:rsid w:val="004F669F"/>
    <w:rsid w:val="004F66BE"/>
    <w:rsid w:val="004F68B5"/>
    <w:rsid w:val="004F6E74"/>
    <w:rsid w:val="004F6FC1"/>
    <w:rsid w:val="004F6FE0"/>
    <w:rsid w:val="004F71D7"/>
    <w:rsid w:val="004F733E"/>
    <w:rsid w:val="004F734C"/>
    <w:rsid w:val="004F735C"/>
    <w:rsid w:val="004F7595"/>
    <w:rsid w:val="004F763B"/>
    <w:rsid w:val="004F7805"/>
    <w:rsid w:val="004F7970"/>
    <w:rsid w:val="004F7A14"/>
    <w:rsid w:val="004F7A86"/>
    <w:rsid w:val="004F7C39"/>
    <w:rsid w:val="004F7D24"/>
    <w:rsid w:val="004F7E3A"/>
    <w:rsid w:val="004F7E85"/>
    <w:rsid w:val="00500136"/>
    <w:rsid w:val="005001BA"/>
    <w:rsid w:val="0050065C"/>
    <w:rsid w:val="00500C3E"/>
    <w:rsid w:val="00501517"/>
    <w:rsid w:val="00501775"/>
    <w:rsid w:val="005018EE"/>
    <w:rsid w:val="00501A8C"/>
    <w:rsid w:val="00501ADF"/>
    <w:rsid w:val="00501AEA"/>
    <w:rsid w:val="00501CF9"/>
    <w:rsid w:val="00501DD5"/>
    <w:rsid w:val="00501EDC"/>
    <w:rsid w:val="00502072"/>
    <w:rsid w:val="00502389"/>
    <w:rsid w:val="00502909"/>
    <w:rsid w:val="00502AA3"/>
    <w:rsid w:val="00502C34"/>
    <w:rsid w:val="00502C43"/>
    <w:rsid w:val="00502CC7"/>
    <w:rsid w:val="00502E97"/>
    <w:rsid w:val="00502FD6"/>
    <w:rsid w:val="0050306A"/>
    <w:rsid w:val="005031B7"/>
    <w:rsid w:val="005032FA"/>
    <w:rsid w:val="0050334A"/>
    <w:rsid w:val="0050358E"/>
    <w:rsid w:val="00503619"/>
    <w:rsid w:val="00503860"/>
    <w:rsid w:val="00503CCF"/>
    <w:rsid w:val="00503CDB"/>
    <w:rsid w:val="00503DCB"/>
    <w:rsid w:val="00504657"/>
    <w:rsid w:val="00504A7C"/>
    <w:rsid w:val="00504C24"/>
    <w:rsid w:val="00504C6B"/>
    <w:rsid w:val="00504D82"/>
    <w:rsid w:val="00504EF5"/>
    <w:rsid w:val="00504FC5"/>
    <w:rsid w:val="005050FE"/>
    <w:rsid w:val="005052BE"/>
    <w:rsid w:val="005052EE"/>
    <w:rsid w:val="0050549D"/>
    <w:rsid w:val="00505520"/>
    <w:rsid w:val="00505587"/>
    <w:rsid w:val="00505647"/>
    <w:rsid w:val="00505823"/>
    <w:rsid w:val="00505860"/>
    <w:rsid w:val="005058F1"/>
    <w:rsid w:val="0050593F"/>
    <w:rsid w:val="005059FE"/>
    <w:rsid w:val="00505AD5"/>
    <w:rsid w:val="00505E8E"/>
    <w:rsid w:val="00505F99"/>
    <w:rsid w:val="00505FA0"/>
    <w:rsid w:val="005060F2"/>
    <w:rsid w:val="005060F8"/>
    <w:rsid w:val="00506150"/>
    <w:rsid w:val="0050630B"/>
    <w:rsid w:val="00506337"/>
    <w:rsid w:val="005064AB"/>
    <w:rsid w:val="005064FA"/>
    <w:rsid w:val="0050657E"/>
    <w:rsid w:val="005065C0"/>
    <w:rsid w:val="005065DE"/>
    <w:rsid w:val="0050660A"/>
    <w:rsid w:val="00506789"/>
    <w:rsid w:val="00506B2F"/>
    <w:rsid w:val="00506F15"/>
    <w:rsid w:val="00507018"/>
    <w:rsid w:val="00507229"/>
    <w:rsid w:val="005072B3"/>
    <w:rsid w:val="005074EE"/>
    <w:rsid w:val="005075D3"/>
    <w:rsid w:val="005077B1"/>
    <w:rsid w:val="005077F0"/>
    <w:rsid w:val="0050789D"/>
    <w:rsid w:val="00507956"/>
    <w:rsid w:val="005079C3"/>
    <w:rsid w:val="00507EE0"/>
    <w:rsid w:val="00507F3A"/>
    <w:rsid w:val="00507F43"/>
    <w:rsid w:val="00507F52"/>
    <w:rsid w:val="00507FBC"/>
    <w:rsid w:val="00510072"/>
    <w:rsid w:val="005100C2"/>
    <w:rsid w:val="00510130"/>
    <w:rsid w:val="00510420"/>
    <w:rsid w:val="005104B5"/>
    <w:rsid w:val="0051051C"/>
    <w:rsid w:val="00510856"/>
    <w:rsid w:val="00510923"/>
    <w:rsid w:val="00510B40"/>
    <w:rsid w:val="00510D67"/>
    <w:rsid w:val="00510EA8"/>
    <w:rsid w:val="00510F85"/>
    <w:rsid w:val="00511070"/>
    <w:rsid w:val="005112A0"/>
    <w:rsid w:val="005112FE"/>
    <w:rsid w:val="005113E9"/>
    <w:rsid w:val="00511596"/>
    <w:rsid w:val="005116D2"/>
    <w:rsid w:val="00511711"/>
    <w:rsid w:val="00511715"/>
    <w:rsid w:val="005117D1"/>
    <w:rsid w:val="005118F2"/>
    <w:rsid w:val="00511AB9"/>
    <w:rsid w:val="00511BA5"/>
    <w:rsid w:val="00511D7A"/>
    <w:rsid w:val="0051204F"/>
    <w:rsid w:val="005120DF"/>
    <w:rsid w:val="005122DC"/>
    <w:rsid w:val="005123DF"/>
    <w:rsid w:val="0051250F"/>
    <w:rsid w:val="005127A5"/>
    <w:rsid w:val="00512862"/>
    <w:rsid w:val="005129EA"/>
    <w:rsid w:val="00512B6A"/>
    <w:rsid w:val="00512F59"/>
    <w:rsid w:val="005135E2"/>
    <w:rsid w:val="00513604"/>
    <w:rsid w:val="00513861"/>
    <w:rsid w:val="00513E0F"/>
    <w:rsid w:val="00513E16"/>
    <w:rsid w:val="00514081"/>
    <w:rsid w:val="00514175"/>
    <w:rsid w:val="00514381"/>
    <w:rsid w:val="005144CF"/>
    <w:rsid w:val="00514697"/>
    <w:rsid w:val="005148D6"/>
    <w:rsid w:val="00514998"/>
    <w:rsid w:val="005149C3"/>
    <w:rsid w:val="00514A6C"/>
    <w:rsid w:val="00514C84"/>
    <w:rsid w:val="00515199"/>
    <w:rsid w:val="00515344"/>
    <w:rsid w:val="0051583B"/>
    <w:rsid w:val="00515C1C"/>
    <w:rsid w:val="00515E3C"/>
    <w:rsid w:val="00516156"/>
    <w:rsid w:val="005162BC"/>
    <w:rsid w:val="0051644D"/>
    <w:rsid w:val="0051645B"/>
    <w:rsid w:val="00516AC5"/>
    <w:rsid w:val="00516D27"/>
    <w:rsid w:val="005170B1"/>
    <w:rsid w:val="00517112"/>
    <w:rsid w:val="0051731D"/>
    <w:rsid w:val="005174D6"/>
    <w:rsid w:val="00517784"/>
    <w:rsid w:val="00517889"/>
    <w:rsid w:val="00517BC7"/>
    <w:rsid w:val="00517D4D"/>
    <w:rsid w:val="00517FC0"/>
    <w:rsid w:val="00520304"/>
    <w:rsid w:val="005203B9"/>
    <w:rsid w:val="0052057E"/>
    <w:rsid w:val="005205F8"/>
    <w:rsid w:val="0052068A"/>
    <w:rsid w:val="005208B7"/>
    <w:rsid w:val="00520F7E"/>
    <w:rsid w:val="00521335"/>
    <w:rsid w:val="005214BC"/>
    <w:rsid w:val="0052169B"/>
    <w:rsid w:val="00521722"/>
    <w:rsid w:val="00521A42"/>
    <w:rsid w:val="00521C54"/>
    <w:rsid w:val="00521D6D"/>
    <w:rsid w:val="00522588"/>
    <w:rsid w:val="00522649"/>
    <w:rsid w:val="005226AB"/>
    <w:rsid w:val="005227FE"/>
    <w:rsid w:val="00522A3F"/>
    <w:rsid w:val="00522B60"/>
    <w:rsid w:val="00522C0D"/>
    <w:rsid w:val="00522CF0"/>
    <w:rsid w:val="00522F65"/>
    <w:rsid w:val="0052302D"/>
    <w:rsid w:val="0052309C"/>
    <w:rsid w:val="0052312C"/>
    <w:rsid w:val="00523130"/>
    <w:rsid w:val="0052353D"/>
    <w:rsid w:val="00523804"/>
    <w:rsid w:val="00523A7C"/>
    <w:rsid w:val="00523B35"/>
    <w:rsid w:val="005240DB"/>
    <w:rsid w:val="00524178"/>
    <w:rsid w:val="0052432E"/>
    <w:rsid w:val="00524492"/>
    <w:rsid w:val="0052456E"/>
    <w:rsid w:val="00524814"/>
    <w:rsid w:val="00524A7E"/>
    <w:rsid w:val="00524DCB"/>
    <w:rsid w:val="0052501E"/>
    <w:rsid w:val="005250A3"/>
    <w:rsid w:val="0052531D"/>
    <w:rsid w:val="0052538C"/>
    <w:rsid w:val="00525772"/>
    <w:rsid w:val="005257CA"/>
    <w:rsid w:val="005257D0"/>
    <w:rsid w:val="00525BB4"/>
    <w:rsid w:val="00525BE4"/>
    <w:rsid w:val="00525E4D"/>
    <w:rsid w:val="00525E87"/>
    <w:rsid w:val="00525F21"/>
    <w:rsid w:val="00525F50"/>
    <w:rsid w:val="0052629D"/>
    <w:rsid w:val="00526400"/>
    <w:rsid w:val="005264FF"/>
    <w:rsid w:val="005265AD"/>
    <w:rsid w:val="00526803"/>
    <w:rsid w:val="00526A25"/>
    <w:rsid w:val="00526B15"/>
    <w:rsid w:val="00526D67"/>
    <w:rsid w:val="00526E5E"/>
    <w:rsid w:val="00526EA2"/>
    <w:rsid w:val="00527149"/>
    <w:rsid w:val="00527343"/>
    <w:rsid w:val="0053022B"/>
    <w:rsid w:val="005302F2"/>
    <w:rsid w:val="00530692"/>
    <w:rsid w:val="00530C04"/>
    <w:rsid w:val="00530F82"/>
    <w:rsid w:val="0053193C"/>
    <w:rsid w:val="00531B3B"/>
    <w:rsid w:val="00531FDA"/>
    <w:rsid w:val="00532742"/>
    <w:rsid w:val="00532921"/>
    <w:rsid w:val="00532B71"/>
    <w:rsid w:val="00532B7E"/>
    <w:rsid w:val="00532F36"/>
    <w:rsid w:val="005333D8"/>
    <w:rsid w:val="005335D2"/>
    <w:rsid w:val="00533855"/>
    <w:rsid w:val="005338C4"/>
    <w:rsid w:val="005339AB"/>
    <w:rsid w:val="00533C42"/>
    <w:rsid w:val="00533FA6"/>
    <w:rsid w:val="0053409F"/>
    <w:rsid w:val="00534573"/>
    <w:rsid w:val="005347B1"/>
    <w:rsid w:val="00534D2E"/>
    <w:rsid w:val="00534F5D"/>
    <w:rsid w:val="00535027"/>
    <w:rsid w:val="005350AC"/>
    <w:rsid w:val="005351AE"/>
    <w:rsid w:val="005351C7"/>
    <w:rsid w:val="005357DE"/>
    <w:rsid w:val="00535843"/>
    <w:rsid w:val="005358EE"/>
    <w:rsid w:val="00535A96"/>
    <w:rsid w:val="00535B79"/>
    <w:rsid w:val="00535CDE"/>
    <w:rsid w:val="00535EC6"/>
    <w:rsid w:val="00535F0A"/>
    <w:rsid w:val="00535F84"/>
    <w:rsid w:val="00535FB3"/>
    <w:rsid w:val="005361C6"/>
    <w:rsid w:val="00536268"/>
    <w:rsid w:val="005364F9"/>
    <w:rsid w:val="00536786"/>
    <w:rsid w:val="00536920"/>
    <w:rsid w:val="00536DCE"/>
    <w:rsid w:val="0053751A"/>
    <w:rsid w:val="00537629"/>
    <w:rsid w:val="005376E7"/>
    <w:rsid w:val="00537874"/>
    <w:rsid w:val="005378FC"/>
    <w:rsid w:val="00537900"/>
    <w:rsid w:val="00537953"/>
    <w:rsid w:val="00537A27"/>
    <w:rsid w:val="00537C17"/>
    <w:rsid w:val="00537DC9"/>
    <w:rsid w:val="00537E09"/>
    <w:rsid w:val="00537F18"/>
    <w:rsid w:val="00540418"/>
    <w:rsid w:val="005407BD"/>
    <w:rsid w:val="005407FB"/>
    <w:rsid w:val="00540922"/>
    <w:rsid w:val="00540EE4"/>
    <w:rsid w:val="00540F3D"/>
    <w:rsid w:val="00540FD6"/>
    <w:rsid w:val="00540FEC"/>
    <w:rsid w:val="00541487"/>
    <w:rsid w:val="005415FD"/>
    <w:rsid w:val="00541719"/>
    <w:rsid w:val="0054173D"/>
    <w:rsid w:val="0054196F"/>
    <w:rsid w:val="00541BB4"/>
    <w:rsid w:val="00541E5C"/>
    <w:rsid w:val="005420D0"/>
    <w:rsid w:val="005421FE"/>
    <w:rsid w:val="00542490"/>
    <w:rsid w:val="005425DF"/>
    <w:rsid w:val="00542905"/>
    <w:rsid w:val="00542B6E"/>
    <w:rsid w:val="00542DE1"/>
    <w:rsid w:val="00542F90"/>
    <w:rsid w:val="00543067"/>
    <w:rsid w:val="00543113"/>
    <w:rsid w:val="0054321F"/>
    <w:rsid w:val="00543318"/>
    <w:rsid w:val="005437D1"/>
    <w:rsid w:val="00543907"/>
    <w:rsid w:val="00543935"/>
    <w:rsid w:val="0054396E"/>
    <w:rsid w:val="00543A2E"/>
    <w:rsid w:val="00543B89"/>
    <w:rsid w:val="00543C31"/>
    <w:rsid w:val="00543D33"/>
    <w:rsid w:val="00543D3C"/>
    <w:rsid w:val="00543E6E"/>
    <w:rsid w:val="005442A1"/>
    <w:rsid w:val="005443A0"/>
    <w:rsid w:val="005447A1"/>
    <w:rsid w:val="00544858"/>
    <w:rsid w:val="0054499E"/>
    <w:rsid w:val="00544A99"/>
    <w:rsid w:val="00544B2E"/>
    <w:rsid w:val="00544F52"/>
    <w:rsid w:val="0054533D"/>
    <w:rsid w:val="00545397"/>
    <w:rsid w:val="005455CB"/>
    <w:rsid w:val="00545756"/>
    <w:rsid w:val="00545811"/>
    <w:rsid w:val="00545D03"/>
    <w:rsid w:val="00545E13"/>
    <w:rsid w:val="005462A9"/>
    <w:rsid w:val="005463E9"/>
    <w:rsid w:val="00546426"/>
    <w:rsid w:val="005465A6"/>
    <w:rsid w:val="005465EE"/>
    <w:rsid w:val="00546AFD"/>
    <w:rsid w:val="00546DE7"/>
    <w:rsid w:val="00546EF4"/>
    <w:rsid w:val="00546EF8"/>
    <w:rsid w:val="00547037"/>
    <w:rsid w:val="00547059"/>
    <w:rsid w:val="005473EA"/>
    <w:rsid w:val="00547465"/>
    <w:rsid w:val="0054752F"/>
    <w:rsid w:val="005475CA"/>
    <w:rsid w:val="0054770C"/>
    <w:rsid w:val="005478FA"/>
    <w:rsid w:val="00547912"/>
    <w:rsid w:val="00547A02"/>
    <w:rsid w:val="00547B1B"/>
    <w:rsid w:val="00547D96"/>
    <w:rsid w:val="00547EED"/>
    <w:rsid w:val="0055013D"/>
    <w:rsid w:val="005502EF"/>
    <w:rsid w:val="00550396"/>
    <w:rsid w:val="005503F3"/>
    <w:rsid w:val="0055058F"/>
    <w:rsid w:val="005505EA"/>
    <w:rsid w:val="00550862"/>
    <w:rsid w:val="00550979"/>
    <w:rsid w:val="00550A08"/>
    <w:rsid w:val="00550A80"/>
    <w:rsid w:val="00550AAD"/>
    <w:rsid w:val="00550AEB"/>
    <w:rsid w:val="00550E27"/>
    <w:rsid w:val="00550FD2"/>
    <w:rsid w:val="0055102F"/>
    <w:rsid w:val="00551174"/>
    <w:rsid w:val="00551404"/>
    <w:rsid w:val="00551621"/>
    <w:rsid w:val="005517B4"/>
    <w:rsid w:val="005518A7"/>
    <w:rsid w:val="00551968"/>
    <w:rsid w:val="00551B8B"/>
    <w:rsid w:val="005521A3"/>
    <w:rsid w:val="00552439"/>
    <w:rsid w:val="005524BA"/>
    <w:rsid w:val="0055277E"/>
    <w:rsid w:val="00552955"/>
    <w:rsid w:val="00552A99"/>
    <w:rsid w:val="0055337B"/>
    <w:rsid w:val="005537AB"/>
    <w:rsid w:val="005538C5"/>
    <w:rsid w:val="0055398E"/>
    <w:rsid w:val="005539A2"/>
    <w:rsid w:val="00553B2D"/>
    <w:rsid w:val="0055405C"/>
    <w:rsid w:val="005540F4"/>
    <w:rsid w:val="0055431D"/>
    <w:rsid w:val="00554345"/>
    <w:rsid w:val="005543CE"/>
    <w:rsid w:val="005544D4"/>
    <w:rsid w:val="0055482A"/>
    <w:rsid w:val="00554A2D"/>
    <w:rsid w:val="00554E38"/>
    <w:rsid w:val="005550D1"/>
    <w:rsid w:val="0055532D"/>
    <w:rsid w:val="00555356"/>
    <w:rsid w:val="00555485"/>
    <w:rsid w:val="005554E2"/>
    <w:rsid w:val="00555592"/>
    <w:rsid w:val="0055568E"/>
    <w:rsid w:val="005557F8"/>
    <w:rsid w:val="0055584F"/>
    <w:rsid w:val="0055587A"/>
    <w:rsid w:val="005559E9"/>
    <w:rsid w:val="00555C72"/>
    <w:rsid w:val="00555CB0"/>
    <w:rsid w:val="00555EE1"/>
    <w:rsid w:val="00555F8F"/>
    <w:rsid w:val="00556235"/>
    <w:rsid w:val="00556320"/>
    <w:rsid w:val="005564E0"/>
    <w:rsid w:val="00556561"/>
    <w:rsid w:val="0055669D"/>
    <w:rsid w:val="005567A3"/>
    <w:rsid w:val="00556B34"/>
    <w:rsid w:val="00556C51"/>
    <w:rsid w:val="00556C5B"/>
    <w:rsid w:val="00556C80"/>
    <w:rsid w:val="00556CA0"/>
    <w:rsid w:val="00556E92"/>
    <w:rsid w:val="005571F8"/>
    <w:rsid w:val="0055732B"/>
    <w:rsid w:val="00557392"/>
    <w:rsid w:val="00557482"/>
    <w:rsid w:val="00557610"/>
    <w:rsid w:val="005577CF"/>
    <w:rsid w:val="00557C53"/>
    <w:rsid w:val="00557DA3"/>
    <w:rsid w:val="00560051"/>
    <w:rsid w:val="00560064"/>
    <w:rsid w:val="00560121"/>
    <w:rsid w:val="00560625"/>
    <w:rsid w:val="005607AF"/>
    <w:rsid w:val="00560808"/>
    <w:rsid w:val="00560995"/>
    <w:rsid w:val="00560B32"/>
    <w:rsid w:val="00560BC7"/>
    <w:rsid w:val="00560D17"/>
    <w:rsid w:val="00560DA3"/>
    <w:rsid w:val="00560F9C"/>
    <w:rsid w:val="00561782"/>
    <w:rsid w:val="005618AD"/>
    <w:rsid w:val="00561ADE"/>
    <w:rsid w:val="00561B59"/>
    <w:rsid w:val="00561CA0"/>
    <w:rsid w:val="00561CD1"/>
    <w:rsid w:val="00561D11"/>
    <w:rsid w:val="00561F9B"/>
    <w:rsid w:val="00562072"/>
    <w:rsid w:val="005620D2"/>
    <w:rsid w:val="0056216D"/>
    <w:rsid w:val="00562191"/>
    <w:rsid w:val="0056245D"/>
    <w:rsid w:val="005626AF"/>
    <w:rsid w:val="00562988"/>
    <w:rsid w:val="005629AA"/>
    <w:rsid w:val="00562ACE"/>
    <w:rsid w:val="00562BEC"/>
    <w:rsid w:val="00562C74"/>
    <w:rsid w:val="00562C9D"/>
    <w:rsid w:val="00563274"/>
    <w:rsid w:val="005632ED"/>
    <w:rsid w:val="0056346D"/>
    <w:rsid w:val="005634AB"/>
    <w:rsid w:val="0056372C"/>
    <w:rsid w:val="005638AE"/>
    <w:rsid w:val="005638FF"/>
    <w:rsid w:val="0056390B"/>
    <w:rsid w:val="0056390C"/>
    <w:rsid w:val="005639A3"/>
    <w:rsid w:val="00563BF5"/>
    <w:rsid w:val="00563C05"/>
    <w:rsid w:val="00563CC8"/>
    <w:rsid w:val="00563D62"/>
    <w:rsid w:val="00563EAD"/>
    <w:rsid w:val="00563F77"/>
    <w:rsid w:val="005640F7"/>
    <w:rsid w:val="00564372"/>
    <w:rsid w:val="005643B7"/>
    <w:rsid w:val="00564BFF"/>
    <w:rsid w:val="00564C01"/>
    <w:rsid w:val="00564CCC"/>
    <w:rsid w:val="00564D71"/>
    <w:rsid w:val="00564E33"/>
    <w:rsid w:val="00565054"/>
    <w:rsid w:val="00565057"/>
    <w:rsid w:val="005650CB"/>
    <w:rsid w:val="00565164"/>
    <w:rsid w:val="00565305"/>
    <w:rsid w:val="0056580E"/>
    <w:rsid w:val="0056598B"/>
    <w:rsid w:val="005659BF"/>
    <w:rsid w:val="00565ABA"/>
    <w:rsid w:val="00565B9D"/>
    <w:rsid w:val="00565E99"/>
    <w:rsid w:val="00566963"/>
    <w:rsid w:val="00566D36"/>
    <w:rsid w:val="00566DFE"/>
    <w:rsid w:val="00566E73"/>
    <w:rsid w:val="0056730B"/>
    <w:rsid w:val="00567379"/>
    <w:rsid w:val="00567811"/>
    <w:rsid w:val="00567A26"/>
    <w:rsid w:val="00567ABC"/>
    <w:rsid w:val="0057010D"/>
    <w:rsid w:val="00570332"/>
    <w:rsid w:val="00570420"/>
    <w:rsid w:val="0057050D"/>
    <w:rsid w:val="00570512"/>
    <w:rsid w:val="0057074C"/>
    <w:rsid w:val="00570A68"/>
    <w:rsid w:val="00570B30"/>
    <w:rsid w:val="00570D07"/>
    <w:rsid w:val="005711EC"/>
    <w:rsid w:val="00571209"/>
    <w:rsid w:val="00571215"/>
    <w:rsid w:val="00571254"/>
    <w:rsid w:val="00571259"/>
    <w:rsid w:val="00571276"/>
    <w:rsid w:val="005712FA"/>
    <w:rsid w:val="00571716"/>
    <w:rsid w:val="0057198C"/>
    <w:rsid w:val="00571AAC"/>
    <w:rsid w:val="00571B30"/>
    <w:rsid w:val="00571CA8"/>
    <w:rsid w:val="00571DE6"/>
    <w:rsid w:val="005728C4"/>
    <w:rsid w:val="00572BC9"/>
    <w:rsid w:val="00573276"/>
    <w:rsid w:val="005732C9"/>
    <w:rsid w:val="00573572"/>
    <w:rsid w:val="005737D0"/>
    <w:rsid w:val="00573A45"/>
    <w:rsid w:val="00573AFB"/>
    <w:rsid w:val="00573BC7"/>
    <w:rsid w:val="00573C3C"/>
    <w:rsid w:val="00573E8E"/>
    <w:rsid w:val="00573F27"/>
    <w:rsid w:val="00573FA1"/>
    <w:rsid w:val="00574061"/>
    <w:rsid w:val="0057419E"/>
    <w:rsid w:val="00574574"/>
    <w:rsid w:val="00574674"/>
    <w:rsid w:val="00574885"/>
    <w:rsid w:val="00574A66"/>
    <w:rsid w:val="00574B6D"/>
    <w:rsid w:val="00574C75"/>
    <w:rsid w:val="00574E53"/>
    <w:rsid w:val="00575087"/>
    <w:rsid w:val="00575145"/>
    <w:rsid w:val="005751B7"/>
    <w:rsid w:val="005752D7"/>
    <w:rsid w:val="0057533A"/>
    <w:rsid w:val="00575658"/>
    <w:rsid w:val="0057567C"/>
    <w:rsid w:val="0057580B"/>
    <w:rsid w:val="00575A2D"/>
    <w:rsid w:val="00575DD1"/>
    <w:rsid w:val="00575F16"/>
    <w:rsid w:val="00576154"/>
    <w:rsid w:val="005762FA"/>
    <w:rsid w:val="005763D4"/>
    <w:rsid w:val="005764F6"/>
    <w:rsid w:val="00576598"/>
    <w:rsid w:val="00576708"/>
    <w:rsid w:val="00576C06"/>
    <w:rsid w:val="00576C5F"/>
    <w:rsid w:val="00576E87"/>
    <w:rsid w:val="00577120"/>
    <w:rsid w:val="0057718E"/>
    <w:rsid w:val="005774B5"/>
    <w:rsid w:val="00577527"/>
    <w:rsid w:val="005775E3"/>
    <w:rsid w:val="00577BE3"/>
    <w:rsid w:val="00577C90"/>
    <w:rsid w:val="00577ECE"/>
    <w:rsid w:val="0058007B"/>
    <w:rsid w:val="00580651"/>
    <w:rsid w:val="00580DC7"/>
    <w:rsid w:val="00580E88"/>
    <w:rsid w:val="00580E8E"/>
    <w:rsid w:val="00580F6D"/>
    <w:rsid w:val="00580FB3"/>
    <w:rsid w:val="00581197"/>
    <w:rsid w:val="00581392"/>
    <w:rsid w:val="00581470"/>
    <w:rsid w:val="00581491"/>
    <w:rsid w:val="0058163D"/>
    <w:rsid w:val="00581824"/>
    <w:rsid w:val="00581837"/>
    <w:rsid w:val="00581841"/>
    <w:rsid w:val="00581AB2"/>
    <w:rsid w:val="00581D93"/>
    <w:rsid w:val="00581E08"/>
    <w:rsid w:val="00582155"/>
    <w:rsid w:val="00582185"/>
    <w:rsid w:val="0058228D"/>
    <w:rsid w:val="005826E4"/>
    <w:rsid w:val="00582A18"/>
    <w:rsid w:val="00582B25"/>
    <w:rsid w:val="00582CC0"/>
    <w:rsid w:val="00582D42"/>
    <w:rsid w:val="00583192"/>
    <w:rsid w:val="005831BA"/>
    <w:rsid w:val="0058339A"/>
    <w:rsid w:val="005833B9"/>
    <w:rsid w:val="005836BF"/>
    <w:rsid w:val="0058378E"/>
    <w:rsid w:val="00583808"/>
    <w:rsid w:val="0058396D"/>
    <w:rsid w:val="00583A5B"/>
    <w:rsid w:val="00583AB2"/>
    <w:rsid w:val="00583B1C"/>
    <w:rsid w:val="00583BE8"/>
    <w:rsid w:val="00583F18"/>
    <w:rsid w:val="00583F31"/>
    <w:rsid w:val="005840A9"/>
    <w:rsid w:val="0058414C"/>
    <w:rsid w:val="00584258"/>
    <w:rsid w:val="00584306"/>
    <w:rsid w:val="005843A8"/>
    <w:rsid w:val="005845D8"/>
    <w:rsid w:val="005849F5"/>
    <w:rsid w:val="00584A77"/>
    <w:rsid w:val="00584BC3"/>
    <w:rsid w:val="00584BC9"/>
    <w:rsid w:val="00584D9B"/>
    <w:rsid w:val="00584D9D"/>
    <w:rsid w:val="00584FC6"/>
    <w:rsid w:val="0058511D"/>
    <w:rsid w:val="00585285"/>
    <w:rsid w:val="00585468"/>
    <w:rsid w:val="0058593D"/>
    <w:rsid w:val="00585A0D"/>
    <w:rsid w:val="00585ABC"/>
    <w:rsid w:val="00585CF1"/>
    <w:rsid w:val="00585D3C"/>
    <w:rsid w:val="00585DC2"/>
    <w:rsid w:val="00585E45"/>
    <w:rsid w:val="00585F96"/>
    <w:rsid w:val="005860E4"/>
    <w:rsid w:val="00586114"/>
    <w:rsid w:val="0058618A"/>
    <w:rsid w:val="0058646D"/>
    <w:rsid w:val="005865BC"/>
    <w:rsid w:val="005865D8"/>
    <w:rsid w:val="00586651"/>
    <w:rsid w:val="00586820"/>
    <w:rsid w:val="00586917"/>
    <w:rsid w:val="00586A73"/>
    <w:rsid w:val="00586AAA"/>
    <w:rsid w:val="00586E2E"/>
    <w:rsid w:val="005870B4"/>
    <w:rsid w:val="00587548"/>
    <w:rsid w:val="00587B39"/>
    <w:rsid w:val="00587D69"/>
    <w:rsid w:val="00587DC1"/>
    <w:rsid w:val="00587DE1"/>
    <w:rsid w:val="00587FE5"/>
    <w:rsid w:val="0059005F"/>
    <w:rsid w:val="0059015A"/>
    <w:rsid w:val="005902BF"/>
    <w:rsid w:val="005903C3"/>
    <w:rsid w:val="005905EE"/>
    <w:rsid w:val="00590C79"/>
    <w:rsid w:val="00590CC4"/>
    <w:rsid w:val="00590CE9"/>
    <w:rsid w:val="00590DC5"/>
    <w:rsid w:val="00590E4C"/>
    <w:rsid w:val="00590EFD"/>
    <w:rsid w:val="00590F82"/>
    <w:rsid w:val="005916AF"/>
    <w:rsid w:val="00591842"/>
    <w:rsid w:val="0059190C"/>
    <w:rsid w:val="00591C54"/>
    <w:rsid w:val="00591C86"/>
    <w:rsid w:val="00591DBC"/>
    <w:rsid w:val="00591F4D"/>
    <w:rsid w:val="00591F71"/>
    <w:rsid w:val="00592104"/>
    <w:rsid w:val="00592137"/>
    <w:rsid w:val="00592216"/>
    <w:rsid w:val="00592384"/>
    <w:rsid w:val="005923C8"/>
    <w:rsid w:val="005924DA"/>
    <w:rsid w:val="005926B0"/>
    <w:rsid w:val="00592747"/>
    <w:rsid w:val="005928C5"/>
    <w:rsid w:val="00592925"/>
    <w:rsid w:val="00592AAE"/>
    <w:rsid w:val="00592B09"/>
    <w:rsid w:val="00592C0A"/>
    <w:rsid w:val="00592C5A"/>
    <w:rsid w:val="00592F6C"/>
    <w:rsid w:val="00593052"/>
    <w:rsid w:val="00593212"/>
    <w:rsid w:val="005932C0"/>
    <w:rsid w:val="00593435"/>
    <w:rsid w:val="00593583"/>
    <w:rsid w:val="005935A8"/>
    <w:rsid w:val="005939E3"/>
    <w:rsid w:val="00593B8D"/>
    <w:rsid w:val="00593E2B"/>
    <w:rsid w:val="00593E6C"/>
    <w:rsid w:val="00594139"/>
    <w:rsid w:val="005942B4"/>
    <w:rsid w:val="00594413"/>
    <w:rsid w:val="00594464"/>
    <w:rsid w:val="005944A2"/>
    <w:rsid w:val="005944B7"/>
    <w:rsid w:val="005947DD"/>
    <w:rsid w:val="0059486C"/>
    <w:rsid w:val="00594B05"/>
    <w:rsid w:val="00594B79"/>
    <w:rsid w:val="00594EA9"/>
    <w:rsid w:val="005954A6"/>
    <w:rsid w:val="005954BA"/>
    <w:rsid w:val="00595522"/>
    <w:rsid w:val="00595695"/>
    <w:rsid w:val="00595740"/>
    <w:rsid w:val="00595850"/>
    <w:rsid w:val="005958D9"/>
    <w:rsid w:val="00595A15"/>
    <w:rsid w:val="00595BF1"/>
    <w:rsid w:val="00595C0E"/>
    <w:rsid w:val="00595C10"/>
    <w:rsid w:val="00595D19"/>
    <w:rsid w:val="00595DFF"/>
    <w:rsid w:val="005961A0"/>
    <w:rsid w:val="00596424"/>
    <w:rsid w:val="00596452"/>
    <w:rsid w:val="0059655F"/>
    <w:rsid w:val="005966CD"/>
    <w:rsid w:val="005966F6"/>
    <w:rsid w:val="005967EC"/>
    <w:rsid w:val="005968EB"/>
    <w:rsid w:val="00596933"/>
    <w:rsid w:val="00596A36"/>
    <w:rsid w:val="00596B14"/>
    <w:rsid w:val="00596C6A"/>
    <w:rsid w:val="00596CC9"/>
    <w:rsid w:val="00597293"/>
    <w:rsid w:val="00597300"/>
    <w:rsid w:val="005973D1"/>
    <w:rsid w:val="00597403"/>
    <w:rsid w:val="005975EE"/>
    <w:rsid w:val="0059761B"/>
    <w:rsid w:val="005976F1"/>
    <w:rsid w:val="00597B6B"/>
    <w:rsid w:val="005A011C"/>
    <w:rsid w:val="005A04B2"/>
    <w:rsid w:val="005A05C4"/>
    <w:rsid w:val="005A0C1D"/>
    <w:rsid w:val="005A0C54"/>
    <w:rsid w:val="005A0C5A"/>
    <w:rsid w:val="005A0D2D"/>
    <w:rsid w:val="005A0F00"/>
    <w:rsid w:val="005A0FC9"/>
    <w:rsid w:val="005A1114"/>
    <w:rsid w:val="005A1289"/>
    <w:rsid w:val="005A1327"/>
    <w:rsid w:val="005A176C"/>
    <w:rsid w:val="005A17BA"/>
    <w:rsid w:val="005A18F3"/>
    <w:rsid w:val="005A1A6A"/>
    <w:rsid w:val="005A1A6F"/>
    <w:rsid w:val="005A1A91"/>
    <w:rsid w:val="005A1E76"/>
    <w:rsid w:val="005A1F78"/>
    <w:rsid w:val="005A23F7"/>
    <w:rsid w:val="005A278E"/>
    <w:rsid w:val="005A29A6"/>
    <w:rsid w:val="005A29D5"/>
    <w:rsid w:val="005A2D0A"/>
    <w:rsid w:val="005A2E10"/>
    <w:rsid w:val="005A2ED5"/>
    <w:rsid w:val="005A2F16"/>
    <w:rsid w:val="005A315B"/>
    <w:rsid w:val="005A319C"/>
    <w:rsid w:val="005A31BD"/>
    <w:rsid w:val="005A3214"/>
    <w:rsid w:val="005A3220"/>
    <w:rsid w:val="005A353F"/>
    <w:rsid w:val="005A35C6"/>
    <w:rsid w:val="005A36D4"/>
    <w:rsid w:val="005A3720"/>
    <w:rsid w:val="005A379F"/>
    <w:rsid w:val="005A37C3"/>
    <w:rsid w:val="005A38CF"/>
    <w:rsid w:val="005A3919"/>
    <w:rsid w:val="005A39D7"/>
    <w:rsid w:val="005A3F85"/>
    <w:rsid w:val="005A409F"/>
    <w:rsid w:val="005A44EA"/>
    <w:rsid w:val="005A4516"/>
    <w:rsid w:val="005A470B"/>
    <w:rsid w:val="005A4875"/>
    <w:rsid w:val="005A493E"/>
    <w:rsid w:val="005A4A97"/>
    <w:rsid w:val="005A4C73"/>
    <w:rsid w:val="005A4D1D"/>
    <w:rsid w:val="005A5070"/>
    <w:rsid w:val="005A5093"/>
    <w:rsid w:val="005A5277"/>
    <w:rsid w:val="005A53CD"/>
    <w:rsid w:val="005A545D"/>
    <w:rsid w:val="005A5695"/>
    <w:rsid w:val="005A5716"/>
    <w:rsid w:val="005A5775"/>
    <w:rsid w:val="005A580B"/>
    <w:rsid w:val="005A5A55"/>
    <w:rsid w:val="005A5A87"/>
    <w:rsid w:val="005A5AEC"/>
    <w:rsid w:val="005A5B18"/>
    <w:rsid w:val="005A5C5F"/>
    <w:rsid w:val="005A5F04"/>
    <w:rsid w:val="005A626A"/>
    <w:rsid w:val="005A648E"/>
    <w:rsid w:val="005A6563"/>
    <w:rsid w:val="005A6901"/>
    <w:rsid w:val="005A6BE8"/>
    <w:rsid w:val="005A6CFF"/>
    <w:rsid w:val="005A6E6A"/>
    <w:rsid w:val="005A705B"/>
    <w:rsid w:val="005A70D9"/>
    <w:rsid w:val="005A724C"/>
    <w:rsid w:val="005A7345"/>
    <w:rsid w:val="005A74EC"/>
    <w:rsid w:val="005A786D"/>
    <w:rsid w:val="005A7896"/>
    <w:rsid w:val="005A79A6"/>
    <w:rsid w:val="005A7B1A"/>
    <w:rsid w:val="005A7ED6"/>
    <w:rsid w:val="005B002D"/>
    <w:rsid w:val="005B021C"/>
    <w:rsid w:val="005B05A7"/>
    <w:rsid w:val="005B063F"/>
    <w:rsid w:val="005B078D"/>
    <w:rsid w:val="005B08AF"/>
    <w:rsid w:val="005B0B2A"/>
    <w:rsid w:val="005B0DB4"/>
    <w:rsid w:val="005B0F6B"/>
    <w:rsid w:val="005B15B8"/>
    <w:rsid w:val="005B169B"/>
    <w:rsid w:val="005B1ABD"/>
    <w:rsid w:val="005B1D76"/>
    <w:rsid w:val="005B1E17"/>
    <w:rsid w:val="005B1FAC"/>
    <w:rsid w:val="005B20E7"/>
    <w:rsid w:val="005B2175"/>
    <w:rsid w:val="005B2273"/>
    <w:rsid w:val="005B231D"/>
    <w:rsid w:val="005B23D7"/>
    <w:rsid w:val="005B258E"/>
    <w:rsid w:val="005B2A2E"/>
    <w:rsid w:val="005B2B8C"/>
    <w:rsid w:val="005B2BE1"/>
    <w:rsid w:val="005B2C8F"/>
    <w:rsid w:val="005B2C98"/>
    <w:rsid w:val="005B2E71"/>
    <w:rsid w:val="005B3076"/>
    <w:rsid w:val="005B3285"/>
    <w:rsid w:val="005B32B0"/>
    <w:rsid w:val="005B3381"/>
    <w:rsid w:val="005B3575"/>
    <w:rsid w:val="005B369C"/>
    <w:rsid w:val="005B3745"/>
    <w:rsid w:val="005B37C9"/>
    <w:rsid w:val="005B37F8"/>
    <w:rsid w:val="005B3B70"/>
    <w:rsid w:val="005B3BFC"/>
    <w:rsid w:val="005B3C9F"/>
    <w:rsid w:val="005B3DF3"/>
    <w:rsid w:val="005B4073"/>
    <w:rsid w:val="005B40B2"/>
    <w:rsid w:val="005B412E"/>
    <w:rsid w:val="005B41A8"/>
    <w:rsid w:val="005B41C6"/>
    <w:rsid w:val="005B4283"/>
    <w:rsid w:val="005B4390"/>
    <w:rsid w:val="005B4471"/>
    <w:rsid w:val="005B48B1"/>
    <w:rsid w:val="005B4AAB"/>
    <w:rsid w:val="005B4ACB"/>
    <w:rsid w:val="005B4D68"/>
    <w:rsid w:val="005B4DD7"/>
    <w:rsid w:val="005B4E31"/>
    <w:rsid w:val="005B5087"/>
    <w:rsid w:val="005B515A"/>
    <w:rsid w:val="005B5363"/>
    <w:rsid w:val="005B53A6"/>
    <w:rsid w:val="005B5412"/>
    <w:rsid w:val="005B5693"/>
    <w:rsid w:val="005B5784"/>
    <w:rsid w:val="005B5A00"/>
    <w:rsid w:val="005B5A04"/>
    <w:rsid w:val="005B5B70"/>
    <w:rsid w:val="005B5E34"/>
    <w:rsid w:val="005B606F"/>
    <w:rsid w:val="005B621D"/>
    <w:rsid w:val="005B6252"/>
    <w:rsid w:val="005B6254"/>
    <w:rsid w:val="005B62B5"/>
    <w:rsid w:val="005B631F"/>
    <w:rsid w:val="005B63F5"/>
    <w:rsid w:val="005B64A0"/>
    <w:rsid w:val="005B66C5"/>
    <w:rsid w:val="005B67A0"/>
    <w:rsid w:val="005B696A"/>
    <w:rsid w:val="005B6DA4"/>
    <w:rsid w:val="005B6FDA"/>
    <w:rsid w:val="005B7154"/>
    <w:rsid w:val="005B71A6"/>
    <w:rsid w:val="005B7244"/>
    <w:rsid w:val="005B7324"/>
    <w:rsid w:val="005B75F8"/>
    <w:rsid w:val="005B76CF"/>
    <w:rsid w:val="005B780E"/>
    <w:rsid w:val="005B7852"/>
    <w:rsid w:val="005B7A66"/>
    <w:rsid w:val="005B7C7A"/>
    <w:rsid w:val="005B7DC7"/>
    <w:rsid w:val="005B7F0F"/>
    <w:rsid w:val="005B7F61"/>
    <w:rsid w:val="005C0271"/>
    <w:rsid w:val="005C03E4"/>
    <w:rsid w:val="005C051E"/>
    <w:rsid w:val="005C0766"/>
    <w:rsid w:val="005C08A9"/>
    <w:rsid w:val="005C0BBE"/>
    <w:rsid w:val="005C0DD0"/>
    <w:rsid w:val="005C10D0"/>
    <w:rsid w:val="005C13A6"/>
    <w:rsid w:val="005C1745"/>
    <w:rsid w:val="005C175F"/>
    <w:rsid w:val="005C18FB"/>
    <w:rsid w:val="005C1B29"/>
    <w:rsid w:val="005C1E2A"/>
    <w:rsid w:val="005C202E"/>
    <w:rsid w:val="005C210E"/>
    <w:rsid w:val="005C228B"/>
    <w:rsid w:val="005C2488"/>
    <w:rsid w:val="005C2493"/>
    <w:rsid w:val="005C24F4"/>
    <w:rsid w:val="005C28D4"/>
    <w:rsid w:val="005C3060"/>
    <w:rsid w:val="005C3266"/>
    <w:rsid w:val="005C328E"/>
    <w:rsid w:val="005C3300"/>
    <w:rsid w:val="005C3378"/>
    <w:rsid w:val="005C3439"/>
    <w:rsid w:val="005C352B"/>
    <w:rsid w:val="005C3985"/>
    <w:rsid w:val="005C39AC"/>
    <w:rsid w:val="005C3A3A"/>
    <w:rsid w:val="005C3A92"/>
    <w:rsid w:val="005C3E02"/>
    <w:rsid w:val="005C3E03"/>
    <w:rsid w:val="005C41F6"/>
    <w:rsid w:val="005C4321"/>
    <w:rsid w:val="005C432E"/>
    <w:rsid w:val="005C44EC"/>
    <w:rsid w:val="005C45AA"/>
    <w:rsid w:val="005C45C9"/>
    <w:rsid w:val="005C4657"/>
    <w:rsid w:val="005C4697"/>
    <w:rsid w:val="005C4726"/>
    <w:rsid w:val="005C4785"/>
    <w:rsid w:val="005C4884"/>
    <w:rsid w:val="005C4DB8"/>
    <w:rsid w:val="005C4F7D"/>
    <w:rsid w:val="005C50C7"/>
    <w:rsid w:val="005C56DE"/>
    <w:rsid w:val="005C5828"/>
    <w:rsid w:val="005C5B51"/>
    <w:rsid w:val="005C5D22"/>
    <w:rsid w:val="005C63AE"/>
    <w:rsid w:val="005C63BD"/>
    <w:rsid w:val="005C63D2"/>
    <w:rsid w:val="005C64A4"/>
    <w:rsid w:val="005C65BD"/>
    <w:rsid w:val="005C6810"/>
    <w:rsid w:val="005C6B38"/>
    <w:rsid w:val="005C6BE1"/>
    <w:rsid w:val="005C6CBB"/>
    <w:rsid w:val="005C6F23"/>
    <w:rsid w:val="005C71AF"/>
    <w:rsid w:val="005C72A4"/>
    <w:rsid w:val="005C73C2"/>
    <w:rsid w:val="005C75B6"/>
    <w:rsid w:val="005C78A7"/>
    <w:rsid w:val="005C78AB"/>
    <w:rsid w:val="005C7BA7"/>
    <w:rsid w:val="005C7BDB"/>
    <w:rsid w:val="005C7BFA"/>
    <w:rsid w:val="005C7D38"/>
    <w:rsid w:val="005C7F88"/>
    <w:rsid w:val="005D00D4"/>
    <w:rsid w:val="005D018E"/>
    <w:rsid w:val="005D02C7"/>
    <w:rsid w:val="005D0340"/>
    <w:rsid w:val="005D040B"/>
    <w:rsid w:val="005D0451"/>
    <w:rsid w:val="005D0878"/>
    <w:rsid w:val="005D08B2"/>
    <w:rsid w:val="005D0999"/>
    <w:rsid w:val="005D0C2C"/>
    <w:rsid w:val="005D0C8C"/>
    <w:rsid w:val="005D0D90"/>
    <w:rsid w:val="005D0DD7"/>
    <w:rsid w:val="005D0F1D"/>
    <w:rsid w:val="005D133E"/>
    <w:rsid w:val="005D1912"/>
    <w:rsid w:val="005D1932"/>
    <w:rsid w:val="005D19AE"/>
    <w:rsid w:val="005D1CE1"/>
    <w:rsid w:val="005D1D3C"/>
    <w:rsid w:val="005D1DF4"/>
    <w:rsid w:val="005D206F"/>
    <w:rsid w:val="005D230B"/>
    <w:rsid w:val="005D2439"/>
    <w:rsid w:val="005D24D7"/>
    <w:rsid w:val="005D26AA"/>
    <w:rsid w:val="005D2740"/>
    <w:rsid w:val="005D2978"/>
    <w:rsid w:val="005D29BB"/>
    <w:rsid w:val="005D2A36"/>
    <w:rsid w:val="005D2A58"/>
    <w:rsid w:val="005D2AE1"/>
    <w:rsid w:val="005D2CE3"/>
    <w:rsid w:val="005D2DE7"/>
    <w:rsid w:val="005D2E6C"/>
    <w:rsid w:val="005D2FD2"/>
    <w:rsid w:val="005D31C9"/>
    <w:rsid w:val="005D3299"/>
    <w:rsid w:val="005D32EA"/>
    <w:rsid w:val="005D34AC"/>
    <w:rsid w:val="005D3540"/>
    <w:rsid w:val="005D36F3"/>
    <w:rsid w:val="005D3763"/>
    <w:rsid w:val="005D39B0"/>
    <w:rsid w:val="005D3A94"/>
    <w:rsid w:val="005D3AAE"/>
    <w:rsid w:val="005D3C08"/>
    <w:rsid w:val="005D3CC5"/>
    <w:rsid w:val="005D42BA"/>
    <w:rsid w:val="005D4386"/>
    <w:rsid w:val="005D46ED"/>
    <w:rsid w:val="005D47BE"/>
    <w:rsid w:val="005D4A43"/>
    <w:rsid w:val="005D4A63"/>
    <w:rsid w:val="005D4B0E"/>
    <w:rsid w:val="005D4B71"/>
    <w:rsid w:val="005D4D62"/>
    <w:rsid w:val="005D4D8D"/>
    <w:rsid w:val="005D4F38"/>
    <w:rsid w:val="005D51FC"/>
    <w:rsid w:val="005D5245"/>
    <w:rsid w:val="005D5330"/>
    <w:rsid w:val="005D54B5"/>
    <w:rsid w:val="005D550B"/>
    <w:rsid w:val="005D5559"/>
    <w:rsid w:val="005D5604"/>
    <w:rsid w:val="005D59A0"/>
    <w:rsid w:val="005D5C78"/>
    <w:rsid w:val="005D5D8C"/>
    <w:rsid w:val="005D5D96"/>
    <w:rsid w:val="005D6119"/>
    <w:rsid w:val="005D6148"/>
    <w:rsid w:val="005D6594"/>
    <w:rsid w:val="005D67A2"/>
    <w:rsid w:val="005D69F7"/>
    <w:rsid w:val="005D6A43"/>
    <w:rsid w:val="005D6AB7"/>
    <w:rsid w:val="005D6D4E"/>
    <w:rsid w:val="005D72A8"/>
    <w:rsid w:val="005D72BF"/>
    <w:rsid w:val="005D72CC"/>
    <w:rsid w:val="005D774D"/>
    <w:rsid w:val="005D7B44"/>
    <w:rsid w:val="005D7B81"/>
    <w:rsid w:val="005D7C89"/>
    <w:rsid w:val="005D7EFB"/>
    <w:rsid w:val="005E0260"/>
    <w:rsid w:val="005E05D0"/>
    <w:rsid w:val="005E07D1"/>
    <w:rsid w:val="005E0827"/>
    <w:rsid w:val="005E0882"/>
    <w:rsid w:val="005E0A1F"/>
    <w:rsid w:val="005E1054"/>
    <w:rsid w:val="005E12F9"/>
    <w:rsid w:val="005E1320"/>
    <w:rsid w:val="005E1330"/>
    <w:rsid w:val="005E15F3"/>
    <w:rsid w:val="005E1C3E"/>
    <w:rsid w:val="005E1F6A"/>
    <w:rsid w:val="005E2565"/>
    <w:rsid w:val="005E26C8"/>
    <w:rsid w:val="005E26CB"/>
    <w:rsid w:val="005E2741"/>
    <w:rsid w:val="005E288B"/>
    <w:rsid w:val="005E28A8"/>
    <w:rsid w:val="005E2949"/>
    <w:rsid w:val="005E29FF"/>
    <w:rsid w:val="005E2A77"/>
    <w:rsid w:val="005E2AD1"/>
    <w:rsid w:val="005E2C94"/>
    <w:rsid w:val="005E3019"/>
    <w:rsid w:val="005E3256"/>
    <w:rsid w:val="005E32BB"/>
    <w:rsid w:val="005E33B6"/>
    <w:rsid w:val="005E3405"/>
    <w:rsid w:val="005E34C5"/>
    <w:rsid w:val="005E3796"/>
    <w:rsid w:val="005E3836"/>
    <w:rsid w:val="005E3946"/>
    <w:rsid w:val="005E394E"/>
    <w:rsid w:val="005E4033"/>
    <w:rsid w:val="005E4048"/>
    <w:rsid w:val="005E40BC"/>
    <w:rsid w:val="005E4120"/>
    <w:rsid w:val="005E4822"/>
    <w:rsid w:val="005E4823"/>
    <w:rsid w:val="005E4898"/>
    <w:rsid w:val="005E491D"/>
    <w:rsid w:val="005E4993"/>
    <w:rsid w:val="005E4AF3"/>
    <w:rsid w:val="005E4DB6"/>
    <w:rsid w:val="005E4E3B"/>
    <w:rsid w:val="005E5311"/>
    <w:rsid w:val="005E538D"/>
    <w:rsid w:val="005E547B"/>
    <w:rsid w:val="005E5499"/>
    <w:rsid w:val="005E54AF"/>
    <w:rsid w:val="005E5699"/>
    <w:rsid w:val="005E56CF"/>
    <w:rsid w:val="005E5980"/>
    <w:rsid w:val="005E5B41"/>
    <w:rsid w:val="005E602E"/>
    <w:rsid w:val="005E60DC"/>
    <w:rsid w:val="005E6343"/>
    <w:rsid w:val="005E643F"/>
    <w:rsid w:val="005E645C"/>
    <w:rsid w:val="005E6753"/>
    <w:rsid w:val="005E6BD0"/>
    <w:rsid w:val="005E6E32"/>
    <w:rsid w:val="005E719A"/>
    <w:rsid w:val="005E71A6"/>
    <w:rsid w:val="005E75E0"/>
    <w:rsid w:val="005E763A"/>
    <w:rsid w:val="005E7CBF"/>
    <w:rsid w:val="005E7E98"/>
    <w:rsid w:val="005E7F52"/>
    <w:rsid w:val="005E7FBC"/>
    <w:rsid w:val="005F0022"/>
    <w:rsid w:val="005F039C"/>
    <w:rsid w:val="005F0920"/>
    <w:rsid w:val="005F0A02"/>
    <w:rsid w:val="005F0ABF"/>
    <w:rsid w:val="005F0BCD"/>
    <w:rsid w:val="005F110A"/>
    <w:rsid w:val="005F133F"/>
    <w:rsid w:val="005F145A"/>
    <w:rsid w:val="005F160A"/>
    <w:rsid w:val="005F175E"/>
    <w:rsid w:val="005F17DD"/>
    <w:rsid w:val="005F1B2E"/>
    <w:rsid w:val="005F1C16"/>
    <w:rsid w:val="005F1D71"/>
    <w:rsid w:val="005F1F00"/>
    <w:rsid w:val="005F20E2"/>
    <w:rsid w:val="005F23EF"/>
    <w:rsid w:val="005F265B"/>
    <w:rsid w:val="005F28BE"/>
    <w:rsid w:val="005F2B67"/>
    <w:rsid w:val="005F2D34"/>
    <w:rsid w:val="005F2F59"/>
    <w:rsid w:val="005F30EB"/>
    <w:rsid w:val="005F32D2"/>
    <w:rsid w:val="005F339F"/>
    <w:rsid w:val="005F365B"/>
    <w:rsid w:val="005F3694"/>
    <w:rsid w:val="005F3A8B"/>
    <w:rsid w:val="005F3C26"/>
    <w:rsid w:val="005F3C80"/>
    <w:rsid w:val="005F41AB"/>
    <w:rsid w:val="005F435C"/>
    <w:rsid w:val="005F43F2"/>
    <w:rsid w:val="005F4431"/>
    <w:rsid w:val="005F45FD"/>
    <w:rsid w:val="005F4D51"/>
    <w:rsid w:val="005F4FAA"/>
    <w:rsid w:val="005F502A"/>
    <w:rsid w:val="005F5185"/>
    <w:rsid w:val="005F52B1"/>
    <w:rsid w:val="005F52F0"/>
    <w:rsid w:val="005F5352"/>
    <w:rsid w:val="005F5462"/>
    <w:rsid w:val="005F54B8"/>
    <w:rsid w:val="005F553C"/>
    <w:rsid w:val="005F56A0"/>
    <w:rsid w:val="005F5770"/>
    <w:rsid w:val="005F59B9"/>
    <w:rsid w:val="005F5B4A"/>
    <w:rsid w:val="005F5D9A"/>
    <w:rsid w:val="005F6223"/>
    <w:rsid w:val="005F678E"/>
    <w:rsid w:val="005F683F"/>
    <w:rsid w:val="005F68C4"/>
    <w:rsid w:val="005F6B6A"/>
    <w:rsid w:val="005F6FC7"/>
    <w:rsid w:val="005F705D"/>
    <w:rsid w:val="005F739C"/>
    <w:rsid w:val="005F757B"/>
    <w:rsid w:val="005F7676"/>
    <w:rsid w:val="005F77A4"/>
    <w:rsid w:val="005F78F3"/>
    <w:rsid w:val="005F78FA"/>
    <w:rsid w:val="005F79DA"/>
    <w:rsid w:val="005F7AF8"/>
    <w:rsid w:val="005F7B70"/>
    <w:rsid w:val="005F7BDD"/>
    <w:rsid w:val="005F7BEA"/>
    <w:rsid w:val="005F7D82"/>
    <w:rsid w:val="005F7EFB"/>
    <w:rsid w:val="005F7FE0"/>
    <w:rsid w:val="006003DD"/>
    <w:rsid w:val="00600439"/>
    <w:rsid w:val="0060058E"/>
    <w:rsid w:val="006006D4"/>
    <w:rsid w:val="00600B57"/>
    <w:rsid w:val="00600B74"/>
    <w:rsid w:val="00600BE9"/>
    <w:rsid w:val="00600EEE"/>
    <w:rsid w:val="00601067"/>
    <w:rsid w:val="0060106D"/>
    <w:rsid w:val="0060121A"/>
    <w:rsid w:val="006013DF"/>
    <w:rsid w:val="0060147C"/>
    <w:rsid w:val="0060168F"/>
    <w:rsid w:val="00601701"/>
    <w:rsid w:val="0060187F"/>
    <w:rsid w:val="00601A6D"/>
    <w:rsid w:val="00601AF6"/>
    <w:rsid w:val="00601B0E"/>
    <w:rsid w:val="00602163"/>
    <w:rsid w:val="0060232E"/>
    <w:rsid w:val="00602513"/>
    <w:rsid w:val="006025A1"/>
    <w:rsid w:val="006029A3"/>
    <w:rsid w:val="00602A8C"/>
    <w:rsid w:val="00602DD5"/>
    <w:rsid w:val="0060318D"/>
    <w:rsid w:val="006033A2"/>
    <w:rsid w:val="00603789"/>
    <w:rsid w:val="006037EF"/>
    <w:rsid w:val="006038BB"/>
    <w:rsid w:val="00603BAC"/>
    <w:rsid w:val="00603C64"/>
    <w:rsid w:val="00603D87"/>
    <w:rsid w:val="00603D9D"/>
    <w:rsid w:val="00603E8F"/>
    <w:rsid w:val="00604188"/>
    <w:rsid w:val="00604226"/>
    <w:rsid w:val="006043D5"/>
    <w:rsid w:val="0060450D"/>
    <w:rsid w:val="00604AE4"/>
    <w:rsid w:val="00604B1A"/>
    <w:rsid w:val="00604D4D"/>
    <w:rsid w:val="00604E3F"/>
    <w:rsid w:val="00604FA6"/>
    <w:rsid w:val="00605093"/>
    <w:rsid w:val="00605327"/>
    <w:rsid w:val="006053DF"/>
    <w:rsid w:val="006054A7"/>
    <w:rsid w:val="006054FD"/>
    <w:rsid w:val="00605557"/>
    <w:rsid w:val="006055D2"/>
    <w:rsid w:val="00605622"/>
    <w:rsid w:val="006057B0"/>
    <w:rsid w:val="006059B7"/>
    <w:rsid w:val="00605A92"/>
    <w:rsid w:val="00605B28"/>
    <w:rsid w:val="00605BFD"/>
    <w:rsid w:val="00605D0A"/>
    <w:rsid w:val="00605E07"/>
    <w:rsid w:val="00605E40"/>
    <w:rsid w:val="00605E7E"/>
    <w:rsid w:val="00605F2F"/>
    <w:rsid w:val="0060604B"/>
    <w:rsid w:val="0060622A"/>
    <w:rsid w:val="006062EA"/>
    <w:rsid w:val="0060647D"/>
    <w:rsid w:val="006065EF"/>
    <w:rsid w:val="0060679C"/>
    <w:rsid w:val="00606998"/>
    <w:rsid w:val="00606A12"/>
    <w:rsid w:val="00606B88"/>
    <w:rsid w:val="00606DF0"/>
    <w:rsid w:val="00606E88"/>
    <w:rsid w:val="0060713C"/>
    <w:rsid w:val="0060729D"/>
    <w:rsid w:val="0060736A"/>
    <w:rsid w:val="006074BF"/>
    <w:rsid w:val="00607653"/>
    <w:rsid w:val="0060773C"/>
    <w:rsid w:val="00607B32"/>
    <w:rsid w:val="00607B57"/>
    <w:rsid w:val="00607BA7"/>
    <w:rsid w:val="00607F7E"/>
    <w:rsid w:val="006100E2"/>
    <w:rsid w:val="006101F8"/>
    <w:rsid w:val="00610430"/>
    <w:rsid w:val="006104F1"/>
    <w:rsid w:val="006104F8"/>
    <w:rsid w:val="0061060C"/>
    <w:rsid w:val="0061077B"/>
    <w:rsid w:val="00610996"/>
    <w:rsid w:val="006109B7"/>
    <w:rsid w:val="00610AD5"/>
    <w:rsid w:val="00610FAE"/>
    <w:rsid w:val="006112D6"/>
    <w:rsid w:val="006113BE"/>
    <w:rsid w:val="00611629"/>
    <w:rsid w:val="006116B7"/>
    <w:rsid w:val="006116D2"/>
    <w:rsid w:val="0061175E"/>
    <w:rsid w:val="00611AA3"/>
    <w:rsid w:val="00611BF3"/>
    <w:rsid w:val="00611E68"/>
    <w:rsid w:val="00611EAF"/>
    <w:rsid w:val="00611FE1"/>
    <w:rsid w:val="006123F1"/>
    <w:rsid w:val="00612433"/>
    <w:rsid w:val="006124AE"/>
    <w:rsid w:val="006124EF"/>
    <w:rsid w:val="00612501"/>
    <w:rsid w:val="00612653"/>
    <w:rsid w:val="00612794"/>
    <w:rsid w:val="00612B36"/>
    <w:rsid w:val="00612C19"/>
    <w:rsid w:val="00612D92"/>
    <w:rsid w:val="0061345B"/>
    <w:rsid w:val="0061347E"/>
    <w:rsid w:val="0061369C"/>
    <w:rsid w:val="006136C8"/>
    <w:rsid w:val="006137D6"/>
    <w:rsid w:val="0061397B"/>
    <w:rsid w:val="00613A6C"/>
    <w:rsid w:val="00613AE2"/>
    <w:rsid w:val="00614188"/>
    <w:rsid w:val="006141FB"/>
    <w:rsid w:val="006142E4"/>
    <w:rsid w:val="0061451B"/>
    <w:rsid w:val="00614552"/>
    <w:rsid w:val="00614731"/>
    <w:rsid w:val="00614804"/>
    <w:rsid w:val="006149A0"/>
    <w:rsid w:val="006149D2"/>
    <w:rsid w:val="006149F1"/>
    <w:rsid w:val="00614A08"/>
    <w:rsid w:val="00614B3D"/>
    <w:rsid w:val="0061506A"/>
    <w:rsid w:val="006151D8"/>
    <w:rsid w:val="006152F2"/>
    <w:rsid w:val="00615373"/>
    <w:rsid w:val="006153E1"/>
    <w:rsid w:val="00615424"/>
    <w:rsid w:val="00615682"/>
    <w:rsid w:val="006157BF"/>
    <w:rsid w:val="006158AF"/>
    <w:rsid w:val="006159BA"/>
    <w:rsid w:val="00615AAD"/>
    <w:rsid w:val="00615B8A"/>
    <w:rsid w:val="00615CBE"/>
    <w:rsid w:val="00615EC9"/>
    <w:rsid w:val="0061618C"/>
    <w:rsid w:val="006161E3"/>
    <w:rsid w:val="0061631C"/>
    <w:rsid w:val="006163AF"/>
    <w:rsid w:val="006163B9"/>
    <w:rsid w:val="006163F2"/>
    <w:rsid w:val="0061661B"/>
    <w:rsid w:val="00616620"/>
    <w:rsid w:val="006166C5"/>
    <w:rsid w:val="006166F4"/>
    <w:rsid w:val="006166F5"/>
    <w:rsid w:val="00616759"/>
    <w:rsid w:val="00616970"/>
    <w:rsid w:val="00616ABE"/>
    <w:rsid w:val="00616D26"/>
    <w:rsid w:val="00616D51"/>
    <w:rsid w:val="00616E4C"/>
    <w:rsid w:val="00616EEC"/>
    <w:rsid w:val="00616F61"/>
    <w:rsid w:val="0061772C"/>
    <w:rsid w:val="00617BB8"/>
    <w:rsid w:val="00617C8E"/>
    <w:rsid w:val="00617CF6"/>
    <w:rsid w:val="00617D35"/>
    <w:rsid w:val="00617F98"/>
    <w:rsid w:val="00620046"/>
    <w:rsid w:val="0062017C"/>
    <w:rsid w:val="00620307"/>
    <w:rsid w:val="00620316"/>
    <w:rsid w:val="00620482"/>
    <w:rsid w:val="00620BD0"/>
    <w:rsid w:val="00620CA3"/>
    <w:rsid w:val="00620D52"/>
    <w:rsid w:val="00620DDA"/>
    <w:rsid w:val="00620E60"/>
    <w:rsid w:val="0062106F"/>
    <w:rsid w:val="0062108D"/>
    <w:rsid w:val="006210EB"/>
    <w:rsid w:val="0062120C"/>
    <w:rsid w:val="006212D8"/>
    <w:rsid w:val="006213B9"/>
    <w:rsid w:val="00621441"/>
    <w:rsid w:val="0062161F"/>
    <w:rsid w:val="006216A5"/>
    <w:rsid w:val="00621796"/>
    <w:rsid w:val="00621876"/>
    <w:rsid w:val="00621B1A"/>
    <w:rsid w:val="00621D98"/>
    <w:rsid w:val="00621F4D"/>
    <w:rsid w:val="00622161"/>
    <w:rsid w:val="0062228E"/>
    <w:rsid w:val="006223B6"/>
    <w:rsid w:val="00622441"/>
    <w:rsid w:val="006224B8"/>
    <w:rsid w:val="006225EC"/>
    <w:rsid w:val="0062269F"/>
    <w:rsid w:val="0062275C"/>
    <w:rsid w:val="00622864"/>
    <w:rsid w:val="0062293B"/>
    <w:rsid w:val="00622A58"/>
    <w:rsid w:val="00622E0D"/>
    <w:rsid w:val="00623273"/>
    <w:rsid w:val="00623325"/>
    <w:rsid w:val="00623431"/>
    <w:rsid w:val="0062343A"/>
    <w:rsid w:val="00623676"/>
    <w:rsid w:val="006236F0"/>
    <w:rsid w:val="00623714"/>
    <w:rsid w:val="00623739"/>
    <w:rsid w:val="00623774"/>
    <w:rsid w:val="0062381D"/>
    <w:rsid w:val="006238E2"/>
    <w:rsid w:val="00623939"/>
    <w:rsid w:val="00623B86"/>
    <w:rsid w:val="00623C57"/>
    <w:rsid w:val="00623CFF"/>
    <w:rsid w:val="00623E3C"/>
    <w:rsid w:val="0062419C"/>
    <w:rsid w:val="00624EC8"/>
    <w:rsid w:val="006252E1"/>
    <w:rsid w:val="00625317"/>
    <w:rsid w:val="00625347"/>
    <w:rsid w:val="0062554F"/>
    <w:rsid w:val="00625562"/>
    <w:rsid w:val="0062556D"/>
    <w:rsid w:val="006257F9"/>
    <w:rsid w:val="00625A60"/>
    <w:rsid w:val="00625C2D"/>
    <w:rsid w:val="00625C74"/>
    <w:rsid w:val="00625C90"/>
    <w:rsid w:val="00625CC4"/>
    <w:rsid w:val="00625CD4"/>
    <w:rsid w:val="006263F0"/>
    <w:rsid w:val="0062645A"/>
    <w:rsid w:val="006264FD"/>
    <w:rsid w:val="00626502"/>
    <w:rsid w:val="00626614"/>
    <w:rsid w:val="00626762"/>
    <w:rsid w:val="00626AA2"/>
    <w:rsid w:val="00626E91"/>
    <w:rsid w:val="006270F8"/>
    <w:rsid w:val="006278D1"/>
    <w:rsid w:val="00627A48"/>
    <w:rsid w:val="00627BD7"/>
    <w:rsid w:val="00627CA8"/>
    <w:rsid w:val="00627CD5"/>
    <w:rsid w:val="00627E8E"/>
    <w:rsid w:val="00627EAB"/>
    <w:rsid w:val="00630151"/>
    <w:rsid w:val="0063042A"/>
    <w:rsid w:val="0063043A"/>
    <w:rsid w:val="00630496"/>
    <w:rsid w:val="00630A80"/>
    <w:rsid w:val="00630AC7"/>
    <w:rsid w:val="00630AD1"/>
    <w:rsid w:val="00630AD6"/>
    <w:rsid w:val="00630C09"/>
    <w:rsid w:val="00630D7F"/>
    <w:rsid w:val="00630DC9"/>
    <w:rsid w:val="00630E3D"/>
    <w:rsid w:val="00630F4A"/>
    <w:rsid w:val="006310C6"/>
    <w:rsid w:val="006310E7"/>
    <w:rsid w:val="006312A7"/>
    <w:rsid w:val="0063134F"/>
    <w:rsid w:val="006315D2"/>
    <w:rsid w:val="006316FB"/>
    <w:rsid w:val="0063186E"/>
    <w:rsid w:val="00631C7D"/>
    <w:rsid w:val="00632055"/>
    <w:rsid w:val="006320DF"/>
    <w:rsid w:val="0063211E"/>
    <w:rsid w:val="006321E9"/>
    <w:rsid w:val="00632271"/>
    <w:rsid w:val="00632487"/>
    <w:rsid w:val="0063259E"/>
    <w:rsid w:val="00632819"/>
    <w:rsid w:val="00632879"/>
    <w:rsid w:val="00632B41"/>
    <w:rsid w:val="00632C02"/>
    <w:rsid w:val="00633160"/>
    <w:rsid w:val="006332CF"/>
    <w:rsid w:val="00633454"/>
    <w:rsid w:val="006336AE"/>
    <w:rsid w:val="006338DD"/>
    <w:rsid w:val="006339A8"/>
    <w:rsid w:val="00633B3E"/>
    <w:rsid w:val="006340E1"/>
    <w:rsid w:val="006342DD"/>
    <w:rsid w:val="006345D6"/>
    <w:rsid w:val="0063475E"/>
    <w:rsid w:val="006347DF"/>
    <w:rsid w:val="00634A35"/>
    <w:rsid w:val="00634F50"/>
    <w:rsid w:val="0063531A"/>
    <w:rsid w:val="0063550A"/>
    <w:rsid w:val="00635547"/>
    <w:rsid w:val="0063563A"/>
    <w:rsid w:val="0063577A"/>
    <w:rsid w:val="00635A01"/>
    <w:rsid w:val="00635AE5"/>
    <w:rsid w:val="00635B31"/>
    <w:rsid w:val="00635CC7"/>
    <w:rsid w:val="00635CEC"/>
    <w:rsid w:val="00635F73"/>
    <w:rsid w:val="0063603A"/>
    <w:rsid w:val="0063617C"/>
    <w:rsid w:val="00636651"/>
    <w:rsid w:val="006366E7"/>
    <w:rsid w:val="00636931"/>
    <w:rsid w:val="006369AB"/>
    <w:rsid w:val="006369BF"/>
    <w:rsid w:val="00636A47"/>
    <w:rsid w:val="00636B87"/>
    <w:rsid w:val="00636C75"/>
    <w:rsid w:val="00636FEE"/>
    <w:rsid w:val="00637206"/>
    <w:rsid w:val="006374C6"/>
    <w:rsid w:val="006374E8"/>
    <w:rsid w:val="0063756F"/>
    <w:rsid w:val="006377DA"/>
    <w:rsid w:val="006378BB"/>
    <w:rsid w:val="006378D1"/>
    <w:rsid w:val="00637B7A"/>
    <w:rsid w:val="00637EAB"/>
    <w:rsid w:val="00637FC1"/>
    <w:rsid w:val="006403B4"/>
    <w:rsid w:val="00640703"/>
    <w:rsid w:val="00640CEC"/>
    <w:rsid w:val="00640D7E"/>
    <w:rsid w:val="00640DDD"/>
    <w:rsid w:val="00640F72"/>
    <w:rsid w:val="00640F99"/>
    <w:rsid w:val="0064110B"/>
    <w:rsid w:val="0064134F"/>
    <w:rsid w:val="00641356"/>
    <w:rsid w:val="00641837"/>
    <w:rsid w:val="00641938"/>
    <w:rsid w:val="006420C4"/>
    <w:rsid w:val="00642357"/>
    <w:rsid w:val="006424B5"/>
    <w:rsid w:val="00642651"/>
    <w:rsid w:val="0064272D"/>
    <w:rsid w:val="0064278F"/>
    <w:rsid w:val="0064318D"/>
    <w:rsid w:val="00643220"/>
    <w:rsid w:val="00643437"/>
    <w:rsid w:val="00643865"/>
    <w:rsid w:val="0064388C"/>
    <w:rsid w:val="00643CC8"/>
    <w:rsid w:val="00643ECB"/>
    <w:rsid w:val="00644275"/>
    <w:rsid w:val="00644285"/>
    <w:rsid w:val="0064461D"/>
    <w:rsid w:val="00644899"/>
    <w:rsid w:val="00644AB6"/>
    <w:rsid w:val="00644C39"/>
    <w:rsid w:val="00644CA4"/>
    <w:rsid w:val="00644DC8"/>
    <w:rsid w:val="00644DEE"/>
    <w:rsid w:val="00644E51"/>
    <w:rsid w:val="00644EF7"/>
    <w:rsid w:val="00645052"/>
    <w:rsid w:val="006450E6"/>
    <w:rsid w:val="006451B0"/>
    <w:rsid w:val="0064537F"/>
    <w:rsid w:val="00645733"/>
    <w:rsid w:val="00645850"/>
    <w:rsid w:val="00645A13"/>
    <w:rsid w:val="00645CF3"/>
    <w:rsid w:val="00645E48"/>
    <w:rsid w:val="00645FDC"/>
    <w:rsid w:val="0064611B"/>
    <w:rsid w:val="006462C0"/>
    <w:rsid w:val="00646370"/>
    <w:rsid w:val="006463C8"/>
    <w:rsid w:val="00646923"/>
    <w:rsid w:val="006469D7"/>
    <w:rsid w:val="006469E8"/>
    <w:rsid w:val="00646A65"/>
    <w:rsid w:val="00646DE1"/>
    <w:rsid w:val="00646DE9"/>
    <w:rsid w:val="00646E42"/>
    <w:rsid w:val="00646FD6"/>
    <w:rsid w:val="0064704F"/>
    <w:rsid w:val="00647137"/>
    <w:rsid w:val="006472E6"/>
    <w:rsid w:val="00647310"/>
    <w:rsid w:val="00647316"/>
    <w:rsid w:val="006474B3"/>
    <w:rsid w:val="006474DB"/>
    <w:rsid w:val="006474E6"/>
    <w:rsid w:val="00647913"/>
    <w:rsid w:val="00647992"/>
    <w:rsid w:val="00647A97"/>
    <w:rsid w:val="00647ABB"/>
    <w:rsid w:val="00647AFA"/>
    <w:rsid w:val="00647BBB"/>
    <w:rsid w:val="00647CDC"/>
    <w:rsid w:val="00647DB6"/>
    <w:rsid w:val="00647F7C"/>
    <w:rsid w:val="006501C7"/>
    <w:rsid w:val="006507EE"/>
    <w:rsid w:val="006509E7"/>
    <w:rsid w:val="00650CB7"/>
    <w:rsid w:val="00650E55"/>
    <w:rsid w:val="00650F59"/>
    <w:rsid w:val="00651325"/>
    <w:rsid w:val="0065137E"/>
    <w:rsid w:val="0065184B"/>
    <w:rsid w:val="006518BD"/>
    <w:rsid w:val="00651E70"/>
    <w:rsid w:val="00651EDA"/>
    <w:rsid w:val="00651FE3"/>
    <w:rsid w:val="006524B5"/>
    <w:rsid w:val="0065256D"/>
    <w:rsid w:val="00652A5E"/>
    <w:rsid w:val="00652D31"/>
    <w:rsid w:val="00652E62"/>
    <w:rsid w:val="00652F10"/>
    <w:rsid w:val="00653514"/>
    <w:rsid w:val="006535F1"/>
    <w:rsid w:val="00653730"/>
    <w:rsid w:val="0065376D"/>
    <w:rsid w:val="00653873"/>
    <w:rsid w:val="006539FB"/>
    <w:rsid w:val="00653AC3"/>
    <w:rsid w:val="00653BF9"/>
    <w:rsid w:val="00653D3F"/>
    <w:rsid w:val="00653D51"/>
    <w:rsid w:val="00653DD3"/>
    <w:rsid w:val="00654214"/>
    <w:rsid w:val="00654244"/>
    <w:rsid w:val="00654311"/>
    <w:rsid w:val="0065433F"/>
    <w:rsid w:val="006544FA"/>
    <w:rsid w:val="006545A0"/>
    <w:rsid w:val="006545EF"/>
    <w:rsid w:val="0065471C"/>
    <w:rsid w:val="00654980"/>
    <w:rsid w:val="00654989"/>
    <w:rsid w:val="00654A5E"/>
    <w:rsid w:val="00654A9F"/>
    <w:rsid w:val="00654BBA"/>
    <w:rsid w:val="00654C73"/>
    <w:rsid w:val="00654FF2"/>
    <w:rsid w:val="006551E1"/>
    <w:rsid w:val="006551E3"/>
    <w:rsid w:val="006552F8"/>
    <w:rsid w:val="00655544"/>
    <w:rsid w:val="006555E6"/>
    <w:rsid w:val="00655AAA"/>
    <w:rsid w:val="00655D30"/>
    <w:rsid w:val="00656183"/>
    <w:rsid w:val="006562CA"/>
    <w:rsid w:val="006563DD"/>
    <w:rsid w:val="006568AC"/>
    <w:rsid w:val="006568B8"/>
    <w:rsid w:val="00656A81"/>
    <w:rsid w:val="006570CC"/>
    <w:rsid w:val="006571AA"/>
    <w:rsid w:val="006572F4"/>
    <w:rsid w:val="00657335"/>
    <w:rsid w:val="0065733C"/>
    <w:rsid w:val="00657354"/>
    <w:rsid w:val="006579D8"/>
    <w:rsid w:val="00657A7E"/>
    <w:rsid w:val="00657ACD"/>
    <w:rsid w:val="00657B37"/>
    <w:rsid w:val="00657B45"/>
    <w:rsid w:val="00657D5B"/>
    <w:rsid w:val="00657FFA"/>
    <w:rsid w:val="00660047"/>
    <w:rsid w:val="006600C3"/>
    <w:rsid w:val="006600F5"/>
    <w:rsid w:val="0066025B"/>
    <w:rsid w:val="006602F4"/>
    <w:rsid w:val="00660511"/>
    <w:rsid w:val="00660550"/>
    <w:rsid w:val="00660637"/>
    <w:rsid w:val="0066074B"/>
    <w:rsid w:val="006607E8"/>
    <w:rsid w:val="0066082B"/>
    <w:rsid w:val="00660B23"/>
    <w:rsid w:val="00660C67"/>
    <w:rsid w:val="00660D82"/>
    <w:rsid w:val="00660EF7"/>
    <w:rsid w:val="006610D4"/>
    <w:rsid w:val="00661232"/>
    <w:rsid w:val="0066124C"/>
    <w:rsid w:val="006614AB"/>
    <w:rsid w:val="0066151D"/>
    <w:rsid w:val="006617E0"/>
    <w:rsid w:val="006619D1"/>
    <w:rsid w:val="00661CEC"/>
    <w:rsid w:val="00661F75"/>
    <w:rsid w:val="00661FE4"/>
    <w:rsid w:val="00662192"/>
    <w:rsid w:val="006621F1"/>
    <w:rsid w:val="0066242C"/>
    <w:rsid w:val="00662795"/>
    <w:rsid w:val="006627D8"/>
    <w:rsid w:val="00662BC8"/>
    <w:rsid w:val="00662EF0"/>
    <w:rsid w:val="00662FBD"/>
    <w:rsid w:val="006630BA"/>
    <w:rsid w:val="006631A6"/>
    <w:rsid w:val="00663220"/>
    <w:rsid w:val="0066334A"/>
    <w:rsid w:val="006633EE"/>
    <w:rsid w:val="006633F6"/>
    <w:rsid w:val="0066360D"/>
    <w:rsid w:val="006637DA"/>
    <w:rsid w:val="006638A2"/>
    <w:rsid w:val="00663984"/>
    <w:rsid w:val="006639BF"/>
    <w:rsid w:val="006639E7"/>
    <w:rsid w:val="00663A3F"/>
    <w:rsid w:val="00663A9B"/>
    <w:rsid w:val="00663B10"/>
    <w:rsid w:val="00663C64"/>
    <w:rsid w:val="00663CB9"/>
    <w:rsid w:val="00663CD0"/>
    <w:rsid w:val="00663DDF"/>
    <w:rsid w:val="00663F61"/>
    <w:rsid w:val="006643BF"/>
    <w:rsid w:val="00664686"/>
    <w:rsid w:val="00664689"/>
    <w:rsid w:val="006646F8"/>
    <w:rsid w:val="00664789"/>
    <w:rsid w:val="0066490D"/>
    <w:rsid w:val="00664956"/>
    <w:rsid w:val="00664A1F"/>
    <w:rsid w:val="00664D7D"/>
    <w:rsid w:val="006650B4"/>
    <w:rsid w:val="006650FD"/>
    <w:rsid w:val="006651AC"/>
    <w:rsid w:val="0066523B"/>
    <w:rsid w:val="0066525C"/>
    <w:rsid w:val="00665589"/>
    <w:rsid w:val="0066565D"/>
    <w:rsid w:val="00665663"/>
    <w:rsid w:val="006656E5"/>
    <w:rsid w:val="006658BE"/>
    <w:rsid w:val="00665923"/>
    <w:rsid w:val="00665A3D"/>
    <w:rsid w:val="00665ADE"/>
    <w:rsid w:val="00665B38"/>
    <w:rsid w:val="00665BA9"/>
    <w:rsid w:val="00665E10"/>
    <w:rsid w:val="00665E5C"/>
    <w:rsid w:val="00665EF8"/>
    <w:rsid w:val="00666560"/>
    <w:rsid w:val="0066662F"/>
    <w:rsid w:val="0066667B"/>
    <w:rsid w:val="006667CD"/>
    <w:rsid w:val="006668A3"/>
    <w:rsid w:val="00666A6C"/>
    <w:rsid w:val="00666E72"/>
    <w:rsid w:val="00666EB8"/>
    <w:rsid w:val="00667162"/>
    <w:rsid w:val="006672B0"/>
    <w:rsid w:val="0066735C"/>
    <w:rsid w:val="0066742F"/>
    <w:rsid w:val="0066758B"/>
    <w:rsid w:val="00667BC3"/>
    <w:rsid w:val="00667D1D"/>
    <w:rsid w:val="00667D1E"/>
    <w:rsid w:val="00667DC4"/>
    <w:rsid w:val="00667ED0"/>
    <w:rsid w:val="00670217"/>
    <w:rsid w:val="0067039B"/>
    <w:rsid w:val="00670544"/>
    <w:rsid w:val="0067078F"/>
    <w:rsid w:val="00670A1E"/>
    <w:rsid w:val="00670A8A"/>
    <w:rsid w:val="0067125B"/>
    <w:rsid w:val="0067128B"/>
    <w:rsid w:val="006712B1"/>
    <w:rsid w:val="006714CE"/>
    <w:rsid w:val="00671609"/>
    <w:rsid w:val="0067180D"/>
    <w:rsid w:val="00671A44"/>
    <w:rsid w:val="00671E01"/>
    <w:rsid w:val="00672090"/>
    <w:rsid w:val="0067227B"/>
    <w:rsid w:val="00672595"/>
    <w:rsid w:val="0067290B"/>
    <w:rsid w:val="00672AC5"/>
    <w:rsid w:val="00672DE2"/>
    <w:rsid w:val="00672F74"/>
    <w:rsid w:val="0067313B"/>
    <w:rsid w:val="006732ED"/>
    <w:rsid w:val="006732F3"/>
    <w:rsid w:val="0067343B"/>
    <w:rsid w:val="0067371F"/>
    <w:rsid w:val="00673885"/>
    <w:rsid w:val="00673950"/>
    <w:rsid w:val="00673A7D"/>
    <w:rsid w:val="00673AFE"/>
    <w:rsid w:val="00673B72"/>
    <w:rsid w:val="00673C61"/>
    <w:rsid w:val="00673E2D"/>
    <w:rsid w:val="00673E39"/>
    <w:rsid w:val="00673E88"/>
    <w:rsid w:val="00673ED3"/>
    <w:rsid w:val="00673EF7"/>
    <w:rsid w:val="00674230"/>
    <w:rsid w:val="006742D8"/>
    <w:rsid w:val="0067441D"/>
    <w:rsid w:val="006744EE"/>
    <w:rsid w:val="0067454B"/>
    <w:rsid w:val="006746B6"/>
    <w:rsid w:val="00674B55"/>
    <w:rsid w:val="00674C80"/>
    <w:rsid w:val="00674CC2"/>
    <w:rsid w:val="00674EEA"/>
    <w:rsid w:val="00674F24"/>
    <w:rsid w:val="006750A8"/>
    <w:rsid w:val="006750CB"/>
    <w:rsid w:val="006750F3"/>
    <w:rsid w:val="006754AC"/>
    <w:rsid w:val="00675A7E"/>
    <w:rsid w:val="00675C8D"/>
    <w:rsid w:val="00675E1F"/>
    <w:rsid w:val="00675E35"/>
    <w:rsid w:val="00675E7C"/>
    <w:rsid w:val="00675FC6"/>
    <w:rsid w:val="00676264"/>
    <w:rsid w:val="006762A1"/>
    <w:rsid w:val="00676319"/>
    <w:rsid w:val="006764E8"/>
    <w:rsid w:val="00676676"/>
    <w:rsid w:val="00676BBA"/>
    <w:rsid w:val="00676E18"/>
    <w:rsid w:val="00676F31"/>
    <w:rsid w:val="00676F91"/>
    <w:rsid w:val="006773D1"/>
    <w:rsid w:val="00677458"/>
    <w:rsid w:val="0067748E"/>
    <w:rsid w:val="00677582"/>
    <w:rsid w:val="006775AA"/>
    <w:rsid w:val="00677640"/>
    <w:rsid w:val="00677869"/>
    <w:rsid w:val="00677F9D"/>
    <w:rsid w:val="006801D1"/>
    <w:rsid w:val="0068073A"/>
    <w:rsid w:val="0068097D"/>
    <w:rsid w:val="00680BED"/>
    <w:rsid w:val="00680F07"/>
    <w:rsid w:val="00680F44"/>
    <w:rsid w:val="006813FD"/>
    <w:rsid w:val="006814DA"/>
    <w:rsid w:val="0068174E"/>
    <w:rsid w:val="00681793"/>
    <w:rsid w:val="006818D8"/>
    <w:rsid w:val="00681B44"/>
    <w:rsid w:val="00681DCC"/>
    <w:rsid w:val="00681FC0"/>
    <w:rsid w:val="0068257E"/>
    <w:rsid w:val="00682CCE"/>
    <w:rsid w:val="00682D56"/>
    <w:rsid w:val="00682DF0"/>
    <w:rsid w:val="0068301F"/>
    <w:rsid w:val="006831F9"/>
    <w:rsid w:val="00683247"/>
    <w:rsid w:val="0068373C"/>
    <w:rsid w:val="006837EE"/>
    <w:rsid w:val="006839BC"/>
    <w:rsid w:val="00683D4D"/>
    <w:rsid w:val="00683DBE"/>
    <w:rsid w:val="00683E54"/>
    <w:rsid w:val="00683F5B"/>
    <w:rsid w:val="006840A5"/>
    <w:rsid w:val="0068431F"/>
    <w:rsid w:val="0068449F"/>
    <w:rsid w:val="0068491A"/>
    <w:rsid w:val="00684941"/>
    <w:rsid w:val="00684BB0"/>
    <w:rsid w:val="00684DB8"/>
    <w:rsid w:val="00684E45"/>
    <w:rsid w:val="00685173"/>
    <w:rsid w:val="00685209"/>
    <w:rsid w:val="0068523F"/>
    <w:rsid w:val="00685316"/>
    <w:rsid w:val="006855E1"/>
    <w:rsid w:val="006858F1"/>
    <w:rsid w:val="00685912"/>
    <w:rsid w:val="006859F5"/>
    <w:rsid w:val="00685A09"/>
    <w:rsid w:val="00685E65"/>
    <w:rsid w:val="0068633F"/>
    <w:rsid w:val="006863EB"/>
    <w:rsid w:val="0068659C"/>
    <w:rsid w:val="006865F2"/>
    <w:rsid w:val="0068686D"/>
    <w:rsid w:val="006868B7"/>
    <w:rsid w:val="006868D5"/>
    <w:rsid w:val="00686BE0"/>
    <w:rsid w:val="00686C55"/>
    <w:rsid w:val="00686C85"/>
    <w:rsid w:val="00686EF4"/>
    <w:rsid w:val="0068723F"/>
    <w:rsid w:val="00687305"/>
    <w:rsid w:val="006876CD"/>
    <w:rsid w:val="00687863"/>
    <w:rsid w:val="00687935"/>
    <w:rsid w:val="00687AB8"/>
    <w:rsid w:val="00687ADF"/>
    <w:rsid w:val="00687B2A"/>
    <w:rsid w:val="00687D1A"/>
    <w:rsid w:val="00687E74"/>
    <w:rsid w:val="0069035F"/>
    <w:rsid w:val="00690691"/>
    <w:rsid w:val="00690C42"/>
    <w:rsid w:val="00690DA5"/>
    <w:rsid w:val="00690F07"/>
    <w:rsid w:val="0069103D"/>
    <w:rsid w:val="0069105E"/>
    <w:rsid w:val="00691091"/>
    <w:rsid w:val="006910B8"/>
    <w:rsid w:val="006915A4"/>
    <w:rsid w:val="00691ADD"/>
    <w:rsid w:val="00692446"/>
    <w:rsid w:val="0069251C"/>
    <w:rsid w:val="0069296C"/>
    <w:rsid w:val="006929EB"/>
    <w:rsid w:val="00692A31"/>
    <w:rsid w:val="00692F89"/>
    <w:rsid w:val="00693295"/>
    <w:rsid w:val="0069364B"/>
    <w:rsid w:val="006936BC"/>
    <w:rsid w:val="006937CB"/>
    <w:rsid w:val="00693912"/>
    <w:rsid w:val="00693A5D"/>
    <w:rsid w:val="00693B6B"/>
    <w:rsid w:val="00693BC5"/>
    <w:rsid w:val="00693CE1"/>
    <w:rsid w:val="00693CFF"/>
    <w:rsid w:val="0069422B"/>
    <w:rsid w:val="006942B7"/>
    <w:rsid w:val="0069430C"/>
    <w:rsid w:val="00694435"/>
    <w:rsid w:val="006945CA"/>
    <w:rsid w:val="006946DE"/>
    <w:rsid w:val="006946E6"/>
    <w:rsid w:val="0069470C"/>
    <w:rsid w:val="00694998"/>
    <w:rsid w:val="00694A30"/>
    <w:rsid w:val="00694BB5"/>
    <w:rsid w:val="00694D00"/>
    <w:rsid w:val="00694DD0"/>
    <w:rsid w:val="00694FF3"/>
    <w:rsid w:val="00695008"/>
    <w:rsid w:val="0069529C"/>
    <w:rsid w:val="006952AC"/>
    <w:rsid w:val="006956D3"/>
    <w:rsid w:val="00695767"/>
    <w:rsid w:val="006958EE"/>
    <w:rsid w:val="006959F6"/>
    <w:rsid w:val="00695A5D"/>
    <w:rsid w:val="00695EE7"/>
    <w:rsid w:val="0069600D"/>
    <w:rsid w:val="00696050"/>
    <w:rsid w:val="00696256"/>
    <w:rsid w:val="006962BF"/>
    <w:rsid w:val="00696304"/>
    <w:rsid w:val="006965AA"/>
    <w:rsid w:val="0069676F"/>
    <w:rsid w:val="0069685E"/>
    <w:rsid w:val="00696AED"/>
    <w:rsid w:val="00696B10"/>
    <w:rsid w:val="00696B47"/>
    <w:rsid w:val="00696EF3"/>
    <w:rsid w:val="00696F7E"/>
    <w:rsid w:val="00696FED"/>
    <w:rsid w:val="0069702B"/>
    <w:rsid w:val="00697589"/>
    <w:rsid w:val="006977E5"/>
    <w:rsid w:val="006977FD"/>
    <w:rsid w:val="00697A45"/>
    <w:rsid w:val="00697A62"/>
    <w:rsid w:val="00697A82"/>
    <w:rsid w:val="00697BF8"/>
    <w:rsid w:val="00697DBA"/>
    <w:rsid w:val="006A016F"/>
    <w:rsid w:val="006A03D1"/>
    <w:rsid w:val="006A0469"/>
    <w:rsid w:val="006A06D2"/>
    <w:rsid w:val="006A095D"/>
    <w:rsid w:val="006A0A88"/>
    <w:rsid w:val="006A0C1F"/>
    <w:rsid w:val="006A0E93"/>
    <w:rsid w:val="006A0FBC"/>
    <w:rsid w:val="006A105F"/>
    <w:rsid w:val="006A11AC"/>
    <w:rsid w:val="006A1468"/>
    <w:rsid w:val="006A14A8"/>
    <w:rsid w:val="006A14E2"/>
    <w:rsid w:val="006A18BB"/>
    <w:rsid w:val="006A1971"/>
    <w:rsid w:val="006A1B63"/>
    <w:rsid w:val="006A1BFF"/>
    <w:rsid w:val="006A1D70"/>
    <w:rsid w:val="006A23B1"/>
    <w:rsid w:val="006A2431"/>
    <w:rsid w:val="006A2585"/>
    <w:rsid w:val="006A2C3A"/>
    <w:rsid w:val="006A2DE1"/>
    <w:rsid w:val="006A2E48"/>
    <w:rsid w:val="006A303F"/>
    <w:rsid w:val="006A317A"/>
    <w:rsid w:val="006A3699"/>
    <w:rsid w:val="006A3844"/>
    <w:rsid w:val="006A3B37"/>
    <w:rsid w:val="006A3B50"/>
    <w:rsid w:val="006A3EE9"/>
    <w:rsid w:val="006A41E8"/>
    <w:rsid w:val="006A4832"/>
    <w:rsid w:val="006A4A9C"/>
    <w:rsid w:val="006A4AAB"/>
    <w:rsid w:val="006A4B89"/>
    <w:rsid w:val="006A4BA2"/>
    <w:rsid w:val="006A4DB5"/>
    <w:rsid w:val="006A4DDD"/>
    <w:rsid w:val="006A4F5E"/>
    <w:rsid w:val="006A540C"/>
    <w:rsid w:val="006A578B"/>
    <w:rsid w:val="006A580C"/>
    <w:rsid w:val="006A58FD"/>
    <w:rsid w:val="006A5986"/>
    <w:rsid w:val="006A5CAF"/>
    <w:rsid w:val="006A604B"/>
    <w:rsid w:val="006A6310"/>
    <w:rsid w:val="006A65EB"/>
    <w:rsid w:val="006A665D"/>
    <w:rsid w:val="006A6859"/>
    <w:rsid w:val="006A691B"/>
    <w:rsid w:val="006A6B94"/>
    <w:rsid w:val="006A7018"/>
    <w:rsid w:val="006A714B"/>
    <w:rsid w:val="006A7300"/>
    <w:rsid w:val="006A75FF"/>
    <w:rsid w:val="006A77B0"/>
    <w:rsid w:val="006A7867"/>
    <w:rsid w:val="006A78D3"/>
    <w:rsid w:val="006A7A08"/>
    <w:rsid w:val="006A7BD2"/>
    <w:rsid w:val="006A7CA5"/>
    <w:rsid w:val="006B0053"/>
    <w:rsid w:val="006B0107"/>
    <w:rsid w:val="006B02BE"/>
    <w:rsid w:val="006B02F3"/>
    <w:rsid w:val="006B061B"/>
    <w:rsid w:val="006B06E6"/>
    <w:rsid w:val="006B0857"/>
    <w:rsid w:val="006B0950"/>
    <w:rsid w:val="006B096E"/>
    <w:rsid w:val="006B0EB6"/>
    <w:rsid w:val="006B0ED2"/>
    <w:rsid w:val="006B1037"/>
    <w:rsid w:val="006B140F"/>
    <w:rsid w:val="006B1417"/>
    <w:rsid w:val="006B145C"/>
    <w:rsid w:val="006B14F3"/>
    <w:rsid w:val="006B1839"/>
    <w:rsid w:val="006B18BE"/>
    <w:rsid w:val="006B18EA"/>
    <w:rsid w:val="006B1A5F"/>
    <w:rsid w:val="006B1B35"/>
    <w:rsid w:val="006B1B8D"/>
    <w:rsid w:val="006B1CE1"/>
    <w:rsid w:val="006B1E1B"/>
    <w:rsid w:val="006B1E3F"/>
    <w:rsid w:val="006B1E63"/>
    <w:rsid w:val="006B1F0F"/>
    <w:rsid w:val="006B1FE2"/>
    <w:rsid w:val="006B2368"/>
    <w:rsid w:val="006B2624"/>
    <w:rsid w:val="006B2793"/>
    <w:rsid w:val="006B28A2"/>
    <w:rsid w:val="006B315B"/>
    <w:rsid w:val="006B32A9"/>
    <w:rsid w:val="006B3702"/>
    <w:rsid w:val="006B38A3"/>
    <w:rsid w:val="006B39FE"/>
    <w:rsid w:val="006B3BD9"/>
    <w:rsid w:val="006B3C48"/>
    <w:rsid w:val="006B3C7A"/>
    <w:rsid w:val="006B3C85"/>
    <w:rsid w:val="006B4055"/>
    <w:rsid w:val="006B4061"/>
    <w:rsid w:val="006B44E4"/>
    <w:rsid w:val="006B4875"/>
    <w:rsid w:val="006B496B"/>
    <w:rsid w:val="006B4BFB"/>
    <w:rsid w:val="006B4C52"/>
    <w:rsid w:val="006B50A5"/>
    <w:rsid w:val="006B52F3"/>
    <w:rsid w:val="006B54FD"/>
    <w:rsid w:val="006B581B"/>
    <w:rsid w:val="006B5A9F"/>
    <w:rsid w:val="006B5BC2"/>
    <w:rsid w:val="006B5C76"/>
    <w:rsid w:val="006B5C8D"/>
    <w:rsid w:val="006B5EE4"/>
    <w:rsid w:val="006B6050"/>
    <w:rsid w:val="006B6206"/>
    <w:rsid w:val="006B624C"/>
    <w:rsid w:val="006B62F9"/>
    <w:rsid w:val="006B6500"/>
    <w:rsid w:val="006B6658"/>
    <w:rsid w:val="006B6737"/>
    <w:rsid w:val="006B6986"/>
    <w:rsid w:val="006B69F4"/>
    <w:rsid w:val="006B6C99"/>
    <w:rsid w:val="006B6EE9"/>
    <w:rsid w:val="006B71C4"/>
    <w:rsid w:val="006B7690"/>
    <w:rsid w:val="006B77BE"/>
    <w:rsid w:val="006B7905"/>
    <w:rsid w:val="006B79E4"/>
    <w:rsid w:val="006B7A16"/>
    <w:rsid w:val="006B7A17"/>
    <w:rsid w:val="006B7A70"/>
    <w:rsid w:val="006B7DA6"/>
    <w:rsid w:val="006B7FE9"/>
    <w:rsid w:val="006C0003"/>
    <w:rsid w:val="006C00AA"/>
    <w:rsid w:val="006C03BD"/>
    <w:rsid w:val="006C0463"/>
    <w:rsid w:val="006C05E1"/>
    <w:rsid w:val="006C07FE"/>
    <w:rsid w:val="006C0942"/>
    <w:rsid w:val="006C0FE7"/>
    <w:rsid w:val="006C1001"/>
    <w:rsid w:val="006C1231"/>
    <w:rsid w:val="006C14F2"/>
    <w:rsid w:val="006C1661"/>
    <w:rsid w:val="006C17B0"/>
    <w:rsid w:val="006C1820"/>
    <w:rsid w:val="006C198A"/>
    <w:rsid w:val="006C1C7F"/>
    <w:rsid w:val="006C1F1D"/>
    <w:rsid w:val="006C2242"/>
    <w:rsid w:val="006C231D"/>
    <w:rsid w:val="006C2331"/>
    <w:rsid w:val="006C23C2"/>
    <w:rsid w:val="006C248E"/>
    <w:rsid w:val="006C26E4"/>
    <w:rsid w:val="006C2811"/>
    <w:rsid w:val="006C283B"/>
    <w:rsid w:val="006C2AD3"/>
    <w:rsid w:val="006C2C42"/>
    <w:rsid w:val="006C2C74"/>
    <w:rsid w:val="006C2EC2"/>
    <w:rsid w:val="006C2EF7"/>
    <w:rsid w:val="006C31D7"/>
    <w:rsid w:val="006C32F5"/>
    <w:rsid w:val="006C3893"/>
    <w:rsid w:val="006C39FB"/>
    <w:rsid w:val="006C3B27"/>
    <w:rsid w:val="006C3C6B"/>
    <w:rsid w:val="006C3F99"/>
    <w:rsid w:val="006C3FDF"/>
    <w:rsid w:val="006C4084"/>
    <w:rsid w:val="006C4108"/>
    <w:rsid w:val="006C426F"/>
    <w:rsid w:val="006C46DE"/>
    <w:rsid w:val="006C475C"/>
    <w:rsid w:val="006C4BCF"/>
    <w:rsid w:val="006C4D4B"/>
    <w:rsid w:val="006C4E24"/>
    <w:rsid w:val="006C4F78"/>
    <w:rsid w:val="006C51BE"/>
    <w:rsid w:val="006C52EE"/>
    <w:rsid w:val="006C541F"/>
    <w:rsid w:val="006C5614"/>
    <w:rsid w:val="006C5616"/>
    <w:rsid w:val="006C598E"/>
    <w:rsid w:val="006C5A34"/>
    <w:rsid w:val="006C5ABD"/>
    <w:rsid w:val="006C5D0A"/>
    <w:rsid w:val="006C5D36"/>
    <w:rsid w:val="006C5D8C"/>
    <w:rsid w:val="006C6057"/>
    <w:rsid w:val="006C645A"/>
    <w:rsid w:val="006C653E"/>
    <w:rsid w:val="006C670A"/>
    <w:rsid w:val="006C675E"/>
    <w:rsid w:val="006C68F7"/>
    <w:rsid w:val="006C6931"/>
    <w:rsid w:val="006C6995"/>
    <w:rsid w:val="006C69BC"/>
    <w:rsid w:val="006C6AAE"/>
    <w:rsid w:val="006C6DC4"/>
    <w:rsid w:val="006C707C"/>
    <w:rsid w:val="006C70EC"/>
    <w:rsid w:val="006C7127"/>
    <w:rsid w:val="006C716A"/>
    <w:rsid w:val="006C71F7"/>
    <w:rsid w:val="006C7200"/>
    <w:rsid w:val="006C7225"/>
    <w:rsid w:val="006C7787"/>
    <w:rsid w:val="006C7B81"/>
    <w:rsid w:val="006C7CDE"/>
    <w:rsid w:val="006C7DE4"/>
    <w:rsid w:val="006D00CD"/>
    <w:rsid w:val="006D0304"/>
    <w:rsid w:val="006D043C"/>
    <w:rsid w:val="006D0891"/>
    <w:rsid w:val="006D0B73"/>
    <w:rsid w:val="006D0DB6"/>
    <w:rsid w:val="006D0EA2"/>
    <w:rsid w:val="006D113F"/>
    <w:rsid w:val="006D148D"/>
    <w:rsid w:val="006D1696"/>
    <w:rsid w:val="006D1797"/>
    <w:rsid w:val="006D18DC"/>
    <w:rsid w:val="006D18F1"/>
    <w:rsid w:val="006D19CE"/>
    <w:rsid w:val="006D1AD0"/>
    <w:rsid w:val="006D1C9F"/>
    <w:rsid w:val="006D20BB"/>
    <w:rsid w:val="006D24FF"/>
    <w:rsid w:val="006D27EA"/>
    <w:rsid w:val="006D287E"/>
    <w:rsid w:val="006D2B46"/>
    <w:rsid w:val="006D2C22"/>
    <w:rsid w:val="006D2C56"/>
    <w:rsid w:val="006D2CC5"/>
    <w:rsid w:val="006D2FC5"/>
    <w:rsid w:val="006D3140"/>
    <w:rsid w:val="006D32D6"/>
    <w:rsid w:val="006D3323"/>
    <w:rsid w:val="006D33DE"/>
    <w:rsid w:val="006D36B0"/>
    <w:rsid w:val="006D3862"/>
    <w:rsid w:val="006D38C5"/>
    <w:rsid w:val="006D3A3A"/>
    <w:rsid w:val="006D3ABC"/>
    <w:rsid w:val="006D3C18"/>
    <w:rsid w:val="006D3F08"/>
    <w:rsid w:val="006D3F48"/>
    <w:rsid w:val="006D41A2"/>
    <w:rsid w:val="006D422F"/>
    <w:rsid w:val="006D42FE"/>
    <w:rsid w:val="006D4388"/>
    <w:rsid w:val="006D45CD"/>
    <w:rsid w:val="006D4680"/>
    <w:rsid w:val="006D48F8"/>
    <w:rsid w:val="006D49D3"/>
    <w:rsid w:val="006D4A46"/>
    <w:rsid w:val="006D4AE5"/>
    <w:rsid w:val="006D4BE8"/>
    <w:rsid w:val="006D4FD8"/>
    <w:rsid w:val="006D51E1"/>
    <w:rsid w:val="006D5229"/>
    <w:rsid w:val="006D52BB"/>
    <w:rsid w:val="006D5638"/>
    <w:rsid w:val="006D578C"/>
    <w:rsid w:val="006D57FD"/>
    <w:rsid w:val="006D5812"/>
    <w:rsid w:val="006D5A38"/>
    <w:rsid w:val="006D5B64"/>
    <w:rsid w:val="006D5BC7"/>
    <w:rsid w:val="006D5C61"/>
    <w:rsid w:val="006D5D60"/>
    <w:rsid w:val="006D5E0E"/>
    <w:rsid w:val="006D622D"/>
    <w:rsid w:val="006D64AC"/>
    <w:rsid w:val="006D6653"/>
    <w:rsid w:val="006D6BEA"/>
    <w:rsid w:val="006D6DCD"/>
    <w:rsid w:val="006D6F5F"/>
    <w:rsid w:val="006D70A9"/>
    <w:rsid w:val="006D70DD"/>
    <w:rsid w:val="006D7119"/>
    <w:rsid w:val="006D7233"/>
    <w:rsid w:val="006D72B2"/>
    <w:rsid w:val="006D744E"/>
    <w:rsid w:val="006D769B"/>
    <w:rsid w:val="006D7955"/>
    <w:rsid w:val="006D79CF"/>
    <w:rsid w:val="006D7A00"/>
    <w:rsid w:val="006D7D2D"/>
    <w:rsid w:val="006D7E32"/>
    <w:rsid w:val="006D7E41"/>
    <w:rsid w:val="006D7ED7"/>
    <w:rsid w:val="006D7F0D"/>
    <w:rsid w:val="006E0044"/>
    <w:rsid w:val="006E025E"/>
    <w:rsid w:val="006E02C4"/>
    <w:rsid w:val="006E0547"/>
    <w:rsid w:val="006E05B2"/>
    <w:rsid w:val="006E08C2"/>
    <w:rsid w:val="006E0A47"/>
    <w:rsid w:val="006E0B5F"/>
    <w:rsid w:val="006E0EFD"/>
    <w:rsid w:val="006E11A8"/>
    <w:rsid w:val="006E1275"/>
    <w:rsid w:val="006E1391"/>
    <w:rsid w:val="006E1637"/>
    <w:rsid w:val="006E16B1"/>
    <w:rsid w:val="006E1781"/>
    <w:rsid w:val="006E1794"/>
    <w:rsid w:val="006E1C1D"/>
    <w:rsid w:val="006E1C64"/>
    <w:rsid w:val="006E1D0B"/>
    <w:rsid w:val="006E1D0C"/>
    <w:rsid w:val="006E1D68"/>
    <w:rsid w:val="006E1ECE"/>
    <w:rsid w:val="006E20C4"/>
    <w:rsid w:val="006E210C"/>
    <w:rsid w:val="006E2196"/>
    <w:rsid w:val="006E21A7"/>
    <w:rsid w:val="006E22AC"/>
    <w:rsid w:val="006E240E"/>
    <w:rsid w:val="006E248E"/>
    <w:rsid w:val="006E253E"/>
    <w:rsid w:val="006E2784"/>
    <w:rsid w:val="006E2977"/>
    <w:rsid w:val="006E2A79"/>
    <w:rsid w:val="006E2D76"/>
    <w:rsid w:val="006E2DD9"/>
    <w:rsid w:val="006E3180"/>
    <w:rsid w:val="006E32C5"/>
    <w:rsid w:val="006E344F"/>
    <w:rsid w:val="006E3466"/>
    <w:rsid w:val="006E356D"/>
    <w:rsid w:val="006E3639"/>
    <w:rsid w:val="006E38EE"/>
    <w:rsid w:val="006E395C"/>
    <w:rsid w:val="006E3BEF"/>
    <w:rsid w:val="006E3C68"/>
    <w:rsid w:val="006E3E7E"/>
    <w:rsid w:val="006E3EDB"/>
    <w:rsid w:val="006E4166"/>
    <w:rsid w:val="006E47E7"/>
    <w:rsid w:val="006E4D59"/>
    <w:rsid w:val="006E4DFA"/>
    <w:rsid w:val="006E503F"/>
    <w:rsid w:val="006E5198"/>
    <w:rsid w:val="006E51C0"/>
    <w:rsid w:val="006E5224"/>
    <w:rsid w:val="006E5232"/>
    <w:rsid w:val="006E53FE"/>
    <w:rsid w:val="006E54F8"/>
    <w:rsid w:val="006E556E"/>
    <w:rsid w:val="006E5592"/>
    <w:rsid w:val="006E5706"/>
    <w:rsid w:val="006E579C"/>
    <w:rsid w:val="006E5824"/>
    <w:rsid w:val="006E586B"/>
    <w:rsid w:val="006E59C2"/>
    <w:rsid w:val="006E5A1F"/>
    <w:rsid w:val="006E5AF9"/>
    <w:rsid w:val="006E5FD4"/>
    <w:rsid w:val="006E6197"/>
    <w:rsid w:val="006E628D"/>
    <w:rsid w:val="006E6573"/>
    <w:rsid w:val="006E678E"/>
    <w:rsid w:val="006E6827"/>
    <w:rsid w:val="006E6835"/>
    <w:rsid w:val="006E692F"/>
    <w:rsid w:val="006E6BFD"/>
    <w:rsid w:val="006E6C15"/>
    <w:rsid w:val="006E6CC7"/>
    <w:rsid w:val="006E6E95"/>
    <w:rsid w:val="006E6ECD"/>
    <w:rsid w:val="006E6FAA"/>
    <w:rsid w:val="006E71DD"/>
    <w:rsid w:val="006E723F"/>
    <w:rsid w:val="006E7419"/>
    <w:rsid w:val="006E7541"/>
    <w:rsid w:val="006E769A"/>
    <w:rsid w:val="006E777D"/>
    <w:rsid w:val="006E77E3"/>
    <w:rsid w:val="006E783D"/>
    <w:rsid w:val="006E787C"/>
    <w:rsid w:val="006E7945"/>
    <w:rsid w:val="006E7CDE"/>
    <w:rsid w:val="006E7ED9"/>
    <w:rsid w:val="006E7FE2"/>
    <w:rsid w:val="006F0039"/>
    <w:rsid w:val="006F01FA"/>
    <w:rsid w:val="006F04C8"/>
    <w:rsid w:val="006F056D"/>
    <w:rsid w:val="006F06A2"/>
    <w:rsid w:val="006F07A9"/>
    <w:rsid w:val="006F07F5"/>
    <w:rsid w:val="006F092C"/>
    <w:rsid w:val="006F09F3"/>
    <w:rsid w:val="006F0B0E"/>
    <w:rsid w:val="006F1256"/>
    <w:rsid w:val="006F1257"/>
    <w:rsid w:val="006F12CD"/>
    <w:rsid w:val="006F1361"/>
    <w:rsid w:val="006F152B"/>
    <w:rsid w:val="006F16E5"/>
    <w:rsid w:val="006F1767"/>
    <w:rsid w:val="006F17E6"/>
    <w:rsid w:val="006F18CF"/>
    <w:rsid w:val="006F1F0A"/>
    <w:rsid w:val="006F2352"/>
    <w:rsid w:val="006F235F"/>
    <w:rsid w:val="006F23C1"/>
    <w:rsid w:val="006F2505"/>
    <w:rsid w:val="006F2660"/>
    <w:rsid w:val="006F27FB"/>
    <w:rsid w:val="006F2A45"/>
    <w:rsid w:val="006F2A76"/>
    <w:rsid w:val="006F2AA4"/>
    <w:rsid w:val="006F2AAE"/>
    <w:rsid w:val="006F2CA9"/>
    <w:rsid w:val="006F2DF3"/>
    <w:rsid w:val="006F2DF7"/>
    <w:rsid w:val="006F31BC"/>
    <w:rsid w:val="006F33B2"/>
    <w:rsid w:val="006F344F"/>
    <w:rsid w:val="006F356A"/>
    <w:rsid w:val="006F366D"/>
    <w:rsid w:val="006F3785"/>
    <w:rsid w:val="006F384A"/>
    <w:rsid w:val="006F396C"/>
    <w:rsid w:val="006F3F14"/>
    <w:rsid w:val="006F3FC6"/>
    <w:rsid w:val="006F3FF9"/>
    <w:rsid w:val="006F4035"/>
    <w:rsid w:val="006F41A3"/>
    <w:rsid w:val="006F43A9"/>
    <w:rsid w:val="006F46A0"/>
    <w:rsid w:val="006F46EE"/>
    <w:rsid w:val="006F4812"/>
    <w:rsid w:val="006F4AE4"/>
    <w:rsid w:val="006F4DFD"/>
    <w:rsid w:val="006F4EBD"/>
    <w:rsid w:val="006F4FD0"/>
    <w:rsid w:val="006F50BF"/>
    <w:rsid w:val="006F51FB"/>
    <w:rsid w:val="006F53C3"/>
    <w:rsid w:val="006F5807"/>
    <w:rsid w:val="006F5839"/>
    <w:rsid w:val="006F58F3"/>
    <w:rsid w:val="006F5988"/>
    <w:rsid w:val="006F59A6"/>
    <w:rsid w:val="006F5A94"/>
    <w:rsid w:val="006F6278"/>
    <w:rsid w:val="006F6471"/>
    <w:rsid w:val="006F66E6"/>
    <w:rsid w:val="006F6A79"/>
    <w:rsid w:val="006F6AEB"/>
    <w:rsid w:val="006F6BBD"/>
    <w:rsid w:val="006F6E24"/>
    <w:rsid w:val="006F6E2B"/>
    <w:rsid w:val="006F6E46"/>
    <w:rsid w:val="006F6F44"/>
    <w:rsid w:val="006F70B0"/>
    <w:rsid w:val="006F7268"/>
    <w:rsid w:val="006F737E"/>
    <w:rsid w:val="006F7956"/>
    <w:rsid w:val="006F799D"/>
    <w:rsid w:val="006F79FD"/>
    <w:rsid w:val="006F7A62"/>
    <w:rsid w:val="006F7C38"/>
    <w:rsid w:val="006F7D37"/>
    <w:rsid w:val="006F7E38"/>
    <w:rsid w:val="006F7E6F"/>
    <w:rsid w:val="00700010"/>
    <w:rsid w:val="007000C6"/>
    <w:rsid w:val="007001E8"/>
    <w:rsid w:val="0070022A"/>
    <w:rsid w:val="0070029B"/>
    <w:rsid w:val="00700499"/>
    <w:rsid w:val="007004A2"/>
    <w:rsid w:val="007004EE"/>
    <w:rsid w:val="0070054C"/>
    <w:rsid w:val="007005B1"/>
    <w:rsid w:val="007006A3"/>
    <w:rsid w:val="00700830"/>
    <w:rsid w:val="007008D9"/>
    <w:rsid w:val="007009E1"/>
    <w:rsid w:val="00700AC3"/>
    <w:rsid w:val="00700B00"/>
    <w:rsid w:val="00700B57"/>
    <w:rsid w:val="00700BA6"/>
    <w:rsid w:val="00700E74"/>
    <w:rsid w:val="00701261"/>
    <w:rsid w:val="0070149E"/>
    <w:rsid w:val="00701510"/>
    <w:rsid w:val="00701649"/>
    <w:rsid w:val="0070167E"/>
    <w:rsid w:val="00701740"/>
    <w:rsid w:val="007017CF"/>
    <w:rsid w:val="007017F6"/>
    <w:rsid w:val="0070198B"/>
    <w:rsid w:val="007019B9"/>
    <w:rsid w:val="007019E8"/>
    <w:rsid w:val="00702058"/>
    <w:rsid w:val="007020B7"/>
    <w:rsid w:val="007020CB"/>
    <w:rsid w:val="00702313"/>
    <w:rsid w:val="00702353"/>
    <w:rsid w:val="00702519"/>
    <w:rsid w:val="00702603"/>
    <w:rsid w:val="007028CC"/>
    <w:rsid w:val="00702990"/>
    <w:rsid w:val="007029B8"/>
    <w:rsid w:val="00702DFA"/>
    <w:rsid w:val="00702E45"/>
    <w:rsid w:val="00702EB2"/>
    <w:rsid w:val="007030BD"/>
    <w:rsid w:val="00703291"/>
    <w:rsid w:val="00703582"/>
    <w:rsid w:val="00703B13"/>
    <w:rsid w:val="00703B21"/>
    <w:rsid w:val="00703D62"/>
    <w:rsid w:val="00703E71"/>
    <w:rsid w:val="00703F50"/>
    <w:rsid w:val="00703F9F"/>
    <w:rsid w:val="00703FC9"/>
    <w:rsid w:val="007044B3"/>
    <w:rsid w:val="0070465D"/>
    <w:rsid w:val="00704740"/>
    <w:rsid w:val="0070486F"/>
    <w:rsid w:val="007048A3"/>
    <w:rsid w:val="00704972"/>
    <w:rsid w:val="00704B3C"/>
    <w:rsid w:val="00704DB2"/>
    <w:rsid w:val="0070509A"/>
    <w:rsid w:val="0070524C"/>
    <w:rsid w:val="0070546C"/>
    <w:rsid w:val="00705657"/>
    <w:rsid w:val="00705B59"/>
    <w:rsid w:val="00705D19"/>
    <w:rsid w:val="00706110"/>
    <w:rsid w:val="0070627D"/>
    <w:rsid w:val="00706311"/>
    <w:rsid w:val="00706537"/>
    <w:rsid w:val="0070683F"/>
    <w:rsid w:val="007068C4"/>
    <w:rsid w:val="00706B1F"/>
    <w:rsid w:val="00706B20"/>
    <w:rsid w:val="00706B31"/>
    <w:rsid w:val="00706CA4"/>
    <w:rsid w:val="00706F01"/>
    <w:rsid w:val="007070D6"/>
    <w:rsid w:val="00707126"/>
    <w:rsid w:val="007072C9"/>
    <w:rsid w:val="00707362"/>
    <w:rsid w:val="00707478"/>
    <w:rsid w:val="007074D8"/>
    <w:rsid w:val="0070769C"/>
    <w:rsid w:val="00707769"/>
    <w:rsid w:val="00707965"/>
    <w:rsid w:val="00707BFF"/>
    <w:rsid w:val="00707D1D"/>
    <w:rsid w:val="00707E1E"/>
    <w:rsid w:val="007100CE"/>
    <w:rsid w:val="0071052D"/>
    <w:rsid w:val="0071055E"/>
    <w:rsid w:val="007107C6"/>
    <w:rsid w:val="007109D7"/>
    <w:rsid w:val="00710A8F"/>
    <w:rsid w:val="00710C2E"/>
    <w:rsid w:val="00710DBA"/>
    <w:rsid w:val="00710E9D"/>
    <w:rsid w:val="00711077"/>
    <w:rsid w:val="00711158"/>
    <w:rsid w:val="007112AA"/>
    <w:rsid w:val="00711322"/>
    <w:rsid w:val="00711541"/>
    <w:rsid w:val="00711AEC"/>
    <w:rsid w:val="00711CC5"/>
    <w:rsid w:val="00711DA1"/>
    <w:rsid w:val="00711EC0"/>
    <w:rsid w:val="007125D6"/>
    <w:rsid w:val="0071264E"/>
    <w:rsid w:val="00712A21"/>
    <w:rsid w:val="00712A72"/>
    <w:rsid w:val="00712B5E"/>
    <w:rsid w:val="00712CBB"/>
    <w:rsid w:val="00713073"/>
    <w:rsid w:val="007130A3"/>
    <w:rsid w:val="00713149"/>
    <w:rsid w:val="007134A7"/>
    <w:rsid w:val="007135AB"/>
    <w:rsid w:val="00713A5A"/>
    <w:rsid w:val="00713B60"/>
    <w:rsid w:val="00713C0A"/>
    <w:rsid w:val="00713E98"/>
    <w:rsid w:val="00713ECF"/>
    <w:rsid w:val="00713EDD"/>
    <w:rsid w:val="007144A1"/>
    <w:rsid w:val="0071461E"/>
    <w:rsid w:val="007147BA"/>
    <w:rsid w:val="0071491F"/>
    <w:rsid w:val="007149B5"/>
    <w:rsid w:val="00714AEC"/>
    <w:rsid w:val="00714E6D"/>
    <w:rsid w:val="00715056"/>
    <w:rsid w:val="007152CA"/>
    <w:rsid w:val="00715E35"/>
    <w:rsid w:val="007164FE"/>
    <w:rsid w:val="007168D2"/>
    <w:rsid w:val="00716913"/>
    <w:rsid w:val="00716A1B"/>
    <w:rsid w:val="00716AB6"/>
    <w:rsid w:val="00717404"/>
    <w:rsid w:val="00717472"/>
    <w:rsid w:val="007175AD"/>
    <w:rsid w:val="007177E8"/>
    <w:rsid w:val="007177EA"/>
    <w:rsid w:val="0071793B"/>
    <w:rsid w:val="007179C1"/>
    <w:rsid w:val="00717EE9"/>
    <w:rsid w:val="0072021B"/>
    <w:rsid w:val="00720278"/>
    <w:rsid w:val="007204E2"/>
    <w:rsid w:val="007206C6"/>
    <w:rsid w:val="007207CA"/>
    <w:rsid w:val="00720848"/>
    <w:rsid w:val="007208F3"/>
    <w:rsid w:val="0072091A"/>
    <w:rsid w:val="00720B56"/>
    <w:rsid w:val="00720D78"/>
    <w:rsid w:val="00721004"/>
    <w:rsid w:val="00721031"/>
    <w:rsid w:val="0072104A"/>
    <w:rsid w:val="00721133"/>
    <w:rsid w:val="007211D2"/>
    <w:rsid w:val="00721736"/>
    <w:rsid w:val="00721917"/>
    <w:rsid w:val="0072191E"/>
    <w:rsid w:val="007219B8"/>
    <w:rsid w:val="00721CE6"/>
    <w:rsid w:val="00721D23"/>
    <w:rsid w:val="00721FB9"/>
    <w:rsid w:val="007224A8"/>
    <w:rsid w:val="0072275B"/>
    <w:rsid w:val="00722967"/>
    <w:rsid w:val="00722A42"/>
    <w:rsid w:val="00722A5C"/>
    <w:rsid w:val="00722C2B"/>
    <w:rsid w:val="00722C37"/>
    <w:rsid w:val="00722F09"/>
    <w:rsid w:val="00722F72"/>
    <w:rsid w:val="00722F99"/>
    <w:rsid w:val="00723550"/>
    <w:rsid w:val="007235CB"/>
    <w:rsid w:val="00723722"/>
    <w:rsid w:val="00723809"/>
    <w:rsid w:val="00723B0B"/>
    <w:rsid w:val="00723BF8"/>
    <w:rsid w:val="00723E0C"/>
    <w:rsid w:val="00723E2F"/>
    <w:rsid w:val="00723F8E"/>
    <w:rsid w:val="0072433A"/>
    <w:rsid w:val="0072436B"/>
    <w:rsid w:val="00724376"/>
    <w:rsid w:val="007244D8"/>
    <w:rsid w:val="00724722"/>
    <w:rsid w:val="00724828"/>
    <w:rsid w:val="00724A1D"/>
    <w:rsid w:val="007251D5"/>
    <w:rsid w:val="00725358"/>
    <w:rsid w:val="007255C3"/>
    <w:rsid w:val="0072579A"/>
    <w:rsid w:val="0072605D"/>
    <w:rsid w:val="007261D9"/>
    <w:rsid w:val="007261F6"/>
    <w:rsid w:val="007263B8"/>
    <w:rsid w:val="0072662B"/>
    <w:rsid w:val="007269AA"/>
    <w:rsid w:val="00726DAC"/>
    <w:rsid w:val="00726DF8"/>
    <w:rsid w:val="00726FCA"/>
    <w:rsid w:val="00727116"/>
    <w:rsid w:val="007278B1"/>
    <w:rsid w:val="00727942"/>
    <w:rsid w:val="00727B8D"/>
    <w:rsid w:val="00727BC6"/>
    <w:rsid w:val="00727FEA"/>
    <w:rsid w:val="007300A3"/>
    <w:rsid w:val="0073010D"/>
    <w:rsid w:val="007302A7"/>
    <w:rsid w:val="007309D0"/>
    <w:rsid w:val="00730ADE"/>
    <w:rsid w:val="00730B55"/>
    <w:rsid w:val="00730B74"/>
    <w:rsid w:val="00730CAA"/>
    <w:rsid w:val="00730DAB"/>
    <w:rsid w:val="00730DF2"/>
    <w:rsid w:val="00730E29"/>
    <w:rsid w:val="007312B3"/>
    <w:rsid w:val="00731361"/>
    <w:rsid w:val="00731422"/>
    <w:rsid w:val="00731519"/>
    <w:rsid w:val="007317A9"/>
    <w:rsid w:val="00731AEE"/>
    <w:rsid w:val="00731E48"/>
    <w:rsid w:val="00731F33"/>
    <w:rsid w:val="00732024"/>
    <w:rsid w:val="00732112"/>
    <w:rsid w:val="0073222E"/>
    <w:rsid w:val="0073228E"/>
    <w:rsid w:val="00732717"/>
    <w:rsid w:val="0073277C"/>
    <w:rsid w:val="00732824"/>
    <w:rsid w:val="00732902"/>
    <w:rsid w:val="00732932"/>
    <w:rsid w:val="007329BC"/>
    <w:rsid w:val="00732F6D"/>
    <w:rsid w:val="0073372E"/>
    <w:rsid w:val="00733785"/>
    <w:rsid w:val="00733919"/>
    <w:rsid w:val="00733C0C"/>
    <w:rsid w:val="00733D8E"/>
    <w:rsid w:val="0073438B"/>
    <w:rsid w:val="007343DE"/>
    <w:rsid w:val="007346F8"/>
    <w:rsid w:val="00734702"/>
    <w:rsid w:val="0073478E"/>
    <w:rsid w:val="00734A39"/>
    <w:rsid w:val="00734B06"/>
    <w:rsid w:val="00734C9F"/>
    <w:rsid w:val="00734E2A"/>
    <w:rsid w:val="00734F6F"/>
    <w:rsid w:val="00735057"/>
    <w:rsid w:val="007350BA"/>
    <w:rsid w:val="007350F3"/>
    <w:rsid w:val="00735198"/>
    <w:rsid w:val="007354D4"/>
    <w:rsid w:val="00735570"/>
    <w:rsid w:val="007355FE"/>
    <w:rsid w:val="00735618"/>
    <w:rsid w:val="0073565F"/>
    <w:rsid w:val="007356D0"/>
    <w:rsid w:val="00735C0B"/>
    <w:rsid w:val="00735D7C"/>
    <w:rsid w:val="00735F94"/>
    <w:rsid w:val="00736064"/>
    <w:rsid w:val="00736243"/>
    <w:rsid w:val="00736335"/>
    <w:rsid w:val="007363E9"/>
    <w:rsid w:val="007364A5"/>
    <w:rsid w:val="007365F3"/>
    <w:rsid w:val="00736842"/>
    <w:rsid w:val="007369FA"/>
    <w:rsid w:val="00736C1F"/>
    <w:rsid w:val="00736D43"/>
    <w:rsid w:val="00736E12"/>
    <w:rsid w:val="00736FCB"/>
    <w:rsid w:val="00737219"/>
    <w:rsid w:val="0073722F"/>
    <w:rsid w:val="00737355"/>
    <w:rsid w:val="007373CB"/>
    <w:rsid w:val="00737BFA"/>
    <w:rsid w:val="00737C57"/>
    <w:rsid w:val="00737CFF"/>
    <w:rsid w:val="00737D14"/>
    <w:rsid w:val="00737DB5"/>
    <w:rsid w:val="00737F4C"/>
    <w:rsid w:val="007400C6"/>
    <w:rsid w:val="00740133"/>
    <w:rsid w:val="007402E7"/>
    <w:rsid w:val="00740406"/>
    <w:rsid w:val="007405D0"/>
    <w:rsid w:val="00740678"/>
    <w:rsid w:val="0074098C"/>
    <w:rsid w:val="00740B50"/>
    <w:rsid w:val="00740DE8"/>
    <w:rsid w:val="0074107E"/>
    <w:rsid w:val="00741154"/>
    <w:rsid w:val="00741218"/>
    <w:rsid w:val="0074123C"/>
    <w:rsid w:val="0074155D"/>
    <w:rsid w:val="00741563"/>
    <w:rsid w:val="0074162E"/>
    <w:rsid w:val="007416FB"/>
    <w:rsid w:val="00741777"/>
    <w:rsid w:val="00741802"/>
    <w:rsid w:val="007418A1"/>
    <w:rsid w:val="00741950"/>
    <w:rsid w:val="00741D08"/>
    <w:rsid w:val="00742023"/>
    <w:rsid w:val="0074202F"/>
    <w:rsid w:val="0074223E"/>
    <w:rsid w:val="0074225B"/>
    <w:rsid w:val="007424F6"/>
    <w:rsid w:val="0074263C"/>
    <w:rsid w:val="00742707"/>
    <w:rsid w:val="00742ABB"/>
    <w:rsid w:val="00742C5E"/>
    <w:rsid w:val="00742E74"/>
    <w:rsid w:val="007433EC"/>
    <w:rsid w:val="007438D5"/>
    <w:rsid w:val="00743C5F"/>
    <w:rsid w:val="00743CCF"/>
    <w:rsid w:val="00743F70"/>
    <w:rsid w:val="0074406D"/>
    <w:rsid w:val="00744168"/>
    <w:rsid w:val="00744211"/>
    <w:rsid w:val="0074438C"/>
    <w:rsid w:val="0074446B"/>
    <w:rsid w:val="00744516"/>
    <w:rsid w:val="00744659"/>
    <w:rsid w:val="0074485D"/>
    <w:rsid w:val="00744A08"/>
    <w:rsid w:val="00744B16"/>
    <w:rsid w:val="00744C0A"/>
    <w:rsid w:val="00744E43"/>
    <w:rsid w:val="00744E7B"/>
    <w:rsid w:val="0074522C"/>
    <w:rsid w:val="007454B9"/>
    <w:rsid w:val="007455D9"/>
    <w:rsid w:val="00745669"/>
    <w:rsid w:val="007456DE"/>
    <w:rsid w:val="0074571F"/>
    <w:rsid w:val="0074596E"/>
    <w:rsid w:val="00745A7F"/>
    <w:rsid w:val="00745A98"/>
    <w:rsid w:val="00745AA5"/>
    <w:rsid w:val="00746089"/>
    <w:rsid w:val="007464BF"/>
    <w:rsid w:val="00746628"/>
    <w:rsid w:val="00746791"/>
    <w:rsid w:val="00746CAE"/>
    <w:rsid w:val="00746F88"/>
    <w:rsid w:val="00747089"/>
    <w:rsid w:val="007474E4"/>
    <w:rsid w:val="007478E5"/>
    <w:rsid w:val="00747991"/>
    <w:rsid w:val="007479E9"/>
    <w:rsid w:val="00747D8F"/>
    <w:rsid w:val="00747E86"/>
    <w:rsid w:val="00747E8B"/>
    <w:rsid w:val="00747F63"/>
    <w:rsid w:val="00747FD4"/>
    <w:rsid w:val="0075052C"/>
    <w:rsid w:val="00750551"/>
    <w:rsid w:val="0075057A"/>
    <w:rsid w:val="00750963"/>
    <w:rsid w:val="00750C86"/>
    <w:rsid w:val="00750E61"/>
    <w:rsid w:val="00750EBF"/>
    <w:rsid w:val="00750F78"/>
    <w:rsid w:val="00751414"/>
    <w:rsid w:val="007516F7"/>
    <w:rsid w:val="0075170F"/>
    <w:rsid w:val="0075186B"/>
    <w:rsid w:val="00751AA0"/>
    <w:rsid w:val="00751E33"/>
    <w:rsid w:val="00751F90"/>
    <w:rsid w:val="007520D0"/>
    <w:rsid w:val="007520F5"/>
    <w:rsid w:val="007521B7"/>
    <w:rsid w:val="00752384"/>
    <w:rsid w:val="00752399"/>
    <w:rsid w:val="00752521"/>
    <w:rsid w:val="00752669"/>
    <w:rsid w:val="00752682"/>
    <w:rsid w:val="00752937"/>
    <w:rsid w:val="00752CF8"/>
    <w:rsid w:val="00752E3F"/>
    <w:rsid w:val="00752E67"/>
    <w:rsid w:val="007530A9"/>
    <w:rsid w:val="007531B6"/>
    <w:rsid w:val="0075333A"/>
    <w:rsid w:val="00753596"/>
    <w:rsid w:val="0075377F"/>
    <w:rsid w:val="007537AD"/>
    <w:rsid w:val="007537D6"/>
    <w:rsid w:val="00753A4D"/>
    <w:rsid w:val="00753B72"/>
    <w:rsid w:val="00753BF7"/>
    <w:rsid w:val="00753D19"/>
    <w:rsid w:val="00753D4B"/>
    <w:rsid w:val="00753DEC"/>
    <w:rsid w:val="00754119"/>
    <w:rsid w:val="00754393"/>
    <w:rsid w:val="0075454C"/>
    <w:rsid w:val="00754861"/>
    <w:rsid w:val="0075488D"/>
    <w:rsid w:val="00754BA0"/>
    <w:rsid w:val="00754D8E"/>
    <w:rsid w:val="00754FB7"/>
    <w:rsid w:val="0075519E"/>
    <w:rsid w:val="00755261"/>
    <w:rsid w:val="00755298"/>
    <w:rsid w:val="0075575A"/>
    <w:rsid w:val="007559C9"/>
    <w:rsid w:val="00755A7A"/>
    <w:rsid w:val="00755BD9"/>
    <w:rsid w:val="00755F35"/>
    <w:rsid w:val="00755F9D"/>
    <w:rsid w:val="00755FE3"/>
    <w:rsid w:val="00756365"/>
    <w:rsid w:val="00756433"/>
    <w:rsid w:val="007567EC"/>
    <w:rsid w:val="00756A86"/>
    <w:rsid w:val="00756E41"/>
    <w:rsid w:val="00756E7C"/>
    <w:rsid w:val="0075710E"/>
    <w:rsid w:val="007573CC"/>
    <w:rsid w:val="007573DA"/>
    <w:rsid w:val="00757609"/>
    <w:rsid w:val="00757798"/>
    <w:rsid w:val="0075793F"/>
    <w:rsid w:val="00757A7E"/>
    <w:rsid w:val="00757AE2"/>
    <w:rsid w:val="00757B42"/>
    <w:rsid w:val="00757C2C"/>
    <w:rsid w:val="00757D70"/>
    <w:rsid w:val="00757E22"/>
    <w:rsid w:val="00760050"/>
    <w:rsid w:val="00760369"/>
    <w:rsid w:val="007603ED"/>
    <w:rsid w:val="007603F1"/>
    <w:rsid w:val="007605D3"/>
    <w:rsid w:val="00760738"/>
    <w:rsid w:val="00760884"/>
    <w:rsid w:val="00760966"/>
    <w:rsid w:val="00760BE4"/>
    <w:rsid w:val="00760DC8"/>
    <w:rsid w:val="00760E53"/>
    <w:rsid w:val="007612CC"/>
    <w:rsid w:val="007614CA"/>
    <w:rsid w:val="00761527"/>
    <w:rsid w:val="0076191B"/>
    <w:rsid w:val="00761A1E"/>
    <w:rsid w:val="00761C0A"/>
    <w:rsid w:val="00761C2C"/>
    <w:rsid w:val="00761C2D"/>
    <w:rsid w:val="00761CD1"/>
    <w:rsid w:val="00761F53"/>
    <w:rsid w:val="00762256"/>
    <w:rsid w:val="007626AB"/>
    <w:rsid w:val="007628A7"/>
    <w:rsid w:val="007628B6"/>
    <w:rsid w:val="00762A49"/>
    <w:rsid w:val="00762AE1"/>
    <w:rsid w:val="00762BAB"/>
    <w:rsid w:val="00762BAC"/>
    <w:rsid w:val="00762DB0"/>
    <w:rsid w:val="00762EC0"/>
    <w:rsid w:val="007630D6"/>
    <w:rsid w:val="0076324F"/>
    <w:rsid w:val="007635B3"/>
    <w:rsid w:val="0076374C"/>
    <w:rsid w:val="00763899"/>
    <w:rsid w:val="00763BC7"/>
    <w:rsid w:val="00763C69"/>
    <w:rsid w:val="00763E47"/>
    <w:rsid w:val="007640EC"/>
    <w:rsid w:val="007642BB"/>
    <w:rsid w:val="007642C1"/>
    <w:rsid w:val="00764364"/>
    <w:rsid w:val="007644F3"/>
    <w:rsid w:val="00764580"/>
    <w:rsid w:val="00764598"/>
    <w:rsid w:val="007647F4"/>
    <w:rsid w:val="007648A1"/>
    <w:rsid w:val="00764949"/>
    <w:rsid w:val="0076494C"/>
    <w:rsid w:val="00764CA4"/>
    <w:rsid w:val="00764DF4"/>
    <w:rsid w:val="00764EC2"/>
    <w:rsid w:val="007650D6"/>
    <w:rsid w:val="00765336"/>
    <w:rsid w:val="007656D0"/>
    <w:rsid w:val="0076588D"/>
    <w:rsid w:val="007659EA"/>
    <w:rsid w:val="00765A3D"/>
    <w:rsid w:val="00765AC6"/>
    <w:rsid w:val="00765CF2"/>
    <w:rsid w:val="00765DE5"/>
    <w:rsid w:val="00765E15"/>
    <w:rsid w:val="0076604C"/>
    <w:rsid w:val="00766404"/>
    <w:rsid w:val="00766602"/>
    <w:rsid w:val="007667FC"/>
    <w:rsid w:val="007669AA"/>
    <w:rsid w:val="00766E72"/>
    <w:rsid w:val="00766F9C"/>
    <w:rsid w:val="00766FD1"/>
    <w:rsid w:val="00767032"/>
    <w:rsid w:val="007672CB"/>
    <w:rsid w:val="00767308"/>
    <w:rsid w:val="00767534"/>
    <w:rsid w:val="0076784B"/>
    <w:rsid w:val="007678C0"/>
    <w:rsid w:val="00767AB8"/>
    <w:rsid w:val="00767AEA"/>
    <w:rsid w:val="00767D2D"/>
    <w:rsid w:val="00767D98"/>
    <w:rsid w:val="0077004B"/>
    <w:rsid w:val="0077004F"/>
    <w:rsid w:val="00770054"/>
    <w:rsid w:val="00770155"/>
    <w:rsid w:val="007702C4"/>
    <w:rsid w:val="00770823"/>
    <w:rsid w:val="00770BA5"/>
    <w:rsid w:val="00770C80"/>
    <w:rsid w:val="00770D0C"/>
    <w:rsid w:val="00770E5D"/>
    <w:rsid w:val="00770E8E"/>
    <w:rsid w:val="00770EDE"/>
    <w:rsid w:val="0077120B"/>
    <w:rsid w:val="007713BA"/>
    <w:rsid w:val="007713DA"/>
    <w:rsid w:val="0077197C"/>
    <w:rsid w:val="007719AF"/>
    <w:rsid w:val="00771AD9"/>
    <w:rsid w:val="00771AE0"/>
    <w:rsid w:val="00771E76"/>
    <w:rsid w:val="0077211A"/>
    <w:rsid w:val="00772294"/>
    <w:rsid w:val="007723C3"/>
    <w:rsid w:val="00772DFC"/>
    <w:rsid w:val="00772FD5"/>
    <w:rsid w:val="007730AD"/>
    <w:rsid w:val="00773281"/>
    <w:rsid w:val="007735AB"/>
    <w:rsid w:val="007737FF"/>
    <w:rsid w:val="00773B4C"/>
    <w:rsid w:val="00773DD7"/>
    <w:rsid w:val="00774023"/>
    <w:rsid w:val="007741E3"/>
    <w:rsid w:val="0077426F"/>
    <w:rsid w:val="00774345"/>
    <w:rsid w:val="0077448A"/>
    <w:rsid w:val="0077468A"/>
    <w:rsid w:val="00774A3F"/>
    <w:rsid w:val="00774A76"/>
    <w:rsid w:val="00774B8C"/>
    <w:rsid w:val="00774CC9"/>
    <w:rsid w:val="00774FE7"/>
    <w:rsid w:val="007752AB"/>
    <w:rsid w:val="0077538D"/>
    <w:rsid w:val="007755B4"/>
    <w:rsid w:val="007755D9"/>
    <w:rsid w:val="00775805"/>
    <w:rsid w:val="0077592A"/>
    <w:rsid w:val="00775B0B"/>
    <w:rsid w:val="00775BB1"/>
    <w:rsid w:val="00775DF3"/>
    <w:rsid w:val="00775E31"/>
    <w:rsid w:val="00775E75"/>
    <w:rsid w:val="007764F4"/>
    <w:rsid w:val="0077668A"/>
    <w:rsid w:val="007766C9"/>
    <w:rsid w:val="00776E67"/>
    <w:rsid w:val="00776FF2"/>
    <w:rsid w:val="0077734F"/>
    <w:rsid w:val="00777443"/>
    <w:rsid w:val="00777496"/>
    <w:rsid w:val="0077756A"/>
    <w:rsid w:val="00777609"/>
    <w:rsid w:val="00777639"/>
    <w:rsid w:val="00777880"/>
    <w:rsid w:val="007778FF"/>
    <w:rsid w:val="00777916"/>
    <w:rsid w:val="00777A61"/>
    <w:rsid w:val="00777B81"/>
    <w:rsid w:val="00777B86"/>
    <w:rsid w:val="00777CA7"/>
    <w:rsid w:val="00777CD4"/>
    <w:rsid w:val="00777D17"/>
    <w:rsid w:val="00777DAC"/>
    <w:rsid w:val="00777E99"/>
    <w:rsid w:val="00777EBE"/>
    <w:rsid w:val="00777F58"/>
    <w:rsid w:val="0078032A"/>
    <w:rsid w:val="007803EB"/>
    <w:rsid w:val="00780B56"/>
    <w:rsid w:val="00780C7C"/>
    <w:rsid w:val="00780D59"/>
    <w:rsid w:val="00780F9D"/>
    <w:rsid w:val="00781035"/>
    <w:rsid w:val="00781186"/>
    <w:rsid w:val="007813BA"/>
    <w:rsid w:val="007816A3"/>
    <w:rsid w:val="0078179B"/>
    <w:rsid w:val="00781823"/>
    <w:rsid w:val="00781858"/>
    <w:rsid w:val="007818B3"/>
    <w:rsid w:val="00781A63"/>
    <w:rsid w:val="00781C7F"/>
    <w:rsid w:val="00781D43"/>
    <w:rsid w:val="00782030"/>
    <w:rsid w:val="0078213C"/>
    <w:rsid w:val="00782329"/>
    <w:rsid w:val="00782B26"/>
    <w:rsid w:val="00782C42"/>
    <w:rsid w:val="00783428"/>
    <w:rsid w:val="007834E7"/>
    <w:rsid w:val="007835C9"/>
    <w:rsid w:val="00783774"/>
    <w:rsid w:val="007837A5"/>
    <w:rsid w:val="007840C3"/>
    <w:rsid w:val="007840E0"/>
    <w:rsid w:val="007842F0"/>
    <w:rsid w:val="007844F1"/>
    <w:rsid w:val="00784535"/>
    <w:rsid w:val="007845C0"/>
    <w:rsid w:val="007846DE"/>
    <w:rsid w:val="00784ABC"/>
    <w:rsid w:val="00784AF3"/>
    <w:rsid w:val="00784C05"/>
    <w:rsid w:val="00784C45"/>
    <w:rsid w:val="00784D2F"/>
    <w:rsid w:val="00784F1F"/>
    <w:rsid w:val="00784F76"/>
    <w:rsid w:val="00785206"/>
    <w:rsid w:val="0078529C"/>
    <w:rsid w:val="0078538C"/>
    <w:rsid w:val="00785394"/>
    <w:rsid w:val="00785450"/>
    <w:rsid w:val="00785512"/>
    <w:rsid w:val="007858D7"/>
    <w:rsid w:val="00785B5B"/>
    <w:rsid w:val="00785C4B"/>
    <w:rsid w:val="00785EEB"/>
    <w:rsid w:val="00785F60"/>
    <w:rsid w:val="0078622E"/>
    <w:rsid w:val="00786638"/>
    <w:rsid w:val="00786DA1"/>
    <w:rsid w:val="00786F60"/>
    <w:rsid w:val="00787399"/>
    <w:rsid w:val="00787424"/>
    <w:rsid w:val="007875E8"/>
    <w:rsid w:val="00787647"/>
    <w:rsid w:val="00787787"/>
    <w:rsid w:val="00787902"/>
    <w:rsid w:val="00787A20"/>
    <w:rsid w:val="00790218"/>
    <w:rsid w:val="0079053A"/>
    <w:rsid w:val="00790588"/>
    <w:rsid w:val="007906AE"/>
    <w:rsid w:val="007906CE"/>
    <w:rsid w:val="00790787"/>
    <w:rsid w:val="00790E5E"/>
    <w:rsid w:val="00790F30"/>
    <w:rsid w:val="00790FC6"/>
    <w:rsid w:val="007910ED"/>
    <w:rsid w:val="007910F1"/>
    <w:rsid w:val="007912DF"/>
    <w:rsid w:val="00791495"/>
    <w:rsid w:val="007915E7"/>
    <w:rsid w:val="0079199D"/>
    <w:rsid w:val="007919C7"/>
    <w:rsid w:val="00791B62"/>
    <w:rsid w:val="00791D28"/>
    <w:rsid w:val="00791FAB"/>
    <w:rsid w:val="00791FC0"/>
    <w:rsid w:val="00792028"/>
    <w:rsid w:val="0079217A"/>
    <w:rsid w:val="007921F6"/>
    <w:rsid w:val="007922E3"/>
    <w:rsid w:val="00792332"/>
    <w:rsid w:val="00792368"/>
    <w:rsid w:val="00792483"/>
    <w:rsid w:val="007924A5"/>
    <w:rsid w:val="0079259F"/>
    <w:rsid w:val="007925BC"/>
    <w:rsid w:val="007926AB"/>
    <w:rsid w:val="00792717"/>
    <w:rsid w:val="00792A0B"/>
    <w:rsid w:val="00792AB8"/>
    <w:rsid w:val="00792ABC"/>
    <w:rsid w:val="00792C14"/>
    <w:rsid w:val="00792D44"/>
    <w:rsid w:val="0079317E"/>
    <w:rsid w:val="007932C8"/>
    <w:rsid w:val="007933E7"/>
    <w:rsid w:val="0079350A"/>
    <w:rsid w:val="00793B95"/>
    <w:rsid w:val="00793BAD"/>
    <w:rsid w:val="00793CF7"/>
    <w:rsid w:val="00793DA6"/>
    <w:rsid w:val="00793F46"/>
    <w:rsid w:val="0079409F"/>
    <w:rsid w:val="0079411F"/>
    <w:rsid w:val="007941CB"/>
    <w:rsid w:val="007945F9"/>
    <w:rsid w:val="00794816"/>
    <w:rsid w:val="00794878"/>
    <w:rsid w:val="0079491B"/>
    <w:rsid w:val="00794B52"/>
    <w:rsid w:val="00794B80"/>
    <w:rsid w:val="00794C41"/>
    <w:rsid w:val="00794D22"/>
    <w:rsid w:val="00794F08"/>
    <w:rsid w:val="00795007"/>
    <w:rsid w:val="007952D5"/>
    <w:rsid w:val="007953D3"/>
    <w:rsid w:val="007956E1"/>
    <w:rsid w:val="0079571C"/>
    <w:rsid w:val="00795964"/>
    <w:rsid w:val="00795A8F"/>
    <w:rsid w:val="00795BB6"/>
    <w:rsid w:val="0079638F"/>
    <w:rsid w:val="00796458"/>
    <w:rsid w:val="00796580"/>
    <w:rsid w:val="0079672C"/>
    <w:rsid w:val="00796A86"/>
    <w:rsid w:val="00796CAA"/>
    <w:rsid w:val="00796D55"/>
    <w:rsid w:val="0079795D"/>
    <w:rsid w:val="00797B7B"/>
    <w:rsid w:val="00797C0D"/>
    <w:rsid w:val="00797CB2"/>
    <w:rsid w:val="007A02B5"/>
    <w:rsid w:val="007A04F8"/>
    <w:rsid w:val="007A05AB"/>
    <w:rsid w:val="007A05D2"/>
    <w:rsid w:val="007A0719"/>
    <w:rsid w:val="007A0842"/>
    <w:rsid w:val="007A08D6"/>
    <w:rsid w:val="007A0971"/>
    <w:rsid w:val="007A0A45"/>
    <w:rsid w:val="007A0C1D"/>
    <w:rsid w:val="007A0EEC"/>
    <w:rsid w:val="007A1262"/>
    <w:rsid w:val="007A156F"/>
    <w:rsid w:val="007A17F3"/>
    <w:rsid w:val="007A18E6"/>
    <w:rsid w:val="007A1922"/>
    <w:rsid w:val="007A1A69"/>
    <w:rsid w:val="007A1CF4"/>
    <w:rsid w:val="007A1EAC"/>
    <w:rsid w:val="007A219A"/>
    <w:rsid w:val="007A22A5"/>
    <w:rsid w:val="007A24D2"/>
    <w:rsid w:val="007A261A"/>
    <w:rsid w:val="007A27D1"/>
    <w:rsid w:val="007A2A8E"/>
    <w:rsid w:val="007A2B17"/>
    <w:rsid w:val="007A2B24"/>
    <w:rsid w:val="007A2B75"/>
    <w:rsid w:val="007A2BDF"/>
    <w:rsid w:val="007A2E49"/>
    <w:rsid w:val="007A2E8E"/>
    <w:rsid w:val="007A331F"/>
    <w:rsid w:val="007A3483"/>
    <w:rsid w:val="007A34C6"/>
    <w:rsid w:val="007A3704"/>
    <w:rsid w:val="007A3969"/>
    <w:rsid w:val="007A3986"/>
    <w:rsid w:val="007A4199"/>
    <w:rsid w:val="007A4232"/>
    <w:rsid w:val="007A43C5"/>
    <w:rsid w:val="007A463E"/>
    <w:rsid w:val="007A495A"/>
    <w:rsid w:val="007A4A4D"/>
    <w:rsid w:val="007A4A9C"/>
    <w:rsid w:val="007A4D71"/>
    <w:rsid w:val="007A4D75"/>
    <w:rsid w:val="007A4D91"/>
    <w:rsid w:val="007A4DFF"/>
    <w:rsid w:val="007A5059"/>
    <w:rsid w:val="007A5141"/>
    <w:rsid w:val="007A52EB"/>
    <w:rsid w:val="007A5377"/>
    <w:rsid w:val="007A5886"/>
    <w:rsid w:val="007A5A16"/>
    <w:rsid w:val="007A5B63"/>
    <w:rsid w:val="007A5F64"/>
    <w:rsid w:val="007A60C3"/>
    <w:rsid w:val="007A611A"/>
    <w:rsid w:val="007A6155"/>
    <w:rsid w:val="007A64BC"/>
    <w:rsid w:val="007A64C8"/>
    <w:rsid w:val="007A64ED"/>
    <w:rsid w:val="007A65F1"/>
    <w:rsid w:val="007A6655"/>
    <w:rsid w:val="007A6680"/>
    <w:rsid w:val="007A668D"/>
    <w:rsid w:val="007A6BCA"/>
    <w:rsid w:val="007A7518"/>
    <w:rsid w:val="007A78A2"/>
    <w:rsid w:val="007A79F0"/>
    <w:rsid w:val="007A7B81"/>
    <w:rsid w:val="007A7BC4"/>
    <w:rsid w:val="007A7C93"/>
    <w:rsid w:val="007A7DB4"/>
    <w:rsid w:val="007A7E44"/>
    <w:rsid w:val="007B0319"/>
    <w:rsid w:val="007B0333"/>
    <w:rsid w:val="007B03BF"/>
    <w:rsid w:val="007B07B2"/>
    <w:rsid w:val="007B0B16"/>
    <w:rsid w:val="007B0B4F"/>
    <w:rsid w:val="007B0C4A"/>
    <w:rsid w:val="007B0CE3"/>
    <w:rsid w:val="007B106A"/>
    <w:rsid w:val="007B1219"/>
    <w:rsid w:val="007B193F"/>
    <w:rsid w:val="007B1A85"/>
    <w:rsid w:val="007B1FFD"/>
    <w:rsid w:val="007B2003"/>
    <w:rsid w:val="007B2026"/>
    <w:rsid w:val="007B2129"/>
    <w:rsid w:val="007B2246"/>
    <w:rsid w:val="007B226F"/>
    <w:rsid w:val="007B2285"/>
    <w:rsid w:val="007B2309"/>
    <w:rsid w:val="007B23B9"/>
    <w:rsid w:val="007B2583"/>
    <w:rsid w:val="007B25E8"/>
    <w:rsid w:val="007B2615"/>
    <w:rsid w:val="007B2700"/>
    <w:rsid w:val="007B2CF0"/>
    <w:rsid w:val="007B2D6B"/>
    <w:rsid w:val="007B3003"/>
    <w:rsid w:val="007B319D"/>
    <w:rsid w:val="007B3237"/>
    <w:rsid w:val="007B337C"/>
    <w:rsid w:val="007B3538"/>
    <w:rsid w:val="007B35BC"/>
    <w:rsid w:val="007B367D"/>
    <w:rsid w:val="007B36F3"/>
    <w:rsid w:val="007B391F"/>
    <w:rsid w:val="007B396B"/>
    <w:rsid w:val="007B3B71"/>
    <w:rsid w:val="007B3E5B"/>
    <w:rsid w:val="007B3F8E"/>
    <w:rsid w:val="007B3F9E"/>
    <w:rsid w:val="007B3FF6"/>
    <w:rsid w:val="007B4245"/>
    <w:rsid w:val="007B4287"/>
    <w:rsid w:val="007B452D"/>
    <w:rsid w:val="007B4E0D"/>
    <w:rsid w:val="007B4E1E"/>
    <w:rsid w:val="007B4E61"/>
    <w:rsid w:val="007B50D9"/>
    <w:rsid w:val="007B5302"/>
    <w:rsid w:val="007B5568"/>
    <w:rsid w:val="007B5A7C"/>
    <w:rsid w:val="007B5AB2"/>
    <w:rsid w:val="007B5D78"/>
    <w:rsid w:val="007B5E22"/>
    <w:rsid w:val="007B5FFA"/>
    <w:rsid w:val="007B63F1"/>
    <w:rsid w:val="007B695A"/>
    <w:rsid w:val="007B6AA9"/>
    <w:rsid w:val="007B6BD7"/>
    <w:rsid w:val="007B7086"/>
    <w:rsid w:val="007B70E0"/>
    <w:rsid w:val="007B7263"/>
    <w:rsid w:val="007B7B7F"/>
    <w:rsid w:val="007B7BAF"/>
    <w:rsid w:val="007B7F02"/>
    <w:rsid w:val="007C0147"/>
    <w:rsid w:val="007C05AE"/>
    <w:rsid w:val="007C06DB"/>
    <w:rsid w:val="007C0818"/>
    <w:rsid w:val="007C0B4E"/>
    <w:rsid w:val="007C0F1E"/>
    <w:rsid w:val="007C102E"/>
    <w:rsid w:val="007C1062"/>
    <w:rsid w:val="007C10FB"/>
    <w:rsid w:val="007C1455"/>
    <w:rsid w:val="007C154A"/>
    <w:rsid w:val="007C17F5"/>
    <w:rsid w:val="007C199A"/>
    <w:rsid w:val="007C19D0"/>
    <w:rsid w:val="007C1A55"/>
    <w:rsid w:val="007C1B3C"/>
    <w:rsid w:val="007C1C67"/>
    <w:rsid w:val="007C1CF2"/>
    <w:rsid w:val="007C2066"/>
    <w:rsid w:val="007C2338"/>
    <w:rsid w:val="007C23B9"/>
    <w:rsid w:val="007C2531"/>
    <w:rsid w:val="007C26AC"/>
    <w:rsid w:val="007C26C6"/>
    <w:rsid w:val="007C2AD5"/>
    <w:rsid w:val="007C2BF1"/>
    <w:rsid w:val="007C2EEA"/>
    <w:rsid w:val="007C2FF6"/>
    <w:rsid w:val="007C30E5"/>
    <w:rsid w:val="007C3127"/>
    <w:rsid w:val="007C319A"/>
    <w:rsid w:val="007C3280"/>
    <w:rsid w:val="007C32C9"/>
    <w:rsid w:val="007C33CE"/>
    <w:rsid w:val="007C3435"/>
    <w:rsid w:val="007C36A3"/>
    <w:rsid w:val="007C39E7"/>
    <w:rsid w:val="007C3AB5"/>
    <w:rsid w:val="007C3B9A"/>
    <w:rsid w:val="007C3B9E"/>
    <w:rsid w:val="007C3F60"/>
    <w:rsid w:val="007C3F68"/>
    <w:rsid w:val="007C4237"/>
    <w:rsid w:val="007C42B3"/>
    <w:rsid w:val="007C4546"/>
    <w:rsid w:val="007C47DB"/>
    <w:rsid w:val="007C4821"/>
    <w:rsid w:val="007C4870"/>
    <w:rsid w:val="007C48BA"/>
    <w:rsid w:val="007C4A6C"/>
    <w:rsid w:val="007C4DA5"/>
    <w:rsid w:val="007C50C8"/>
    <w:rsid w:val="007C50D8"/>
    <w:rsid w:val="007C51ED"/>
    <w:rsid w:val="007C5290"/>
    <w:rsid w:val="007C52E4"/>
    <w:rsid w:val="007C5474"/>
    <w:rsid w:val="007C589B"/>
    <w:rsid w:val="007C58F1"/>
    <w:rsid w:val="007C5949"/>
    <w:rsid w:val="007C5995"/>
    <w:rsid w:val="007C5AFF"/>
    <w:rsid w:val="007C5DDA"/>
    <w:rsid w:val="007C6039"/>
    <w:rsid w:val="007C6059"/>
    <w:rsid w:val="007C609D"/>
    <w:rsid w:val="007C6135"/>
    <w:rsid w:val="007C628A"/>
    <w:rsid w:val="007C6389"/>
    <w:rsid w:val="007C6439"/>
    <w:rsid w:val="007C64BD"/>
    <w:rsid w:val="007C6536"/>
    <w:rsid w:val="007C682D"/>
    <w:rsid w:val="007C6C24"/>
    <w:rsid w:val="007C6CCC"/>
    <w:rsid w:val="007C6FD2"/>
    <w:rsid w:val="007C7065"/>
    <w:rsid w:val="007C72C8"/>
    <w:rsid w:val="007C7360"/>
    <w:rsid w:val="007C7439"/>
    <w:rsid w:val="007C7501"/>
    <w:rsid w:val="007C7666"/>
    <w:rsid w:val="007C7A43"/>
    <w:rsid w:val="007C7AC0"/>
    <w:rsid w:val="007C7CDF"/>
    <w:rsid w:val="007C7CE2"/>
    <w:rsid w:val="007C7F11"/>
    <w:rsid w:val="007D0005"/>
    <w:rsid w:val="007D01A3"/>
    <w:rsid w:val="007D0208"/>
    <w:rsid w:val="007D0254"/>
    <w:rsid w:val="007D0283"/>
    <w:rsid w:val="007D05AF"/>
    <w:rsid w:val="007D0BF6"/>
    <w:rsid w:val="007D1033"/>
    <w:rsid w:val="007D119F"/>
    <w:rsid w:val="007D123C"/>
    <w:rsid w:val="007D1326"/>
    <w:rsid w:val="007D15B1"/>
    <w:rsid w:val="007D166E"/>
    <w:rsid w:val="007D19A5"/>
    <w:rsid w:val="007D1BF1"/>
    <w:rsid w:val="007D1D98"/>
    <w:rsid w:val="007D1E25"/>
    <w:rsid w:val="007D1EC4"/>
    <w:rsid w:val="007D21AB"/>
    <w:rsid w:val="007D2283"/>
    <w:rsid w:val="007D23DB"/>
    <w:rsid w:val="007D2441"/>
    <w:rsid w:val="007D293A"/>
    <w:rsid w:val="007D2A60"/>
    <w:rsid w:val="007D2B2A"/>
    <w:rsid w:val="007D2DA7"/>
    <w:rsid w:val="007D2E07"/>
    <w:rsid w:val="007D2E65"/>
    <w:rsid w:val="007D2E90"/>
    <w:rsid w:val="007D2E98"/>
    <w:rsid w:val="007D2FBE"/>
    <w:rsid w:val="007D3195"/>
    <w:rsid w:val="007D32BE"/>
    <w:rsid w:val="007D3620"/>
    <w:rsid w:val="007D3670"/>
    <w:rsid w:val="007D3816"/>
    <w:rsid w:val="007D3A15"/>
    <w:rsid w:val="007D3B04"/>
    <w:rsid w:val="007D3BA1"/>
    <w:rsid w:val="007D3E05"/>
    <w:rsid w:val="007D3E38"/>
    <w:rsid w:val="007D3F7F"/>
    <w:rsid w:val="007D416E"/>
    <w:rsid w:val="007D422F"/>
    <w:rsid w:val="007D4271"/>
    <w:rsid w:val="007D4601"/>
    <w:rsid w:val="007D4631"/>
    <w:rsid w:val="007D46BF"/>
    <w:rsid w:val="007D479E"/>
    <w:rsid w:val="007D4BA0"/>
    <w:rsid w:val="007D50AA"/>
    <w:rsid w:val="007D510D"/>
    <w:rsid w:val="007D51B5"/>
    <w:rsid w:val="007D540F"/>
    <w:rsid w:val="007D54EF"/>
    <w:rsid w:val="007D551E"/>
    <w:rsid w:val="007D558F"/>
    <w:rsid w:val="007D570F"/>
    <w:rsid w:val="007D57C2"/>
    <w:rsid w:val="007D5802"/>
    <w:rsid w:val="007D5C79"/>
    <w:rsid w:val="007D5CBC"/>
    <w:rsid w:val="007D5E37"/>
    <w:rsid w:val="007D6151"/>
    <w:rsid w:val="007D6164"/>
    <w:rsid w:val="007D617F"/>
    <w:rsid w:val="007D61F2"/>
    <w:rsid w:val="007D6332"/>
    <w:rsid w:val="007D675D"/>
    <w:rsid w:val="007D6931"/>
    <w:rsid w:val="007D6B2B"/>
    <w:rsid w:val="007D6C89"/>
    <w:rsid w:val="007D6D2F"/>
    <w:rsid w:val="007D6D87"/>
    <w:rsid w:val="007D6F1E"/>
    <w:rsid w:val="007D71A1"/>
    <w:rsid w:val="007D7294"/>
    <w:rsid w:val="007D72BA"/>
    <w:rsid w:val="007D750F"/>
    <w:rsid w:val="007D7892"/>
    <w:rsid w:val="007D7941"/>
    <w:rsid w:val="007D79CA"/>
    <w:rsid w:val="007D7CB1"/>
    <w:rsid w:val="007E002A"/>
    <w:rsid w:val="007E0323"/>
    <w:rsid w:val="007E0589"/>
    <w:rsid w:val="007E065D"/>
    <w:rsid w:val="007E06EC"/>
    <w:rsid w:val="007E0821"/>
    <w:rsid w:val="007E0B2F"/>
    <w:rsid w:val="007E0CE9"/>
    <w:rsid w:val="007E0DFD"/>
    <w:rsid w:val="007E1050"/>
    <w:rsid w:val="007E11EA"/>
    <w:rsid w:val="007E1209"/>
    <w:rsid w:val="007E12BD"/>
    <w:rsid w:val="007E1436"/>
    <w:rsid w:val="007E1B05"/>
    <w:rsid w:val="007E1E4D"/>
    <w:rsid w:val="007E1ED9"/>
    <w:rsid w:val="007E1F92"/>
    <w:rsid w:val="007E2124"/>
    <w:rsid w:val="007E2389"/>
    <w:rsid w:val="007E2531"/>
    <w:rsid w:val="007E2704"/>
    <w:rsid w:val="007E2732"/>
    <w:rsid w:val="007E2B3D"/>
    <w:rsid w:val="007E2B97"/>
    <w:rsid w:val="007E2C0C"/>
    <w:rsid w:val="007E2CCD"/>
    <w:rsid w:val="007E3200"/>
    <w:rsid w:val="007E3296"/>
    <w:rsid w:val="007E32CA"/>
    <w:rsid w:val="007E3788"/>
    <w:rsid w:val="007E399A"/>
    <w:rsid w:val="007E3A0D"/>
    <w:rsid w:val="007E3A42"/>
    <w:rsid w:val="007E3BCF"/>
    <w:rsid w:val="007E3BF6"/>
    <w:rsid w:val="007E3C59"/>
    <w:rsid w:val="007E3C84"/>
    <w:rsid w:val="007E3EED"/>
    <w:rsid w:val="007E44A2"/>
    <w:rsid w:val="007E4525"/>
    <w:rsid w:val="007E49E5"/>
    <w:rsid w:val="007E4A72"/>
    <w:rsid w:val="007E4CA3"/>
    <w:rsid w:val="007E4FF4"/>
    <w:rsid w:val="007E5164"/>
    <w:rsid w:val="007E52D6"/>
    <w:rsid w:val="007E53EE"/>
    <w:rsid w:val="007E551C"/>
    <w:rsid w:val="007E572D"/>
    <w:rsid w:val="007E5B7A"/>
    <w:rsid w:val="007E5C8C"/>
    <w:rsid w:val="007E5DA7"/>
    <w:rsid w:val="007E5E51"/>
    <w:rsid w:val="007E60BA"/>
    <w:rsid w:val="007E60EE"/>
    <w:rsid w:val="007E61D2"/>
    <w:rsid w:val="007E63D9"/>
    <w:rsid w:val="007E65F5"/>
    <w:rsid w:val="007E693B"/>
    <w:rsid w:val="007E6E29"/>
    <w:rsid w:val="007E6FA1"/>
    <w:rsid w:val="007E71D8"/>
    <w:rsid w:val="007E72AD"/>
    <w:rsid w:val="007E731C"/>
    <w:rsid w:val="007E7483"/>
    <w:rsid w:val="007E753E"/>
    <w:rsid w:val="007E7655"/>
    <w:rsid w:val="007E76CD"/>
    <w:rsid w:val="007E77D9"/>
    <w:rsid w:val="007E7803"/>
    <w:rsid w:val="007E7909"/>
    <w:rsid w:val="007E7B5C"/>
    <w:rsid w:val="007E7CEC"/>
    <w:rsid w:val="007E7E9C"/>
    <w:rsid w:val="007E7F8D"/>
    <w:rsid w:val="007F01BC"/>
    <w:rsid w:val="007F047E"/>
    <w:rsid w:val="007F0524"/>
    <w:rsid w:val="007F0615"/>
    <w:rsid w:val="007F073B"/>
    <w:rsid w:val="007F0802"/>
    <w:rsid w:val="007F0ACE"/>
    <w:rsid w:val="007F0D66"/>
    <w:rsid w:val="007F10B2"/>
    <w:rsid w:val="007F10BC"/>
    <w:rsid w:val="007F1242"/>
    <w:rsid w:val="007F137A"/>
    <w:rsid w:val="007F14E1"/>
    <w:rsid w:val="007F1645"/>
    <w:rsid w:val="007F1B26"/>
    <w:rsid w:val="007F1C5B"/>
    <w:rsid w:val="007F1C91"/>
    <w:rsid w:val="007F1D79"/>
    <w:rsid w:val="007F1E26"/>
    <w:rsid w:val="007F1F43"/>
    <w:rsid w:val="007F1FEC"/>
    <w:rsid w:val="007F22F1"/>
    <w:rsid w:val="007F2632"/>
    <w:rsid w:val="007F2796"/>
    <w:rsid w:val="007F291D"/>
    <w:rsid w:val="007F2A4C"/>
    <w:rsid w:val="007F2D18"/>
    <w:rsid w:val="007F2D89"/>
    <w:rsid w:val="007F31D8"/>
    <w:rsid w:val="007F34A9"/>
    <w:rsid w:val="007F34AB"/>
    <w:rsid w:val="007F36C6"/>
    <w:rsid w:val="007F3B7F"/>
    <w:rsid w:val="007F3B8A"/>
    <w:rsid w:val="007F3CA0"/>
    <w:rsid w:val="007F3D32"/>
    <w:rsid w:val="007F3D88"/>
    <w:rsid w:val="007F3DFE"/>
    <w:rsid w:val="007F404D"/>
    <w:rsid w:val="007F4898"/>
    <w:rsid w:val="007F48F8"/>
    <w:rsid w:val="007F49B0"/>
    <w:rsid w:val="007F49B4"/>
    <w:rsid w:val="007F4CD1"/>
    <w:rsid w:val="007F4E05"/>
    <w:rsid w:val="007F5269"/>
    <w:rsid w:val="007F538C"/>
    <w:rsid w:val="007F58EF"/>
    <w:rsid w:val="007F5B1A"/>
    <w:rsid w:val="007F5B1E"/>
    <w:rsid w:val="007F622B"/>
    <w:rsid w:val="007F6328"/>
    <w:rsid w:val="007F6336"/>
    <w:rsid w:val="007F6625"/>
    <w:rsid w:val="007F66D4"/>
    <w:rsid w:val="007F687E"/>
    <w:rsid w:val="007F68B4"/>
    <w:rsid w:val="007F69BD"/>
    <w:rsid w:val="007F7036"/>
    <w:rsid w:val="007F7085"/>
    <w:rsid w:val="007F751A"/>
    <w:rsid w:val="007F7737"/>
    <w:rsid w:val="007F77CF"/>
    <w:rsid w:val="007F780A"/>
    <w:rsid w:val="007F7C51"/>
    <w:rsid w:val="007F7E63"/>
    <w:rsid w:val="007F7E96"/>
    <w:rsid w:val="00800067"/>
    <w:rsid w:val="0080045E"/>
    <w:rsid w:val="008004AB"/>
    <w:rsid w:val="008007C5"/>
    <w:rsid w:val="00800B4E"/>
    <w:rsid w:val="00800C52"/>
    <w:rsid w:val="00800CA9"/>
    <w:rsid w:val="00801200"/>
    <w:rsid w:val="00801285"/>
    <w:rsid w:val="0080131C"/>
    <w:rsid w:val="0080148B"/>
    <w:rsid w:val="008014C3"/>
    <w:rsid w:val="00801F56"/>
    <w:rsid w:val="0080215E"/>
    <w:rsid w:val="00802188"/>
    <w:rsid w:val="00802219"/>
    <w:rsid w:val="008024CF"/>
    <w:rsid w:val="0080284D"/>
    <w:rsid w:val="0080299D"/>
    <w:rsid w:val="00802E34"/>
    <w:rsid w:val="00803025"/>
    <w:rsid w:val="00803172"/>
    <w:rsid w:val="008033B8"/>
    <w:rsid w:val="00803447"/>
    <w:rsid w:val="008034EE"/>
    <w:rsid w:val="00803601"/>
    <w:rsid w:val="00803764"/>
    <w:rsid w:val="00803955"/>
    <w:rsid w:val="0080398F"/>
    <w:rsid w:val="00803D24"/>
    <w:rsid w:val="00804104"/>
    <w:rsid w:val="00804DB4"/>
    <w:rsid w:val="00804F43"/>
    <w:rsid w:val="00804FAB"/>
    <w:rsid w:val="00805085"/>
    <w:rsid w:val="008056C3"/>
    <w:rsid w:val="008057DF"/>
    <w:rsid w:val="00805AFC"/>
    <w:rsid w:val="00805D0D"/>
    <w:rsid w:val="00805FAE"/>
    <w:rsid w:val="008060CD"/>
    <w:rsid w:val="00806190"/>
    <w:rsid w:val="00806747"/>
    <w:rsid w:val="00806829"/>
    <w:rsid w:val="00806AFB"/>
    <w:rsid w:val="00806B2D"/>
    <w:rsid w:val="00806D58"/>
    <w:rsid w:val="00806DB5"/>
    <w:rsid w:val="00806FCF"/>
    <w:rsid w:val="0080706B"/>
    <w:rsid w:val="0080722C"/>
    <w:rsid w:val="00807345"/>
    <w:rsid w:val="00807390"/>
    <w:rsid w:val="00807589"/>
    <w:rsid w:val="008076DC"/>
    <w:rsid w:val="00807860"/>
    <w:rsid w:val="0080787F"/>
    <w:rsid w:val="00807909"/>
    <w:rsid w:val="00807E07"/>
    <w:rsid w:val="00807E4A"/>
    <w:rsid w:val="00807EA1"/>
    <w:rsid w:val="00807F0F"/>
    <w:rsid w:val="008100E0"/>
    <w:rsid w:val="00810276"/>
    <w:rsid w:val="00810574"/>
    <w:rsid w:val="0081064E"/>
    <w:rsid w:val="00810B35"/>
    <w:rsid w:val="00810B91"/>
    <w:rsid w:val="00810CCD"/>
    <w:rsid w:val="00810EAC"/>
    <w:rsid w:val="00810F98"/>
    <w:rsid w:val="0081106D"/>
    <w:rsid w:val="008110DC"/>
    <w:rsid w:val="008110E4"/>
    <w:rsid w:val="00811129"/>
    <w:rsid w:val="008113E3"/>
    <w:rsid w:val="00811488"/>
    <w:rsid w:val="0081150E"/>
    <w:rsid w:val="0081152A"/>
    <w:rsid w:val="0081159E"/>
    <w:rsid w:val="008117C0"/>
    <w:rsid w:val="00811ADA"/>
    <w:rsid w:val="00811BE6"/>
    <w:rsid w:val="00811CCE"/>
    <w:rsid w:val="00811EB7"/>
    <w:rsid w:val="00812085"/>
    <w:rsid w:val="00812138"/>
    <w:rsid w:val="00812297"/>
    <w:rsid w:val="008124E5"/>
    <w:rsid w:val="008127FF"/>
    <w:rsid w:val="00812861"/>
    <w:rsid w:val="00812A0A"/>
    <w:rsid w:val="00812AA6"/>
    <w:rsid w:val="00812B92"/>
    <w:rsid w:val="00812D59"/>
    <w:rsid w:val="00812F7B"/>
    <w:rsid w:val="00813231"/>
    <w:rsid w:val="00813333"/>
    <w:rsid w:val="008135B2"/>
    <w:rsid w:val="008135DB"/>
    <w:rsid w:val="008137A5"/>
    <w:rsid w:val="00813AE6"/>
    <w:rsid w:val="00813B40"/>
    <w:rsid w:val="00813C96"/>
    <w:rsid w:val="00813D8C"/>
    <w:rsid w:val="00813DD6"/>
    <w:rsid w:val="0081404B"/>
    <w:rsid w:val="008140C4"/>
    <w:rsid w:val="008143D3"/>
    <w:rsid w:val="00814539"/>
    <w:rsid w:val="0081453F"/>
    <w:rsid w:val="00814790"/>
    <w:rsid w:val="00814BA4"/>
    <w:rsid w:val="00814D03"/>
    <w:rsid w:val="00814DED"/>
    <w:rsid w:val="00814F53"/>
    <w:rsid w:val="00815002"/>
    <w:rsid w:val="00815027"/>
    <w:rsid w:val="00815479"/>
    <w:rsid w:val="0081568E"/>
    <w:rsid w:val="00815700"/>
    <w:rsid w:val="008157BE"/>
    <w:rsid w:val="00815BD4"/>
    <w:rsid w:val="00815CE0"/>
    <w:rsid w:val="00815DEF"/>
    <w:rsid w:val="00815DF8"/>
    <w:rsid w:val="008162C2"/>
    <w:rsid w:val="008164DA"/>
    <w:rsid w:val="008165F6"/>
    <w:rsid w:val="008167D3"/>
    <w:rsid w:val="0081684E"/>
    <w:rsid w:val="00816B39"/>
    <w:rsid w:val="00817079"/>
    <w:rsid w:val="0081717E"/>
    <w:rsid w:val="008171D3"/>
    <w:rsid w:val="0081725C"/>
    <w:rsid w:val="008172E3"/>
    <w:rsid w:val="008172F8"/>
    <w:rsid w:val="008172FA"/>
    <w:rsid w:val="00817337"/>
    <w:rsid w:val="0081745C"/>
    <w:rsid w:val="0081747A"/>
    <w:rsid w:val="00817540"/>
    <w:rsid w:val="00817542"/>
    <w:rsid w:val="008176A6"/>
    <w:rsid w:val="0081778A"/>
    <w:rsid w:val="00817884"/>
    <w:rsid w:val="008179F8"/>
    <w:rsid w:val="00817A74"/>
    <w:rsid w:val="00817B10"/>
    <w:rsid w:val="00817C0C"/>
    <w:rsid w:val="00817D1A"/>
    <w:rsid w:val="00817EDB"/>
    <w:rsid w:val="00820074"/>
    <w:rsid w:val="00820369"/>
    <w:rsid w:val="0082060F"/>
    <w:rsid w:val="008208C3"/>
    <w:rsid w:val="008209D4"/>
    <w:rsid w:val="00820A94"/>
    <w:rsid w:val="00820E4A"/>
    <w:rsid w:val="00820E97"/>
    <w:rsid w:val="00820F2A"/>
    <w:rsid w:val="008210FE"/>
    <w:rsid w:val="00821107"/>
    <w:rsid w:val="008212D6"/>
    <w:rsid w:val="00821338"/>
    <w:rsid w:val="008213B2"/>
    <w:rsid w:val="00821525"/>
    <w:rsid w:val="00821587"/>
    <w:rsid w:val="00821643"/>
    <w:rsid w:val="0082169B"/>
    <w:rsid w:val="008217E1"/>
    <w:rsid w:val="00821931"/>
    <w:rsid w:val="00821B4A"/>
    <w:rsid w:val="00821B90"/>
    <w:rsid w:val="00821C02"/>
    <w:rsid w:val="00821CE8"/>
    <w:rsid w:val="00821F3B"/>
    <w:rsid w:val="008222A1"/>
    <w:rsid w:val="00822565"/>
    <w:rsid w:val="008227A6"/>
    <w:rsid w:val="008229C5"/>
    <w:rsid w:val="00822A75"/>
    <w:rsid w:val="00822E25"/>
    <w:rsid w:val="00822E41"/>
    <w:rsid w:val="00822F52"/>
    <w:rsid w:val="0082302F"/>
    <w:rsid w:val="008230A5"/>
    <w:rsid w:val="008230EB"/>
    <w:rsid w:val="008230F2"/>
    <w:rsid w:val="00823308"/>
    <w:rsid w:val="00823467"/>
    <w:rsid w:val="008235D8"/>
    <w:rsid w:val="00823CAC"/>
    <w:rsid w:val="00823D0C"/>
    <w:rsid w:val="00823DFA"/>
    <w:rsid w:val="00823E4A"/>
    <w:rsid w:val="0082400C"/>
    <w:rsid w:val="008240E2"/>
    <w:rsid w:val="008241FF"/>
    <w:rsid w:val="0082422F"/>
    <w:rsid w:val="00824340"/>
    <w:rsid w:val="00824954"/>
    <w:rsid w:val="0082498B"/>
    <w:rsid w:val="00824A26"/>
    <w:rsid w:val="0082515C"/>
    <w:rsid w:val="008252CE"/>
    <w:rsid w:val="00825378"/>
    <w:rsid w:val="008256A3"/>
    <w:rsid w:val="008258BE"/>
    <w:rsid w:val="0082594F"/>
    <w:rsid w:val="00825C27"/>
    <w:rsid w:val="00825C3E"/>
    <w:rsid w:val="00826157"/>
    <w:rsid w:val="008266AA"/>
    <w:rsid w:val="008269B7"/>
    <w:rsid w:val="00826C83"/>
    <w:rsid w:val="00826D6C"/>
    <w:rsid w:val="00826E95"/>
    <w:rsid w:val="00826FAA"/>
    <w:rsid w:val="00826FD5"/>
    <w:rsid w:val="00827024"/>
    <w:rsid w:val="00827146"/>
    <w:rsid w:val="00827173"/>
    <w:rsid w:val="0082734A"/>
    <w:rsid w:val="008274DC"/>
    <w:rsid w:val="008275B3"/>
    <w:rsid w:val="008277FA"/>
    <w:rsid w:val="00827CE1"/>
    <w:rsid w:val="0083023A"/>
    <w:rsid w:val="00830262"/>
    <w:rsid w:val="008302CC"/>
    <w:rsid w:val="00830524"/>
    <w:rsid w:val="0083069E"/>
    <w:rsid w:val="00830950"/>
    <w:rsid w:val="008309EA"/>
    <w:rsid w:val="00830B3F"/>
    <w:rsid w:val="00830B40"/>
    <w:rsid w:val="00830E9A"/>
    <w:rsid w:val="00830EC3"/>
    <w:rsid w:val="00831064"/>
    <w:rsid w:val="0083146A"/>
    <w:rsid w:val="0083156E"/>
    <w:rsid w:val="00831577"/>
    <w:rsid w:val="00831DA8"/>
    <w:rsid w:val="00832232"/>
    <w:rsid w:val="008322BB"/>
    <w:rsid w:val="008326D2"/>
    <w:rsid w:val="00832C52"/>
    <w:rsid w:val="00832F50"/>
    <w:rsid w:val="0083303B"/>
    <w:rsid w:val="008330D6"/>
    <w:rsid w:val="008331FE"/>
    <w:rsid w:val="00833CF8"/>
    <w:rsid w:val="00833D9C"/>
    <w:rsid w:val="00834029"/>
    <w:rsid w:val="00834095"/>
    <w:rsid w:val="0083414B"/>
    <w:rsid w:val="008345E9"/>
    <w:rsid w:val="00834678"/>
    <w:rsid w:val="008348E9"/>
    <w:rsid w:val="00834988"/>
    <w:rsid w:val="00834DBE"/>
    <w:rsid w:val="00834DC1"/>
    <w:rsid w:val="0083536D"/>
    <w:rsid w:val="008353A5"/>
    <w:rsid w:val="00835642"/>
    <w:rsid w:val="0083578A"/>
    <w:rsid w:val="00835942"/>
    <w:rsid w:val="00835EE1"/>
    <w:rsid w:val="00835F0F"/>
    <w:rsid w:val="00835F4C"/>
    <w:rsid w:val="00836437"/>
    <w:rsid w:val="00836527"/>
    <w:rsid w:val="00836774"/>
    <w:rsid w:val="008367E4"/>
    <w:rsid w:val="0083707B"/>
    <w:rsid w:val="00837174"/>
    <w:rsid w:val="008371CE"/>
    <w:rsid w:val="008375B4"/>
    <w:rsid w:val="00837667"/>
    <w:rsid w:val="00837707"/>
    <w:rsid w:val="0083780D"/>
    <w:rsid w:val="008378EC"/>
    <w:rsid w:val="00837A72"/>
    <w:rsid w:val="00837C13"/>
    <w:rsid w:val="00837F42"/>
    <w:rsid w:val="00837FFE"/>
    <w:rsid w:val="008401B0"/>
    <w:rsid w:val="0084029D"/>
    <w:rsid w:val="00840448"/>
    <w:rsid w:val="00840705"/>
    <w:rsid w:val="00840A63"/>
    <w:rsid w:val="00840B14"/>
    <w:rsid w:val="00840CDA"/>
    <w:rsid w:val="00840D91"/>
    <w:rsid w:val="00840FA8"/>
    <w:rsid w:val="00841106"/>
    <w:rsid w:val="00841209"/>
    <w:rsid w:val="008413DD"/>
    <w:rsid w:val="00841456"/>
    <w:rsid w:val="008416BB"/>
    <w:rsid w:val="0084176D"/>
    <w:rsid w:val="00841819"/>
    <w:rsid w:val="0084185E"/>
    <w:rsid w:val="00841B43"/>
    <w:rsid w:val="00841C1E"/>
    <w:rsid w:val="00841D1D"/>
    <w:rsid w:val="00841F0D"/>
    <w:rsid w:val="00841FE6"/>
    <w:rsid w:val="0084201E"/>
    <w:rsid w:val="0084234E"/>
    <w:rsid w:val="0084239B"/>
    <w:rsid w:val="0084248A"/>
    <w:rsid w:val="008426D8"/>
    <w:rsid w:val="0084275D"/>
    <w:rsid w:val="00842B08"/>
    <w:rsid w:val="00842BB6"/>
    <w:rsid w:val="00842BCF"/>
    <w:rsid w:val="00842DC0"/>
    <w:rsid w:val="0084304F"/>
    <w:rsid w:val="00843080"/>
    <w:rsid w:val="008430AE"/>
    <w:rsid w:val="00843271"/>
    <w:rsid w:val="008433C6"/>
    <w:rsid w:val="0084341F"/>
    <w:rsid w:val="0084354B"/>
    <w:rsid w:val="008435F5"/>
    <w:rsid w:val="008437EE"/>
    <w:rsid w:val="00843D3D"/>
    <w:rsid w:val="00843DF8"/>
    <w:rsid w:val="00843ECC"/>
    <w:rsid w:val="008443A7"/>
    <w:rsid w:val="008444E2"/>
    <w:rsid w:val="008448EB"/>
    <w:rsid w:val="00844994"/>
    <w:rsid w:val="00844A1A"/>
    <w:rsid w:val="00844D46"/>
    <w:rsid w:val="00844E33"/>
    <w:rsid w:val="00844E5C"/>
    <w:rsid w:val="00845009"/>
    <w:rsid w:val="00845065"/>
    <w:rsid w:val="00845184"/>
    <w:rsid w:val="008451F7"/>
    <w:rsid w:val="00845422"/>
    <w:rsid w:val="008455AF"/>
    <w:rsid w:val="00845619"/>
    <w:rsid w:val="00845646"/>
    <w:rsid w:val="0084583D"/>
    <w:rsid w:val="0084584A"/>
    <w:rsid w:val="00845A39"/>
    <w:rsid w:val="00845E30"/>
    <w:rsid w:val="00846192"/>
    <w:rsid w:val="008468CC"/>
    <w:rsid w:val="008469A8"/>
    <w:rsid w:val="00846A5C"/>
    <w:rsid w:val="00846B4C"/>
    <w:rsid w:val="00846C29"/>
    <w:rsid w:val="00846C8C"/>
    <w:rsid w:val="00846DCD"/>
    <w:rsid w:val="00846E51"/>
    <w:rsid w:val="00846F2F"/>
    <w:rsid w:val="0084725F"/>
    <w:rsid w:val="00847488"/>
    <w:rsid w:val="008474E3"/>
    <w:rsid w:val="008474ED"/>
    <w:rsid w:val="00847527"/>
    <w:rsid w:val="0084761C"/>
    <w:rsid w:val="00847630"/>
    <w:rsid w:val="008476F2"/>
    <w:rsid w:val="0084776F"/>
    <w:rsid w:val="00847B44"/>
    <w:rsid w:val="00847BCE"/>
    <w:rsid w:val="00847C98"/>
    <w:rsid w:val="00847D3B"/>
    <w:rsid w:val="00850161"/>
    <w:rsid w:val="0085023A"/>
    <w:rsid w:val="008504F0"/>
    <w:rsid w:val="0085077B"/>
    <w:rsid w:val="008507A0"/>
    <w:rsid w:val="0085089D"/>
    <w:rsid w:val="00850A3E"/>
    <w:rsid w:val="00850A58"/>
    <w:rsid w:val="00850B21"/>
    <w:rsid w:val="00850CD9"/>
    <w:rsid w:val="00850E01"/>
    <w:rsid w:val="00850F9F"/>
    <w:rsid w:val="00850FA7"/>
    <w:rsid w:val="00851206"/>
    <w:rsid w:val="00851314"/>
    <w:rsid w:val="008513D6"/>
    <w:rsid w:val="008514D2"/>
    <w:rsid w:val="00851654"/>
    <w:rsid w:val="00851677"/>
    <w:rsid w:val="00851ACD"/>
    <w:rsid w:val="00851CA0"/>
    <w:rsid w:val="00851E77"/>
    <w:rsid w:val="00851FBE"/>
    <w:rsid w:val="0085203F"/>
    <w:rsid w:val="0085205A"/>
    <w:rsid w:val="00852267"/>
    <w:rsid w:val="00852295"/>
    <w:rsid w:val="008522D8"/>
    <w:rsid w:val="008523F4"/>
    <w:rsid w:val="008524A3"/>
    <w:rsid w:val="00852724"/>
    <w:rsid w:val="00852786"/>
    <w:rsid w:val="00852842"/>
    <w:rsid w:val="008528A1"/>
    <w:rsid w:val="008528A5"/>
    <w:rsid w:val="00852A5F"/>
    <w:rsid w:val="00852BF7"/>
    <w:rsid w:val="00852D2F"/>
    <w:rsid w:val="00852D3A"/>
    <w:rsid w:val="00852D57"/>
    <w:rsid w:val="00852E86"/>
    <w:rsid w:val="00852F35"/>
    <w:rsid w:val="008532C5"/>
    <w:rsid w:val="008534DA"/>
    <w:rsid w:val="008535E7"/>
    <w:rsid w:val="0085361B"/>
    <w:rsid w:val="0085395E"/>
    <w:rsid w:val="00853ACA"/>
    <w:rsid w:val="00853B42"/>
    <w:rsid w:val="00854039"/>
    <w:rsid w:val="00854139"/>
    <w:rsid w:val="0085433B"/>
    <w:rsid w:val="0085434E"/>
    <w:rsid w:val="008543B9"/>
    <w:rsid w:val="008543D4"/>
    <w:rsid w:val="008544AB"/>
    <w:rsid w:val="0085455D"/>
    <w:rsid w:val="008546CC"/>
    <w:rsid w:val="0085487D"/>
    <w:rsid w:val="008548A4"/>
    <w:rsid w:val="008549CF"/>
    <w:rsid w:val="00854B24"/>
    <w:rsid w:val="00854B98"/>
    <w:rsid w:val="00854C76"/>
    <w:rsid w:val="00854E17"/>
    <w:rsid w:val="00855191"/>
    <w:rsid w:val="008557F8"/>
    <w:rsid w:val="0085588E"/>
    <w:rsid w:val="00855B3C"/>
    <w:rsid w:val="00855B54"/>
    <w:rsid w:val="00855C21"/>
    <w:rsid w:val="00855C61"/>
    <w:rsid w:val="00855E06"/>
    <w:rsid w:val="00855E3F"/>
    <w:rsid w:val="00855EAA"/>
    <w:rsid w:val="00855ED8"/>
    <w:rsid w:val="00855FA1"/>
    <w:rsid w:val="0085612F"/>
    <w:rsid w:val="008561A1"/>
    <w:rsid w:val="00856203"/>
    <w:rsid w:val="0085636A"/>
    <w:rsid w:val="00856437"/>
    <w:rsid w:val="0085668C"/>
    <w:rsid w:val="008567B7"/>
    <w:rsid w:val="00856C70"/>
    <w:rsid w:val="00856D46"/>
    <w:rsid w:val="00856E56"/>
    <w:rsid w:val="00856E70"/>
    <w:rsid w:val="00857432"/>
    <w:rsid w:val="0085761E"/>
    <w:rsid w:val="008576E6"/>
    <w:rsid w:val="00857754"/>
    <w:rsid w:val="00857A29"/>
    <w:rsid w:val="00860486"/>
    <w:rsid w:val="0086059A"/>
    <w:rsid w:val="008606D7"/>
    <w:rsid w:val="008608D0"/>
    <w:rsid w:val="008609C0"/>
    <w:rsid w:val="00860A31"/>
    <w:rsid w:val="00860D0B"/>
    <w:rsid w:val="00860F59"/>
    <w:rsid w:val="008613E5"/>
    <w:rsid w:val="00861658"/>
    <w:rsid w:val="00861AA9"/>
    <w:rsid w:val="00861BCE"/>
    <w:rsid w:val="00861EB6"/>
    <w:rsid w:val="00861F04"/>
    <w:rsid w:val="00862099"/>
    <w:rsid w:val="008623DC"/>
    <w:rsid w:val="008624DF"/>
    <w:rsid w:val="008626CE"/>
    <w:rsid w:val="008626DB"/>
    <w:rsid w:val="00862995"/>
    <w:rsid w:val="00862AE7"/>
    <w:rsid w:val="00862B47"/>
    <w:rsid w:val="00862BCC"/>
    <w:rsid w:val="00862C8D"/>
    <w:rsid w:val="00862CA3"/>
    <w:rsid w:val="00862F2F"/>
    <w:rsid w:val="00862F8F"/>
    <w:rsid w:val="00862FE0"/>
    <w:rsid w:val="00863122"/>
    <w:rsid w:val="00863166"/>
    <w:rsid w:val="008632AE"/>
    <w:rsid w:val="008634D8"/>
    <w:rsid w:val="00863554"/>
    <w:rsid w:val="00863631"/>
    <w:rsid w:val="008636C0"/>
    <w:rsid w:val="0086382F"/>
    <w:rsid w:val="00863878"/>
    <w:rsid w:val="00863B3C"/>
    <w:rsid w:val="00863E5B"/>
    <w:rsid w:val="00863EE0"/>
    <w:rsid w:val="008640CC"/>
    <w:rsid w:val="00864212"/>
    <w:rsid w:val="008643F6"/>
    <w:rsid w:val="008646E4"/>
    <w:rsid w:val="00864871"/>
    <w:rsid w:val="00864A28"/>
    <w:rsid w:val="00864C22"/>
    <w:rsid w:val="00864CF9"/>
    <w:rsid w:val="00864F36"/>
    <w:rsid w:val="0086544E"/>
    <w:rsid w:val="008654CE"/>
    <w:rsid w:val="0086554E"/>
    <w:rsid w:val="008655B0"/>
    <w:rsid w:val="00865902"/>
    <w:rsid w:val="0086593C"/>
    <w:rsid w:val="008659EB"/>
    <w:rsid w:val="00865B27"/>
    <w:rsid w:val="00865E96"/>
    <w:rsid w:val="00865F1B"/>
    <w:rsid w:val="00866118"/>
    <w:rsid w:val="00866330"/>
    <w:rsid w:val="0086660F"/>
    <w:rsid w:val="00866B38"/>
    <w:rsid w:val="00866C9D"/>
    <w:rsid w:val="00866DC2"/>
    <w:rsid w:val="00866E48"/>
    <w:rsid w:val="008670FE"/>
    <w:rsid w:val="00867518"/>
    <w:rsid w:val="008675F6"/>
    <w:rsid w:val="00867954"/>
    <w:rsid w:val="00867A50"/>
    <w:rsid w:val="00867B39"/>
    <w:rsid w:val="00867C8F"/>
    <w:rsid w:val="00867FE2"/>
    <w:rsid w:val="00870055"/>
    <w:rsid w:val="00870172"/>
    <w:rsid w:val="0087036B"/>
    <w:rsid w:val="00870401"/>
    <w:rsid w:val="0087043D"/>
    <w:rsid w:val="0087099B"/>
    <w:rsid w:val="00870D37"/>
    <w:rsid w:val="00870F5C"/>
    <w:rsid w:val="00870FF9"/>
    <w:rsid w:val="00871216"/>
    <w:rsid w:val="008712AE"/>
    <w:rsid w:val="0087154F"/>
    <w:rsid w:val="00871B10"/>
    <w:rsid w:val="00871BED"/>
    <w:rsid w:val="00871C92"/>
    <w:rsid w:val="00871D83"/>
    <w:rsid w:val="00871DDD"/>
    <w:rsid w:val="00872170"/>
    <w:rsid w:val="008721C8"/>
    <w:rsid w:val="00872240"/>
    <w:rsid w:val="00872368"/>
    <w:rsid w:val="0087236F"/>
    <w:rsid w:val="008723CC"/>
    <w:rsid w:val="00872493"/>
    <w:rsid w:val="00872580"/>
    <w:rsid w:val="0087258E"/>
    <w:rsid w:val="008725B7"/>
    <w:rsid w:val="00872635"/>
    <w:rsid w:val="00872A31"/>
    <w:rsid w:val="00872C0B"/>
    <w:rsid w:val="00872C60"/>
    <w:rsid w:val="00872DCA"/>
    <w:rsid w:val="0087329D"/>
    <w:rsid w:val="00873300"/>
    <w:rsid w:val="008733CA"/>
    <w:rsid w:val="0087343A"/>
    <w:rsid w:val="0087350B"/>
    <w:rsid w:val="00873605"/>
    <w:rsid w:val="008736B9"/>
    <w:rsid w:val="008737EB"/>
    <w:rsid w:val="0087393D"/>
    <w:rsid w:val="00873B35"/>
    <w:rsid w:val="00873D3C"/>
    <w:rsid w:val="00873D4D"/>
    <w:rsid w:val="00873D5D"/>
    <w:rsid w:val="00873D75"/>
    <w:rsid w:val="00873DD3"/>
    <w:rsid w:val="00873EC3"/>
    <w:rsid w:val="0087405A"/>
    <w:rsid w:val="0087406F"/>
    <w:rsid w:val="0087416C"/>
    <w:rsid w:val="008743A0"/>
    <w:rsid w:val="00874419"/>
    <w:rsid w:val="0087459F"/>
    <w:rsid w:val="008745C2"/>
    <w:rsid w:val="00874732"/>
    <w:rsid w:val="008749ED"/>
    <w:rsid w:val="00874A6B"/>
    <w:rsid w:val="00874AB9"/>
    <w:rsid w:val="00874B1E"/>
    <w:rsid w:val="00874D17"/>
    <w:rsid w:val="00874DD8"/>
    <w:rsid w:val="00874DFE"/>
    <w:rsid w:val="0087517C"/>
    <w:rsid w:val="00875181"/>
    <w:rsid w:val="00875342"/>
    <w:rsid w:val="00875410"/>
    <w:rsid w:val="008754F5"/>
    <w:rsid w:val="00875617"/>
    <w:rsid w:val="00875AE4"/>
    <w:rsid w:val="00875CBB"/>
    <w:rsid w:val="00875D65"/>
    <w:rsid w:val="00875E53"/>
    <w:rsid w:val="00875E81"/>
    <w:rsid w:val="00875F6B"/>
    <w:rsid w:val="00875F9E"/>
    <w:rsid w:val="00876308"/>
    <w:rsid w:val="008764CA"/>
    <w:rsid w:val="0087656C"/>
    <w:rsid w:val="00876629"/>
    <w:rsid w:val="008767D7"/>
    <w:rsid w:val="008768B8"/>
    <w:rsid w:val="0087698C"/>
    <w:rsid w:val="00876D6B"/>
    <w:rsid w:val="008772FE"/>
    <w:rsid w:val="00877527"/>
    <w:rsid w:val="00877600"/>
    <w:rsid w:val="00877A11"/>
    <w:rsid w:val="00877ACB"/>
    <w:rsid w:val="00877CEB"/>
    <w:rsid w:val="00877D85"/>
    <w:rsid w:val="00877FC1"/>
    <w:rsid w:val="00880022"/>
    <w:rsid w:val="00880130"/>
    <w:rsid w:val="00880386"/>
    <w:rsid w:val="008804CB"/>
    <w:rsid w:val="008807EB"/>
    <w:rsid w:val="00880BB7"/>
    <w:rsid w:val="00881131"/>
    <w:rsid w:val="0088136D"/>
    <w:rsid w:val="0088146A"/>
    <w:rsid w:val="00881529"/>
    <w:rsid w:val="00881959"/>
    <w:rsid w:val="008819F8"/>
    <w:rsid w:val="00881B05"/>
    <w:rsid w:val="00881DB1"/>
    <w:rsid w:val="00881DF6"/>
    <w:rsid w:val="0088214B"/>
    <w:rsid w:val="008822EB"/>
    <w:rsid w:val="00882329"/>
    <w:rsid w:val="00882444"/>
    <w:rsid w:val="00882492"/>
    <w:rsid w:val="008829E8"/>
    <w:rsid w:val="00882D2A"/>
    <w:rsid w:val="00882ECE"/>
    <w:rsid w:val="00882F66"/>
    <w:rsid w:val="00883007"/>
    <w:rsid w:val="008831CA"/>
    <w:rsid w:val="008835C9"/>
    <w:rsid w:val="008837D0"/>
    <w:rsid w:val="008838FE"/>
    <w:rsid w:val="0088394E"/>
    <w:rsid w:val="00883954"/>
    <w:rsid w:val="00883CAC"/>
    <w:rsid w:val="00883D70"/>
    <w:rsid w:val="00883DA9"/>
    <w:rsid w:val="00883DBD"/>
    <w:rsid w:val="00884017"/>
    <w:rsid w:val="00884196"/>
    <w:rsid w:val="0088423F"/>
    <w:rsid w:val="0088441E"/>
    <w:rsid w:val="00884445"/>
    <w:rsid w:val="008846AC"/>
    <w:rsid w:val="00884C63"/>
    <w:rsid w:val="00884EE9"/>
    <w:rsid w:val="00885070"/>
    <w:rsid w:val="00885175"/>
    <w:rsid w:val="008852B2"/>
    <w:rsid w:val="00885432"/>
    <w:rsid w:val="00885512"/>
    <w:rsid w:val="008858A9"/>
    <w:rsid w:val="0088598F"/>
    <w:rsid w:val="008859F3"/>
    <w:rsid w:val="00885A38"/>
    <w:rsid w:val="00885A93"/>
    <w:rsid w:val="00885C58"/>
    <w:rsid w:val="00885E9F"/>
    <w:rsid w:val="00886357"/>
    <w:rsid w:val="008865D4"/>
    <w:rsid w:val="008867DB"/>
    <w:rsid w:val="008867FD"/>
    <w:rsid w:val="00886B92"/>
    <w:rsid w:val="00886BAF"/>
    <w:rsid w:val="00886BFB"/>
    <w:rsid w:val="00886EFE"/>
    <w:rsid w:val="00886F12"/>
    <w:rsid w:val="0088729B"/>
    <w:rsid w:val="008873BF"/>
    <w:rsid w:val="008875B4"/>
    <w:rsid w:val="00887974"/>
    <w:rsid w:val="00887B0B"/>
    <w:rsid w:val="00890005"/>
    <w:rsid w:val="008901FA"/>
    <w:rsid w:val="008905B4"/>
    <w:rsid w:val="00890662"/>
    <w:rsid w:val="00890692"/>
    <w:rsid w:val="00890811"/>
    <w:rsid w:val="00890C58"/>
    <w:rsid w:val="00890E1B"/>
    <w:rsid w:val="008911E7"/>
    <w:rsid w:val="0089120D"/>
    <w:rsid w:val="0089132F"/>
    <w:rsid w:val="008914EE"/>
    <w:rsid w:val="00891696"/>
    <w:rsid w:val="008916C6"/>
    <w:rsid w:val="0089193E"/>
    <w:rsid w:val="00891EA4"/>
    <w:rsid w:val="00892175"/>
    <w:rsid w:val="008922FD"/>
    <w:rsid w:val="0089246C"/>
    <w:rsid w:val="0089258E"/>
    <w:rsid w:val="0089299C"/>
    <w:rsid w:val="00892B3A"/>
    <w:rsid w:val="00892CE2"/>
    <w:rsid w:val="00892EF1"/>
    <w:rsid w:val="00893016"/>
    <w:rsid w:val="00893122"/>
    <w:rsid w:val="0089313C"/>
    <w:rsid w:val="008931A5"/>
    <w:rsid w:val="00893211"/>
    <w:rsid w:val="0089327E"/>
    <w:rsid w:val="008932A3"/>
    <w:rsid w:val="00893994"/>
    <w:rsid w:val="00893AB6"/>
    <w:rsid w:val="00893E22"/>
    <w:rsid w:val="00893E32"/>
    <w:rsid w:val="00894099"/>
    <w:rsid w:val="008941C3"/>
    <w:rsid w:val="008941E7"/>
    <w:rsid w:val="00894249"/>
    <w:rsid w:val="008943B7"/>
    <w:rsid w:val="00894459"/>
    <w:rsid w:val="00894645"/>
    <w:rsid w:val="00894983"/>
    <w:rsid w:val="00894CAE"/>
    <w:rsid w:val="00894D17"/>
    <w:rsid w:val="00894F53"/>
    <w:rsid w:val="00895079"/>
    <w:rsid w:val="008950F7"/>
    <w:rsid w:val="0089526E"/>
    <w:rsid w:val="008953B9"/>
    <w:rsid w:val="00895519"/>
    <w:rsid w:val="00895771"/>
    <w:rsid w:val="008958A5"/>
    <w:rsid w:val="008959C1"/>
    <w:rsid w:val="00895C7C"/>
    <w:rsid w:val="00895F93"/>
    <w:rsid w:val="00895F95"/>
    <w:rsid w:val="00896111"/>
    <w:rsid w:val="008961C5"/>
    <w:rsid w:val="00896295"/>
    <w:rsid w:val="008962E3"/>
    <w:rsid w:val="00896392"/>
    <w:rsid w:val="008967E6"/>
    <w:rsid w:val="008969C4"/>
    <w:rsid w:val="008969D5"/>
    <w:rsid w:val="00896B5A"/>
    <w:rsid w:val="00896B77"/>
    <w:rsid w:val="00896C17"/>
    <w:rsid w:val="00896DD3"/>
    <w:rsid w:val="008972C3"/>
    <w:rsid w:val="008972CB"/>
    <w:rsid w:val="008973B4"/>
    <w:rsid w:val="00897422"/>
    <w:rsid w:val="00897573"/>
    <w:rsid w:val="008977C5"/>
    <w:rsid w:val="00897B3B"/>
    <w:rsid w:val="00897E15"/>
    <w:rsid w:val="00897E90"/>
    <w:rsid w:val="00897FAB"/>
    <w:rsid w:val="008A0028"/>
    <w:rsid w:val="008A02E0"/>
    <w:rsid w:val="008A041F"/>
    <w:rsid w:val="008A0765"/>
    <w:rsid w:val="008A080E"/>
    <w:rsid w:val="008A0953"/>
    <w:rsid w:val="008A0A3A"/>
    <w:rsid w:val="008A0C9C"/>
    <w:rsid w:val="008A0FB8"/>
    <w:rsid w:val="008A0FCD"/>
    <w:rsid w:val="008A1102"/>
    <w:rsid w:val="008A1109"/>
    <w:rsid w:val="008A113E"/>
    <w:rsid w:val="008A11EA"/>
    <w:rsid w:val="008A12F2"/>
    <w:rsid w:val="008A1544"/>
    <w:rsid w:val="008A1733"/>
    <w:rsid w:val="008A19DD"/>
    <w:rsid w:val="008A1BC1"/>
    <w:rsid w:val="008A1C15"/>
    <w:rsid w:val="008A1CB0"/>
    <w:rsid w:val="008A1DC5"/>
    <w:rsid w:val="008A1F09"/>
    <w:rsid w:val="008A2225"/>
    <w:rsid w:val="008A25D8"/>
    <w:rsid w:val="008A27C8"/>
    <w:rsid w:val="008A29FC"/>
    <w:rsid w:val="008A2DCC"/>
    <w:rsid w:val="008A2DE0"/>
    <w:rsid w:val="008A2E7B"/>
    <w:rsid w:val="008A3056"/>
    <w:rsid w:val="008A34CD"/>
    <w:rsid w:val="008A3561"/>
    <w:rsid w:val="008A3649"/>
    <w:rsid w:val="008A36A3"/>
    <w:rsid w:val="008A3740"/>
    <w:rsid w:val="008A3B36"/>
    <w:rsid w:val="008A3B5F"/>
    <w:rsid w:val="008A3E91"/>
    <w:rsid w:val="008A3FA3"/>
    <w:rsid w:val="008A4046"/>
    <w:rsid w:val="008A40EF"/>
    <w:rsid w:val="008A4205"/>
    <w:rsid w:val="008A4431"/>
    <w:rsid w:val="008A4498"/>
    <w:rsid w:val="008A4526"/>
    <w:rsid w:val="008A4545"/>
    <w:rsid w:val="008A456F"/>
    <w:rsid w:val="008A4643"/>
    <w:rsid w:val="008A488C"/>
    <w:rsid w:val="008A4976"/>
    <w:rsid w:val="008A4A1F"/>
    <w:rsid w:val="008A4F26"/>
    <w:rsid w:val="008A4F8A"/>
    <w:rsid w:val="008A4FB3"/>
    <w:rsid w:val="008A530F"/>
    <w:rsid w:val="008A5478"/>
    <w:rsid w:val="008A5671"/>
    <w:rsid w:val="008A56F3"/>
    <w:rsid w:val="008A5EF4"/>
    <w:rsid w:val="008A662A"/>
    <w:rsid w:val="008A66C8"/>
    <w:rsid w:val="008A6A36"/>
    <w:rsid w:val="008A6E4B"/>
    <w:rsid w:val="008A7200"/>
    <w:rsid w:val="008A73BE"/>
    <w:rsid w:val="008A73F2"/>
    <w:rsid w:val="008A767E"/>
    <w:rsid w:val="008A772E"/>
    <w:rsid w:val="008A7810"/>
    <w:rsid w:val="008A7A6E"/>
    <w:rsid w:val="008A7B94"/>
    <w:rsid w:val="008A7CDF"/>
    <w:rsid w:val="008A7E3F"/>
    <w:rsid w:val="008A7F83"/>
    <w:rsid w:val="008B002E"/>
    <w:rsid w:val="008B007D"/>
    <w:rsid w:val="008B0339"/>
    <w:rsid w:val="008B0761"/>
    <w:rsid w:val="008B09FC"/>
    <w:rsid w:val="008B0B7E"/>
    <w:rsid w:val="008B0B88"/>
    <w:rsid w:val="008B0C06"/>
    <w:rsid w:val="008B0E5A"/>
    <w:rsid w:val="008B0F10"/>
    <w:rsid w:val="008B109D"/>
    <w:rsid w:val="008B11F5"/>
    <w:rsid w:val="008B1289"/>
    <w:rsid w:val="008B1298"/>
    <w:rsid w:val="008B12B5"/>
    <w:rsid w:val="008B130F"/>
    <w:rsid w:val="008B1363"/>
    <w:rsid w:val="008B1734"/>
    <w:rsid w:val="008B1950"/>
    <w:rsid w:val="008B1EB4"/>
    <w:rsid w:val="008B21E5"/>
    <w:rsid w:val="008B22AF"/>
    <w:rsid w:val="008B2324"/>
    <w:rsid w:val="008B23BF"/>
    <w:rsid w:val="008B260C"/>
    <w:rsid w:val="008B2DEA"/>
    <w:rsid w:val="008B2DF7"/>
    <w:rsid w:val="008B2E85"/>
    <w:rsid w:val="008B32E5"/>
    <w:rsid w:val="008B3315"/>
    <w:rsid w:val="008B3337"/>
    <w:rsid w:val="008B349D"/>
    <w:rsid w:val="008B34C1"/>
    <w:rsid w:val="008B375B"/>
    <w:rsid w:val="008B3A1F"/>
    <w:rsid w:val="008B3AB6"/>
    <w:rsid w:val="008B3C28"/>
    <w:rsid w:val="008B3C46"/>
    <w:rsid w:val="008B3CE6"/>
    <w:rsid w:val="008B41C0"/>
    <w:rsid w:val="008B433C"/>
    <w:rsid w:val="008B493A"/>
    <w:rsid w:val="008B4A30"/>
    <w:rsid w:val="008B4B78"/>
    <w:rsid w:val="008B4BD3"/>
    <w:rsid w:val="008B4C86"/>
    <w:rsid w:val="008B5021"/>
    <w:rsid w:val="008B52A7"/>
    <w:rsid w:val="008B5582"/>
    <w:rsid w:val="008B5A04"/>
    <w:rsid w:val="008B5A21"/>
    <w:rsid w:val="008B5AC2"/>
    <w:rsid w:val="008B5B91"/>
    <w:rsid w:val="008B5F86"/>
    <w:rsid w:val="008B60BC"/>
    <w:rsid w:val="008B6121"/>
    <w:rsid w:val="008B6251"/>
    <w:rsid w:val="008B643B"/>
    <w:rsid w:val="008B688D"/>
    <w:rsid w:val="008B6897"/>
    <w:rsid w:val="008B6B40"/>
    <w:rsid w:val="008B6C54"/>
    <w:rsid w:val="008B6EC4"/>
    <w:rsid w:val="008B7321"/>
    <w:rsid w:val="008B73F3"/>
    <w:rsid w:val="008B74DD"/>
    <w:rsid w:val="008B794B"/>
    <w:rsid w:val="008B79B2"/>
    <w:rsid w:val="008B7A8C"/>
    <w:rsid w:val="008B7D3A"/>
    <w:rsid w:val="008B7F23"/>
    <w:rsid w:val="008C0181"/>
    <w:rsid w:val="008C01A3"/>
    <w:rsid w:val="008C01B9"/>
    <w:rsid w:val="008C0280"/>
    <w:rsid w:val="008C0315"/>
    <w:rsid w:val="008C071F"/>
    <w:rsid w:val="008C078D"/>
    <w:rsid w:val="008C07F2"/>
    <w:rsid w:val="008C0FC9"/>
    <w:rsid w:val="008C1187"/>
    <w:rsid w:val="008C146F"/>
    <w:rsid w:val="008C1525"/>
    <w:rsid w:val="008C1657"/>
    <w:rsid w:val="008C17CE"/>
    <w:rsid w:val="008C1855"/>
    <w:rsid w:val="008C1871"/>
    <w:rsid w:val="008C1A17"/>
    <w:rsid w:val="008C1C29"/>
    <w:rsid w:val="008C1CB2"/>
    <w:rsid w:val="008C247C"/>
    <w:rsid w:val="008C26A8"/>
    <w:rsid w:val="008C2724"/>
    <w:rsid w:val="008C2771"/>
    <w:rsid w:val="008C28E1"/>
    <w:rsid w:val="008C294C"/>
    <w:rsid w:val="008C29A2"/>
    <w:rsid w:val="008C2A34"/>
    <w:rsid w:val="008C2A93"/>
    <w:rsid w:val="008C2B5C"/>
    <w:rsid w:val="008C2F96"/>
    <w:rsid w:val="008C304E"/>
    <w:rsid w:val="008C30A6"/>
    <w:rsid w:val="008C33E5"/>
    <w:rsid w:val="008C34C2"/>
    <w:rsid w:val="008C373D"/>
    <w:rsid w:val="008C3ACF"/>
    <w:rsid w:val="008C3FB0"/>
    <w:rsid w:val="008C3FEC"/>
    <w:rsid w:val="008C4287"/>
    <w:rsid w:val="008C4569"/>
    <w:rsid w:val="008C4804"/>
    <w:rsid w:val="008C48AC"/>
    <w:rsid w:val="008C4A4C"/>
    <w:rsid w:val="008C4AE2"/>
    <w:rsid w:val="008C4E53"/>
    <w:rsid w:val="008C545E"/>
    <w:rsid w:val="008C5AEC"/>
    <w:rsid w:val="008C5CE3"/>
    <w:rsid w:val="008C5E12"/>
    <w:rsid w:val="008C61BB"/>
    <w:rsid w:val="008C61FB"/>
    <w:rsid w:val="008C6326"/>
    <w:rsid w:val="008C6404"/>
    <w:rsid w:val="008C6996"/>
    <w:rsid w:val="008C6C3E"/>
    <w:rsid w:val="008C6CE5"/>
    <w:rsid w:val="008C70D6"/>
    <w:rsid w:val="008C72A0"/>
    <w:rsid w:val="008C7516"/>
    <w:rsid w:val="008C7732"/>
    <w:rsid w:val="008C7940"/>
    <w:rsid w:val="008C7C6B"/>
    <w:rsid w:val="008C7E07"/>
    <w:rsid w:val="008C7E7C"/>
    <w:rsid w:val="008C7FDF"/>
    <w:rsid w:val="008D00C4"/>
    <w:rsid w:val="008D047F"/>
    <w:rsid w:val="008D09B8"/>
    <w:rsid w:val="008D0BFF"/>
    <w:rsid w:val="008D0D37"/>
    <w:rsid w:val="008D0E19"/>
    <w:rsid w:val="008D0FE8"/>
    <w:rsid w:val="008D107A"/>
    <w:rsid w:val="008D143F"/>
    <w:rsid w:val="008D14E0"/>
    <w:rsid w:val="008D14FA"/>
    <w:rsid w:val="008D15F9"/>
    <w:rsid w:val="008D17DA"/>
    <w:rsid w:val="008D17DE"/>
    <w:rsid w:val="008D1F84"/>
    <w:rsid w:val="008D1FE6"/>
    <w:rsid w:val="008D2064"/>
    <w:rsid w:val="008D24A2"/>
    <w:rsid w:val="008D2686"/>
    <w:rsid w:val="008D277A"/>
    <w:rsid w:val="008D2824"/>
    <w:rsid w:val="008D2A12"/>
    <w:rsid w:val="008D2AE9"/>
    <w:rsid w:val="008D2E29"/>
    <w:rsid w:val="008D2F0B"/>
    <w:rsid w:val="008D3150"/>
    <w:rsid w:val="008D33AF"/>
    <w:rsid w:val="008D33CB"/>
    <w:rsid w:val="008D33E4"/>
    <w:rsid w:val="008D33FF"/>
    <w:rsid w:val="008D34B1"/>
    <w:rsid w:val="008D3718"/>
    <w:rsid w:val="008D3780"/>
    <w:rsid w:val="008D3822"/>
    <w:rsid w:val="008D3CAD"/>
    <w:rsid w:val="008D3D16"/>
    <w:rsid w:val="008D3E6F"/>
    <w:rsid w:val="008D3F36"/>
    <w:rsid w:val="008D4265"/>
    <w:rsid w:val="008D43CD"/>
    <w:rsid w:val="008D440F"/>
    <w:rsid w:val="008D4778"/>
    <w:rsid w:val="008D49F7"/>
    <w:rsid w:val="008D4C9D"/>
    <w:rsid w:val="008D4D11"/>
    <w:rsid w:val="008D4E8C"/>
    <w:rsid w:val="008D51A5"/>
    <w:rsid w:val="008D53ED"/>
    <w:rsid w:val="008D5405"/>
    <w:rsid w:val="008D55B8"/>
    <w:rsid w:val="008D55C7"/>
    <w:rsid w:val="008D59FF"/>
    <w:rsid w:val="008D5B31"/>
    <w:rsid w:val="008D5C36"/>
    <w:rsid w:val="008D5C82"/>
    <w:rsid w:val="008D5CCC"/>
    <w:rsid w:val="008D6171"/>
    <w:rsid w:val="008D69DC"/>
    <w:rsid w:val="008D6BE4"/>
    <w:rsid w:val="008D6DDB"/>
    <w:rsid w:val="008D6EEC"/>
    <w:rsid w:val="008D6F8B"/>
    <w:rsid w:val="008D71BA"/>
    <w:rsid w:val="008D726E"/>
    <w:rsid w:val="008D72F6"/>
    <w:rsid w:val="008D749F"/>
    <w:rsid w:val="008D78AD"/>
    <w:rsid w:val="008D78F6"/>
    <w:rsid w:val="008D7BAD"/>
    <w:rsid w:val="008D7C80"/>
    <w:rsid w:val="008D7D0D"/>
    <w:rsid w:val="008D7D86"/>
    <w:rsid w:val="008D7E40"/>
    <w:rsid w:val="008E0033"/>
    <w:rsid w:val="008E006F"/>
    <w:rsid w:val="008E0254"/>
    <w:rsid w:val="008E0600"/>
    <w:rsid w:val="008E070D"/>
    <w:rsid w:val="008E0735"/>
    <w:rsid w:val="008E0CEF"/>
    <w:rsid w:val="008E0D40"/>
    <w:rsid w:val="008E0D6B"/>
    <w:rsid w:val="008E0DEA"/>
    <w:rsid w:val="008E0E20"/>
    <w:rsid w:val="008E0F20"/>
    <w:rsid w:val="008E10BA"/>
    <w:rsid w:val="008E10E2"/>
    <w:rsid w:val="008E120A"/>
    <w:rsid w:val="008E129F"/>
    <w:rsid w:val="008E12D9"/>
    <w:rsid w:val="008E15B6"/>
    <w:rsid w:val="008E1C01"/>
    <w:rsid w:val="008E1CA5"/>
    <w:rsid w:val="008E1D58"/>
    <w:rsid w:val="008E1F3F"/>
    <w:rsid w:val="008E206B"/>
    <w:rsid w:val="008E23F3"/>
    <w:rsid w:val="008E2B54"/>
    <w:rsid w:val="008E2B85"/>
    <w:rsid w:val="008E2B8B"/>
    <w:rsid w:val="008E2B93"/>
    <w:rsid w:val="008E2F49"/>
    <w:rsid w:val="008E33ED"/>
    <w:rsid w:val="008E3452"/>
    <w:rsid w:val="008E3C89"/>
    <w:rsid w:val="008E3EA7"/>
    <w:rsid w:val="008E40A9"/>
    <w:rsid w:val="008E4110"/>
    <w:rsid w:val="008E42B7"/>
    <w:rsid w:val="008E441A"/>
    <w:rsid w:val="008E457A"/>
    <w:rsid w:val="008E46D8"/>
    <w:rsid w:val="008E46DC"/>
    <w:rsid w:val="008E4788"/>
    <w:rsid w:val="008E479A"/>
    <w:rsid w:val="008E4B16"/>
    <w:rsid w:val="008E4BB3"/>
    <w:rsid w:val="008E4CF5"/>
    <w:rsid w:val="008E4E22"/>
    <w:rsid w:val="008E4E5B"/>
    <w:rsid w:val="008E4E6E"/>
    <w:rsid w:val="008E4EC4"/>
    <w:rsid w:val="008E5075"/>
    <w:rsid w:val="008E507D"/>
    <w:rsid w:val="008E51CC"/>
    <w:rsid w:val="008E5420"/>
    <w:rsid w:val="008E545B"/>
    <w:rsid w:val="008E5542"/>
    <w:rsid w:val="008E557B"/>
    <w:rsid w:val="008E559C"/>
    <w:rsid w:val="008E5807"/>
    <w:rsid w:val="008E5947"/>
    <w:rsid w:val="008E5BAF"/>
    <w:rsid w:val="008E5D10"/>
    <w:rsid w:val="008E5EF4"/>
    <w:rsid w:val="008E6294"/>
    <w:rsid w:val="008E6313"/>
    <w:rsid w:val="008E63B4"/>
    <w:rsid w:val="008E64D7"/>
    <w:rsid w:val="008E650C"/>
    <w:rsid w:val="008E65AC"/>
    <w:rsid w:val="008E65BF"/>
    <w:rsid w:val="008E6686"/>
    <w:rsid w:val="008E670F"/>
    <w:rsid w:val="008E69B2"/>
    <w:rsid w:val="008E6A8D"/>
    <w:rsid w:val="008E6B05"/>
    <w:rsid w:val="008E6B0A"/>
    <w:rsid w:val="008E6BDA"/>
    <w:rsid w:val="008E6CBD"/>
    <w:rsid w:val="008E6DD1"/>
    <w:rsid w:val="008E6E15"/>
    <w:rsid w:val="008E70A9"/>
    <w:rsid w:val="008E7159"/>
    <w:rsid w:val="008E7187"/>
    <w:rsid w:val="008E718F"/>
    <w:rsid w:val="008E7234"/>
    <w:rsid w:val="008E72B0"/>
    <w:rsid w:val="008E747A"/>
    <w:rsid w:val="008E747F"/>
    <w:rsid w:val="008E7538"/>
    <w:rsid w:val="008E766A"/>
    <w:rsid w:val="008E783D"/>
    <w:rsid w:val="008E787A"/>
    <w:rsid w:val="008E7B59"/>
    <w:rsid w:val="008E7D66"/>
    <w:rsid w:val="008E7DBA"/>
    <w:rsid w:val="008F005E"/>
    <w:rsid w:val="008F0102"/>
    <w:rsid w:val="008F0225"/>
    <w:rsid w:val="008F028B"/>
    <w:rsid w:val="008F0294"/>
    <w:rsid w:val="008F02BA"/>
    <w:rsid w:val="008F03CE"/>
    <w:rsid w:val="008F03F2"/>
    <w:rsid w:val="008F0710"/>
    <w:rsid w:val="008F086F"/>
    <w:rsid w:val="008F0975"/>
    <w:rsid w:val="008F09AF"/>
    <w:rsid w:val="008F0AAE"/>
    <w:rsid w:val="008F0BF7"/>
    <w:rsid w:val="008F0C80"/>
    <w:rsid w:val="008F0CAD"/>
    <w:rsid w:val="008F0CC2"/>
    <w:rsid w:val="008F0D5D"/>
    <w:rsid w:val="008F0D74"/>
    <w:rsid w:val="008F0D91"/>
    <w:rsid w:val="008F10D2"/>
    <w:rsid w:val="008F12BA"/>
    <w:rsid w:val="008F135C"/>
    <w:rsid w:val="008F1406"/>
    <w:rsid w:val="008F1417"/>
    <w:rsid w:val="008F15A6"/>
    <w:rsid w:val="008F168E"/>
    <w:rsid w:val="008F18C2"/>
    <w:rsid w:val="008F1A70"/>
    <w:rsid w:val="008F1B18"/>
    <w:rsid w:val="008F1B53"/>
    <w:rsid w:val="008F1D90"/>
    <w:rsid w:val="008F2261"/>
    <w:rsid w:val="008F23A3"/>
    <w:rsid w:val="008F2A7D"/>
    <w:rsid w:val="008F2D71"/>
    <w:rsid w:val="008F3044"/>
    <w:rsid w:val="008F31E2"/>
    <w:rsid w:val="008F32EF"/>
    <w:rsid w:val="008F3415"/>
    <w:rsid w:val="008F343A"/>
    <w:rsid w:val="008F35C9"/>
    <w:rsid w:val="008F36C3"/>
    <w:rsid w:val="008F38EF"/>
    <w:rsid w:val="008F3B9D"/>
    <w:rsid w:val="008F3C05"/>
    <w:rsid w:val="008F3C12"/>
    <w:rsid w:val="008F3CB9"/>
    <w:rsid w:val="008F3D81"/>
    <w:rsid w:val="008F3F6F"/>
    <w:rsid w:val="008F4239"/>
    <w:rsid w:val="008F43DF"/>
    <w:rsid w:val="008F44D6"/>
    <w:rsid w:val="008F4522"/>
    <w:rsid w:val="008F45A7"/>
    <w:rsid w:val="008F46ED"/>
    <w:rsid w:val="008F49AC"/>
    <w:rsid w:val="008F49B5"/>
    <w:rsid w:val="008F4D7F"/>
    <w:rsid w:val="008F50D2"/>
    <w:rsid w:val="008F5126"/>
    <w:rsid w:val="008F5139"/>
    <w:rsid w:val="008F5256"/>
    <w:rsid w:val="008F528B"/>
    <w:rsid w:val="008F5302"/>
    <w:rsid w:val="008F53A5"/>
    <w:rsid w:val="008F544C"/>
    <w:rsid w:val="008F5889"/>
    <w:rsid w:val="008F5902"/>
    <w:rsid w:val="008F59EA"/>
    <w:rsid w:val="008F5A08"/>
    <w:rsid w:val="008F5A2E"/>
    <w:rsid w:val="008F5BEE"/>
    <w:rsid w:val="008F5EC3"/>
    <w:rsid w:val="008F60F0"/>
    <w:rsid w:val="008F6245"/>
    <w:rsid w:val="008F6275"/>
    <w:rsid w:val="008F64F4"/>
    <w:rsid w:val="008F66D5"/>
    <w:rsid w:val="008F6740"/>
    <w:rsid w:val="008F6A4B"/>
    <w:rsid w:val="008F6AB2"/>
    <w:rsid w:val="008F6E70"/>
    <w:rsid w:val="008F6F4A"/>
    <w:rsid w:val="008F7061"/>
    <w:rsid w:val="008F7300"/>
    <w:rsid w:val="008F78CA"/>
    <w:rsid w:val="008F7A1F"/>
    <w:rsid w:val="008F7AFE"/>
    <w:rsid w:val="008F7BEA"/>
    <w:rsid w:val="008F7C24"/>
    <w:rsid w:val="008F7D4A"/>
    <w:rsid w:val="008F7EF8"/>
    <w:rsid w:val="00900058"/>
    <w:rsid w:val="009000E8"/>
    <w:rsid w:val="009003E1"/>
    <w:rsid w:val="0090046B"/>
    <w:rsid w:val="0090049D"/>
    <w:rsid w:val="00900712"/>
    <w:rsid w:val="0090081A"/>
    <w:rsid w:val="00900D0D"/>
    <w:rsid w:val="00900DA5"/>
    <w:rsid w:val="00900F39"/>
    <w:rsid w:val="00901035"/>
    <w:rsid w:val="00901165"/>
    <w:rsid w:val="00901267"/>
    <w:rsid w:val="009013EC"/>
    <w:rsid w:val="009013F5"/>
    <w:rsid w:val="00901453"/>
    <w:rsid w:val="0090150D"/>
    <w:rsid w:val="009017BA"/>
    <w:rsid w:val="0090197B"/>
    <w:rsid w:val="009021ED"/>
    <w:rsid w:val="009021FA"/>
    <w:rsid w:val="00902214"/>
    <w:rsid w:val="0090236F"/>
    <w:rsid w:val="0090257A"/>
    <w:rsid w:val="00902732"/>
    <w:rsid w:val="00902895"/>
    <w:rsid w:val="00902DB7"/>
    <w:rsid w:val="00902EC3"/>
    <w:rsid w:val="009030D7"/>
    <w:rsid w:val="009030EF"/>
    <w:rsid w:val="0090317F"/>
    <w:rsid w:val="009035AE"/>
    <w:rsid w:val="00903CBB"/>
    <w:rsid w:val="00903D21"/>
    <w:rsid w:val="00903E1B"/>
    <w:rsid w:val="00904006"/>
    <w:rsid w:val="009042C7"/>
    <w:rsid w:val="009044C7"/>
    <w:rsid w:val="00904654"/>
    <w:rsid w:val="00904723"/>
    <w:rsid w:val="0090487C"/>
    <w:rsid w:val="00904A6B"/>
    <w:rsid w:val="00904C3A"/>
    <w:rsid w:val="00904CD1"/>
    <w:rsid w:val="00904D66"/>
    <w:rsid w:val="00905104"/>
    <w:rsid w:val="009051AD"/>
    <w:rsid w:val="009054AC"/>
    <w:rsid w:val="009054E8"/>
    <w:rsid w:val="0090563F"/>
    <w:rsid w:val="0090569F"/>
    <w:rsid w:val="009057AC"/>
    <w:rsid w:val="00905B18"/>
    <w:rsid w:val="00905B19"/>
    <w:rsid w:val="00905B5C"/>
    <w:rsid w:val="00905BEF"/>
    <w:rsid w:val="00905C9E"/>
    <w:rsid w:val="00905EA5"/>
    <w:rsid w:val="00905ECD"/>
    <w:rsid w:val="009060F5"/>
    <w:rsid w:val="009061FE"/>
    <w:rsid w:val="009063AF"/>
    <w:rsid w:val="009063C0"/>
    <w:rsid w:val="0090649B"/>
    <w:rsid w:val="0090651B"/>
    <w:rsid w:val="00906611"/>
    <w:rsid w:val="00906B0B"/>
    <w:rsid w:val="00906C7C"/>
    <w:rsid w:val="00906CB6"/>
    <w:rsid w:val="00906F25"/>
    <w:rsid w:val="00906F4B"/>
    <w:rsid w:val="009071FE"/>
    <w:rsid w:val="00907343"/>
    <w:rsid w:val="00907744"/>
    <w:rsid w:val="00907934"/>
    <w:rsid w:val="0090796C"/>
    <w:rsid w:val="00907C36"/>
    <w:rsid w:val="00907C88"/>
    <w:rsid w:val="00907E8B"/>
    <w:rsid w:val="00910051"/>
    <w:rsid w:val="00910118"/>
    <w:rsid w:val="009101AB"/>
    <w:rsid w:val="009106B0"/>
    <w:rsid w:val="00910A17"/>
    <w:rsid w:val="00910B37"/>
    <w:rsid w:val="00910B63"/>
    <w:rsid w:val="00910D72"/>
    <w:rsid w:val="00910F27"/>
    <w:rsid w:val="00911008"/>
    <w:rsid w:val="009112BA"/>
    <w:rsid w:val="00911370"/>
    <w:rsid w:val="009115FA"/>
    <w:rsid w:val="00911610"/>
    <w:rsid w:val="00911638"/>
    <w:rsid w:val="00911C46"/>
    <w:rsid w:val="00911E74"/>
    <w:rsid w:val="00911F58"/>
    <w:rsid w:val="00912073"/>
    <w:rsid w:val="0091213F"/>
    <w:rsid w:val="009124F8"/>
    <w:rsid w:val="00912608"/>
    <w:rsid w:val="009128D3"/>
    <w:rsid w:val="00912A0C"/>
    <w:rsid w:val="00912B72"/>
    <w:rsid w:val="00912EAB"/>
    <w:rsid w:val="00913147"/>
    <w:rsid w:val="009131B2"/>
    <w:rsid w:val="00913544"/>
    <w:rsid w:val="00913570"/>
    <w:rsid w:val="00913651"/>
    <w:rsid w:val="009136BC"/>
    <w:rsid w:val="009138BC"/>
    <w:rsid w:val="00913903"/>
    <w:rsid w:val="00913967"/>
    <w:rsid w:val="00913A6A"/>
    <w:rsid w:val="00913A9E"/>
    <w:rsid w:val="00913D23"/>
    <w:rsid w:val="00913E18"/>
    <w:rsid w:val="00913FB2"/>
    <w:rsid w:val="009141FF"/>
    <w:rsid w:val="009144A6"/>
    <w:rsid w:val="00914552"/>
    <w:rsid w:val="0091455D"/>
    <w:rsid w:val="009145F0"/>
    <w:rsid w:val="0091470F"/>
    <w:rsid w:val="00914811"/>
    <w:rsid w:val="00914C54"/>
    <w:rsid w:val="00914CA0"/>
    <w:rsid w:val="00914EDD"/>
    <w:rsid w:val="00914FD8"/>
    <w:rsid w:val="00915037"/>
    <w:rsid w:val="0091547C"/>
    <w:rsid w:val="00915AD3"/>
    <w:rsid w:val="00915BCA"/>
    <w:rsid w:val="00915D4A"/>
    <w:rsid w:val="00915DFE"/>
    <w:rsid w:val="00915F79"/>
    <w:rsid w:val="00916176"/>
    <w:rsid w:val="00916361"/>
    <w:rsid w:val="009163BB"/>
    <w:rsid w:val="009163C0"/>
    <w:rsid w:val="0091642E"/>
    <w:rsid w:val="00916493"/>
    <w:rsid w:val="009164D2"/>
    <w:rsid w:val="0091659F"/>
    <w:rsid w:val="00916607"/>
    <w:rsid w:val="009166A0"/>
    <w:rsid w:val="00916900"/>
    <w:rsid w:val="00916B1C"/>
    <w:rsid w:val="00916F07"/>
    <w:rsid w:val="00916F2B"/>
    <w:rsid w:val="009173C3"/>
    <w:rsid w:val="00917495"/>
    <w:rsid w:val="00917DB4"/>
    <w:rsid w:val="00917EC7"/>
    <w:rsid w:val="00920247"/>
    <w:rsid w:val="00920285"/>
    <w:rsid w:val="009203E6"/>
    <w:rsid w:val="00920786"/>
    <w:rsid w:val="0092087D"/>
    <w:rsid w:val="00920B35"/>
    <w:rsid w:val="00921099"/>
    <w:rsid w:val="00921171"/>
    <w:rsid w:val="009212B2"/>
    <w:rsid w:val="00921422"/>
    <w:rsid w:val="009215E5"/>
    <w:rsid w:val="0092191E"/>
    <w:rsid w:val="00921A32"/>
    <w:rsid w:val="00921CF1"/>
    <w:rsid w:val="00921DA2"/>
    <w:rsid w:val="00921DEB"/>
    <w:rsid w:val="00921F61"/>
    <w:rsid w:val="0092203D"/>
    <w:rsid w:val="009222E6"/>
    <w:rsid w:val="009223B7"/>
    <w:rsid w:val="00922585"/>
    <w:rsid w:val="009228A3"/>
    <w:rsid w:val="00922A83"/>
    <w:rsid w:val="00922B36"/>
    <w:rsid w:val="00922D26"/>
    <w:rsid w:val="00922F52"/>
    <w:rsid w:val="00922F56"/>
    <w:rsid w:val="0092308C"/>
    <w:rsid w:val="009230FD"/>
    <w:rsid w:val="009231EF"/>
    <w:rsid w:val="0092320F"/>
    <w:rsid w:val="009234CD"/>
    <w:rsid w:val="00923689"/>
    <w:rsid w:val="009238CB"/>
    <w:rsid w:val="009238E0"/>
    <w:rsid w:val="00923B3C"/>
    <w:rsid w:val="00923D23"/>
    <w:rsid w:val="00923E5A"/>
    <w:rsid w:val="009241BE"/>
    <w:rsid w:val="00924396"/>
    <w:rsid w:val="00924726"/>
    <w:rsid w:val="00924A7F"/>
    <w:rsid w:val="00924D1C"/>
    <w:rsid w:val="00924EA8"/>
    <w:rsid w:val="00925081"/>
    <w:rsid w:val="00925097"/>
    <w:rsid w:val="0092509A"/>
    <w:rsid w:val="0092535F"/>
    <w:rsid w:val="0092567C"/>
    <w:rsid w:val="009258B6"/>
    <w:rsid w:val="009259BA"/>
    <w:rsid w:val="009259DD"/>
    <w:rsid w:val="00925BFC"/>
    <w:rsid w:val="00925F68"/>
    <w:rsid w:val="0092625E"/>
    <w:rsid w:val="00926266"/>
    <w:rsid w:val="009264B5"/>
    <w:rsid w:val="00926555"/>
    <w:rsid w:val="00926868"/>
    <w:rsid w:val="00926A17"/>
    <w:rsid w:val="0092717B"/>
    <w:rsid w:val="00927227"/>
    <w:rsid w:val="009273E5"/>
    <w:rsid w:val="0092760A"/>
    <w:rsid w:val="00927784"/>
    <w:rsid w:val="009279C3"/>
    <w:rsid w:val="00927C4A"/>
    <w:rsid w:val="00930175"/>
    <w:rsid w:val="00930196"/>
    <w:rsid w:val="009301AC"/>
    <w:rsid w:val="009303F1"/>
    <w:rsid w:val="00930464"/>
    <w:rsid w:val="009304C5"/>
    <w:rsid w:val="00930939"/>
    <w:rsid w:val="00930CC2"/>
    <w:rsid w:val="00930F6C"/>
    <w:rsid w:val="009312BA"/>
    <w:rsid w:val="009313B3"/>
    <w:rsid w:val="009313E4"/>
    <w:rsid w:val="009314DD"/>
    <w:rsid w:val="0093167B"/>
    <w:rsid w:val="009316AA"/>
    <w:rsid w:val="00931838"/>
    <w:rsid w:val="00931B5C"/>
    <w:rsid w:val="00931BE5"/>
    <w:rsid w:val="00932545"/>
    <w:rsid w:val="009327CB"/>
    <w:rsid w:val="0093281F"/>
    <w:rsid w:val="009329BA"/>
    <w:rsid w:val="00932F35"/>
    <w:rsid w:val="00932F5E"/>
    <w:rsid w:val="0093327C"/>
    <w:rsid w:val="00933285"/>
    <w:rsid w:val="00933391"/>
    <w:rsid w:val="009334EE"/>
    <w:rsid w:val="0093398F"/>
    <w:rsid w:val="009339C3"/>
    <w:rsid w:val="00933B6D"/>
    <w:rsid w:val="00933CA2"/>
    <w:rsid w:val="00933D3A"/>
    <w:rsid w:val="0093400F"/>
    <w:rsid w:val="00934068"/>
    <w:rsid w:val="00934214"/>
    <w:rsid w:val="009342BC"/>
    <w:rsid w:val="009342EE"/>
    <w:rsid w:val="00934645"/>
    <w:rsid w:val="009346CE"/>
    <w:rsid w:val="00934BA7"/>
    <w:rsid w:val="00934C2D"/>
    <w:rsid w:val="00934F4F"/>
    <w:rsid w:val="0093522A"/>
    <w:rsid w:val="00935294"/>
    <w:rsid w:val="009356DF"/>
    <w:rsid w:val="009357FA"/>
    <w:rsid w:val="00935A22"/>
    <w:rsid w:val="00935EC2"/>
    <w:rsid w:val="00935F44"/>
    <w:rsid w:val="009360D3"/>
    <w:rsid w:val="00936214"/>
    <w:rsid w:val="0093628B"/>
    <w:rsid w:val="0093639D"/>
    <w:rsid w:val="009363AA"/>
    <w:rsid w:val="00936420"/>
    <w:rsid w:val="009364E1"/>
    <w:rsid w:val="00936715"/>
    <w:rsid w:val="00936912"/>
    <w:rsid w:val="00936D35"/>
    <w:rsid w:val="00936F50"/>
    <w:rsid w:val="00936F57"/>
    <w:rsid w:val="00937033"/>
    <w:rsid w:val="00937074"/>
    <w:rsid w:val="00937336"/>
    <w:rsid w:val="009373ED"/>
    <w:rsid w:val="0093753A"/>
    <w:rsid w:val="009375ED"/>
    <w:rsid w:val="00937711"/>
    <w:rsid w:val="00937B74"/>
    <w:rsid w:val="00937E01"/>
    <w:rsid w:val="00937E73"/>
    <w:rsid w:val="00940163"/>
    <w:rsid w:val="00940260"/>
    <w:rsid w:val="00940355"/>
    <w:rsid w:val="0094046C"/>
    <w:rsid w:val="00940AB1"/>
    <w:rsid w:val="00940B51"/>
    <w:rsid w:val="00940DD4"/>
    <w:rsid w:val="00941138"/>
    <w:rsid w:val="00941288"/>
    <w:rsid w:val="00941498"/>
    <w:rsid w:val="0094158A"/>
    <w:rsid w:val="009416A8"/>
    <w:rsid w:val="009416D0"/>
    <w:rsid w:val="009418C6"/>
    <w:rsid w:val="0094198D"/>
    <w:rsid w:val="00941A8A"/>
    <w:rsid w:val="00941AF5"/>
    <w:rsid w:val="00941B9E"/>
    <w:rsid w:val="00941C79"/>
    <w:rsid w:val="00941DA9"/>
    <w:rsid w:val="00941FB1"/>
    <w:rsid w:val="00942083"/>
    <w:rsid w:val="00942202"/>
    <w:rsid w:val="00942408"/>
    <w:rsid w:val="00942491"/>
    <w:rsid w:val="009425F2"/>
    <w:rsid w:val="009426FE"/>
    <w:rsid w:val="00942A37"/>
    <w:rsid w:val="0094315C"/>
    <w:rsid w:val="0094334A"/>
    <w:rsid w:val="009433EF"/>
    <w:rsid w:val="009438AA"/>
    <w:rsid w:val="00943A20"/>
    <w:rsid w:val="00943B1C"/>
    <w:rsid w:val="00943BD5"/>
    <w:rsid w:val="009440D7"/>
    <w:rsid w:val="009441BB"/>
    <w:rsid w:val="009441ED"/>
    <w:rsid w:val="0094428C"/>
    <w:rsid w:val="00944844"/>
    <w:rsid w:val="009448A8"/>
    <w:rsid w:val="00944AA5"/>
    <w:rsid w:val="00944B4A"/>
    <w:rsid w:val="00944B4C"/>
    <w:rsid w:val="00944C71"/>
    <w:rsid w:val="00944C75"/>
    <w:rsid w:val="00944CBB"/>
    <w:rsid w:val="00944F40"/>
    <w:rsid w:val="0094500A"/>
    <w:rsid w:val="0094521D"/>
    <w:rsid w:val="00945268"/>
    <w:rsid w:val="00945525"/>
    <w:rsid w:val="00945811"/>
    <w:rsid w:val="00945B13"/>
    <w:rsid w:val="00945CD6"/>
    <w:rsid w:val="00945D2B"/>
    <w:rsid w:val="00945DBD"/>
    <w:rsid w:val="00945E29"/>
    <w:rsid w:val="00945EEF"/>
    <w:rsid w:val="00945FD8"/>
    <w:rsid w:val="0094602F"/>
    <w:rsid w:val="00946369"/>
    <w:rsid w:val="0094636E"/>
    <w:rsid w:val="0094659E"/>
    <w:rsid w:val="009465E7"/>
    <w:rsid w:val="009466EC"/>
    <w:rsid w:val="00946A11"/>
    <w:rsid w:val="00946A63"/>
    <w:rsid w:val="00946B86"/>
    <w:rsid w:val="00946D0D"/>
    <w:rsid w:val="00946D39"/>
    <w:rsid w:val="00946E03"/>
    <w:rsid w:val="00946ED3"/>
    <w:rsid w:val="0094762E"/>
    <w:rsid w:val="009478C6"/>
    <w:rsid w:val="00947F97"/>
    <w:rsid w:val="009500D1"/>
    <w:rsid w:val="009503A0"/>
    <w:rsid w:val="0095058B"/>
    <w:rsid w:val="009505FF"/>
    <w:rsid w:val="0095065E"/>
    <w:rsid w:val="009506A6"/>
    <w:rsid w:val="00950724"/>
    <w:rsid w:val="00950768"/>
    <w:rsid w:val="009509B9"/>
    <w:rsid w:val="00950ACE"/>
    <w:rsid w:val="00950ADF"/>
    <w:rsid w:val="00950B54"/>
    <w:rsid w:val="00950CCA"/>
    <w:rsid w:val="00950DF0"/>
    <w:rsid w:val="00950F37"/>
    <w:rsid w:val="00951062"/>
    <w:rsid w:val="009511FF"/>
    <w:rsid w:val="00951388"/>
    <w:rsid w:val="009514B7"/>
    <w:rsid w:val="00951565"/>
    <w:rsid w:val="00951711"/>
    <w:rsid w:val="00951722"/>
    <w:rsid w:val="00951753"/>
    <w:rsid w:val="0095190F"/>
    <w:rsid w:val="009519DB"/>
    <w:rsid w:val="00951A16"/>
    <w:rsid w:val="00951FFB"/>
    <w:rsid w:val="009521CE"/>
    <w:rsid w:val="00952228"/>
    <w:rsid w:val="00952A45"/>
    <w:rsid w:val="00952B6B"/>
    <w:rsid w:val="00952BD5"/>
    <w:rsid w:val="00952CE0"/>
    <w:rsid w:val="00952D3F"/>
    <w:rsid w:val="00952DE5"/>
    <w:rsid w:val="00952E64"/>
    <w:rsid w:val="0095317E"/>
    <w:rsid w:val="00953328"/>
    <w:rsid w:val="00953456"/>
    <w:rsid w:val="0095385E"/>
    <w:rsid w:val="0095388E"/>
    <w:rsid w:val="0095393C"/>
    <w:rsid w:val="0095396A"/>
    <w:rsid w:val="00953A81"/>
    <w:rsid w:val="00953EDE"/>
    <w:rsid w:val="00953FB8"/>
    <w:rsid w:val="00954089"/>
    <w:rsid w:val="009540C7"/>
    <w:rsid w:val="0095416E"/>
    <w:rsid w:val="009541FA"/>
    <w:rsid w:val="0095428D"/>
    <w:rsid w:val="009542A0"/>
    <w:rsid w:val="009542D2"/>
    <w:rsid w:val="009545BE"/>
    <w:rsid w:val="00954736"/>
    <w:rsid w:val="00954970"/>
    <w:rsid w:val="00954BAB"/>
    <w:rsid w:val="00954BFE"/>
    <w:rsid w:val="0095508B"/>
    <w:rsid w:val="009550E1"/>
    <w:rsid w:val="009550FA"/>
    <w:rsid w:val="00955218"/>
    <w:rsid w:val="00955260"/>
    <w:rsid w:val="009555CC"/>
    <w:rsid w:val="00955748"/>
    <w:rsid w:val="00955943"/>
    <w:rsid w:val="00955A9B"/>
    <w:rsid w:val="00955C65"/>
    <w:rsid w:val="00955CFD"/>
    <w:rsid w:val="009560C4"/>
    <w:rsid w:val="00956111"/>
    <w:rsid w:val="009561A7"/>
    <w:rsid w:val="009561E9"/>
    <w:rsid w:val="009562C1"/>
    <w:rsid w:val="00956363"/>
    <w:rsid w:val="00956419"/>
    <w:rsid w:val="00956463"/>
    <w:rsid w:val="009564D9"/>
    <w:rsid w:val="0095656E"/>
    <w:rsid w:val="00956632"/>
    <w:rsid w:val="00956675"/>
    <w:rsid w:val="00956B32"/>
    <w:rsid w:val="00956B46"/>
    <w:rsid w:val="00956BB1"/>
    <w:rsid w:val="00956D9C"/>
    <w:rsid w:val="00956E13"/>
    <w:rsid w:val="00957031"/>
    <w:rsid w:val="0095729F"/>
    <w:rsid w:val="009573FA"/>
    <w:rsid w:val="009579E5"/>
    <w:rsid w:val="00957AFD"/>
    <w:rsid w:val="00957B3B"/>
    <w:rsid w:val="00957E3F"/>
    <w:rsid w:val="00960294"/>
    <w:rsid w:val="00960657"/>
    <w:rsid w:val="0096078A"/>
    <w:rsid w:val="00960B0D"/>
    <w:rsid w:val="00960FB6"/>
    <w:rsid w:val="00960FE6"/>
    <w:rsid w:val="00961038"/>
    <w:rsid w:val="00961131"/>
    <w:rsid w:val="009613C9"/>
    <w:rsid w:val="00961720"/>
    <w:rsid w:val="0096190B"/>
    <w:rsid w:val="00961B60"/>
    <w:rsid w:val="00961D88"/>
    <w:rsid w:val="00961DB9"/>
    <w:rsid w:val="00961DDB"/>
    <w:rsid w:val="00961DF5"/>
    <w:rsid w:val="00961F99"/>
    <w:rsid w:val="00962126"/>
    <w:rsid w:val="0096219B"/>
    <w:rsid w:val="00962248"/>
    <w:rsid w:val="0096240E"/>
    <w:rsid w:val="00962E7B"/>
    <w:rsid w:val="00962FE9"/>
    <w:rsid w:val="00963453"/>
    <w:rsid w:val="00963560"/>
    <w:rsid w:val="0096364E"/>
    <w:rsid w:val="00963654"/>
    <w:rsid w:val="00963691"/>
    <w:rsid w:val="009637EB"/>
    <w:rsid w:val="009638DA"/>
    <w:rsid w:val="00963D3C"/>
    <w:rsid w:val="00963DD7"/>
    <w:rsid w:val="0096423B"/>
    <w:rsid w:val="009642A4"/>
    <w:rsid w:val="00964308"/>
    <w:rsid w:val="00964330"/>
    <w:rsid w:val="00964369"/>
    <w:rsid w:val="00964403"/>
    <w:rsid w:val="00964728"/>
    <w:rsid w:val="00964769"/>
    <w:rsid w:val="00964787"/>
    <w:rsid w:val="00964BC8"/>
    <w:rsid w:val="00964C43"/>
    <w:rsid w:val="00964F1F"/>
    <w:rsid w:val="009650D6"/>
    <w:rsid w:val="00965811"/>
    <w:rsid w:val="00965820"/>
    <w:rsid w:val="00965893"/>
    <w:rsid w:val="009658A2"/>
    <w:rsid w:val="00965AB8"/>
    <w:rsid w:val="00965D2A"/>
    <w:rsid w:val="00965D9D"/>
    <w:rsid w:val="00965E97"/>
    <w:rsid w:val="00965EC4"/>
    <w:rsid w:val="00965F50"/>
    <w:rsid w:val="009664E5"/>
    <w:rsid w:val="0096662B"/>
    <w:rsid w:val="009666F7"/>
    <w:rsid w:val="00966CA1"/>
    <w:rsid w:val="00966D3D"/>
    <w:rsid w:val="00967079"/>
    <w:rsid w:val="00967084"/>
    <w:rsid w:val="0096712C"/>
    <w:rsid w:val="00967742"/>
    <w:rsid w:val="0096789C"/>
    <w:rsid w:val="00967AC3"/>
    <w:rsid w:val="00967C6B"/>
    <w:rsid w:val="00967E7B"/>
    <w:rsid w:val="00967FA8"/>
    <w:rsid w:val="0097002F"/>
    <w:rsid w:val="00970049"/>
    <w:rsid w:val="009701E6"/>
    <w:rsid w:val="0097028F"/>
    <w:rsid w:val="009703E1"/>
    <w:rsid w:val="0097092A"/>
    <w:rsid w:val="009709C6"/>
    <w:rsid w:val="00970B73"/>
    <w:rsid w:val="00970CAF"/>
    <w:rsid w:val="00970E50"/>
    <w:rsid w:val="00970F1F"/>
    <w:rsid w:val="00970F22"/>
    <w:rsid w:val="0097105A"/>
    <w:rsid w:val="00971176"/>
    <w:rsid w:val="009712A1"/>
    <w:rsid w:val="0097131D"/>
    <w:rsid w:val="0097174B"/>
    <w:rsid w:val="00971941"/>
    <w:rsid w:val="00971A45"/>
    <w:rsid w:val="00971AAE"/>
    <w:rsid w:val="009720FC"/>
    <w:rsid w:val="00972360"/>
    <w:rsid w:val="00972366"/>
    <w:rsid w:val="009724B2"/>
    <w:rsid w:val="009728B3"/>
    <w:rsid w:val="009728D8"/>
    <w:rsid w:val="00972F06"/>
    <w:rsid w:val="00973058"/>
    <w:rsid w:val="009730ED"/>
    <w:rsid w:val="0097322C"/>
    <w:rsid w:val="00973249"/>
    <w:rsid w:val="00973A03"/>
    <w:rsid w:val="00973A9F"/>
    <w:rsid w:val="00973BE2"/>
    <w:rsid w:val="00973D62"/>
    <w:rsid w:val="00973D73"/>
    <w:rsid w:val="00973EA9"/>
    <w:rsid w:val="009742ED"/>
    <w:rsid w:val="009743A6"/>
    <w:rsid w:val="00974631"/>
    <w:rsid w:val="0097476D"/>
    <w:rsid w:val="009747F0"/>
    <w:rsid w:val="00974B37"/>
    <w:rsid w:val="00974B61"/>
    <w:rsid w:val="00974BB6"/>
    <w:rsid w:val="00974C36"/>
    <w:rsid w:val="00974CC8"/>
    <w:rsid w:val="00974D3A"/>
    <w:rsid w:val="00974E25"/>
    <w:rsid w:val="00974E55"/>
    <w:rsid w:val="00974F96"/>
    <w:rsid w:val="00975134"/>
    <w:rsid w:val="009753F7"/>
    <w:rsid w:val="0097582D"/>
    <w:rsid w:val="00975830"/>
    <w:rsid w:val="00975AF4"/>
    <w:rsid w:val="00975E84"/>
    <w:rsid w:val="00976017"/>
    <w:rsid w:val="009761D7"/>
    <w:rsid w:val="0097624F"/>
    <w:rsid w:val="0097630F"/>
    <w:rsid w:val="0097672F"/>
    <w:rsid w:val="009768CA"/>
    <w:rsid w:val="009769A7"/>
    <w:rsid w:val="00976A0F"/>
    <w:rsid w:val="00976A2F"/>
    <w:rsid w:val="00976A6A"/>
    <w:rsid w:val="00976D9A"/>
    <w:rsid w:val="00976FC1"/>
    <w:rsid w:val="00977302"/>
    <w:rsid w:val="009773AF"/>
    <w:rsid w:val="009775B0"/>
    <w:rsid w:val="00977859"/>
    <w:rsid w:val="00977935"/>
    <w:rsid w:val="00977993"/>
    <w:rsid w:val="009779FF"/>
    <w:rsid w:val="00977B01"/>
    <w:rsid w:val="00977B3A"/>
    <w:rsid w:val="00977CB2"/>
    <w:rsid w:val="00980203"/>
    <w:rsid w:val="009803BA"/>
    <w:rsid w:val="00980772"/>
    <w:rsid w:val="009807A2"/>
    <w:rsid w:val="009807A9"/>
    <w:rsid w:val="009808C7"/>
    <w:rsid w:val="009808D3"/>
    <w:rsid w:val="00980A22"/>
    <w:rsid w:val="00980A6F"/>
    <w:rsid w:val="00980A9A"/>
    <w:rsid w:val="00980AF2"/>
    <w:rsid w:val="00980DD7"/>
    <w:rsid w:val="00980E03"/>
    <w:rsid w:val="00980EE2"/>
    <w:rsid w:val="00980EE5"/>
    <w:rsid w:val="00980FAB"/>
    <w:rsid w:val="00981690"/>
    <w:rsid w:val="009816D9"/>
    <w:rsid w:val="009816F9"/>
    <w:rsid w:val="0098173B"/>
    <w:rsid w:val="009818F2"/>
    <w:rsid w:val="009819EA"/>
    <w:rsid w:val="00981BAB"/>
    <w:rsid w:val="00981BC2"/>
    <w:rsid w:val="00981D2F"/>
    <w:rsid w:val="00981DA8"/>
    <w:rsid w:val="00981FBE"/>
    <w:rsid w:val="009820E9"/>
    <w:rsid w:val="009821BE"/>
    <w:rsid w:val="00982395"/>
    <w:rsid w:val="009823E7"/>
    <w:rsid w:val="00982876"/>
    <w:rsid w:val="00982963"/>
    <w:rsid w:val="00982986"/>
    <w:rsid w:val="00982A83"/>
    <w:rsid w:val="00982C81"/>
    <w:rsid w:val="00982DA5"/>
    <w:rsid w:val="00982F16"/>
    <w:rsid w:val="00982F61"/>
    <w:rsid w:val="00983068"/>
    <w:rsid w:val="00983307"/>
    <w:rsid w:val="009837DB"/>
    <w:rsid w:val="0098380E"/>
    <w:rsid w:val="0098390A"/>
    <w:rsid w:val="009839AB"/>
    <w:rsid w:val="009839E9"/>
    <w:rsid w:val="00983AFC"/>
    <w:rsid w:val="00983CC1"/>
    <w:rsid w:val="00983CDE"/>
    <w:rsid w:val="00983D40"/>
    <w:rsid w:val="00983EB1"/>
    <w:rsid w:val="009844CE"/>
    <w:rsid w:val="009847B9"/>
    <w:rsid w:val="00984B23"/>
    <w:rsid w:val="00984C7E"/>
    <w:rsid w:val="00984CA9"/>
    <w:rsid w:val="00984CF5"/>
    <w:rsid w:val="00984D7D"/>
    <w:rsid w:val="009851AB"/>
    <w:rsid w:val="0098524E"/>
    <w:rsid w:val="00985383"/>
    <w:rsid w:val="009853A7"/>
    <w:rsid w:val="00985756"/>
    <w:rsid w:val="00985A40"/>
    <w:rsid w:val="00985A48"/>
    <w:rsid w:val="00985CB4"/>
    <w:rsid w:val="00985E5D"/>
    <w:rsid w:val="00985FA6"/>
    <w:rsid w:val="009860AA"/>
    <w:rsid w:val="009860E6"/>
    <w:rsid w:val="009861FE"/>
    <w:rsid w:val="0098633D"/>
    <w:rsid w:val="00986488"/>
    <w:rsid w:val="009866B9"/>
    <w:rsid w:val="009868F4"/>
    <w:rsid w:val="0098690C"/>
    <w:rsid w:val="00986AA0"/>
    <w:rsid w:val="00986E42"/>
    <w:rsid w:val="00987043"/>
    <w:rsid w:val="009870C6"/>
    <w:rsid w:val="009872C9"/>
    <w:rsid w:val="00987400"/>
    <w:rsid w:val="00987428"/>
    <w:rsid w:val="0098752A"/>
    <w:rsid w:val="0098757B"/>
    <w:rsid w:val="0098760A"/>
    <w:rsid w:val="00987646"/>
    <w:rsid w:val="009876DB"/>
    <w:rsid w:val="009876F5"/>
    <w:rsid w:val="0098789B"/>
    <w:rsid w:val="009878A2"/>
    <w:rsid w:val="009878F9"/>
    <w:rsid w:val="00987B71"/>
    <w:rsid w:val="00987BD4"/>
    <w:rsid w:val="00987C93"/>
    <w:rsid w:val="00987D42"/>
    <w:rsid w:val="00987E39"/>
    <w:rsid w:val="00987FCE"/>
    <w:rsid w:val="0099039C"/>
    <w:rsid w:val="00990448"/>
    <w:rsid w:val="0099083D"/>
    <w:rsid w:val="00990CDF"/>
    <w:rsid w:val="00990ED7"/>
    <w:rsid w:val="00990FB7"/>
    <w:rsid w:val="0099139B"/>
    <w:rsid w:val="009914B9"/>
    <w:rsid w:val="009915F9"/>
    <w:rsid w:val="00991666"/>
    <w:rsid w:val="00991828"/>
    <w:rsid w:val="009919CB"/>
    <w:rsid w:val="009922F1"/>
    <w:rsid w:val="0099254E"/>
    <w:rsid w:val="0099275A"/>
    <w:rsid w:val="0099280D"/>
    <w:rsid w:val="00992A3A"/>
    <w:rsid w:val="00992C88"/>
    <w:rsid w:val="00992D1A"/>
    <w:rsid w:val="00992D7C"/>
    <w:rsid w:val="00992E30"/>
    <w:rsid w:val="00992EF5"/>
    <w:rsid w:val="00992F42"/>
    <w:rsid w:val="00992F6D"/>
    <w:rsid w:val="00992FA8"/>
    <w:rsid w:val="00992FC7"/>
    <w:rsid w:val="00993009"/>
    <w:rsid w:val="00993381"/>
    <w:rsid w:val="00993594"/>
    <w:rsid w:val="009935C2"/>
    <w:rsid w:val="00993BAB"/>
    <w:rsid w:val="0099403F"/>
    <w:rsid w:val="009940F2"/>
    <w:rsid w:val="00994182"/>
    <w:rsid w:val="009944EB"/>
    <w:rsid w:val="00994B08"/>
    <w:rsid w:val="00994CDD"/>
    <w:rsid w:val="00994E31"/>
    <w:rsid w:val="00994FD4"/>
    <w:rsid w:val="00995101"/>
    <w:rsid w:val="009953AC"/>
    <w:rsid w:val="00995429"/>
    <w:rsid w:val="0099551E"/>
    <w:rsid w:val="0099554D"/>
    <w:rsid w:val="009958DB"/>
    <w:rsid w:val="009958F4"/>
    <w:rsid w:val="00995AE4"/>
    <w:rsid w:val="00995D01"/>
    <w:rsid w:val="00995EF2"/>
    <w:rsid w:val="00995F33"/>
    <w:rsid w:val="00995F6A"/>
    <w:rsid w:val="00995FC1"/>
    <w:rsid w:val="00995FCC"/>
    <w:rsid w:val="009962D1"/>
    <w:rsid w:val="00996507"/>
    <w:rsid w:val="009965D9"/>
    <w:rsid w:val="009966AB"/>
    <w:rsid w:val="009968D6"/>
    <w:rsid w:val="00996A04"/>
    <w:rsid w:val="00996A95"/>
    <w:rsid w:val="00996B2E"/>
    <w:rsid w:val="00996BCE"/>
    <w:rsid w:val="00996C2D"/>
    <w:rsid w:val="00996CC5"/>
    <w:rsid w:val="00996E30"/>
    <w:rsid w:val="0099734D"/>
    <w:rsid w:val="0099742B"/>
    <w:rsid w:val="0099743B"/>
    <w:rsid w:val="0099758C"/>
    <w:rsid w:val="009975FD"/>
    <w:rsid w:val="009979B8"/>
    <w:rsid w:val="00997EC7"/>
    <w:rsid w:val="00997F7A"/>
    <w:rsid w:val="009A032D"/>
    <w:rsid w:val="009A034F"/>
    <w:rsid w:val="009A047A"/>
    <w:rsid w:val="009A0513"/>
    <w:rsid w:val="009A0767"/>
    <w:rsid w:val="009A090F"/>
    <w:rsid w:val="009A0A00"/>
    <w:rsid w:val="009A0A73"/>
    <w:rsid w:val="009A0C7B"/>
    <w:rsid w:val="009A0E44"/>
    <w:rsid w:val="009A0FBF"/>
    <w:rsid w:val="009A1367"/>
    <w:rsid w:val="009A1523"/>
    <w:rsid w:val="009A1558"/>
    <w:rsid w:val="009A170F"/>
    <w:rsid w:val="009A1965"/>
    <w:rsid w:val="009A1A48"/>
    <w:rsid w:val="009A1ACA"/>
    <w:rsid w:val="009A218D"/>
    <w:rsid w:val="009A21C6"/>
    <w:rsid w:val="009A2276"/>
    <w:rsid w:val="009A234C"/>
    <w:rsid w:val="009A2584"/>
    <w:rsid w:val="009A29D7"/>
    <w:rsid w:val="009A29F3"/>
    <w:rsid w:val="009A2A11"/>
    <w:rsid w:val="009A2E1B"/>
    <w:rsid w:val="009A30BF"/>
    <w:rsid w:val="009A317E"/>
    <w:rsid w:val="009A3592"/>
    <w:rsid w:val="009A35FC"/>
    <w:rsid w:val="009A3611"/>
    <w:rsid w:val="009A36E4"/>
    <w:rsid w:val="009A372D"/>
    <w:rsid w:val="009A3736"/>
    <w:rsid w:val="009A39BF"/>
    <w:rsid w:val="009A3B70"/>
    <w:rsid w:val="009A3CC3"/>
    <w:rsid w:val="009A4094"/>
    <w:rsid w:val="009A412E"/>
    <w:rsid w:val="009A4177"/>
    <w:rsid w:val="009A43EB"/>
    <w:rsid w:val="009A443A"/>
    <w:rsid w:val="009A46AE"/>
    <w:rsid w:val="009A4B79"/>
    <w:rsid w:val="009A4E28"/>
    <w:rsid w:val="009A4E9F"/>
    <w:rsid w:val="009A4F9D"/>
    <w:rsid w:val="009A50CD"/>
    <w:rsid w:val="009A5143"/>
    <w:rsid w:val="009A522A"/>
    <w:rsid w:val="009A5319"/>
    <w:rsid w:val="009A55C8"/>
    <w:rsid w:val="009A561D"/>
    <w:rsid w:val="009A5648"/>
    <w:rsid w:val="009A56C1"/>
    <w:rsid w:val="009A572F"/>
    <w:rsid w:val="009A5738"/>
    <w:rsid w:val="009A58D4"/>
    <w:rsid w:val="009A5A33"/>
    <w:rsid w:val="009A5C40"/>
    <w:rsid w:val="009A60F7"/>
    <w:rsid w:val="009A61F5"/>
    <w:rsid w:val="009A6526"/>
    <w:rsid w:val="009A6630"/>
    <w:rsid w:val="009A6756"/>
    <w:rsid w:val="009A67A0"/>
    <w:rsid w:val="009A6919"/>
    <w:rsid w:val="009A6DAA"/>
    <w:rsid w:val="009A71F2"/>
    <w:rsid w:val="009A7819"/>
    <w:rsid w:val="009A78B4"/>
    <w:rsid w:val="009A7A26"/>
    <w:rsid w:val="009A7BD7"/>
    <w:rsid w:val="009A7E19"/>
    <w:rsid w:val="009A7F4D"/>
    <w:rsid w:val="009B0443"/>
    <w:rsid w:val="009B0599"/>
    <w:rsid w:val="009B06C9"/>
    <w:rsid w:val="009B09C1"/>
    <w:rsid w:val="009B0A09"/>
    <w:rsid w:val="009B0A24"/>
    <w:rsid w:val="009B0ABD"/>
    <w:rsid w:val="009B10D5"/>
    <w:rsid w:val="009B16B2"/>
    <w:rsid w:val="009B1712"/>
    <w:rsid w:val="009B18DC"/>
    <w:rsid w:val="009B190A"/>
    <w:rsid w:val="009B1B00"/>
    <w:rsid w:val="009B1BBA"/>
    <w:rsid w:val="009B1BBE"/>
    <w:rsid w:val="009B1EA9"/>
    <w:rsid w:val="009B1EF1"/>
    <w:rsid w:val="009B20C2"/>
    <w:rsid w:val="009B223A"/>
    <w:rsid w:val="009B226E"/>
    <w:rsid w:val="009B2553"/>
    <w:rsid w:val="009B25C7"/>
    <w:rsid w:val="009B2622"/>
    <w:rsid w:val="009B29DA"/>
    <w:rsid w:val="009B2A3D"/>
    <w:rsid w:val="009B2A8E"/>
    <w:rsid w:val="009B2C0A"/>
    <w:rsid w:val="009B2EC0"/>
    <w:rsid w:val="009B2EFD"/>
    <w:rsid w:val="009B2FD1"/>
    <w:rsid w:val="009B2FD9"/>
    <w:rsid w:val="009B310A"/>
    <w:rsid w:val="009B335E"/>
    <w:rsid w:val="009B337A"/>
    <w:rsid w:val="009B33BB"/>
    <w:rsid w:val="009B3618"/>
    <w:rsid w:val="009B38E5"/>
    <w:rsid w:val="009B3941"/>
    <w:rsid w:val="009B3AFF"/>
    <w:rsid w:val="009B3BAB"/>
    <w:rsid w:val="009B3D8D"/>
    <w:rsid w:val="009B3E3F"/>
    <w:rsid w:val="009B40EB"/>
    <w:rsid w:val="009B4344"/>
    <w:rsid w:val="009B4562"/>
    <w:rsid w:val="009B4617"/>
    <w:rsid w:val="009B466A"/>
    <w:rsid w:val="009B4A15"/>
    <w:rsid w:val="009B4A65"/>
    <w:rsid w:val="009B4B54"/>
    <w:rsid w:val="009B4D35"/>
    <w:rsid w:val="009B4F0A"/>
    <w:rsid w:val="009B4F61"/>
    <w:rsid w:val="009B5178"/>
    <w:rsid w:val="009B51AD"/>
    <w:rsid w:val="009B5455"/>
    <w:rsid w:val="009B55DE"/>
    <w:rsid w:val="009B5A0C"/>
    <w:rsid w:val="009B5BFF"/>
    <w:rsid w:val="009B635B"/>
    <w:rsid w:val="009B6474"/>
    <w:rsid w:val="009B65A9"/>
    <w:rsid w:val="009B6606"/>
    <w:rsid w:val="009B6660"/>
    <w:rsid w:val="009B673A"/>
    <w:rsid w:val="009B6B66"/>
    <w:rsid w:val="009B701C"/>
    <w:rsid w:val="009B7326"/>
    <w:rsid w:val="009B73A3"/>
    <w:rsid w:val="009B7490"/>
    <w:rsid w:val="009B7623"/>
    <w:rsid w:val="009B76FA"/>
    <w:rsid w:val="009B7757"/>
    <w:rsid w:val="009B7CAE"/>
    <w:rsid w:val="009B7D9E"/>
    <w:rsid w:val="009B7ED7"/>
    <w:rsid w:val="009B7FAE"/>
    <w:rsid w:val="009C02D9"/>
    <w:rsid w:val="009C0320"/>
    <w:rsid w:val="009C03AA"/>
    <w:rsid w:val="009C045D"/>
    <w:rsid w:val="009C0772"/>
    <w:rsid w:val="009C094B"/>
    <w:rsid w:val="009C0B59"/>
    <w:rsid w:val="009C0BFA"/>
    <w:rsid w:val="009C0C6B"/>
    <w:rsid w:val="009C0CFA"/>
    <w:rsid w:val="009C0DC7"/>
    <w:rsid w:val="009C0DDB"/>
    <w:rsid w:val="009C0ED3"/>
    <w:rsid w:val="009C1002"/>
    <w:rsid w:val="009C1940"/>
    <w:rsid w:val="009C1D12"/>
    <w:rsid w:val="009C23B4"/>
    <w:rsid w:val="009C2411"/>
    <w:rsid w:val="009C26F5"/>
    <w:rsid w:val="009C281F"/>
    <w:rsid w:val="009C2DBF"/>
    <w:rsid w:val="009C2E07"/>
    <w:rsid w:val="009C2F02"/>
    <w:rsid w:val="009C2F76"/>
    <w:rsid w:val="009C33BF"/>
    <w:rsid w:val="009C3536"/>
    <w:rsid w:val="009C386C"/>
    <w:rsid w:val="009C3947"/>
    <w:rsid w:val="009C3BED"/>
    <w:rsid w:val="009C3EA2"/>
    <w:rsid w:val="009C3F85"/>
    <w:rsid w:val="009C42B9"/>
    <w:rsid w:val="009C43B9"/>
    <w:rsid w:val="009C4475"/>
    <w:rsid w:val="009C4827"/>
    <w:rsid w:val="009C4A39"/>
    <w:rsid w:val="009C4AF0"/>
    <w:rsid w:val="009C4C8C"/>
    <w:rsid w:val="009C4C9A"/>
    <w:rsid w:val="009C5214"/>
    <w:rsid w:val="009C5219"/>
    <w:rsid w:val="009C5220"/>
    <w:rsid w:val="009C5452"/>
    <w:rsid w:val="009C5563"/>
    <w:rsid w:val="009C56B0"/>
    <w:rsid w:val="009C58F7"/>
    <w:rsid w:val="009C59E5"/>
    <w:rsid w:val="009C5AF1"/>
    <w:rsid w:val="009C5BBE"/>
    <w:rsid w:val="009C5C8B"/>
    <w:rsid w:val="009C5D76"/>
    <w:rsid w:val="009C5F0C"/>
    <w:rsid w:val="009C5FA2"/>
    <w:rsid w:val="009C612C"/>
    <w:rsid w:val="009C6304"/>
    <w:rsid w:val="009C6532"/>
    <w:rsid w:val="009C65D7"/>
    <w:rsid w:val="009C692A"/>
    <w:rsid w:val="009C6A0D"/>
    <w:rsid w:val="009C6A41"/>
    <w:rsid w:val="009C6AFF"/>
    <w:rsid w:val="009C6BF7"/>
    <w:rsid w:val="009C6E3F"/>
    <w:rsid w:val="009C706B"/>
    <w:rsid w:val="009C7461"/>
    <w:rsid w:val="009C75A6"/>
    <w:rsid w:val="009C7848"/>
    <w:rsid w:val="009C793F"/>
    <w:rsid w:val="009C7B81"/>
    <w:rsid w:val="009C7BCD"/>
    <w:rsid w:val="009D006F"/>
    <w:rsid w:val="009D015C"/>
    <w:rsid w:val="009D02F1"/>
    <w:rsid w:val="009D03F0"/>
    <w:rsid w:val="009D0741"/>
    <w:rsid w:val="009D0885"/>
    <w:rsid w:val="009D09E0"/>
    <w:rsid w:val="009D0A25"/>
    <w:rsid w:val="009D0C55"/>
    <w:rsid w:val="009D0CD3"/>
    <w:rsid w:val="009D0DAF"/>
    <w:rsid w:val="009D0EB1"/>
    <w:rsid w:val="009D130C"/>
    <w:rsid w:val="009D130F"/>
    <w:rsid w:val="009D133F"/>
    <w:rsid w:val="009D1420"/>
    <w:rsid w:val="009D1499"/>
    <w:rsid w:val="009D1565"/>
    <w:rsid w:val="009D156F"/>
    <w:rsid w:val="009D1698"/>
    <w:rsid w:val="009D1880"/>
    <w:rsid w:val="009D1AEC"/>
    <w:rsid w:val="009D1B97"/>
    <w:rsid w:val="009D1DE5"/>
    <w:rsid w:val="009D1F71"/>
    <w:rsid w:val="009D21DF"/>
    <w:rsid w:val="009D2241"/>
    <w:rsid w:val="009D22D8"/>
    <w:rsid w:val="009D24A7"/>
    <w:rsid w:val="009D2976"/>
    <w:rsid w:val="009D2AAB"/>
    <w:rsid w:val="009D2B3A"/>
    <w:rsid w:val="009D2C81"/>
    <w:rsid w:val="009D2FFE"/>
    <w:rsid w:val="009D3210"/>
    <w:rsid w:val="009D3384"/>
    <w:rsid w:val="009D33D3"/>
    <w:rsid w:val="009D3480"/>
    <w:rsid w:val="009D3641"/>
    <w:rsid w:val="009D37A1"/>
    <w:rsid w:val="009D37E8"/>
    <w:rsid w:val="009D38C6"/>
    <w:rsid w:val="009D3970"/>
    <w:rsid w:val="009D39B9"/>
    <w:rsid w:val="009D3D8D"/>
    <w:rsid w:val="009D4128"/>
    <w:rsid w:val="009D43EA"/>
    <w:rsid w:val="009D44CE"/>
    <w:rsid w:val="009D4753"/>
    <w:rsid w:val="009D483C"/>
    <w:rsid w:val="009D494B"/>
    <w:rsid w:val="009D4979"/>
    <w:rsid w:val="009D499F"/>
    <w:rsid w:val="009D49B8"/>
    <w:rsid w:val="009D4B68"/>
    <w:rsid w:val="009D4C73"/>
    <w:rsid w:val="009D4C7C"/>
    <w:rsid w:val="009D502B"/>
    <w:rsid w:val="009D56ED"/>
    <w:rsid w:val="009D5717"/>
    <w:rsid w:val="009D5861"/>
    <w:rsid w:val="009D586E"/>
    <w:rsid w:val="009D5A71"/>
    <w:rsid w:val="009D5C90"/>
    <w:rsid w:val="009D5E37"/>
    <w:rsid w:val="009D5E54"/>
    <w:rsid w:val="009D5ED9"/>
    <w:rsid w:val="009D600D"/>
    <w:rsid w:val="009D614F"/>
    <w:rsid w:val="009D629C"/>
    <w:rsid w:val="009D6377"/>
    <w:rsid w:val="009D6A4F"/>
    <w:rsid w:val="009D6AE4"/>
    <w:rsid w:val="009D6D85"/>
    <w:rsid w:val="009D712A"/>
    <w:rsid w:val="009D718E"/>
    <w:rsid w:val="009D748E"/>
    <w:rsid w:val="009D755B"/>
    <w:rsid w:val="009D760E"/>
    <w:rsid w:val="009D77F1"/>
    <w:rsid w:val="009D794C"/>
    <w:rsid w:val="009D7A5A"/>
    <w:rsid w:val="009D7ECA"/>
    <w:rsid w:val="009D7FB9"/>
    <w:rsid w:val="009E0052"/>
    <w:rsid w:val="009E027E"/>
    <w:rsid w:val="009E053C"/>
    <w:rsid w:val="009E05C3"/>
    <w:rsid w:val="009E0680"/>
    <w:rsid w:val="009E06DF"/>
    <w:rsid w:val="009E099B"/>
    <w:rsid w:val="009E09CA"/>
    <w:rsid w:val="009E09FD"/>
    <w:rsid w:val="009E0AA1"/>
    <w:rsid w:val="009E0B05"/>
    <w:rsid w:val="009E0FC6"/>
    <w:rsid w:val="009E1019"/>
    <w:rsid w:val="009E1520"/>
    <w:rsid w:val="009E16E8"/>
    <w:rsid w:val="009E1845"/>
    <w:rsid w:val="009E1CF2"/>
    <w:rsid w:val="009E1DB2"/>
    <w:rsid w:val="009E1E19"/>
    <w:rsid w:val="009E240E"/>
    <w:rsid w:val="009E242A"/>
    <w:rsid w:val="009E2546"/>
    <w:rsid w:val="009E27E4"/>
    <w:rsid w:val="009E2AA4"/>
    <w:rsid w:val="009E2C65"/>
    <w:rsid w:val="009E2F93"/>
    <w:rsid w:val="009E3031"/>
    <w:rsid w:val="009E30EA"/>
    <w:rsid w:val="009E31FE"/>
    <w:rsid w:val="009E3563"/>
    <w:rsid w:val="009E395C"/>
    <w:rsid w:val="009E3B5F"/>
    <w:rsid w:val="009E3EA1"/>
    <w:rsid w:val="009E4089"/>
    <w:rsid w:val="009E4498"/>
    <w:rsid w:val="009E45D2"/>
    <w:rsid w:val="009E45D7"/>
    <w:rsid w:val="009E4722"/>
    <w:rsid w:val="009E4821"/>
    <w:rsid w:val="009E48CA"/>
    <w:rsid w:val="009E4C7A"/>
    <w:rsid w:val="009E4D20"/>
    <w:rsid w:val="009E4DAA"/>
    <w:rsid w:val="009E50A5"/>
    <w:rsid w:val="009E5187"/>
    <w:rsid w:val="009E521B"/>
    <w:rsid w:val="009E52A2"/>
    <w:rsid w:val="009E53D2"/>
    <w:rsid w:val="009E5450"/>
    <w:rsid w:val="009E54DF"/>
    <w:rsid w:val="009E54F5"/>
    <w:rsid w:val="009E5512"/>
    <w:rsid w:val="009E5667"/>
    <w:rsid w:val="009E5712"/>
    <w:rsid w:val="009E5988"/>
    <w:rsid w:val="009E59FE"/>
    <w:rsid w:val="009E5B58"/>
    <w:rsid w:val="009E5EF0"/>
    <w:rsid w:val="009E60B9"/>
    <w:rsid w:val="009E61CD"/>
    <w:rsid w:val="009E636B"/>
    <w:rsid w:val="009E6566"/>
    <w:rsid w:val="009E65F3"/>
    <w:rsid w:val="009E6929"/>
    <w:rsid w:val="009E6AE2"/>
    <w:rsid w:val="009E6C14"/>
    <w:rsid w:val="009E6CBE"/>
    <w:rsid w:val="009E6D8A"/>
    <w:rsid w:val="009E6E15"/>
    <w:rsid w:val="009E7176"/>
    <w:rsid w:val="009E725F"/>
    <w:rsid w:val="009E73EE"/>
    <w:rsid w:val="009E75F7"/>
    <w:rsid w:val="009E76FF"/>
    <w:rsid w:val="009E77FF"/>
    <w:rsid w:val="009E7840"/>
    <w:rsid w:val="009E78B4"/>
    <w:rsid w:val="009E7C46"/>
    <w:rsid w:val="009F000A"/>
    <w:rsid w:val="009F005D"/>
    <w:rsid w:val="009F0162"/>
    <w:rsid w:val="009F0515"/>
    <w:rsid w:val="009F0710"/>
    <w:rsid w:val="009F0AA9"/>
    <w:rsid w:val="009F0CF4"/>
    <w:rsid w:val="009F0E70"/>
    <w:rsid w:val="009F14AB"/>
    <w:rsid w:val="009F162B"/>
    <w:rsid w:val="009F1A0A"/>
    <w:rsid w:val="009F1A88"/>
    <w:rsid w:val="009F1C47"/>
    <w:rsid w:val="009F1D48"/>
    <w:rsid w:val="009F2130"/>
    <w:rsid w:val="009F227A"/>
    <w:rsid w:val="009F23A8"/>
    <w:rsid w:val="009F23C8"/>
    <w:rsid w:val="009F24D3"/>
    <w:rsid w:val="009F2701"/>
    <w:rsid w:val="009F273A"/>
    <w:rsid w:val="009F27FD"/>
    <w:rsid w:val="009F2BBD"/>
    <w:rsid w:val="009F2DFC"/>
    <w:rsid w:val="009F2F4F"/>
    <w:rsid w:val="009F302E"/>
    <w:rsid w:val="009F32AB"/>
    <w:rsid w:val="009F3320"/>
    <w:rsid w:val="009F37FD"/>
    <w:rsid w:val="009F39FF"/>
    <w:rsid w:val="009F3CEB"/>
    <w:rsid w:val="009F3EAB"/>
    <w:rsid w:val="009F41C4"/>
    <w:rsid w:val="009F42F2"/>
    <w:rsid w:val="009F43A2"/>
    <w:rsid w:val="009F440D"/>
    <w:rsid w:val="009F448F"/>
    <w:rsid w:val="009F4492"/>
    <w:rsid w:val="009F45C3"/>
    <w:rsid w:val="009F4886"/>
    <w:rsid w:val="009F4B0B"/>
    <w:rsid w:val="009F4CDD"/>
    <w:rsid w:val="009F4D8A"/>
    <w:rsid w:val="009F4F24"/>
    <w:rsid w:val="009F4FBE"/>
    <w:rsid w:val="009F5004"/>
    <w:rsid w:val="009F51AF"/>
    <w:rsid w:val="009F53DC"/>
    <w:rsid w:val="009F5520"/>
    <w:rsid w:val="009F56AB"/>
    <w:rsid w:val="009F5842"/>
    <w:rsid w:val="009F5A7D"/>
    <w:rsid w:val="009F5AFD"/>
    <w:rsid w:val="009F5CAC"/>
    <w:rsid w:val="009F5DE5"/>
    <w:rsid w:val="009F5F4A"/>
    <w:rsid w:val="009F61BB"/>
    <w:rsid w:val="009F646C"/>
    <w:rsid w:val="009F6764"/>
    <w:rsid w:val="009F6891"/>
    <w:rsid w:val="009F69AF"/>
    <w:rsid w:val="009F6A3D"/>
    <w:rsid w:val="009F6C1A"/>
    <w:rsid w:val="009F6CBD"/>
    <w:rsid w:val="009F6DC4"/>
    <w:rsid w:val="009F6E94"/>
    <w:rsid w:val="009F7071"/>
    <w:rsid w:val="009F70A3"/>
    <w:rsid w:val="009F71DB"/>
    <w:rsid w:val="009F71E7"/>
    <w:rsid w:val="009F725B"/>
    <w:rsid w:val="009F7713"/>
    <w:rsid w:val="009F77F4"/>
    <w:rsid w:val="009F7953"/>
    <w:rsid w:val="009F79CD"/>
    <w:rsid w:val="009F7B4A"/>
    <w:rsid w:val="009F7B8C"/>
    <w:rsid w:val="009F7CFA"/>
    <w:rsid w:val="009F7D71"/>
    <w:rsid w:val="009F7DF6"/>
    <w:rsid w:val="009F7E13"/>
    <w:rsid w:val="00A00051"/>
    <w:rsid w:val="00A00166"/>
    <w:rsid w:val="00A002B6"/>
    <w:rsid w:val="00A00335"/>
    <w:rsid w:val="00A005D8"/>
    <w:rsid w:val="00A00795"/>
    <w:rsid w:val="00A00816"/>
    <w:rsid w:val="00A009B9"/>
    <w:rsid w:val="00A00AE7"/>
    <w:rsid w:val="00A00C2B"/>
    <w:rsid w:val="00A00D83"/>
    <w:rsid w:val="00A00E9D"/>
    <w:rsid w:val="00A00F64"/>
    <w:rsid w:val="00A00FB1"/>
    <w:rsid w:val="00A01179"/>
    <w:rsid w:val="00A0127B"/>
    <w:rsid w:val="00A0145F"/>
    <w:rsid w:val="00A014D7"/>
    <w:rsid w:val="00A015C6"/>
    <w:rsid w:val="00A01624"/>
    <w:rsid w:val="00A01730"/>
    <w:rsid w:val="00A0174F"/>
    <w:rsid w:val="00A01766"/>
    <w:rsid w:val="00A0186D"/>
    <w:rsid w:val="00A018D6"/>
    <w:rsid w:val="00A0193B"/>
    <w:rsid w:val="00A0194A"/>
    <w:rsid w:val="00A01D46"/>
    <w:rsid w:val="00A02239"/>
    <w:rsid w:val="00A02308"/>
    <w:rsid w:val="00A026FA"/>
    <w:rsid w:val="00A0276D"/>
    <w:rsid w:val="00A02935"/>
    <w:rsid w:val="00A029CD"/>
    <w:rsid w:val="00A02E8F"/>
    <w:rsid w:val="00A02F97"/>
    <w:rsid w:val="00A0344D"/>
    <w:rsid w:val="00A03485"/>
    <w:rsid w:val="00A036D2"/>
    <w:rsid w:val="00A0391B"/>
    <w:rsid w:val="00A03B1B"/>
    <w:rsid w:val="00A03C9E"/>
    <w:rsid w:val="00A03D49"/>
    <w:rsid w:val="00A03DA8"/>
    <w:rsid w:val="00A03E4E"/>
    <w:rsid w:val="00A04315"/>
    <w:rsid w:val="00A0434E"/>
    <w:rsid w:val="00A04634"/>
    <w:rsid w:val="00A046A4"/>
    <w:rsid w:val="00A0478F"/>
    <w:rsid w:val="00A04B01"/>
    <w:rsid w:val="00A04B9B"/>
    <w:rsid w:val="00A04CB7"/>
    <w:rsid w:val="00A04D2E"/>
    <w:rsid w:val="00A05172"/>
    <w:rsid w:val="00A0524C"/>
    <w:rsid w:val="00A0528F"/>
    <w:rsid w:val="00A05429"/>
    <w:rsid w:val="00A05488"/>
    <w:rsid w:val="00A057D7"/>
    <w:rsid w:val="00A05800"/>
    <w:rsid w:val="00A05850"/>
    <w:rsid w:val="00A05978"/>
    <w:rsid w:val="00A05A04"/>
    <w:rsid w:val="00A05A8E"/>
    <w:rsid w:val="00A05BA0"/>
    <w:rsid w:val="00A05BA1"/>
    <w:rsid w:val="00A05CF9"/>
    <w:rsid w:val="00A05F0A"/>
    <w:rsid w:val="00A06159"/>
    <w:rsid w:val="00A06247"/>
    <w:rsid w:val="00A063F1"/>
    <w:rsid w:val="00A0659C"/>
    <w:rsid w:val="00A06703"/>
    <w:rsid w:val="00A067CA"/>
    <w:rsid w:val="00A06C10"/>
    <w:rsid w:val="00A06E62"/>
    <w:rsid w:val="00A070B0"/>
    <w:rsid w:val="00A072A5"/>
    <w:rsid w:val="00A07323"/>
    <w:rsid w:val="00A073E9"/>
    <w:rsid w:val="00A074A7"/>
    <w:rsid w:val="00A07534"/>
    <w:rsid w:val="00A076A6"/>
    <w:rsid w:val="00A078FB"/>
    <w:rsid w:val="00A0791E"/>
    <w:rsid w:val="00A07BE7"/>
    <w:rsid w:val="00A07C05"/>
    <w:rsid w:val="00A07D5C"/>
    <w:rsid w:val="00A100DD"/>
    <w:rsid w:val="00A101FA"/>
    <w:rsid w:val="00A10480"/>
    <w:rsid w:val="00A1087D"/>
    <w:rsid w:val="00A10A19"/>
    <w:rsid w:val="00A10BC2"/>
    <w:rsid w:val="00A10EA1"/>
    <w:rsid w:val="00A10EE4"/>
    <w:rsid w:val="00A10F63"/>
    <w:rsid w:val="00A1124E"/>
    <w:rsid w:val="00A113F8"/>
    <w:rsid w:val="00A115BC"/>
    <w:rsid w:val="00A11D7B"/>
    <w:rsid w:val="00A11D8D"/>
    <w:rsid w:val="00A12032"/>
    <w:rsid w:val="00A12099"/>
    <w:rsid w:val="00A120A3"/>
    <w:rsid w:val="00A120E5"/>
    <w:rsid w:val="00A12195"/>
    <w:rsid w:val="00A12443"/>
    <w:rsid w:val="00A126E8"/>
    <w:rsid w:val="00A1272E"/>
    <w:rsid w:val="00A128DA"/>
    <w:rsid w:val="00A12A36"/>
    <w:rsid w:val="00A12A46"/>
    <w:rsid w:val="00A12AF9"/>
    <w:rsid w:val="00A12B1F"/>
    <w:rsid w:val="00A12B9D"/>
    <w:rsid w:val="00A12BC4"/>
    <w:rsid w:val="00A12C4D"/>
    <w:rsid w:val="00A12D53"/>
    <w:rsid w:val="00A12D5E"/>
    <w:rsid w:val="00A12DDE"/>
    <w:rsid w:val="00A1317A"/>
    <w:rsid w:val="00A13281"/>
    <w:rsid w:val="00A132B3"/>
    <w:rsid w:val="00A133F2"/>
    <w:rsid w:val="00A13895"/>
    <w:rsid w:val="00A13AF0"/>
    <w:rsid w:val="00A13BF1"/>
    <w:rsid w:val="00A13CAA"/>
    <w:rsid w:val="00A140C4"/>
    <w:rsid w:val="00A14187"/>
    <w:rsid w:val="00A1436F"/>
    <w:rsid w:val="00A14379"/>
    <w:rsid w:val="00A1444E"/>
    <w:rsid w:val="00A14483"/>
    <w:rsid w:val="00A144B7"/>
    <w:rsid w:val="00A1459B"/>
    <w:rsid w:val="00A14B68"/>
    <w:rsid w:val="00A14C77"/>
    <w:rsid w:val="00A14E1F"/>
    <w:rsid w:val="00A14E25"/>
    <w:rsid w:val="00A14E5E"/>
    <w:rsid w:val="00A15247"/>
    <w:rsid w:val="00A15603"/>
    <w:rsid w:val="00A15617"/>
    <w:rsid w:val="00A15689"/>
    <w:rsid w:val="00A156EF"/>
    <w:rsid w:val="00A15A5E"/>
    <w:rsid w:val="00A15ACC"/>
    <w:rsid w:val="00A15B3A"/>
    <w:rsid w:val="00A15C35"/>
    <w:rsid w:val="00A15F2F"/>
    <w:rsid w:val="00A161EC"/>
    <w:rsid w:val="00A16201"/>
    <w:rsid w:val="00A164FD"/>
    <w:rsid w:val="00A1662A"/>
    <w:rsid w:val="00A16795"/>
    <w:rsid w:val="00A16C5F"/>
    <w:rsid w:val="00A16FC9"/>
    <w:rsid w:val="00A170B8"/>
    <w:rsid w:val="00A1714D"/>
    <w:rsid w:val="00A17424"/>
    <w:rsid w:val="00A1752F"/>
    <w:rsid w:val="00A17830"/>
    <w:rsid w:val="00A17B82"/>
    <w:rsid w:val="00A17C3C"/>
    <w:rsid w:val="00A17E94"/>
    <w:rsid w:val="00A200AC"/>
    <w:rsid w:val="00A200C6"/>
    <w:rsid w:val="00A207BE"/>
    <w:rsid w:val="00A20C75"/>
    <w:rsid w:val="00A20D21"/>
    <w:rsid w:val="00A20D40"/>
    <w:rsid w:val="00A20DCD"/>
    <w:rsid w:val="00A20FC3"/>
    <w:rsid w:val="00A210A9"/>
    <w:rsid w:val="00A21157"/>
    <w:rsid w:val="00A2121D"/>
    <w:rsid w:val="00A213B5"/>
    <w:rsid w:val="00A2182C"/>
    <w:rsid w:val="00A21A13"/>
    <w:rsid w:val="00A21D57"/>
    <w:rsid w:val="00A21DEB"/>
    <w:rsid w:val="00A21FA0"/>
    <w:rsid w:val="00A22098"/>
    <w:rsid w:val="00A220A3"/>
    <w:rsid w:val="00A220DA"/>
    <w:rsid w:val="00A2228B"/>
    <w:rsid w:val="00A22357"/>
    <w:rsid w:val="00A226B0"/>
    <w:rsid w:val="00A2270C"/>
    <w:rsid w:val="00A22B16"/>
    <w:rsid w:val="00A22E5C"/>
    <w:rsid w:val="00A22F64"/>
    <w:rsid w:val="00A233BF"/>
    <w:rsid w:val="00A2342A"/>
    <w:rsid w:val="00A23662"/>
    <w:rsid w:val="00A23884"/>
    <w:rsid w:val="00A23985"/>
    <w:rsid w:val="00A24216"/>
    <w:rsid w:val="00A24392"/>
    <w:rsid w:val="00A243B6"/>
    <w:rsid w:val="00A245C1"/>
    <w:rsid w:val="00A248B2"/>
    <w:rsid w:val="00A248D5"/>
    <w:rsid w:val="00A2493D"/>
    <w:rsid w:val="00A24950"/>
    <w:rsid w:val="00A24BB1"/>
    <w:rsid w:val="00A24F19"/>
    <w:rsid w:val="00A25009"/>
    <w:rsid w:val="00A2504D"/>
    <w:rsid w:val="00A2527A"/>
    <w:rsid w:val="00A255C4"/>
    <w:rsid w:val="00A25725"/>
    <w:rsid w:val="00A25836"/>
    <w:rsid w:val="00A258FC"/>
    <w:rsid w:val="00A25A58"/>
    <w:rsid w:val="00A25C85"/>
    <w:rsid w:val="00A25F86"/>
    <w:rsid w:val="00A25FC1"/>
    <w:rsid w:val="00A260B3"/>
    <w:rsid w:val="00A2619C"/>
    <w:rsid w:val="00A26A50"/>
    <w:rsid w:val="00A26B10"/>
    <w:rsid w:val="00A26BE4"/>
    <w:rsid w:val="00A26CF2"/>
    <w:rsid w:val="00A26D45"/>
    <w:rsid w:val="00A26D96"/>
    <w:rsid w:val="00A26DE3"/>
    <w:rsid w:val="00A26E5D"/>
    <w:rsid w:val="00A26E98"/>
    <w:rsid w:val="00A2706E"/>
    <w:rsid w:val="00A27256"/>
    <w:rsid w:val="00A27357"/>
    <w:rsid w:val="00A273E3"/>
    <w:rsid w:val="00A2771A"/>
    <w:rsid w:val="00A27AF6"/>
    <w:rsid w:val="00A302BE"/>
    <w:rsid w:val="00A30462"/>
    <w:rsid w:val="00A30B06"/>
    <w:rsid w:val="00A30CCC"/>
    <w:rsid w:val="00A30D24"/>
    <w:rsid w:val="00A30D7D"/>
    <w:rsid w:val="00A30E80"/>
    <w:rsid w:val="00A30F40"/>
    <w:rsid w:val="00A31117"/>
    <w:rsid w:val="00A313C3"/>
    <w:rsid w:val="00A313E3"/>
    <w:rsid w:val="00A31558"/>
    <w:rsid w:val="00A3156F"/>
    <w:rsid w:val="00A31624"/>
    <w:rsid w:val="00A31852"/>
    <w:rsid w:val="00A31A2F"/>
    <w:rsid w:val="00A31A49"/>
    <w:rsid w:val="00A31D6B"/>
    <w:rsid w:val="00A31E84"/>
    <w:rsid w:val="00A32007"/>
    <w:rsid w:val="00A32129"/>
    <w:rsid w:val="00A322AA"/>
    <w:rsid w:val="00A322DC"/>
    <w:rsid w:val="00A325A7"/>
    <w:rsid w:val="00A325FC"/>
    <w:rsid w:val="00A3274B"/>
    <w:rsid w:val="00A32C35"/>
    <w:rsid w:val="00A32C65"/>
    <w:rsid w:val="00A3300D"/>
    <w:rsid w:val="00A331A5"/>
    <w:rsid w:val="00A33314"/>
    <w:rsid w:val="00A333E3"/>
    <w:rsid w:val="00A335F4"/>
    <w:rsid w:val="00A3367E"/>
    <w:rsid w:val="00A336D7"/>
    <w:rsid w:val="00A339C0"/>
    <w:rsid w:val="00A33A54"/>
    <w:rsid w:val="00A33C20"/>
    <w:rsid w:val="00A33ED6"/>
    <w:rsid w:val="00A33F32"/>
    <w:rsid w:val="00A3449F"/>
    <w:rsid w:val="00A344EF"/>
    <w:rsid w:val="00A34844"/>
    <w:rsid w:val="00A348C0"/>
    <w:rsid w:val="00A3494C"/>
    <w:rsid w:val="00A349CD"/>
    <w:rsid w:val="00A34A67"/>
    <w:rsid w:val="00A34AA9"/>
    <w:rsid w:val="00A34D93"/>
    <w:rsid w:val="00A350AC"/>
    <w:rsid w:val="00A35339"/>
    <w:rsid w:val="00A358D1"/>
    <w:rsid w:val="00A3599A"/>
    <w:rsid w:val="00A35B04"/>
    <w:rsid w:val="00A35E01"/>
    <w:rsid w:val="00A35F8F"/>
    <w:rsid w:val="00A36041"/>
    <w:rsid w:val="00A3605E"/>
    <w:rsid w:val="00A36121"/>
    <w:rsid w:val="00A3633B"/>
    <w:rsid w:val="00A3640E"/>
    <w:rsid w:val="00A36568"/>
    <w:rsid w:val="00A366AF"/>
    <w:rsid w:val="00A367EC"/>
    <w:rsid w:val="00A36A1D"/>
    <w:rsid w:val="00A36A22"/>
    <w:rsid w:val="00A36D42"/>
    <w:rsid w:val="00A36D4F"/>
    <w:rsid w:val="00A36F3F"/>
    <w:rsid w:val="00A37090"/>
    <w:rsid w:val="00A37264"/>
    <w:rsid w:val="00A372A7"/>
    <w:rsid w:val="00A373C1"/>
    <w:rsid w:val="00A3775B"/>
    <w:rsid w:val="00A3784F"/>
    <w:rsid w:val="00A378D1"/>
    <w:rsid w:val="00A3790F"/>
    <w:rsid w:val="00A379B3"/>
    <w:rsid w:val="00A37A07"/>
    <w:rsid w:val="00A37A40"/>
    <w:rsid w:val="00A37AB8"/>
    <w:rsid w:val="00A37AF5"/>
    <w:rsid w:val="00A37BF9"/>
    <w:rsid w:val="00A37D77"/>
    <w:rsid w:val="00A37E7C"/>
    <w:rsid w:val="00A40115"/>
    <w:rsid w:val="00A4018D"/>
    <w:rsid w:val="00A4043C"/>
    <w:rsid w:val="00A40ADC"/>
    <w:rsid w:val="00A40B75"/>
    <w:rsid w:val="00A40C81"/>
    <w:rsid w:val="00A40DF6"/>
    <w:rsid w:val="00A40E21"/>
    <w:rsid w:val="00A40FC2"/>
    <w:rsid w:val="00A410A4"/>
    <w:rsid w:val="00A41123"/>
    <w:rsid w:val="00A41382"/>
    <w:rsid w:val="00A413C5"/>
    <w:rsid w:val="00A414E1"/>
    <w:rsid w:val="00A41635"/>
    <w:rsid w:val="00A41720"/>
    <w:rsid w:val="00A41751"/>
    <w:rsid w:val="00A417EE"/>
    <w:rsid w:val="00A4190D"/>
    <w:rsid w:val="00A419E0"/>
    <w:rsid w:val="00A41C25"/>
    <w:rsid w:val="00A41CFC"/>
    <w:rsid w:val="00A41D47"/>
    <w:rsid w:val="00A41DB5"/>
    <w:rsid w:val="00A41DED"/>
    <w:rsid w:val="00A41F10"/>
    <w:rsid w:val="00A41F5D"/>
    <w:rsid w:val="00A41FF1"/>
    <w:rsid w:val="00A4207E"/>
    <w:rsid w:val="00A420A5"/>
    <w:rsid w:val="00A4215B"/>
    <w:rsid w:val="00A421B6"/>
    <w:rsid w:val="00A422B9"/>
    <w:rsid w:val="00A4239F"/>
    <w:rsid w:val="00A428A7"/>
    <w:rsid w:val="00A428BB"/>
    <w:rsid w:val="00A429B9"/>
    <w:rsid w:val="00A42BA8"/>
    <w:rsid w:val="00A42BED"/>
    <w:rsid w:val="00A42DF5"/>
    <w:rsid w:val="00A4320E"/>
    <w:rsid w:val="00A432E5"/>
    <w:rsid w:val="00A434A2"/>
    <w:rsid w:val="00A434FB"/>
    <w:rsid w:val="00A43B79"/>
    <w:rsid w:val="00A43DEB"/>
    <w:rsid w:val="00A44160"/>
    <w:rsid w:val="00A4432F"/>
    <w:rsid w:val="00A44384"/>
    <w:rsid w:val="00A44601"/>
    <w:rsid w:val="00A44687"/>
    <w:rsid w:val="00A4472A"/>
    <w:rsid w:val="00A44878"/>
    <w:rsid w:val="00A44ACC"/>
    <w:rsid w:val="00A44CB4"/>
    <w:rsid w:val="00A44EE2"/>
    <w:rsid w:val="00A44F5B"/>
    <w:rsid w:val="00A45236"/>
    <w:rsid w:val="00A4539E"/>
    <w:rsid w:val="00A453AE"/>
    <w:rsid w:val="00A45428"/>
    <w:rsid w:val="00A454AF"/>
    <w:rsid w:val="00A454E9"/>
    <w:rsid w:val="00A45637"/>
    <w:rsid w:val="00A457D7"/>
    <w:rsid w:val="00A45AB0"/>
    <w:rsid w:val="00A45AB5"/>
    <w:rsid w:val="00A45D35"/>
    <w:rsid w:val="00A45EFD"/>
    <w:rsid w:val="00A4602D"/>
    <w:rsid w:val="00A460E3"/>
    <w:rsid w:val="00A46111"/>
    <w:rsid w:val="00A46155"/>
    <w:rsid w:val="00A461EF"/>
    <w:rsid w:val="00A465CA"/>
    <w:rsid w:val="00A467DB"/>
    <w:rsid w:val="00A46A81"/>
    <w:rsid w:val="00A46D25"/>
    <w:rsid w:val="00A46D90"/>
    <w:rsid w:val="00A46E73"/>
    <w:rsid w:val="00A46EAF"/>
    <w:rsid w:val="00A47193"/>
    <w:rsid w:val="00A47248"/>
    <w:rsid w:val="00A47737"/>
    <w:rsid w:val="00A47AF9"/>
    <w:rsid w:val="00A47F91"/>
    <w:rsid w:val="00A50194"/>
    <w:rsid w:val="00A5036F"/>
    <w:rsid w:val="00A5046C"/>
    <w:rsid w:val="00A504FA"/>
    <w:rsid w:val="00A505FF"/>
    <w:rsid w:val="00A50BA9"/>
    <w:rsid w:val="00A50D69"/>
    <w:rsid w:val="00A50E60"/>
    <w:rsid w:val="00A50E6E"/>
    <w:rsid w:val="00A50F92"/>
    <w:rsid w:val="00A51362"/>
    <w:rsid w:val="00A513FB"/>
    <w:rsid w:val="00A5141D"/>
    <w:rsid w:val="00A514F6"/>
    <w:rsid w:val="00A515AE"/>
    <w:rsid w:val="00A518EB"/>
    <w:rsid w:val="00A519D4"/>
    <w:rsid w:val="00A51A41"/>
    <w:rsid w:val="00A51B89"/>
    <w:rsid w:val="00A51D19"/>
    <w:rsid w:val="00A51D55"/>
    <w:rsid w:val="00A51DC8"/>
    <w:rsid w:val="00A51DE3"/>
    <w:rsid w:val="00A522E7"/>
    <w:rsid w:val="00A523A8"/>
    <w:rsid w:val="00A525BD"/>
    <w:rsid w:val="00A52752"/>
    <w:rsid w:val="00A527A9"/>
    <w:rsid w:val="00A5285F"/>
    <w:rsid w:val="00A528F0"/>
    <w:rsid w:val="00A52A29"/>
    <w:rsid w:val="00A52C13"/>
    <w:rsid w:val="00A52DBC"/>
    <w:rsid w:val="00A52ED4"/>
    <w:rsid w:val="00A52F20"/>
    <w:rsid w:val="00A53182"/>
    <w:rsid w:val="00A53191"/>
    <w:rsid w:val="00A532EF"/>
    <w:rsid w:val="00A53651"/>
    <w:rsid w:val="00A536BF"/>
    <w:rsid w:val="00A53A0D"/>
    <w:rsid w:val="00A53B88"/>
    <w:rsid w:val="00A53BCF"/>
    <w:rsid w:val="00A53D1A"/>
    <w:rsid w:val="00A53DD6"/>
    <w:rsid w:val="00A53E0C"/>
    <w:rsid w:val="00A53FF8"/>
    <w:rsid w:val="00A543A5"/>
    <w:rsid w:val="00A5448A"/>
    <w:rsid w:val="00A544B6"/>
    <w:rsid w:val="00A54616"/>
    <w:rsid w:val="00A5462E"/>
    <w:rsid w:val="00A546D5"/>
    <w:rsid w:val="00A546D8"/>
    <w:rsid w:val="00A5480A"/>
    <w:rsid w:val="00A548FB"/>
    <w:rsid w:val="00A54A95"/>
    <w:rsid w:val="00A54A96"/>
    <w:rsid w:val="00A54BB1"/>
    <w:rsid w:val="00A54BB9"/>
    <w:rsid w:val="00A54C4C"/>
    <w:rsid w:val="00A54D51"/>
    <w:rsid w:val="00A54D94"/>
    <w:rsid w:val="00A54E1A"/>
    <w:rsid w:val="00A5503D"/>
    <w:rsid w:val="00A5508D"/>
    <w:rsid w:val="00A5526C"/>
    <w:rsid w:val="00A553EA"/>
    <w:rsid w:val="00A55438"/>
    <w:rsid w:val="00A556FD"/>
    <w:rsid w:val="00A55780"/>
    <w:rsid w:val="00A55814"/>
    <w:rsid w:val="00A5597E"/>
    <w:rsid w:val="00A55A27"/>
    <w:rsid w:val="00A55C8D"/>
    <w:rsid w:val="00A55CE0"/>
    <w:rsid w:val="00A55DFD"/>
    <w:rsid w:val="00A55E7C"/>
    <w:rsid w:val="00A55EED"/>
    <w:rsid w:val="00A561C5"/>
    <w:rsid w:val="00A5642B"/>
    <w:rsid w:val="00A56BC4"/>
    <w:rsid w:val="00A56FD3"/>
    <w:rsid w:val="00A5709A"/>
    <w:rsid w:val="00A57170"/>
    <w:rsid w:val="00A57208"/>
    <w:rsid w:val="00A5746A"/>
    <w:rsid w:val="00A5759C"/>
    <w:rsid w:val="00A57699"/>
    <w:rsid w:val="00A579B6"/>
    <w:rsid w:val="00A57B77"/>
    <w:rsid w:val="00A57D46"/>
    <w:rsid w:val="00A57D49"/>
    <w:rsid w:val="00A57E99"/>
    <w:rsid w:val="00A57F06"/>
    <w:rsid w:val="00A6006D"/>
    <w:rsid w:val="00A6009B"/>
    <w:rsid w:val="00A600E5"/>
    <w:rsid w:val="00A60332"/>
    <w:rsid w:val="00A603A3"/>
    <w:rsid w:val="00A605C1"/>
    <w:rsid w:val="00A607A3"/>
    <w:rsid w:val="00A6082C"/>
    <w:rsid w:val="00A60877"/>
    <w:rsid w:val="00A608D7"/>
    <w:rsid w:val="00A60945"/>
    <w:rsid w:val="00A609C8"/>
    <w:rsid w:val="00A60B36"/>
    <w:rsid w:val="00A60CD2"/>
    <w:rsid w:val="00A60D41"/>
    <w:rsid w:val="00A60DBB"/>
    <w:rsid w:val="00A610BF"/>
    <w:rsid w:val="00A61158"/>
    <w:rsid w:val="00A611B2"/>
    <w:rsid w:val="00A613E8"/>
    <w:rsid w:val="00A6146F"/>
    <w:rsid w:val="00A618AE"/>
    <w:rsid w:val="00A618FA"/>
    <w:rsid w:val="00A61B06"/>
    <w:rsid w:val="00A61BAE"/>
    <w:rsid w:val="00A61D7D"/>
    <w:rsid w:val="00A61DA1"/>
    <w:rsid w:val="00A61E30"/>
    <w:rsid w:val="00A61EFD"/>
    <w:rsid w:val="00A62109"/>
    <w:rsid w:val="00A62487"/>
    <w:rsid w:val="00A624DC"/>
    <w:rsid w:val="00A62520"/>
    <w:rsid w:val="00A62621"/>
    <w:rsid w:val="00A626F3"/>
    <w:rsid w:val="00A62AB6"/>
    <w:rsid w:val="00A62F52"/>
    <w:rsid w:val="00A62FAA"/>
    <w:rsid w:val="00A63044"/>
    <w:rsid w:val="00A638CF"/>
    <w:rsid w:val="00A63A42"/>
    <w:rsid w:val="00A63C5D"/>
    <w:rsid w:val="00A63DAC"/>
    <w:rsid w:val="00A64014"/>
    <w:rsid w:val="00A640E5"/>
    <w:rsid w:val="00A6419A"/>
    <w:rsid w:val="00A64394"/>
    <w:rsid w:val="00A6444A"/>
    <w:rsid w:val="00A645A4"/>
    <w:rsid w:val="00A645B9"/>
    <w:rsid w:val="00A64602"/>
    <w:rsid w:val="00A64614"/>
    <w:rsid w:val="00A64902"/>
    <w:rsid w:val="00A64B13"/>
    <w:rsid w:val="00A64DE5"/>
    <w:rsid w:val="00A650DF"/>
    <w:rsid w:val="00A6513E"/>
    <w:rsid w:val="00A651B4"/>
    <w:rsid w:val="00A651DA"/>
    <w:rsid w:val="00A653B9"/>
    <w:rsid w:val="00A65A7A"/>
    <w:rsid w:val="00A66317"/>
    <w:rsid w:val="00A6653B"/>
    <w:rsid w:val="00A66782"/>
    <w:rsid w:val="00A66795"/>
    <w:rsid w:val="00A66A3E"/>
    <w:rsid w:val="00A66ADD"/>
    <w:rsid w:val="00A67090"/>
    <w:rsid w:val="00A6725F"/>
    <w:rsid w:val="00A67469"/>
    <w:rsid w:val="00A67767"/>
    <w:rsid w:val="00A677C1"/>
    <w:rsid w:val="00A67864"/>
    <w:rsid w:val="00A67A27"/>
    <w:rsid w:val="00A67AD6"/>
    <w:rsid w:val="00A67BC3"/>
    <w:rsid w:val="00A67E91"/>
    <w:rsid w:val="00A67EE2"/>
    <w:rsid w:val="00A67F01"/>
    <w:rsid w:val="00A700EC"/>
    <w:rsid w:val="00A702C0"/>
    <w:rsid w:val="00A7049F"/>
    <w:rsid w:val="00A704FE"/>
    <w:rsid w:val="00A7052B"/>
    <w:rsid w:val="00A708F1"/>
    <w:rsid w:val="00A7094D"/>
    <w:rsid w:val="00A70BEE"/>
    <w:rsid w:val="00A70CAB"/>
    <w:rsid w:val="00A71027"/>
    <w:rsid w:val="00A712E0"/>
    <w:rsid w:val="00A71340"/>
    <w:rsid w:val="00A7154A"/>
    <w:rsid w:val="00A715D5"/>
    <w:rsid w:val="00A71614"/>
    <w:rsid w:val="00A717D8"/>
    <w:rsid w:val="00A71833"/>
    <w:rsid w:val="00A7186B"/>
    <w:rsid w:val="00A71ABB"/>
    <w:rsid w:val="00A71B71"/>
    <w:rsid w:val="00A71BB6"/>
    <w:rsid w:val="00A71CAA"/>
    <w:rsid w:val="00A71CD2"/>
    <w:rsid w:val="00A71F34"/>
    <w:rsid w:val="00A71F64"/>
    <w:rsid w:val="00A720F5"/>
    <w:rsid w:val="00A72722"/>
    <w:rsid w:val="00A7274F"/>
    <w:rsid w:val="00A72A7D"/>
    <w:rsid w:val="00A72E7E"/>
    <w:rsid w:val="00A72F04"/>
    <w:rsid w:val="00A7304D"/>
    <w:rsid w:val="00A7310B"/>
    <w:rsid w:val="00A73724"/>
    <w:rsid w:val="00A737CD"/>
    <w:rsid w:val="00A73A4B"/>
    <w:rsid w:val="00A73EB6"/>
    <w:rsid w:val="00A73FD8"/>
    <w:rsid w:val="00A74121"/>
    <w:rsid w:val="00A74278"/>
    <w:rsid w:val="00A742C0"/>
    <w:rsid w:val="00A742C3"/>
    <w:rsid w:val="00A743F8"/>
    <w:rsid w:val="00A7464A"/>
    <w:rsid w:val="00A748B1"/>
    <w:rsid w:val="00A74AE0"/>
    <w:rsid w:val="00A74BC9"/>
    <w:rsid w:val="00A74F24"/>
    <w:rsid w:val="00A7506C"/>
    <w:rsid w:val="00A753FF"/>
    <w:rsid w:val="00A75739"/>
    <w:rsid w:val="00A7576D"/>
    <w:rsid w:val="00A75774"/>
    <w:rsid w:val="00A75A9D"/>
    <w:rsid w:val="00A75AC2"/>
    <w:rsid w:val="00A75D1B"/>
    <w:rsid w:val="00A75DDE"/>
    <w:rsid w:val="00A75E8C"/>
    <w:rsid w:val="00A75F87"/>
    <w:rsid w:val="00A76119"/>
    <w:rsid w:val="00A763AC"/>
    <w:rsid w:val="00A76492"/>
    <w:rsid w:val="00A7681F"/>
    <w:rsid w:val="00A768A4"/>
    <w:rsid w:val="00A76F7F"/>
    <w:rsid w:val="00A770BE"/>
    <w:rsid w:val="00A774A8"/>
    <w:rsid w:val="00A77502"/>
    <w:rsid w:val="00A77703"/>
    <w:rsid w:val="00A777BE"/>
    <w:rsid w:val="00A777DD"/>
    <w:rsid w:val="00A779F6"/>
    <w:rsid w:val="00A77B3F"/>
    <w:rsid w:val="00A77C08"/>
    <w:rsid w:val="00A77D60"/>
    <w:rsid w:val="00A77E6D"/>
    <w:rsid w:val="00A77EF4"/>
    <w:rsid w:val="00A77EF5"/>
    <w:rsid w:val="00A80511"/>
    <w:rsid w:val="00A80585"/>
    <w:rsid w:val="00A805B9"/>
    <w:rsid w:val="00A807F1"/>
    <w:rsid w:val="00A8094D"/>
    <w:rsid w:val="00A80A36"/>
    <w:rsid w:val="00A80F73"/>
    <w:rsid w:val="00A81042"/>
    <w:rsid w:val="00A810F7"/>
    <w:rsid w:val="00A81732"/>
    <w:rsid w:val="00A8180E"/>
    <w:rsid w:val="00A81AEE"/>
    <w:rsid w:val="00A81F0D"/>
    <w:rsid w:val="00A81F45"/>
    <w:rsid w:val="00A81F4C"/>
    <w:rsid w:val="00A81FB9"/>
    <w:rsid w:val="00A820DB"/>
    <w:rsid w:val="00A822A0"/>
    <w:rsid w:val="00A822CD"/>
    <w:rsid w:val="00A8230A"/>
    <w:rsid w:val="00A823C1"/>
    <w:rsid w:val="00A82518"/>
    <w:rsid w:val="00A825E6"/>
    <w:rsid w:val="00A826B0"/>
    <w:rsid w:val="00A8292C"/>
    <w:rsid w:val="00A82963"/>
    <w:rsid w:val="00A82DF9"/>
    <w:rsid w:val="00A82E3F"/>
    <w:rsid w:val="00A82E7C"/>
    <w:rsid w:val="00A82EC6"/>
    <w:rsid w:val="00A82F8B"/>
    <w:rsid w:val="00A834DF"/>
    <w:rsid w:val="00A834EA"/>
    <w:rsid w:val="00A834FD"/>
    <w:rsid w:val="00A8367D"/>
    <w:rsid w:val="00A836FC"/>
    <w:rsid w:val="00A8399A"/>
    <w:rsid w:val="00A839AF"/>
    <w:rsid w:val="00A83A1A"/>
    <w:rsid w:val="00A83B11"/>
    <w:rsid w:val="00A83D40"/>
    <w:rsid w:val="00A84025"/>
    <w:rsid w:val="00A84076"/>
    <w:rsid w:val="00A84239"/>
    <w:rsid w:val="00A84251"/>
    <w:rsid w:val="00A844A2"/>
    <w:rsid w:val="00A84695"/>
    <w:rsid w:val="00A849AA"/>
    <w:rsid w:val="00A84A10"/>
    <w:rsid w:val="00A84C00"/>
    <w:rsid w:val="00A84D09"/>
    <w:rsid w:val="00A84D45"/>
    <w:rsid w:val="00A84D96"/>
    <w:rsid w:val="00A84E17"/>
    <w:rsid w:val="00A8511E"/>
    <w:rsid w:val="00A85775"/>
    <w:rsid w:val="00A85AB4"/>
    <w:rsid w:val="00A85BB2"/>
    <w:rsid w:val="00A85C74"/>
    <w:rsid w:val="00A86009"/>
    <w:rsid w:val="00A8626B"/>
    <w:rsid w:val="00A863AF"/>
    <w:rsid w:val="00A8681B"/>
    <w:rsid w:val="00A86A1A"/>
    <w:rsid w:val="00A86ABB"/>
    <w:rsid w:val="00A86D1D"/>
    <w:rsid w:val="00A86D99"/>
    <w:rsid w:val="00A87060"/>
    <w:rsid w:val="00A8725F"/>
    <w:rsid w:val="00A872CD"/>
    <w:rsid w:val="00A8747D"/>
    <w:rsid w:val="00A87727"/>
    <w:rsid w:val="00A8778A"/>
    <w:rsid w:val="00A877F4"/>
    <w:rsid w:val="00A87BE4"/>
    <w:rsid w:val="00A87E4B"/>
    <w:rsid w:val="00A87E5B"/>
    <w:rsid w:val="00A87EA5"/>
    <w:rsid w:val="00A87FF6"/>
    <w:rsid w:val="00A9000C"/>
    <w:rsid w:val="00A902ED"/>
    <w:rsid w:val="00A90449"/>
    <w:rsid w:val="00A904C3"/>
    <w:rsid w:val="00A9050E"/>
    <w:rsid w:val="00A9072C"/>
    <w:rsid w:val="00A9109E"/>
    <w:rsid w:val="00A9135A"/>
    <w:rsid w:val="00A91379"/>
    <w:rsid w:val="00A91388"/>
    <w:rsid w:val="00A9151A"/>
    <w:rsid w:val="00A9198E"/>
    <w:rsid w:val="00A91B2A"/>
    <w:rsid w:val="00A91BC7"/>
    <w:rsid w:val="00A91D2B"/>
    <w:rsid w:val="00A91F52"/>
    <w:rsid w:val="00A91FCE"/>
    <w:rsid w:val="00A921A8"/>
    <w:rsid w:val="00A92277"/>
    <w:rsid w:val="00A92339"/>
    <w:rsid w:val="00A924E5"/>
    <w:rsid w:val="00A9277F"/>
    <w:rsid w:val="00A927F1"/>
    <w:rsid w:val="00A9282D"/>
    <w:rsid w:val="00A92862"/>
    <w:rsid w:val="00A92A8F"/>
    <w:rsid w:val="00A92F40"/>
    <w:rsid w:val="00A93020"/>
    <w:rsid w:val="00A933CD"/>
    <w:rsid w:val="00A93747"/>
    <w:rsid w:val="00A93826"/>
    <w:rsid w:val="00A93977"/>
    <w:rsid w:val="00A939BD"/>
    <w:rsid w:val="00A93A22"/>
    <w:rsid w:val="00A94318"/>
    <w:rsid w:val="00A94662"/>
    <w:rsid w:val="00A94773"/>
    <w:rsid w:val="00A947D6"/>
    <w:rsid w:val="00A9483F"/>
    <w:rsid w:val="00A948C5"/>
    <w:rsid w:val="00A9499B"/>
    <w:rsid w:val="00A94BFB"/>
    <w:rsid w:val="00A94EC8"/>
    <w:rsid w:val="00A95127"/>
    <w:rsid w:val="00A9531A"/>
    <w:rsid w:val="00A957DE"/>
    <w:rsid w:val="00A95920"/>
    <w:rsid w:val="00A95B2E"/>
    <w:rsid w:val="00A95B75"/>
    <w:rsid w:val="00A95D98"/>
    <w:rsid w:val="00A95E04"/>
    <w:rsid w:val="00A95EFB"/>
    <w:rsid w:val="00A96261"/>
    <w:rsid w:val="00A962C3"/>
    <w:rsid w:val="00A962EE"/>
    <w:rsid w:val="00A963BD"/>
    <w:rsid w:val="00A9687D"/>
    <w:rsid w:val="00A96C49"/>
    <w:rsid w:val="00A96C9C"/>
    <w:rsid w:val="00A96CB6"/>
    <w:rsid w:val="00A96D7A"/>
    <w:rsid w:val="00A96EB1"/>
    <w:rsid w:val="00A96F40"/>
    <w:rsid w:val="00A97070"/>
    <w:rsid w:val="00A97077"/>
    <w:rsid w:val="00A97428"/>
    <w:rsid w:val="00A9752D"/>
    <w:rsid w:val="00A976A8"/>
    <w:rsid w:val="00A9781A"/>
    <w:rsid w:val="00A97AF7"/>
    <w:rsid w:val="00A97BA5"/>
    <w:rsid w:val="00A97E13"/>
    <w:rsid w:val="00AA0077"/>
    <w:rsid w:val="00AA022C"/>
    <w:rsid w:val="00AA03B7"/>
    <w:rsid w:val="00AA03B9"/>
    <w:rsid w:val="00AA04B6"/>
    <w:rsid w:val="00AA0596"/>
    <w:rsid w:val="00AA0BA1"/>
    <w:rsid w:val="00AA0BD9"/>
    <w:rsid w:val="00AA0CED"/>
    <w:rsid w:val="00AA0D6F"/>
    <w:rsid w:val="00AA143F"/>
    <w:rsid w:val="00AA1582"/>
    <w:rsid w:val="00AA15CB"/>
    <w:rsid w:val="00AA16F1"/>
    <w:rsid w:val="00AA1737"/>
    <w:rsid w:val="00AA1E0B"/>
    <w:rsid w:val="00AA225B"/>
    <w:rsid w:val="00AA2455"/>
    <w:rsid w:val="00AA27D5"/>
    <w:rsid w:val="00AA2917"/>
    <w:rsid w:val="00AA29F9"/>
    <w:rsid w:val="00AA2C4D"/>
    <w:rsid w:val="00AA2CF8"/>
    <w:rsid w:val="00AA2E2A"/>
    <w:rsid w:val="00AA3121"/>
    <w:rsid w:val="00AA31F8"/>
    <w:rsid w:val="00AA33CF"/>
    <w:rsid w:val="00AA3851"/>
    <w:rsid w:val="00AA3865"/>
    <w:rsid w:val="00AA3A5F"/>
    <w:rsid w:val="00AA3AC0"/>
    <w:rsid w:val="00AA3C4F"/>
    <w:rsid w:val="00AA3E45"/>
    <w:rsid w:val="00AA41FF"/>
    <w:rsid w:val="00AA4351"/>
    <w:rsid w:val="00AA4388"/>
    <w:rsid w:val="00AA460A"/>
    <w:rsid w:val="00AA4634"/>
    <w:rsid w:val="00AA4802"/>
    <w:rsid w:val="00AA48E1"/>
    <w:rsid w:val="00AA4DB5"/>
    <w:rsid w:val="00AA4E45"/>
    <w:rsid w:val="00AA4EF4"/>
    <w:rsid w:val="00AA535E"/>
    <w:rsid w:val="00AA5417"/>
    <w:rsid w:val="00AA5616"/>
    <w:rsid w:val="00AA585A"/>
    <w:rsid w:val="00AA5871"/>
    <w:rsid w:val="00AA5885"/>
    <w:rsid w:val="00AA59B3"/>
    <w:rsid w:val="00AA59DE"/>
    <w:rsid w:val="00AA5A5D"/>
    <w:rsid w:val="00AA5A9F"/>
    <w:rsid w:val="00AA5B6C"/>
    <w:rsid w:val="00AA5E08"/>
    <w:rsid w:val="00AA6163"/>
    <w:rsid w:val="00AA62CD"/>
    <w:rsid w:val="00AA6459"/>
    <w:rsid w:val="00AA65EE"/>
    <w:rsid w:val="00AA6708"/>
    <w:rsid w:val="00AA6AC2"/>
    <w:rsid w:val="00AA6B09"/>
    <w:rsid w:val="00AA6C5B"/>
    <w:rsid w:val="00AA6C7D"/>
    <w:rsid w:val="00AA6DF7"/>
    <w:rsid w:val="00AA731E"/>
    <w:rsid w:val="00AA7414"/>
    <w:rsid w:val="00AA7541"/>
    <w:rsid w:val="00AA7AFF"/>
    <w:rsid w:val="00AA7B49"/>
    <w:rsid w:val="00AA7EA8"/>
    <w:rsid w:val="00AB0165"/>
    <w:rsid w:val="00AB01A1"/>
    <w:rsid w:val="00AB01F9"/>
    <w:rsid w:val="00AB0363"/>
    <w:rsid w:val="00AB0518"/>
    <w:rsid w:val="00AB0656"/>
    <w:rsid w:val="00AB08A0"/>
    <w:rsid w:val="00AB0CA3"/>
    <w:rsid w:val="00AB0D54"/>
    <w:rsid w:val="00AB0F45"/>
    <w:rsid w:val="00AB1051"/>
    <w:rsid w:val="00AB10EC"/>
    <w:rsid w:val="00AB1103"/>
    <w:rsid w:val="00AB1208"/>
    <w:rsid w:val="00AB155B"/>
    <w:rsid w:val="00AB16E9"/>
    <w:rsid w:val="00AB1720"/>
    <w:rsid w:val="00AB1A67"/>
    <w:rsid w:val="00AB1C18"/>
    <w:rsid w:val="00AB1F30"/>
    <w:rsid w:val="00AB210B"/>
    <w:rsid w:val="00AB224C"/>
    <w:rsid w:val="00AB24B9"/>
    <w:rsid w:val="00AB2573"/>
    <w:rsid w:val="00AB2643"/>
    <w:rsid w:val="00AB26D9"/>
    <w:rsid w:val="00AB27B4"/>
    <w:rsid w:val="00AB2903"/>
    <w:rsid w:val="00AB2C29"/>
    <w:rsid w:val="00AB2CD3"/>
    <w:rsid w:val="00AB2D87"/>
    <w:rsid w:val="00AB2D9C"/>
    <w:rsid w:val="00AB2E43"/>
    <w:rsid w:val="00AB2E91"/>
    <w:rsid w:val="00AB320B"/>
    <w:rsid w:val="00AB3261"/>
    <w:rsid w:val="00AB3A2F"/>
    <w:rsid w:val="00AB3B96"/>
    <w:rsid w:val="00AB3D1F"/>
    <w:rsid w:val="00AB3F03"/>
    <w:rsid w:val="00AB3F50"/>
    <w:rsid w:val="00AB4340"/>
    <w:rsid w:val="00AB4873"/>
    <w:rsid w:val="00AB4B41"/>
    <w:rsid w:val="00AB4B45"/>
    <w:rsid w:val="00AB4CF0"/>
    <w:rsid w:val="00AB4DA1"/>
    <w:rsid w:val="00AB4E76"/>
    <w:rsid w:val="00AB4F51"/>
    <w:rsid w:val="00AB4F76"/>
    <w:rsid w:val="00AB4FA7"/>
    <w:rsid w:val="00AB541A"/>
    <w:rsid w:val="00AB54E4"/>
    <w:rsid w:val="00AB54EA"/>
    <w:rsid w:val="00AB55BF"/>
    <w:rsid w:val="00AB5636"/>
    <w:rsid w:val="00AB59C1"/>
    <w:rsid w:val="00AB5DA0"/>
    <w:rsid w:val="00AB5F7E"/>
    <w:rsid w:val="00AB6035"/>
    <w:rsid w:val="00AB604D"/>
    <w:rsid w:val="00AB609C"/>
    <w:rsid w:val="00AB6126"/>
    <w:rsid w:val="00AB615F"/>
    <w:rsid w:val="00AB63DF"/>
    <w:rsid w:val="00AB642F"/>
    <w:rsid w:val="00AB6438"/>
    <w:rsid w:val="00AB65EF"/>
    <w:rsid w:val="00AB6757"/>
    <w:rsid w:val="00AB6990"/>
    <w:rsid w:val="00AB6C38"/>
    <w:rsid w:val="00AB6DEB"/>
    <w:rsid w:val="00AB6FD6"/>
    <w:rsid w:val="00AB6FF7"/>
    <w:rsid w:val="00AB7106"/>
    <w:rsid w:val="00AB72F9"/>
    <w:rsid w:val="00AB7663"/>
    <w:rsid w:val="00AB79A9"/>
    <w:rsid w:val="00AB7ADA"/>
    <w:rsid w:val="00AB7E36"/>
    <w:rsid w:val="00AB7F34"/>
    <w:rsid w:val="00AB7F5E"/>
    <w:rsid w:val="00AB7FB9"/>
    <w:rsid w:val="00AC002B"/>
    <w:rsid w:val="00AC00D7"/>
    <w:rsid w:val="00AC02AD"/>
    <w:rsid w:val="00AC03CC"/>
    <w:rsid w:val="00AC05FB"/>
    <w:rsid w:val="00AC0712"/>
    <w:rsid w:val="00AC077E"/>
    <w:rsid w:val="00AC09FC"/>
    <w:rsid w:val="00AC0A26"/>
    <w:rsid w:val="00AC0D40"/>
    <w:rsid w:val="00AC0E40"/>
    <w:rsid w:val="00AC14AF"/>
    <w:rsid w:val="00AC1608"/>
    <w:rsid w:val="00AC187D"/>
    <w:rsid w:val="00AC19EF"/>
    <w:rsid w:val="00AC1ABC"/>
    <w:rsid w:val="00AC1D37"/>
    <w:rsid w:val="00AC1E68"/>
    <w:rsid w:val="00AC24E5"/>
    <w:rsid w:val="00AC25F9"/>
    <w:rsid w:val="00AC268B"/>
    <w:rsid w:val="00AC26DD"/>
    <w:rsid w:val="00AC274E"/>
    <w:rsid w:val="00AC2AB5"/>
    <w:rsid w:val="00AC2C94"/>
    <w:rsid w:val="00AC2DA7"/>
    <w:rsid w:val="00AC2E08"/>
    <w:rsid w:val="00AC2E14"/>
    <w:rsid w:val="00AC30EC"/>
    <w:rsid w:val="00AC33B0"/>
    <w:rsid w:val="00AC33D7"/>
    <w:rsid w:val="00AC3561"/>
    <w:rsid w:val="00AC3566"/>
    <w:rsid w:val="00AC37A4"/>
    <w:rsid w:val="00AC38E7"/>
    <w:rsid w:val="00AC3BF0"/>
    <w:rsid w:val="00AC3C99"/>
    <w:rsid w:val="00AC3D48"/>
    <w:rsid w:val="00AC3EA0"/>
    <w:rsid w:val="00AC412C"/>
    <w:rsid w:val="00AC4436"/>
    <w:rsid w:val="00AC4971"/>
    <w:rsid w:val="00AC4ABC"/>
    <w:rsid w:val="00AC4B93"/>
    <w:rsid w:val="00AC4C5C"/>
    <w:rsid w:val="00AC4CC1"/>
    <w:rsid w:val="00AC4CE6"/>
    <w:rsid w:val="00AC52C3"/>
    <w:rsid w:val="00AC54DE"/>
    <w:rsid w:val="00AC56B5"/>
    <w:rsid w:val="00AC587A"/>
    <w:rsid w:val="00AC5B8A"/>
    <w:rsid w:val="00AC5DFA"/>
    <w:rsid w:val="00AC61C8"/>
    <w:rsid w:val="00AC62AF"/>
    <w:rsid w:val="00AC62F3"/>
    <w:rsid w:val="00AC6308"/>
    <w:rsid w:val="00AC695C"/>
    <w:rsid w:val="00AC6A54"/>
    <w:rsid w:val="00AC6AE8"/>
    <w:rsid w:val="00AC71EE"/>
    <w:rsid w:val="00AC7351"/>
    <w:rsid w:val="00AC755A"/>
    <w:rsid w:val="00AC75D7"/>
    <w:rsid w:val="00AC76EA"/>
    <w:rsid w:val="00AC79DD"/>
    <w:rsid w:val="00AC7ADA"/>
    <w:rsid w:val="00AC7B26"/>
    <w:rsid w:val="00AC7C3F"/>
    <w:rsid w:val="00AC7C9D"/>
    <w:rsid w:val="00AC7EAC"/>
    <w:rsid w:val="00AD0035"/>
    <w:rsid w:val="00AD007D"/>
    <w:rsid w:val="00AD00E2"/>
    <w:rsid w:val="00AD0146"/>
    <w:rsid w:val="00AD02C9"/>
    <w:rsid w:val="00AD0611"/>
    <w:rsid w:val="00AD06C2"/>
    <w:rsid w:val="00AD07B5"/>
    <w:rsid w:val="00AD0A3B"/>
    <w:rsid w:val="00AD117F"/>
    <w:rsid w:val="00AD1316"/>
    <w:rsid w:val="00AD13A1"/>
    <w:rsid w:val="00AD1551"/>
    <w:rsid w:val="00AD16A0"/>
    <w:rsid w:val="00AD1703"/>
    <w:rsid w:val="00AD1709"/>
    <w:rsid w:val="00AD178F"/>
    <w:rsid w:val="00AD1A9B"/>
    <w:rsid w:val="00AD1AA4"/>
    <w:rsid w:val="00AD1B76"/>
    <w:rsid w:val="00AD1FDC"/>
    <w:rsid w:val="00AD203C"/>
    <w:rsid w:val="00AD2393"/>
    <w:rsid w:val="00AD2510"/>
    <w:rsid w:val="00AD25E3"/>
    <w:rsid w:val="00AD2600"/>
    <w:rsid w:val="00AD26F2"/>
    <w:rsid w:val="00AD2742"/>
    <w:rsid w:val="00AD28AA"/>
    <w:rsid w:val="00AD28D5"/>
    <w:rsid w:val="00AD290D"/>
    <w:rsid w:val="00AD36CB"/>
    <w:rsid w:val="00AD3835"/>
    <w:rsid w:val="00AD3A54"/>
    <w:rsid w:val="00AD3A93"/>
    <w:rsid w:val="00AD3CEB"/>
    <w:rsid w:val="00AD3D16"/>
    <w:rsid w:val="00AD3DC4"/>
    <w:rsid w:val="00AD40A6"/>
    <w:rsid w:val="00AD420E"/>
    <w:rsid w:val="00AD4258"/>
    <w:rsid w:val="00AD4295"/>
    <w:rsid w:val="00AD4632"/>
    <w:rsid w:val="00AD46B4"/>
    <w:rsid w:val="00AD48D4"/>
    <w:rsid w:val="00AD4A85"/>
    <w:rsid w:val="00AD4C55"/>
    <w:rsid w:val="00AD4CFF"/>
    <w:rsid w:val="00AD4E11"/>
    <w:rsid w:val="00AD4E30"/>
    <w:rsid w:val="00AD4F36"/>
    <w:rsid w:val="00AD5112"/>
    <w:rsid w:val="00AD5373"/>
    <w:rsid w:val="00AD538A"/>
    <w:rsid w:val="00AD5535"/>
    <w:rsid w:val="00AD589D"/>
    <w:rsid w:val="00AD5FA0"/>
    <w:rsid w:val="00AD6056"/>
    <w:rsid w:val="00AD6148"/>
    <w:rsid w:val="00AD61CC"/>
    <w:rsid w:val="00AD62FF"/>
    <w:rsid w:val="00AD6325"/>
    <w:rsid w:val="00AD6634"/>
    <w:rsid w:val="00AD6673"/>
    <w:rsid w:val="00AD668E"/>
    <w:rsid w:val="00AD6A0E"/>
    <w:rsid w:val="00AD6AC6"/>
    <w:rsid w:val="00AD6B74"/>
    <w:rsid w:val="00AD6B8B"/>
    <w:rsid w:val="00AD6D12"/>
    <w:rsid w:val="00AD6D2B"/>
    <w:rsid w:val="00AD6D4A"/>
    <w:rsid w:val="00AD6EB3"/>
    <w:rsid w:val="00AD6FDE"/>
    <w:rsid w:val="00AD7026"/>
    <w:rsid w:val="00AD71B8"/>
    <w:rsid w:val="00AD74BB"/>
    <w:rsid w:val="00AD755A"/>
    <w:rsid w:val="00AD765F"/>
    <w:rsid w:val="00AD7688"/>
    <w:rsid w:val="00AD76BB"/>
    <w:rsid w:val="00AD77BC"/>
    <w:rsid w:val="00AD7A8E"/>
    <w:rsid w:val="00AD7D28"/>
    <w:rsid w:val="00AD7E66"/>
    <w:rsid w:val="00AE0061"/>
    <w:rsid w:val="00AE0130"/>
    <w:rsid w:val="00AE0191"/>
    <w:rsid w:val="00AE04F2"/>
    <w:rsid w:val="00AE0582"/>
    <w:rsid w:val="00AE0602"/>
    <w:rsid w:val="00AE062D"/>
    <w:rsid w:val="00AE06AC"/>
    <w:rsid w:val="00AE089C"/>
    <w:rsid w:val="00AE0A86"/>
    <w:rsid w:val="00AE0BBE"/>
    <w:rsid w:val="00AE0CDC"/>
    <w:rsid w:val="00AE101B"/>
    <w:rsid w:val="00AE1029"/>
    <w:rsid w:val="00AE1240"/>
    <w:rsid w:val="00AE1257"/>
    <w:rsid w:val="00AE138B"/>
    <w:rsid w:val="00AE1770"/>
    <w:rsid w:val="00AE17FC"/>
    <w:rsid w:val="00AE19CD"/>
    <w:rsid w:val="00AE1ABA"/>
    <w:rsid w:val="00AE1DFE"/>
    <w:rsid w:val="00AE1E16"/>
    <w:rsid w:val="00AE221B"/>
    <w:rsid w:val="00AE2367"/>
    <w:rsid w:val="00AE25F0"/>
    <w:rsid w:val="00AE274B"/>
    <w:rsid w:val="00AE27E8"/>
    <w:rsid w:val="00AE2C63"/>
    <w:rsid w:val="00AE300E"/>
    <w:rsid w:val="00AE328E"/>
    <w:rsid w:val="00AE3466"/>
    <w:rsid w:val="00AE3723"/>
    <w:rsid w:val="00AE3914"/>
    <w:rsid w:val="00AE3A96"/>
    <w:rsid w:val="00AE3AB5"/>
    <w:rsid w:val="00AE3ACF"/>
    <w:rsid w:val="00AE3B9E"/>
    <w:rsid w:val="00AE3BB5"/>
    <w:rsid w:val="00AE3E01"/>
    <w:rsid w:val="00AE3EAE"/>
    <w:rsid w:val="00AE411C"/>
    <w:rsid w:val="00AE45AD"/>
    <w:rsid w:val="00AE46AE"/>
    <w:rsid w:val="00AE47A9"/>
    <w:rsid w:val="00AE4934"/>
    <w:rsid w:val="00AE4BA5"/>
    <w:rsid w:val="00AE4C75"/>
    <w:rsid w:val="00AE4DC0"/>
    <w:rsid w:val="00AE5168"/>
    <w:rsid w:val="00AE5238"/>
    <w:rsid w:val="00AE5389"/>
    <w:rsid w:val="00AE5472"/>
    <w:rsid w:val="00AE576B"/>
    <w:rsid w:val="00AE5A40"/>
    <w:rsid w:val="00AE5A53"/>
    <w:rsid w:val="00AE5A58"/>
    <w:rsid w:val="00AE5B73"/>
    <w:rsid w:val="00AE5D79"/>
    <w:rsid w:val="00AE5F8E"/>
    <w:rsid w:val="00AE6214"/>
    <w:rsid w:val="00AE6497"/>
    <w:rsid w:val="00AE64CC"/>
    <w:rsid w:val="00AE6D3E"/>
    <w:rsid w:val="00AE6E50"/>
    <w:rsid w:val="00AE7110"/>
    <w:rsid w:val="00AE7140"/>
    <w:rsid w:val="00AE7192"/>
    <w:rsid w:val="00AE745A"/>
    <w:rsid w:val="00AE747D"/>
    <w:rsid w:val="00AE74CB"/>
    <w:rsid w:val="00AE759C"/>
    <w:rsid w:val="00AE75FC"/>
    <w:rsid w:val="00AE76B2"/>
    <w:rsid w:val="00AE773C"/>
    <w:rsid w:val="00AE77F1"/>
    <w:rsid w:val="00AE78F4"/>
    <w:rsid w:val="00AE795C"/>
    <w:rsid w:val="00AE7B37"/>
    <w:rsid w:val="00AE7BB1"/>
    <w:rsid w:val="00AE7DA3"/>
    <w:rsid w:val="00AE7EBD"/>
    <w:rsid w:val="00AF0223"/>
    <w:rsid w:val="00AF03C6"/>
    <w:rsid w:val="00AF0804"/>
    <w:rsid w:val="00AF0AA3"/>
    <w:rsid w:val="00AF0B48"/>
    <w:rsid w:val="00AF0D7B"/>
    <w:rsid w:val="00AF0E66"/>
    <w:rsid w:val="00AF114F"/>
    <w:rsid w:val="00AF1188"/>
    <w:rsid w:val="00AF1196"/>
    <w:rsid w:val="00AF130B"/>
    <w:rsid w:val="00AF14A5"/>
    <w:rsid w:val="00AF14DB"/>
    <w:rsid w:val="00AF1753"/>
    <w:rsid w:val="00AF1F91"/>
    <w:rsid w:val="00AF21C1"/>
    <w:rsid w:val="00AF22B5"/>
    <w:rsid w:val="00AF25D9"/>
    <w:rsid w:val="00AF260D"/>
    <w:rsid w:val="00AF2B52"/>
    <w:rsid w:val="00AF2D2D"/>
    <w:rsid w:val="00AF2F95"/>
    <w:rsid w:val="00AF3872"/>
    <w:rsid w:val="00AF3A71"/>
    <w:rsid w:val="00AF3AC3"/>
    <w:rsid w:val="00AF3C07"/>
    <w:rsid w:val="00AF3E6C"/>
    <w:rsid w:val="00AF4052"/>
    <w:rsid w:val="00AF4349"/>
    <w:rsid w:val="00AF44C6"/>
    <w:rsid w:val="00AF4728"/>
    <w:rsid w:val="00AF4AD3"/>
    <w:rsid w:val="00AF4C1E"/>
    <w:rsid w:val="00AF4C76"/>
    <w:rsid w:val="00AF4E25"/>
    <w:rsid w:val="00AF502A"/>
    <w:rsid w:val="00AF506A"/>
    <w:rsid w:val="00AF5301"/>
    <w:rsid w:val="00AF546D"/>
    <w:rsid w:val="00AF54E7"/>
    <w:rsid w:val="00AF5557"/>
    <w:rsid w:val="00AF575F"/>
    <w:rsid w:val="00AF5BE6"/>
    <w:rsid w:val="00AF5DB2"/>
    <w:rsid w:val="00AF6101"/>
    <w:rsid w:val="00AF616B"/>
    <w:rsid w:val="00AF61C1"/>
    <w:rsid w:val="00AF63DE"/>
    <w:rsid w:val="00AF65B4"/>
    <w:rsid w:val="00AF6685"/>
    <w:rsid w:val="00AF6700"/>
    <w:rsid w:val="00AF67B2"/>
    <w:rsid w:val="00AF6BC1"/>
    <w:rsid w:val="00AF6C85"/>
    <w:rsid w:val="00AF6DDC"/>
    <w:rsid w:val="00AF6EE4"/>
    <w:rsid w:val="00AF71F6"/>
    <w:rsid w:val="00AF72AF"/>
    <w:rsid w:val="00AF73ED"/>
    <w:rsid w:val="00AF7922"/>
    <w:rsid w:val="00AF796A"/>
    <w:rsid w:val="00AF7999"/>
    <w:rsid w:val="00AF7A63"/>
    <w:rsid w:val="00AF7AC0"/>
    <w:rsid w:val="00AF7AE6"/>
    <w:rsid w:val="00AF7C89"/>
    <w:rsid w:val="00AF7D26"/>
    <w:rsid w:val="00AF7EE5"/>
    <w:rsid w:val="00AF7F1C"/>
    <w:rsid w:val="00B00151"/>
    <w:rsid w:val="00B00244"/>
    <w:rsid w:val="00B002D6"/>
    <w:rsid w:val="00B00373"/>
    <w:rsid w:val="00B00411"/>
    <w:rsid w:val="00B006D1"/>
    <w:rsid w:val="00B00C7F"/>
    <w:rsid w:val="00B00F1A"/>
    <w:rsid w:val="00B01231"/>
    <w:rsid w:val="00B01284"/>
    <w:rsid w:val="00B01378"/>
    <w:rsid w:val="00B0162E"/>
    <w:rsid w:val="00B01722"/>
    <w:rsid w:val="00B01742"/>
    <w:rsid w:val="00B018EC"/>
    <w:rsid w:val="00B01997"/>
    <w:rsid w:val="00B01E4A"/>
    <w:rsid w:val="00B01FF8"/>
    <w:rsid w:val="00B02102"/>
    <w:rsid w:val="00B02350"/>
    <w:rsid w:val="00B0267A"/>
    <w:rsid w:val="00B02734"/>
    <w:rsid w:val="00B02868"/>
    <w:rsid w:val="00B02B95"/>
    <w:rsid w:val="00B02BBB"/>
    <w:rsid w:val="00B02C44"/>
    <w:rsid w:val="00B02E1A"/>
    <w:rsid w:val="00B03177"/>
    <w:rsid w:val="00B03BA2"/>
    <w:rsid w:val="00B03D20"/>
    <w:rsid w:val="00B03F73"/>
    <w:rsid w:val="00B03F75"/>
    <w:rsid w:val="00B0409F"/>
    <w:rsid w:val="00B040D8"/>
    <w:rsid w:val="00B0411F"/>
    <w:rsid w:val="00B0415E"/>
    <w:rsid w:val="00B044CC"/>
    <w:rsid w:val="00B04692"/>
    <w:rsid w:val="00B04A7B"/>
    <w:rsid w:val="00B04E7B"/>
    <w:rsid w:val="00B04EB3"/>
    <w:rsid w:val="00B05A87"/>
    <w:rsid w:val="00B05B03"/>
    <w:rsid w:val="00B05BB4"/>
    <w:rsid w:val="00B05EFB"/>
    <w:rsid w:val="00B060A9"/>
    <w:rsid w:val="00B06289"/>
    <w:rsid w:val="00B062D4"/>
    <w:rsid w:val="00B0642E"/>
    <w:rsid w:val="00B06692"/>
    <w:rsid w:val="00B06A3C"/>
    <w:rsid w:val="00B06B55"/>
    <w:rsid w:val="00B06C11"/>
    <w:rsid w:val="00B06D6D"/>
    <w:rsid w:val="00B06DB4"/>
    <w:rsid w:val="00B07187"/>
    <w:rsid w:val="00B0718B"/>
    <w:rsid w:val="00B071E9"/>
    <w:rsid w:val="00B07222"/>
    <w:rsid w:val="00B07263"/>
    <w:rsid w:val="00B075D9"/>
    <w:rsid w:val="00B07694"/>
    <w:rsid w:val="00B078F1"/>
    <w:rsid w:val="00B07979"/>
    <w:rsid w:val="00B079B0"/>
    <w:rsid w:val="00B079B2"/>
    <w:rsid w:val="00B07A3A"/>
    <w:rsid w:val="00B07B45"/>
    <w:rsid w:val="00B07B4C"/>
    <w:rsid w:val="00B07CE3"/>
    <w:rsid w:val="00B07F1D"/>
    <w:rsid w:val="00B07F5E"/>
    <w:rsid w:val="00B100CC"/>
    <w:rsid w:val="00B100F4"/>
    <w:rsid w:val="00B101CB"/>
    <w:rsid w:val="00B10250"/>
    <w:rsid w:val="00B105AA"/>
    <w:rsid w:val="00B106E9"/>
    <w:rsid w:val="00B10744"/>
    <w:rsid w:val="00B10785"/>
    <w:rsid w:val="00B109DB"/>
    <w:rsid w:val="00B10C9E"/>
    <w:rsid w:val="00B10D6D"/>
    <w:rsid w:val="00B10FA4"/>
    <w:rsid w:val="00B111BF"/>
    <w:rsid w:val="00B1120B"/>
    <w:rsid w:val="00B112C8"/>
    <w:rsid w:val="00B11382"/>
    <w:rsid w:val="00B116CC"/>
    <w:rsid w:val="00B117AE"/>
    <w:rsid w:val="00B11A64"/>
    <w:rsid w:val="00B11DEA"/>
    <w:rsid w:val="00B11F43"/>
    <w:rsid w:val="00B11F60"/>
    <w:rsid w:val="00B122F5"/>
    <w:rsid w:val="00B122F9"/>
    <w:rsid w:val="00B12509"/>
    <w:rsid w:val="00B1285E"/>
    <w:rsid w:val="00B12A4A"/>
    <w:rsid w:val="00B12B01"/>
    <w:rsid w:val="00B12F4D"/>
    <w:rsid w:val="00B130CF"/>
    <w:rsid w:val="00B13157"/>
    <w:rsid w:val="00B13168"/>
    <w:rsid w:val="00B13430"/>
    <w:rsid w:val="00B1350D"/>
    <w:rsid w:val="00B1364C"/>
    <w:rsid w:val="00B13A82"/>
    <w:rsid w:val="00B13B54"/>
    <w:rsid w:val="00B13DC9"/>
    <w:rsid w:val="00B13F11"/>
    <w:rsid w:val="00B13F31"/>
    <w:rsid w:val="00B140AB"/>
    <w:rsid w:val="00B14114"/>
    <w:rsid w:val="00B14211"/>
    <w:rsid w:val="00B14505"/>
    <w:rsid w:val="00B146F7"/>
    <w:rsid w:val="00B1475E"/>
    <w:rsid w:val="00B14841"/>
    <w:rsid w:val="00B14A3D"/>
    <w:rsid w:val="00B14AC9"/>
    <w:rsid w:val="00B14B97"/>
    <w:rsid w:val="00B14D8D"/>
    <w:rsid w:val="00B14DCF"/>
    <w:rsid w:val="00B14FC3"/>
    <w:rsid w:val="00B15081"/>
    <w:rsid w:val="00B151F3"/>
    <w:rsid w:val="00B151FB"/>
    <w:rsid w:val="00B15307"/>
    <w:rsid w:val="00B15390"/>
    <w:rsid w:val="00B15445"/>
    <w:rsid w:val="00B154CB"/>
    <w:rsid w:val="00B15587"/>
    <w:rsid w:val="00B155FF"/>
    <w:rsid w:val="00B15789"/>
    <w:rsid w:val="00B15A18"/>
    <w:rsid w:val="00B15A76"/>
    <w:rsid w:val="00B15C8D"/>
    <w:rsid w:val="00B15DBC"/>
    <w:rsid w:val="00B16010"/>
    <w:rsid w:val="00B1602C"/>
    <w:rsid w:val="00B162DF"/>
    <w:rsid w:val="00B16779"/>
    <w:rsid w:val="00B1694A"/>
    <w:rsid w:val="00B16F25"/>
    <w:rsid w:val="00B17116"/>
    <w:rsid w:val="00B172C9"/>
    <w:rsid w:val="00B1788C"/>
    <w:rsid w:val="00B17A9B"/>
    <w:rsid w:val="00B17AF0"/>
    <w:rsid w:val="00B17CAA"/>
    <w:rsid w:val="00B17D46"/>
    <w:rsid w:val="00B17F20"/>
    <w:rsid w:val="00B20067"/>
    <w:rsid w:val="00B20351"/>
    <w:rsid w:val="00B2039B"/>
    <w:rsid w:val="00B204D9"/>
    <w:rsid w:val="00B20595"/>
    <w:rsid w:val="00B2059C"/>
    <w:rsid w:val="00B20967"/>
    <w:rsid w:val="00B20996"/>
    <w:rsid w:val="00B20C8F"/>
    <w:rsid w:val="00B20CE7"/>
    <w:rsid w:val="00B20F3B"/>
    <w:rsid w:val="00B2112E"/>
    <w:rsid w:val="00B21212"/>
    <w:rsid w:val="00B213FD"/>
    <w:rsid w:val="00B21466"/>
    <w:rsid w:val="00B217C7"/>
    <w:rsid w:val="00B21912"/>
    <w:rsid w:val="00B22437"/>
    <w:rsid w:val="00B224D8"/>
    <w:rsid w:val="00B22661"/>
    <w:rsid w:val="00B227B5"/>
    <w:rsid w:val="00B22891"/>
    <w:rsid w:val="00B22E4E"/>
    <w:rsid w:val="00B23541"/>
    <w:rsid w:val="00B235AB"/>
    <w:rsid w:val="00B235FA"/>
    <w:rsid w:val="00B236FD"/>
    <w:rsid w:val="00B239F2"/>
    <w:rsid w:val="00B23A3D"/>
    <w:rsid w:val="00B23AE8"/>
    <w:rsid w:val="00B23BCF"/>
    <w:rsid w:val="00B23D61"/>
    <w:rsid w:val="00B24047"/>
    <w:rsid w:val="00B240AD"/>
    <w:rsid w:val="00B2414D"/>
    <w:rsid w:val="00B242FF"/>
    <w:rsid w:val="00B24636"/>
    <w:rsid w:val="00B24831"/>
    <w:rsid w:val="00B24967"/>
    <w:rsid w:val="00B24E3A"/>
    <w:rsid w:val="00B254E1"/>
    <w:rsid w:val="00B255F8"/>
    <w:rsid w:val="00B25A00"/>
    <w:rsid w:val="00B25A6F"/>
    <w:rsid w:val="00B25BEE"/>
    <w:rsid w:val="00B25F26"/>
    <w:rsid w:val="00B26193"/>
    <w:rsid w:val="00B261EE"/>
    <w:rsid w:val="00B262AA"/>
    <w:rsid w:val="00B26982"/>
    <w:rsid w:val="00B269E8"/>
    <w:rsid w:val="00B26B27"/>
    <w:rsid w:val="00B26CE2"/>
    <w:rsid w:val="00B26D56"/>
    <w:rsid w:val="00B26EB2"/>
    <w:rsid w:val="00B26ED9"/>
    <w:rsid w:val="00B26EFC"/>
    <w:rsid w:val="00B26F27"/>
    <w:rsid w:val="00B27224"/>
    <w:rsid w:val="00B272D8"/>
    <w:rsid w:val="00B27372"/>
    <w:rsid w:val="00B27499"/>
    <w:rsid w:val="00B27580"/>
    <w:rsid w:val="00B27964"/>
    <w:rsid w:val="00B27BA9"/>
    <w:rsid w:val="00B27D74"/>
    <w:rsid w:val="00B300DC"/>
    <w:rsid w:val="00B30104"/>
    <w:rsid w:val="00B301C4"/>
    <w:rsid w:val="00B3020F"/>
    <w:rsid w:val="00B3062A"/>
    <w:rsid w:val="00B306C5"/>
    <w:rsid w:val="00B306E4"/>
    <w:rsid w:val="00B30839"/>
    <w:rsid w:val="00B30A4C"/>
    <w:rsid w:val="00B30B9A"/>
    <w:rsid w:val="00B30D1F"/>
    <w:rsid w:val="00B30E2E"/>
    <w:rsid w:val="00B30E9D"/>
    <w:rsid w:val="00B31225"/>
    <w:rsid w:val="00B3122B"/>
    <w:rsid w:val="00B3126B"/>
    <w:rsid w:val="00B313F6"/>
    <w:rsid w:val="00B3147C"/>
    <w:rsid w:val="00B315D9"/>
    <w:rsid w:val="00B31676"/>
    <w:rsid w:val="00B318B2"/>
    <w:rsid w:val="00B318F6"/>
    <w:rsid w:val="00B319E3"/>
    <w:rsid w:val="00B31BE8"/>
    <w:rsid w:val="00B31CBE"/>
    <w:rsid w:val="00B31D4A"/>
    <w:rsid w:val="00B31E05"/>
    <w:rsid w:val="00B31F3A"/>
    <w:rsid w:val="00B31F56"/>
    <w:rsid w:val="00B31FC9"/>
    <w:rsid w:val="00B3276E"/>
    <w:rsid w:val="00B32A97"/>
    <w:rsid w:val="00B32AF0"/>
    <w:rsid w:val="00B32F94"/>
    <w:rsid w:val="00B33158"/>
    <w:rsid w:val="00B331E9"/>
    <w:rsid w:val="00B333AD"/>
    <w:rsid w:val="00B33501"/>
    <w:rsid w:val="00B33713"/>
    <w:rsid w:val="00B33879"/>
    <w:rsid w:val="00B3396D"/>
    <w:rsid w:val="00B33A00"/>
    <w:rsid w:val="00B33D2C"/>
    <w:rsid w:val="00B33E39"/>
    <w:rsid w:val="00B33F85"/>
    <w:rsid w:val="00B3410E"/>
    <w:rsid w:val="00B341D0"/>
    <w:rsid w:val="00B34308"/>
    <w:rsid w:val="00B34637"/>
    <w:rsid w:val="00B34853"/>
    <w:rsid w:val="00B349F7"/>
    <w:rsid w:val="00B34A49"/>
    <w:rsid w:val="00B34B51"/>
    <w:rsid w:val="00B34C47"/>
    <w:rsid w:val="00B34D0D"/>
    <w:rsid w:val="00B34F18"/>
    <w:rsid w:val="00B3507D"/>
    <w:rsid w:val="00B3519A"/>
    <w:rsid w:val="00B353F3"/>
    <w:rsid w:val="00B3542E"/>
    <w:rsid w:val="00B3551F"/>
    <w:rsid w:val="00B356EB"/>
    <w:rsid w:val="00B357EC"/>
    <w:rsid w:val="00B358AB"/>
    <w:rsid w:val="00B35C3A"/>
    <w:rsid w:val="00B35D17"/>
    <w:rsid w:val="00B35E41"/>
    <w:rsid w:val="00B35FC3"/>
    <w:rsid w:val="00B36063"/>
    <w:rsid w:val="00B3638D"/>
    <w:rsid w:val="00B366A8"/>
    <w:rsid w:val="00B3673A"/>
    <w:rsid w:val="00B3675F"/>
    <w:rsid w:val="00B368BD"/>
    <w:rsid w:val="00B36A01"/>
    <w:rsid w:val="00B36A1C"/>
    <w:rsid w:val="00B36A5B"/>
    <w:rsid w:val="00B36B81"/>
    <w:rsid w:val="00B36C33"/>
    <w:rsid w:val="00B36CEF"/>
    <w:rsid w:val="00B36CF5"/>
    <w:rsid w:val="00B36CFD"/>
    <w:rsid w:val="00B36E6C"/>
    <w:rsid w:val="00B36E82"/>
    <w:rsid w:val="00B36F0A"/>
    <w:rsid w:val="00B376A7"/>
    <w:rsid w:val="00B3782E"/>
    <w:rsid w:val="00B37D21"/>
    <w:rsid w:val="00B37D2D"/>
    <w:rsid w:val="00B37EFE"/>
    <w:rsid w:val="00B37FC5"/>
    <w:rsid w:val="00B400DF"/>
    <w:rsid w:val="00B40199"/>
    <w:rsid w:val="00B401A6"/>
    <w:rsid w:val="00B4020A"/>
    <w:rsid w:val="00B40C7C"/>
    <w:rsid w:val="00B410CC"/>
    <w:rsid w:val="00B411CF"/>
    <w:rsid w:val="00B413F4"/>
    <w:rsid w:val="00B41614"/>
    <w:rsid w:val="00B4168B"/>
    <w:rsid w:val="00B4188E"/>
    <w:rsid w:val="00B41B8C"/>
    <w:rsid w:val="00B41C82"/>
    <w:rsid w:val="00B41DA0"/>
    <w:rsid w:val="00B41EB6"/>
    <w:rsid w:val="00B41EF3"/>
    <w:rsid w:val="00B422DD"/>
    <w:rsid w:val="00B4269F"/>
    <w:rsid w:val="00B4281D"/>
    <w:rsid w:val="00B42A87"/>
    <w:rsid w:val="00B42B7B"/>
    <w:rsid w:val="00B42C33"/>
    <w:rsid w:val="00B4339E"/>
    <w:rsid w:val="00B436C9"/>
    <w:rsid w:val="00B43703"/>
    <w:rsid w:val="00B437B2"/>
    <w:rsid w:val="00B43803"/>
    <w:rsid w:val="00B43829"/>
    <w:rsid w:val="00B43866"/>
    <w:rsid w:val="00B4388B"/>
    <w:rsid w:val="00B438BA"/>
    <w:rsid w:val="00B43A25"/>
    <w:rsid w:val="00B43A9D"/>
    <w:rsid w:val="00B43B00"/>
    <w:rsid w:val="00B43DE3"/>
    <w:rsid w:val="00B4401E"/>
    <w:rsid w:val="00B440F8"/>
    <w:rsid w:val="00B44291"/>
    <w:rsid w:val="00B443F5"/>
    <w:rsid w:val="00B4490B"/>
    <w:rsid w:val="00B449E0"/>
    <w:rsid w:val="00B44DB1"/>
    <w:rsid w:val="00B44E5F"/>
    <w:rsid w:val="00B450D0"/>
    <w:rsid w:val="00B4517D"/>
    <w:rsid w:val="00B455BA"/>
    <w:rsid w:val="00B456E2"/>
    <w:rsid w:val="00B4579F"/>
    <w:rsid w:val="00B457A0"/>
    <w:rsid w:val="00B4586A"/>
    <w:rsid w:val="00B45F24"/>
    <w:rsid w:val="00B460DB"/>
    <w:rsid w:val="00B46123"/>
    <w:rsid w:val="00B4630F"/>
    <w:rsid w:val="00B46316"/>
    <w:rsid w:val="00B463F6"/>
    <w:rsid w:val="00B46552"/>
    <w:rsid w:val="00B468AA"/>
    <w:rsid w:val="00B46A55"/>
    <w:rsid w:val="00B46A9D"/>
    <w:rsid w:val="00B46C96"/>
    <w:rsid w:val="00B46CA8"/>
    <w:rsid w:val="00B46CAE"/>
    <w:rsid w:val="00B46CCC"/>
    <w:rsid w:val="00B46D09"/>
    <w:rsid w:val="00B46D13"/>
    <w:rsid w:val="00B46E59"/>
    <w:rsid w:val="00B472D5"/>
    <w:rsid w:val="00B47369"/>
    <w:rsid w:val="00B473C3"/>
    <w:rsid w:val="00B4756B"/>
    <w:rsid w:val="00B4765E"/>
    <w:rsid w:val="00B477EE"/>
    <w:rsid w:val="00B478CE"/>
    <w:rsid w:val="00B478D8"/>
    <w:rsid w:val="00B47979"/>
    <w:rsid w:val="00B47A48"/>
    <w:rsid w:val="00B47CDB"/>
    <w:rsid w:val="00B50008"/>
    <w:rsid w:val="00B50288"/>
    <w:rsid w:val="00B50512"/>
    <w:rsid w:val="00B50AF2"/>
    <w:rsid w:val="00B50B4F"/>
    <w:rsid w:val="00B51108"/>
    <w:rsid w:val="00B51163"/>
    <w:rsid w:val="00B51275"/>
    <w:rsid w:val="00B51748"/>
    <w:rsid w:val="00B51866"/>
    <w:rsid w:val="00B51C91"/>
    <w:rsid w:val="00B51EFA"/>
    <w:rsid w:val="00B520B8"/>
    <w:rsid w:val="00B520FA"/>
    <w:rsid w:val="00B52175"/>
    <w:rsid w:val="00B521E2"/>
    <w:rsid w:val="00B524A5"/>
    <w:rsid w:val="00B52506"/>
    <w:rsid w:val="00B527C2"/>
    <w:rsid w:val="00B52ADB"/>
    <w:rsid w:val="00B52CBE"/>
    <w:rsid w:val="00B52D95"/>
    <w:rsid w:val="00B52E35"/>
    <w:rsid w:val="00B52EDD"/>
    <w:rsid w:val="00B52F08"/>
    <w:rsid w:val="00B52F32"/>
    <w:rsid w:val="00B52FBB"/>
    <w:rsid w:val="00B531F7"/>
    <w:rsid w:val="00B53346"/>
    <w:rsid w:val="00B536EA"/>
    <w:rsid w:val="00B53CCF"/>
    <w:rsid w:val="00B53E06"/>
    <w:rsid w:val="00B53E1A"/>
    <w:rsid w:val="00B53E75"/>
    <w:rsid w:val="00B53EB7"/>
    <w:rsid w:val="00B5444A"/>
    <w:rsid w:val="00B54485"/>
    <w:rsid w:val="00B544A2"/>
    <w:rsid w:val="00B545C2"/>
    <w:rsid w:val="00B545C5"/>
    <w:rsid w:val="00B548AD"/>
    <w:rsid w:val="00B549FE"/>
    <w:rsid w:val="00B54A62"/>
    <w:rsid w:val="00B54B94"/>
    <w:rsid w:val="00B54C06"/>
    <w:rsid w:val="00B54C6C"/>
    <w:rsid w:val="00B54C83"/>
    <w:rsid w:val="00B54C95"/>
    <w:rsid w:val="00B54D3F"/>
    <w:rsid w:val="00B54DCF"/>
    <w:rsid w:val="00B54F23"/>
    <w:rsid w:val="00B54FD0"/>
    <w:rsid w:val="00B555D8"/>
    <w:rsid w:val="00B55626"/>
    <w:rsid w:val="00B5564E"/>
    <w:rsid w:val="00B559BD"/>
    <w:rsid w:val="00B55A80"/>
    <w:rsid w:val="00B55AA2"/>
    <w:rsid w:val="00B55B0E"/>
    <w:rsid w:val="00B55CD5"/>
    <w:rsid w:val="00B55DDE"/>
    <w:rsid w:val="00B55DF5"/>
    <w:rsid w:val="00B55E1E"/>
    <w:rsid w:val="00B55F57"/>
    <w:rsid w:val="00B560DF"/>
    <w:rsid w:val="00B56115"/>
    <w:rsid w:val="00B56460"/>
    <w:rsid w:val="00B56499"/>
    <w:rsid w:val="00B56503"/>
    <w:rsid w:val="00B56594"/>
    <w:rsid w:val="00B5677E"/>
    <w:rsid w:val="00B569C8"/>
    <w:rsid w:val="00B569FD"/>
    <w:rsid w:val="00B56A3F"/>
    <w:rsid w:val="00B56CED"/>
    <w:rsid w:val="00B56E0D"/>
    <w:rsid w:val="00B56EAF"/>
    <w:rsid w:val="00B56F01"/>
    <w:rsid w:val="00B57114"/>
    <w:rsid w:val="00B57572"/>
    <w:rsid w:val="00B579E7"/>
    <w:rsid w:val="00B57A1A"/>
    <w:rsid w:val="00B6000B"/>
    <w:rsid w:val="00B60124"/>
    <w:rsid w:val="00B60166"/>
    <w:rsid w:val="00B60293"/>
    <w:rsid w:val="00B602B9"/>
    <w:rsid w:val="00B602F3"/>
    <w:rsid w:val="00B605E7"/>
    <w:rsid w:val="00B60A35"/>
    <w:rsid w:val="00B60B88"/>
    <w:rsid w:val="00B60BF9"/>
    <w:rsid w:val="00B60ED4"/>
    <w:rsid w:val="00B60F88"/>
    <w:rsid w:val="00B61160"/>
    <w:rsid w:val="00B6119A"/>
    <w:rsid w:val="00B61400"/>
    <w:rsid w:val="00B61536"/>
    <w:rsid w:val="00B615A8"/>
    <w:rsid w:val="00B6176B"/>
    <w:rsid w:val="00B61838"/>
    <w:rsid w:val="00B618A2"/>
    <w:rsid w:val="00B61C92"/>
    <w:rsid w:val="00B61D57"/>
    <w:rsid w:val="00B61F03"/>
    <w:rsid w:val="00B61FD1"/>
    <w:rsid w:val="00B62071"/>
    <w:rsid w:val="00B62156"/>
    <w:rsid w:val="00B622A2"/>
    <w:rsid w:val="00B622A3"/>
    <w:rsid w:val="00B6237D"/>
    <w:rsid w:val="00B62410"/>
    <w:rsid w:val="00B62712"/>
    <w:rsid w:val="00B62715"/>
    <w:rsid w:val="00B6274C"/>
    <w:rsid w:val="00B6280A"/>
    <w:rsid w:val="00B62A2A"/>
    <w:rsid w:val="00B62FB8"/>
    <w:rsid w:val="00B630E3"/>
    <w:rsid w:val="00B63328"/>
    <w:rsid w:val="00B636C7"/>
    <w:rsid w:val="00B637B9"/>
    <w:rsid w:val="00B63860"/>
    <w:rsid w:val="00B638AF"/>
    <w:rsid w:val="00B638F5"/>
    <w:rsid w:val="00B63C83"/>
    <w:rsid w:val="00B63CE4"/>
    <w:rsid w:val="00B63F01"/>
    <w:rsid w:val="00B642D8"/>
    <w:rsid w:val="00B64308"/>
    <w:rsid w:val="00B64368"/>
    <w:rsid w:val="00B645B6"/>
    <w:rsid w:val="00B64795"/>
    <w:rsid w:val="00B64840"/>
    <w:rsid w:val="00B648A2"/>
    <w:rsid w:val="00B648E2"/>
    <w:rsid w:val="00B6494B"/>
    <w:rsid w:val="00B649B5"/>
    <w:rsid w:val="00B64BAC"/>
    <w:rsid w:val="00B64CBB"/>
    <w:rsid w:val="00B65154"/>
    <w:rsid w:val="00B651A8"/>
    <w:rsid w:val="00B65227"/>
    <w:rsid w:val="00B652D6"/>
    <w:rsid w:val="00B657D0"/>
    <w:rsid w:val="00B659FC"/>
    <w:rsid w:val="00B65BD2"/>
    <w:rsid w:val="00B65CF9"/>
    <w:rsid w:val="00B65E23"/>
    <w:rsid w:val="00B65EDF"/>
    <w:rsid w:val="00B65F06"/>
    <w:rsid w:val="00B6610D"/>
    <w:rsid w:val="00B66304"/>
    <w:rsid w:val="00B6650E"/>
    <w:rsid w:val="00B66528"/>
    <w:rsid w:val="00B6658B"/>
    <w:rsid w:val="00B66598"/>
    <w:rsid w:val="00B66625"/>
    <w:rsid w:val="00B666DB"/>
    <w:rsid w:val="00B66827"/>
    <w:rsid w:val="00B66A52"/>
    <w:rsid w:val="00B66E7B"/>
    <w:rsid w:val="00B6703C"/>
    <w:rsid w:val="00B672D7"/>
    <w:rsid w:val="00B673D9"/>
    <w:rsid w:val="00B6761A"/>
    <w:rsid w:val="00B67A06"/>
    <w:rsid w:val="00B67A3B"/>
    <w:rsid w:val="00B67BD0"/>
    <w:rsid w:val="00B67BF4"/>
    <w:rsid w:val="00B67C44"/>
    <w:rsid w:val="00B67CC7"/>
    <w:rsid w:val="00B67D42"/>
    <w:rsid w:val="00B67F48"/>
    <w:rsid w:val="00B70384"/>
    <w:rsid w:val="00B70474"/>
    <w:rsid w:val="00B704CB"/>
    <w:rsid w:val="00B7060D"/>
    <w:rsid w:val="00B70695"/>
    <w:rsid w:val="00B706D1"/>
    <w:rsid w:val="00B70ABF"/>
    <w:rsid w:val="00B70AFA"/>
    <w:rsid w:val="00B70DBF"/>
    <w:rsid w:val="00B71025"/>
    <w:rsid w:val="00B7102F"/>
    <w:rsid w:val="00B71209"/>
    <w:rsid w:val="00B71269"/>
    <w:rsid w:val="00B71396"/>
    <w:rsid w:val="00B713A7"/>
    <w:rsid w:val="00B71515"/>
    <w:rsid w:val="00B71875"/>
    <w:rsid w:val="00B71C15"/>
    <w:rsid w:val="00B71C78"/>
    <w:rsid w:val="00B7208A"/>
    <w:rsid w:val="00B721D8"/>
    <w:rsid w:val="00B722A4"/>
    <w:rsid w:val="00B7236F"/>
    <w:rsid w:val="00B729BE"/>
    <w:rsid w:val="00B72C2F"/>
    <w:rsid w:val="00B72E36"/>
    <w:rsid w:val="00B72F49"/>
    <w:rsid w:val="00B7304D"/>
    <w:rsid w:val="00B7316A"/>
    <w:rsid w:val="00B7364A"/>
    <w:rsid w:val="00B73736"/>
    <w:rsid w:val="00B73A00"/>
    <w:rsid w:val="00B73C1C"/>
    <w:rsid w:val="00B73E48"/>
    <w:rsid w:val="00B73E73"/>
    <w:rsid w:val="00B73EB0"/>
    <w:rsid w:val="00B742E7"/>
    <w:rsid w:val="00B743FC"/>
    <w:rsid w:val="00B7449B"/>
    <w:rsid w:val="00B74968"/>
    <w:rsid w:val="00B74A36"/>
    <w:rsid w:val="00B74B63"/>
    <w:rsid w:val="00B74B98"/>
    <w:rsid w:val="00B74FD6"/>
    <w:rsid w:val="00B75028"/>
    <w:rsid w:val="00B752F8"/>
    <w:rsid w:val="00B7545B"/>
    <w:rsid w:val="00B754F7"/>
    <w:rsid w:val="00B7574D"/>
    <w:rsid w:val="00B75A94"/>
    <w:rsid w:val="00B76247"/>
    <w:rsid w:val="00B7628F"/>
    <w:rsid w:val="00B762DA"/>
    <w:rsid w:val="00B763D0"/>
    <w:rsid w:val="00B7660E"/>
    <w:rsid w:val="00B7673C"/>
    <w:rsid w:val="00B7687C"/>
    <w:rsid w:val="00B76CB0"/>
    <w:rsid w:val="00B77415"/>
    <w:rsid w:val="00B77779"/>
    <w:rsid w:val="00B77A2C"/>
    <w:rsid w:val="00B77A3D"/>
    <w:rsid w:val="00B77B02"/>
    <w:rsid w:val="00B77B1D"/>
    <w:rsid w:val="00B77C75"/>
    <w:rsid w:val="00B77D0C"/>
    <w:rsid w:val="00B77DD0"/>
    <w:rsid w:val="00B77E60"/>
    <w:rsid w:val="00B77F13"/>
    <w:rsid w:val="00B80056"/>
    <w:rsid w:val="00B8029E"/>
    <w:rsid w:val="00B80469"/>
    <w:rsid w:val="00B80572"/>
    <w:rsid w:val="00B80715"/>
    <w:rsid w:val="00B80785"/>
    <w:rsid w:val="00B809C4"/>
    <w:rsid w:val="00B80B4B"/>
    <w:rsid w:val="00B80D9C"/>
    <w:rsid w:val="00B80E9C"/>
    <w:rsid w:val="00B811A4"/>
    <w:rsid w:val="00B812CB"/>
    <w:rsid w:val="00B812E8"/>
    <w:rsid w:val="00B8151B"/>
    <w:rsid w:val="00B815B8"/>
    <w:rsid w:val="00B816F5"/>
    <w:rsid w:val="00B8172D"/>
    <w:rsid w:val="00B81B36"/>
    <w:rsid w:val="00B81B69"/>
    <w:rsid w:val="00B81B98"/>
    <w:rsid w:val="00B81C85"/>
    <w:rsid w:val="00B81CA9"/>
    <w:rsid w:val="00B81D41"/>
    <w:rsid w:val="00B81D6C"/>
    <w:rsid w:val="00B81E7D"/>
    <w:rsid w:val="00B81ED0"/>
    <w:rsid w:val="00B820A1"/>
    <w:rsid w:val="00B82175"/>
    <w:rsid w:val="00B826D5"/>
    <w:rsid w:val="00B826FB"/>
    <w:rsid w:val="00B82722"/>
    <w:rsid w:val="00B8272F"/>
    <w:rsid w:val="00B82766"/>
    <w:rsid w:val="00B82824"/>
    <w:rsid w:val="00B82A65"/>
    <w:rsid w:val="00B82AA4"/>
    <w:rsid w:val="00B82ADE"/>
    <w:rsid w:val="00B82E03"/>
    <w:rsid w:val="00B82EFA"/>
    <w:rsid w:val="00B82F79"/>
    <w:rsid w:val="00B8397E"/>
    <w:rsid w:val="00B83A60"/>
    <w:rsid w:val="00B83BA4"/>
    <w:rsid w:val="00B83C77"/>
    <w:rsid w:val="00B8411D"/>
    <w:rsid w:val="00B8414A"/>
    <w:rsid w:val="00B841F4"/>
    <w:rsid w:val="00B84534"/>
    <w:rsid w:val="00B8488D"/>
    <w:rsid w:val="00B848A6"/>
    <w:rsid w:val="00B84B3C"/>
    <w:rsid w:val="00B84B69"/>
    <w:rsid w:val="00B84C83"/>
    <w:rsid w:val="00B84E94"/>
    <w:rsid w:val="00B84F28"/>
    <w:rsid w:val="00B84F49"/>
    <w:rsid w:val="00B84FAF"/>
    <w:rsid w:val="00B84FBE"/>
    <w:rsid w:val="00B85079"/>
    <w:rsid w:val="00B8528F"/>
    <w:rsid w:val="00B8585A"/>
    <w:rsid w:val="00B85A60"/>
    <w:rsid w:val="00B85CAE"/>
    <w:rsid w:val="00B85D92"/>
    <w:rsid w:val="00B86171"/>
    <w:rsid w:val="00B86336"/>
    <w:rsid w:val="00B863AC"/>
    <w:rsid w:val="00B863BE"/>
    <w:rsid w:val="00B865A5"/>
    <w:rsid w:val="00B86711"/>
    <w:rsid w:val="00B86813"/>
    <w:rsid w:val="00B86B58"/>
    <w:rsid w:val="00B86C01"/>
    <w:rsid w:val="00B86C85"/>
    <w:rsid w:val="00B86D7C"/>
    <w:rsid w:val="00B86E7C"/>
    <w:rsid w:val="00B8727C"/>
    <w:rsid w:val="00B873B5"/>
    <w:rsid w:val="00B875FC"/>
    <w:rsid w:val="00B876DB"/>
    <w:rsid w:val="00B87BD7"/>
    <w:rsid w:val="00B87DE3"/>
    <w:rsid w:val="00B87FD1"/>
    <w:rsid w:val="00B901EB"/>
    <w:rsid w:val="00B90253"/>
    <w:rsid w:val="00B90438"/>
    <w:rsid w:val="00B9081A"/>
    <w:rsid w:val="00B908AD"/>
    <w:rsid w:val="00B90CAE"/>
    <w:rsid w:val="00B90D47"/>
    <w:rsid w:val="00B90D8E"/>
    <w:rsid w:val="00B911D6"/>
    <w:rsid w:val="00B914E3"/>
    <w:rsid w:val="00B9163A"/>
    <w:rsid w:val="00B91766"/>
    <w:rsid w:val="00B919AD"/>
    <w:rsid w:val="00B91CD4"/>
    <w:rsid w:val="00B92103"/>
    <w:rsid w:val="00B921D9"/>
    <w:rsid w:val="00B922C5"/>
    <w:rsid w:val="00B92374"/>
    <w:rsid w:val="00B926EC"/>
    <w:rsid w:val="00B927C3"/>
    <w:rsid w:val="00B92B53"/>
    <w:rsid w:val="00B92D97"/>
    <w:rsid w:val="00B92F78"/>
    <w:rsid w:val="00B9303D"/>
    <w:rsid w:val="00B93293"/>
    <w:rsid w:val="00B93481"/>
    <w:rsid w:val="00B935C4"/>
    <w:rsid w:val="00B936C5"/>
    <w:rsid w:val="00B93738"/>
    <w:rsid w:val="00B93863"/>
    <w:rsid w:val="00B93972"/>
    <w:rsid w:val="00B93AA2"/>
    <w:rsid w:val="00B93D4C"/>
    <w:rsid w:val="00B93F4E"/>
    <w:rsid w:val="00B94078"/>
    <w:rsid w:val="00B94146"/>
    <w:rsid w:val="00B94181"/>
    <w:rsid w:val="00B94331"/>
    <w:rsid w:val="00B94589"/>
    <w:rsid w:val="00B945C5"/>
    <w:rsid w:val="00B946C4"/>
    <w:rsid w:val="00B949E8"/>
    <w:rsid w:val="00B94A74"/>
    <w:rsid w:val="00B94A9C"/>
    <w:rsid w:val="00B94D87"/>
    <w:rsid w:val="00B94E08"/>
    <w:rsid w:val="00B94FD6"/>
    <w:rsid w:val="00B9506E"/>
    <w:rsid w:val="00B9518A"/>
    <w:rsid w:val="00B954F3"/>
    <w:rsid w:val="00B955AC"/>
    <w:rsid w:val="00B957AA"/>
    <w:rsid w:val="00B957F1"/>
    <w:rsid w:val="00B95947"/>
    <w:rsid w:val="00B95B94"/>
    <w:rsid w:val="00B95E2E"/>
    <w:rsid w:val="00B95E34"/>
    <w:rsid w:val="00B962B6"/>
    <w:rsid w:val="00B96547"/>
    <w:rsid w:val="00B96568"/>
    <w:rsid w:val="00B96780"/>
    <w:rsid w:val="00B96960"/>
    <w:rsid w:val="00B96A7D"/>
    <w:rsid w:val="00B96EC1"/>
    <w:rsid w:val="00B9735E"/>
    <w:rsid w:val="00B97552"/>
    <w:rsid w:val="00B9773D"/>
    <w:rsid w:val="00B97871"/>
    <w:rsid w:val="00B979DB"/>
    <w:rsid w:val="00B97E98"/>
    <w:rsid w:val="00B97FB8"/>
    <w:rsid w:val="00BA0051"/>
    <w:rsid w:val="00BA00EF"/>
    <w:rsid w:val="00BA0282"/>
    <w:rsid w:val="00BA05BE"/>
    <w:rsid w:val="00BA0B74"/>
    <w:rsid w:val="00BA0B86"/>
    <w:rsid w:val="00BA150B"/>
    <w:rsid w:val="00BA15B8"/>
    <w:rsid w:val="00BA1789"/>
    <w:rsid w:val="00BA1951"/>
    <w:rsid w:val="00BA1A57"/>
    <w:rsid w:val="00BA1B03"/>
    <w:rsid w:val="00BA1CC6"/>
    <w:rsid w:val="00BA1DA8"/>
    <w:rsid w:val="00BA1E23"/>
    <w:rsid w:val="00BA1FCD"/>
    <w:rsid w:val="00BA22F5"/>
    <w:rsid w:val="00BA2595"/>
    <w:rsid w:val="00BA264D"/>
    <w:rsid w:val="00BA2653"/>
    <w:rsid w:val="00BA2A80"/>
    <w:rsid w:val="00BA2A97"/>
    <w:rsid w:val="00BA2E80"/>
    <w:rsid w:val="00BA2F99"/>
    <w:rsid w:val="00BA312C"/>
    <w:rsid w:val="00BA31A6"/>
    <w:rsid w:val="00BA32B0"/>
    <w:rsid w:val="00BA376D"/>
    <w:rsid w:val="00BA3A89"/>
    <w:rsid w:val="00BA3BEB"/>
    <w:rsid w:val="00BA3C43"/>
    <w:rsid w:val="00BA3E87"/>
    <w:rsid w:val="00BA3F19"/>
    <w:rsid w:val="00BA3F37"/>
    <w:rsid w:val="00BA42D4"/>
    <w:rsid w:val="00BA45BF"/>
    <w:rsid w:val="00BA478E"/>
    <w:rsid w:val="00BA4912"/>
    <w:rsid w:val="00BA4B77"/>
    <w:rsid w:val="00BA4C28"/>
    <w:rsid w:val="00BA50B6"/>
    <w:rsid w:val="00BA528A"/>
    <w:rsid w:val="00BA5702"/>
    <w:rsid w:val="00BA59BA"/>
    <w:rsid w:val="00BA5A09"/>
    <w:rsid w:val="00BA5A1F"/>
    <w:rsid w:val="00BA5B4A"/>
    <w:rsid w:val="00BA5C15"/>
    <w:rsid w:val="00BA5D4B"/>
    <w:rsid w:val="00BA5DF8"/>
    <w:rsid w:val="00BA5EA9"/>
    <w:rsid w:val="00BA609D"/>
    <w:rsid w:val="00BA63DC"/>
    <w:rsid w:val="00BA63E8"/>
    <w:rsid w:val="00BA68DC"/>
    <w:rsid w:val="00BA6B63"/>
    <w:rsid w:val="00BA6D80"/>
    <w:rsid w:val="00BA6DF8"/>
    <w:rsid w:val="00BA6E2F"/>
    <w:rsid w:val="00BA6EC1"/>
    <w:rsid w:val="00BA6EF8"/>
    <w:rsid w:val="00BA70D1"/>
    <w:rsid w:val="00BA7191"/>
    <w:rsid w:val="00BA71D4"/>
    <w:rsid w:val="00BA726A"/>
    <w:rsid w:val="00BA7A3D"/>
    <w:rsid w:val="00BA7F06"/>
    <w:rsid w:val="00BB0037"/>
    <w:rsid w:val="00BB05BD"/>
    <w:rsid w:val="00BB07B6"/>
    <w:rsid w:val="00BB0A85"/>
    <w:rsid w:val="00BB10A5"/>
    <w:rsid w:val="00BB11B9"/>
    <w:rsid w:val="00BB131C"/>
    <w:rsid w:val="00BB1467"/>
    <w:rsid w:val="00BB156D"/>
    <w:rsid w:val="00BB163C"/>
    <w:rsid w:val="00BB171A"/>
    <w:rsid w:val="00BB1BFE"/>
    <w:rsid w:val="00BB1C7F"/>
    <w:rsid w:val="00BB1D42"/>
    <w:rsid w:val="00BB200D"/>
    <w:rsid w:val="00BB2057"/>
    <w:rsid w:val="00BB219A"/>
    <w:rsid w:val="00BB2297"/>
    <w:rsid w:val="00BB2336"/>
    <w:rsid w:val="00BB234B"/>
    <w:rsid w:val="00BB23B8"/>
    <w:rsid w:val="00BB2520"/>
    <w:rsid w:val="00BB26F9"/>
    <w:rsid w:val="00BB270D"/>
    <w:rsid w:val="00BB279C"/>
    <w:rsid w:val="00BB27B3"/>
    <w:rsid w:val="00BB27CC"/>
    <w:rsid w:val="00BB2C06"/>
    <w:rsid w:val="00BB2C50"/>
    <w:rsid w:val="00BB2CA9"/>
    <w:rsid w:val="00BB2D58"/>
    <w:rsid w:val="00BB3031"/>
    <w:rsid w:val="00BB318E"/>
    <w:rsid w:val="00BB3234"/>
    <w:rsid w:val="00BB3320"/>
    <w:rsid w:val="00BB33D8"/>
    <w:rsid w:val="00BB3449"/>
    <w:rsid w:val="00BB3535"/>
    <w:rsid w:val="00BB37AA"/>
    <w:rsid w:val="00BB3809"/>
    <w:rsid w:val="00BB3841"/>
    <w:rsid w:val="00BB3ACB"/>
    <w:rsid w:val="00BB3BEB"/>
    <w:rsid w:val="00BB3C7B"/>
    <w:rsid w:val="00BB3E14"/>
    <w:rsid w:val="00BB3FE8"/>
    <w:rsid w:val="00BB41C5"/>
    <w:rsid w:val="00BB431C"/>
    <w:rsid w:val="00BB43FD"/>
    <w:rsid w:val="00BB4424"/>
    <w:rsid w:val="00BB4581"/>
    <w:rsid w:val="00BB46C1"/>
    <w:rsid w:val="00BB47AB"/>
    <w:rsid w:val="00BB4811"/>
    <w:rsid w:val="00BB4A18"/>
    <w:rsid w:val="00BB4B18"/>
    <w:rsid w:val="00BB4B80"/>
    <w:rsid w:val="00BB4C8F"/>
    <w:rsid w:val="00BB4CF0"/>
    <w:rsid w:val="00BB4EFB"/>
    <w:rsid w:val="00BB4F34"/>
    <w:rsid w:val="00BB5964"/>
    <w:rsid w:val="00BB5A11"/>
    <w:rsid w:val="00BB5B1C"/>
    <w:rsid w:val="00BB5C2C"/>
    <w:rsid w:val="00BB5E87"/>
    <w:rsid w:val="00BB5EE1"/>
    <w:rsid w:val="00BB5FE7"/>
    <w:rsid w:val="00BB606D"/>
    <w:rsid w:val="00BB6130"/>
    <w:rsid w:val="00BB626D"/>
    <w:rsid w:val="00BB636D"/>
    <w:rsid w:val="00BB65EA"/>
    <w:rsid w:val="00BB6848"/>
    <w:rsid w:val="00BB684C"/>
    <w:rsid w:val="00BB68E4"/>
    <w:rsid w:val="00BB6935"/>
    <w:rsid w:val="00BB6C07"/>
    <w:rsid w:val="00BB6C32"/>
    <w:rsid w:val="00BB6C74"/>
    <w:rsid w:val="00BB6CC2"/>
    <w:rsid w:val="00BB6CC3"/>
    <w:rsid w:val="00BB6CF0"/>
    <w:rsid w:val="00BB6E91"/>
    <w:rsid w:val="00BB6EEF"/>
    <w:rsid w:val="00BB7578"/>
    <w:rsid w:val="00BB757A"/>
    <w:rsid w:val="00BB75C4"/>
    <w:rsid w:val="00BB75C9"/>
    <w:rsid w:val="00BB762D"/>
    <w:rsid w:val="00BB763C"/>
    <w:rsid w:val="00BB7675"/>
    <w:rsid w:val="00BB7696"/>
    <w:rsid w:val="00BB770C"/>
    <w:rsid w:val="00BB782F"/>
    <w:rsid w:val="00BB78C0"/>
    <w:rsid w:val="00BB7994"/>
    <w:rsid w:val="00BB7D16"/>
    <w:rsid w:val="00BB7DAF"/>
    <w:rsid w:val="00BB7E2E"/>
    <w:rsid w:val="00BB7E37"/>
    <w:rsid w:val="00BB7ECB"/>
    <w:rsid w:val="00BB7F54"/>
    <w:rsid w:val="00BC03DC"/>
    <w:rsid w:val="00BC04AB"/>
    <w:rsid w:val="00BC06B9"/>
    <w:rsid w:val="00BC104A"/>
    <w:rsid w:val="00BC1381"/>
    <w:rsid w:val="00BC180A"/>
    <w:rsid w:val="00BC1BF5"/>
    <w:rsid w:val="00BC1D55"/>
    <w:rsid w:val="00BC1DF3"/>
    <w:rsid w:val="00BC20CA"/>
    <w:rsid w:val="00BC27E4"/>
    <w:rsid w:val="00BC28AA"/>
    <w:rsid w:val="00BC2BFA"/>
    <w:rsid w:val="00BC2C8F"/>
    <w:rsid w:val="00BC2C96"/>
    <w:rsid w:val="00BC2CDB"/>
    <w:rsid w:val="00BC2DB3"/>
    <w:rsid w:val="00BC30A9"/>
    <w:rsid w:val="00BC3190"/>
    <w:rsid w:val="00BC3559"/>
    <w:rsid w:val="00BC35CC"/>
    <w:rsid w:val="00BC36CC"/>
    <w:rsid w:val="00BC3704"/>
    <w:rsid w:val="00BC3BD1"/>
    <w:rsid w:val="00BC3FA4"/>
    <w:rsid w:val="00BC420B"/>
    <w:rsid w:val="00BC44E0"/>
    <w:rsid w:val="00BC45C7"/>
    <w:rsid w:val="00BC4A61"/>
    <w:rsid w:val="00BC4B2B"/>
    <w:rsid w:val="00BC4BF3"/>
    <w:rsid w:val="00BC4D33"/>
    <w:rsid w:val="00BC4D87"/>
    <w:rsid w:val="00BC4FC1"/>
    <w:rsid w:val="00BC50F5"/>
    <w:rsid w:val="00BC5147"/>
    <w:rsid w:val="00BC51DA"/>
    <w:rsid w:val="00BC5298"/>
    <w:rsid w:val="00BC5417"/>
    <w:rsid w:val="00BC5556"/>
    <w:rsid w:val="00BC55A0"/>
    <w:rsid w:val="00BC56A0"/>
    <w:rsid w:val="00BC5759"/>
    <w:rsid w:val="00BC57D2"/>
    <w:rsid w:val="00BC5980"/>
    <w:rsid w:val="00BC5BA6"/>
    <w:rsid w:val="00BC5CA9"/>
    <w:rsid w:val="00BC5F72"/>
    <w:rsid w:val="00BC60C9"/>
    <w:rsid w:val="00BC6406"/>
    <w:rsid w:val="00BC666C"/>
    <w:rsid w:val="00BC674E"/>
    <w:rsid w:val="00BC687D"/>
    <w:rsid w:val="00BC6B7A"/>
    <w:rsid w:val="00BC6BA3"/>
    <w:rsid w:val="00BC6E52"/>
    <w:rsid w:val="00BC709E"/>
    <w:rsid w:val="00BC7435"/>
    <w:rsid w:val="00BC7473"/>
    <w:rsid w:val="00BC7670"/>
    <w:rsid w:val="00BC7870"/>
    <w:rsid w:val="00BC7B6F"/>
    <w:rsid w:val="00BC7BF7"/>
    <w:rsid w:val="00BC7F03"/>
    <w:rsid w:val="00BC7FCA"/>
    <w:rsid w:val="00BD0039"/>
    <w:rsid w:val="00BD00EF"/>
    <w:rsid w:val="00BD016E"/>
    <w:rsid w:val="00BD033B"/>
    <w:rsid w:val="00BD03E8"/>
    <w:rsid w:val="00BD041F"/>
    <w:rsid w:val="00BD0436"/>
    <w:rsid w:val="00BD0605"/>
    <w:rsid w:val="00BD06A9"/>
    <w:rsid w:val="00BD088B"/>
    <w:rsid w:val="00BD0983"/>
    <w:rsid w:val="00BD0A1E"/>
    <w:rsid w:val="00BD0BA8"/>
    <w:rsid w:val="00BD0F00"/>
    <w:rsid w:val="00BD105B"/>
    <w:rsid w:val="00BD1412"/>
    <w:rsid w:val="00BD1487"/>
    <w:rsid w:val="00BD1537"/>
    <w:rsid w:val="00BD170A"/>
    <w:rsid w:val="00BD1732"/>
    <w:rsid w:val="00BD19CD"/>
    <w:rsid w:val="00BD1A85"/>
    <w:rsid w:val="00BD1B29"/>
    <w:rsid w:val="00BD1BD5"/>
    <w:rsid w:val="00BD1C1F"/>
    <w:rsid w:val="00BD1EC6"/>
    <w:rsid w:val="00BD2093"/>
    <w:rsid w:val="00BD2333"/>
    <w:rsid w:val="00BD2402"/>
    <w:rsid w:val="00BD266A"/>
    <w:rsid w:val="00BD26B8"/>
    <w:rsid w:val="00BD29DB"/>
    <w:rsid w:val="00BD2A90"/>
    <w:rsid w:val="00BD2D04"/>
    <w:rsid w:val="00BD2DC0"/>
    <w:rsid w:val="00BD3442"/>
    <w:rsid w:val="00BD3448"/>
    <w:rsid w:val="00BD35C2"/>
    <w:rsid w:val="00BD36BD"/>
    <w:rsid w:val="00BD37B5"/>
    <w:rsid w:val="00BD38E0"/>
    <w:rsid w:val="00BD3BE9"/>
    <w:rsid w:val="00BD3C98"/>
    <w:rsid w:val="00BD3E24"/>
    <w:rsid w:val="00BD415D"/>
    <w:rsid w:val="00BD4459"/>
    <w:rsid w:val="00BD44AA"/>
    <w:rsid w:val="00BD44BE"/>
    <w:rsid w:val="00BD49C3"/>
    <w:rsid w:val="00BD4A3C"/>
    <w:rsid w:val="00BD4B7B"/>
    <w:rsid w:val="00BD4BBD"/>
    <w:rsid w:val="00BD4C3B"/>
    <w:rsid w:val="00BD5089"/>
    <w:rsid w:val="00BD5105"/>
    <w:rsid w:val="00BD51FA"/>
    <w:rsid w:val="00BD523F"/>
    <w:rsid w:val="00BD5309"/>
    <w:rsid w:val="00BD5321"/>
    <w:rsid w:val="00BD562D"/>
    <w:rsid w:val="00BD5729"/>
    <w:rsid w:val="00BD573E"/>
    <w:rsid w:val="00BD599A"/>
    <w:rsid w:val="00BD5C9E"/>
    <w:rsid w:val="00BD5D1B"/>
    <w:rsid w:val="00BD61CD"/>
    <w:rsid w:val="00BD61DA"/>
    <w:rsid w:val="00BD6307"/>
    <w:rsid w:val="00BD65C2"/>
    <w:rsid w:val="00BD669C"/>
    <w:rsid w:val="00BD6BE4"/>
    <w:rsid w:val="00BD6C46"/>
    <w:rsid w:val="00BD6E9F"/>
    <w:rsid w:val="00BD7117"/>
    <w:rsid w:val="00BD7124"/>
    <w:rsid w:val="00BD7199"/>
    <w:rsid w:val="00BD7284"/>
    <w:rsid w:val="00BD7298"/>
    <w:rsid w:val="00BD73DA"/>
    <w:rsid w:val="00BD7556"/>
    <w:rsid w:val="00BD7885"/>
    <w:rsid w:val="00BD7B3D"/>
    <w:rsid w:val="00BD7D3E"/>
    <w:rsid w:val="00BD7F11"/>
    <w:rsid w:val="00BD7F3A"/>
    <w:rsid w:val="00BD7F60"/>
    <w:rsid w:val="00BD7F68"/>
    <w:rsid w:val="00BE00FB"/>
    <w:rsid w:val="00BE01BF"/>
    <w:rsid w:val="00BE0278"/>
    <w:rsid w:val="00BE031A"/>
    <w:rsid w:val="00BE071A"/>
    <w:rsid w:val="00BE0866"/>
    <w:rsid w:val="00BE0896"/>
    <w:rsid w:val="00BE0BBD"/>
    <w:rsid w:val="00BE12E4"/>
    <w:rsid w:val="00BE141C"/>
    <w:rsid w:val="00BE14BB"/>
    <w:rsid w:val="00BE152D"/>
    <w:rsid w:val="00BE1620"/>
    <w:rsid w:val="00BE19CB"/>
    <w:rsid w:val="00BE1AAD"/>
    <w:rsid w:val="00BE1B0B"/>
    <w:rsid w:val="00BE1B1A"/>
    <w:rsid w:val="00BE1B28"/>
    <w:rsid w:val="00BE1CBA"/>
    <w:rsid w:val="00BE1D71"/>
    <w:rsid w:val="00BE1FAD"/>
    <w:rsid w:val="00BE2080"/>
    <w:rsid w:val="00BE20C5"/>
    <w:rsid w:val="00BE246A"/>
    <w:rsid w:val="00BE2658"/>
    <w:rsid w:val="00BE2708"/>
    <w:rsid w:val="00BE2B06"/>
    <w:rsid w:val="00BE2E14"/>
    <w:rsid w:val="00BE3171"/>
    <w:rsid w:val="00BE363A"/>
    <w:rsid w:val="00BE3892"/>
    <w:rsid w:val="00BE3B19"/>
    <w:rsid w:val="00BE3F0F"/>
    <w:rsid w:val="00BE3F4F"/>
    <w:rsid w:val="00BE3FAD"/>
    <w:rsid w:val="00BE4413"/>
    <w:rsid w:val="00BE44AA"/>
    <w:rsid w:val="00BE4773"/>
    <w:rsid w:val="00BE47A1"/>
    <w:rsid w:val="00BE4934"/>
    <w:rsid w:val="00BE49B3"/>
    <w:rsid w:val="00BE49D6"/>
    <w:rsid w:val="00BE4B84"/>
    <w:rsid w:val="00BE4BDF"/>
    <w:rsid w:val="00BE4DC9"/>
    <w:rsid w:val="00BE50B0"/>
    <w:rsid w:val="00BE51CF"/>
    <w:rsid w:val="00BE53B2"/>
    <w:rsid w:val="00BE54F9"/>
    <w:rsid w:val="00BE57B4"/>
    <w:rsid w:val="00BE57FE"/>
    <w:rsid w:val="00BE5890"/>
    <w:rsid w:val="00BE58BE"/>
    <w:rsid w:val="00BE59E7"/>
    <w:rsid w:val="00BE5A13"/>
    <w:rsid w:val="00BE5A3B"/>
    <w:rsid w:val="00BE5BD4"/>
    <w:rsid w:val="00BE5DBA"/>
    <w:rsid w:val="00BE62FF"/>
    <w:rsid w:val="00BE64E6"/>
    <w:rsid w:val="00BE6777"/>
    <w:rsid w:val="00BE68EA"/>
    <w:rsid w:val="00BE6B56"/>
    <w:rsid w:val="00BE6D24"/>
    <w:rsid w:val="00BE6D60"/>
    <w:rsid w:val="00BE6E14"/>
    <w:rsid w:val="00BE6FCD"/>
    <w:rsid w:val="00BE70E3"/>
    <w:rsid w:val="00BE7560"/>
    <w:rsid w:val="00BE75BC"/>
    <w:rsid w:val="00BE7606"/>
    <w:rsid w:val="00BE78CF"/>
    <w:rsid w:val="00BE792F"/>
    <w:rsid w:val="00BE7932"/>
    <w:rsid w:val="00BE79C6"/>
    <w:rsid w:val="00BE7FEE"/>
    <w:rsid w:val="00BF008A"/>
    <w:rsid w:val="00BF00B1"/>
    <w:rsid w:val="00BF02DD"/>
    <w:rsid w:val="00BF0375"/>
    <w:rsid w:val="00BF06BD"/>
    <w:rsid w:val="00BF0736"/>
    <w:rsid w:val="00BF0CA6"/>
    <w:rsid w:val="00BF0DFA"/>
    <w:rsid w:val="00BF0E5E"/>
    <w:rsid w:val="00BF0E77"/>
    <w:rsid w:val="00BF0E8B"/>
    <w:rsid w:val="00BF0EF8"/>
    <w:rsid w:val="00BF0F72"/>
    <w:rsid w:val="00BF0FAC"/>
    <w:rsid w:val="00BF1106"/>
    <w:rsid w:val="00BF13AD"/>
    <w:rsid w:val="00BF13DF"/>
    <w:rsid w:val="00BF171B"/>
    <w:rsid w:val="00BF1799"/>
    <w:rsid w:val="00BF18F1"/>
    <w:rsid w:val="00BF1B87"/>
    <w:rsid w:val="00BF1BF7"/>
    <w:rsid w:val="00BF1C0C"/>
    <w:rsid w:val="00BF1CBC"/>
    <w:rsid w:val="00BF2238"/>
    <w:rsid w:val="00BF2303"/>
    <w:rsid w:val="00BF23D5"/>
    <w:rsid w:val="00BF2422"/>
    <w:rsid w:val="00BF2477"/>
    <w:rsid w:val="00BF25D6"/>
    <w:rsid w:val="00BF270B"/>
    <w:rsid w:val="00BF28DE"/>
    <w:rsid w:val="00BF28EB"/>
    <w:rsid w:val="00BF291B"/>
    <w:rsid w:val="00BF2B83"/>
    <w:rsid w:val="00BF2E41"/>
    <w:rsid w:val="00BF2F2F"/>
    <w:rsid w:val="00BF2F3C"/>
    <w:rsid w:val="00BF305C"/>
    <w:rsid w:val="00BF3137"/>
    <w:rsid w:val="00BF31E6"/>
    <w:rsid w:val="00BF3543"/>
    <w:rsid w:val="00BF3657"/>
    <w:rsid w:val="00BF3C42"/>
    <w:rsid w:val="00BF3CA0"/>
    <w:rsid w:val="00BF3D3A"/>
    <w:rsid w:val="00BF4104"/>
    <w:rsid w:val="00BF4444"/>
    <w:rsid w:val="00BF4492"/>
    <w:rsid w:val="00BF44BC"/>
    <w:rsid w:val="00BF48A9"/>
    <w:rsid w:val="00BF48FF"/>
    <w:rsid w:val="00BF4925"/>
    <w:rsid w:val="00BF4B73"/>
    <w:rsid w:val="00BF4C09"/>
    <w:rsid w:val="00BF4E17"/>
    <w:rsid w:val="00BF4EF8"/>
    <w:rsid w:val="00BF4F99"/>
    <w:rsid w:val="00BF5075"/>
    <w:rsid w:val="00BF5554"/>
    <w:rsid w:val="00BF56C0"/>
    <w:rsid w:val="00BF577B"/>
    <w:rsid w:val="00BF5D1F"/>
    <w:rsid w:val="00BF6037"/>
    <w:rsid w:val="00BF60D5"/>
    <w:rsid w:val="00BF60FC"/>
    <w:rsid w:val="00BF626E"/>
    <w:rsid w:val="00BF632A"/>
    <w:rsid w:val="00BF6570"/>
    <w:rsid w:val="00BF676E"/>
    <w:rsid w:val="00BF680D"/>
    <w:rsid w:val="00BF691C"/>
    <w:rsid w:val="00BF6A45"/>
    <w:rsid w:val="00BF6A96"/>
    <w:rsid w:val="00BF6EDF"/>
    <w:rsid w:val="00BF6F5B"/>
    <w:rsid w:val="00BF6FD0"/>
    <w:rsid w:val="00BF715D"/>
    <w:rsid w:val="00BF7167"/>
    <w:rsid w:val="00BF74D5"/>
    <w:rsid w:val="00BF7A5C"/>
    <w:rsid w:val="00BF7E07"/>
    <w:rsid w:val="00BF7E81"/>
    <w:rsid w:val="00BF7EDF"/>
    <w:rsid w:val="00C0040D"/>
    <w:rsid w:val="00C004A0"/>
    <w:rsid w:val="00C004AC"/>
    <w:rsid w:val="00C00558"/>
    <w:rsid w:val="00C00691"/>
    <w:rsid w:val="00C00756"/>
    <w:rsid w:val="00C00DCB"/>
    <w:rsid w:val="00C00DF2"/>
    <w:rsid w:val="00C011D9"/>
    <w:rsid w:val="00C0141E"/>
    <w:rsid w:val="00C01493"/>
    <w:rsid w:val="00C01514"/>
    <w:rsid w:val="00C01758"/>
    <w:rsid w:val="00C01AC2"/>
    <w:rsid w:val="00C02084"/>
    <w:rsid w:val="00C02446"/>
    <w:rsid w:val="00C024BE"/>
    <w:rsid w:val="00C0250C"/>
    <w:rsid w:val="00C0266F"/>
    <w:rsid w:val="00C028DC"/>
    <w:rsid w:val="00C02B56"/>
    <w:rsid w:val="00C02CD4"/>
    <w:rsid w:val="00C02DBC"/>
    <w:rsid w:val="00C02DD1"/>
    <w:rsid w:val="00C02DD3"/>
    <w:rsid w:val="00C031B7"/>
    <w:rsid w:val="00C03259"/>
    <w:rsid w:val="00C034B5"/>
    <w:rsid w:val="00C036A0"/>
    <w:rsid w:val="00C037AD"/>
    <w:rsid w:val="00C0393B"/>
    <w:rsid w:val="00C03D32"/>
    <w:rsid w:val="00C03D8E"/>
    <w:rsid w:val="00C04354"/>
    <w:rsid w:val="00C043F4"/>
    <w:rsid w:val="00C04436"/>
    <w:rsid w:val="00C04727"/>
    <w:rsid w:val="00C04745"/>
    <w:rsid w:val="00C048F6"/>
    <w:rsid w:val="00C04A42"/>
    <w:rsid w:val="00C04ADF"/>
    <w:rsid w:val="00C04B0A"/>
    <w:rsid w:val="00C04B51"/>
    <w:rsid w:val="00C04BD9"/>
    <w:rsid w:val="00C04D4B"/>
    <w:rsid w:val="00C04E49"/>
    <w:rsid w:val="00C04E5C"/>
    <w:rsid w:val="00C04F55"/>
    <w:rsid w:val="00C04F65"/>
    <w:rsid w:val="00C04FFC"/>
    <w:rsid w:val="00C0526D"/>
    <w:rsid w:val="00C0529E"/>
    <w:rsid w:val="00C05596"/>
    <w:rsid w:val="00C05651"/>
    <w:rsid w:val="00C05877"/>
    <w:rsid w:val="00C0591D"/>
    <w:rsid w:val="00C05AFC"/>
    <w:rsid w:val="00C05C2D"/>
    <w:rsid w:val="00C05D1B"/>
    <w:rsid w:val="00C05E82"/>
    <w:rsid w:val="00C05EB0"/>
    <w:rsid w:val="00C06173"/>
    <w:rsid w:val="00C0621C"/>
    <w:rsid w:val="00C063DB"/>
    <w:rsid w:val="00C065B6"/>
    <w:rsid w:val="00C06651"/>
    <w:rsid w:val="00C066AE"/>
    <w:rsid w:val="00C06824"/>
    <w:rsid w:val="00C068AC"/>
    <w:rsid w:val="00C068F9"/>
    <w:rsid w:val="00C06998"/>
    <w:rsid w:val="00C06A87"/>
    <w:rsid w:val="00C06B44"/>
    <w:rsid w:val="00C06D28"/>
    <w:rsid w:val="00C06D3C"/>
    <w:rsid w:val="00C06F93"/>
    <w:rsid w:val="00C07122"/>
    <w:rsid w:val="00C07169"/>
    <w:rsid w:val="00C072EC"/>
    <w:rsid w:val="00C07382"/>
    <w:rsid w:val="00C074B4"/>
    <w:rsid w:val="00C0750F"/>
    <w:rsid w:val="00C07567"/>
    <w:rsid w:val="00C07609"/>
    <w:rsid w:val="00C0765F"/>
    <w:rsid w:val="00C07F08"/>
    <w:rsid w:val="00C07F89"/>
    <w:rsid w:val="00C10153"/>
    <w:rsid w:val="00C10263"/>
    <w:rsid w:val="00C1034B"/>
    <w:rsid w:val="00C103D8"/>
    <w:rsid w:val="00C10654"/>
    <w:rsid w:val="00C109E7"/>
    <w:rsid w:val="00C10A2C"/>
    <w:rsid w:val="00C10BBB"/>
    <w:rsid w:val="00C10CA4"/>
    <w:rsid w:val="00C11143"/>
    <w:rsid w:val="00C11273"/>
    <w:rsid w:val="00C113AD"/>
    <w:rsid w:val="00C1168C"/>
    <w:rsid w:val="00C116F6"/>
    <w:rsid w:val="00C11835"/>
    <w:rsid w:val="00C1189F"/>
    <w:rsid w:val="00C118A9"/>
    <w:rsid w:val="00C11924"/>
    <w:rsid w:val="00C11A21"/>
    <w:rsid w:val="00C11F28"/>
    <w:rsid w:val="00C12301"/>
    <w:rsid w:val="00C12428"/>
    <w:rsid w:val="00C124B4"/>
    <w:rsid w:val="00C124E9"/>
    <w:rsid w:val="00C127F8"/>
    <w:rsid w:val="00C12B50"/>
    <w:rsid w:val="00C12BF9"/>
    <w:rsid w:val="00C12DA7"/>
    <w:rsid w:val="00C12EDA"/>
    <w:rsid w:val="00C132A4"/>
    <w:rsid w:val="00C13453"/>
    <w:rsid w:val="00C13515"/>
    <w:rsid w:val="00C13587"/>
    <w:rsid w:val="00C135A1"/>
    <w:rsid w:val="00C1368C"/>
    <w:rsid w:val="00C139EE"/>
    <w:rsid w:val="00C13C9A"/>
    <w:rsid w:val="00C13DCC"/>
    <w:rsid w:val="00C13E89"/>
    <w:rsid w:val="00C13EB1"/>
    <w:rsid w:val="00C14100"/>
    <w:rsid w:val="00C14209"/>
    <w:rsid w:val="00C14425"/>
    <w:rsid w:val="00C14458"/>
    <w:rsid w:val="00C144E3"/>
    <w:rsid w:val="00C1476E"/>
    <w:rsid w:val="00C14A8D"/>
    <w:rsid w:val="00C14ACC"/>
    <w:rsid w:val="00C14AD7"/>
    <w:rsid w:val="00C14D24"/>
    <w:rsid w:val="00C14D76"/>
    <w:rsid w:val="00C1506C"/>
    <w:rsid w:val="00C150AE"/>
    <w:rsid w:val="00C15200"/>
    <w:rsid w:val="00C15297"/>
    <w:rsid w:val="00C15491"/>
    <w:rsid w:val="00C154B2"/>
    <w:rsid w:val="00C1567A"/>
    <w:rsid w:val="00C156CB"/>
    <w:rsid w:val="00C15A97"/>
    <w:rsid w:val="00C15BCE"/>
    <w:rsid w:val="00C15E05"/>
    <w:rsid w:val="00C15E30"/>
    <w:rsid w:val="00C15E91"/>
    <w:rsid w:val="00C15ED2"/>
    <w:rsid w:val="00C163B6"/>
    <w:rsid w:val="00C167BB"/>
    <w:rsid w:val="00C16831"/>
    <w:rsid w:val="00C16B81"/>
    <w:rsid w:val="00C16C40"/>
    <w:rsid w:val="00C16E35"/>
    <w:rsid w:val="00C16F02"/>
    <w:rsid w:val="00C16F7E"/>
    <w:rsid w:val="00C1722C"/>
    <w:rsid w:val="00C172B8"/>
    <w:rsid w:val="00C1759C"/>
    <w:rsid w:val="00C17924"/>
    <w:rsid w:val="00C17A77"/>
    <w:rsid w:val="00C17C56"/>
    <w:rsid w:val="00C17CB3"/>
    <w:rsid w:val="00C17CE8"/>
    <w:rsid w:val="00C17D9B"/>
    <w:rsid w:val="00C17EFF"/>
    <w:rsid w:val="00C202B1"/>
    <w:rsid w:val="00C2035E"/>
    <w:rsid w:val="00C204E5"/>
    <w:rsid w:val="00C204F0"/>
    <w:rsid w:val="00C20878"/>
    <w:rsid w:val="00C2092A"/>
    <w:rsid w:val="00C2092B"/>
    <w:rsid w:val="00C209AF"/>
    <w:rsid w:val="00C20AFC"/>
    <w:rsid w:val="00C20ED4"/>
    <w:rsid w:val="00C20F57"/>
    <w:rsid w:val="00C210B7"/>
    <w:rsid w:val="00C216E6"/>
    <w:rsid w:val="00C2176D"/>
    <w:rsid w:val="00C21A5E"/>
    <w:rsid w:val="00C21A82"/>
    <w:rsid w:val="00C22043"/>
    <w:rsid w:val="00C22247"/>
    <w:rsid w:val="00C22282"/>
    <w:rsid w:val="00C223D9"/>
    <w:rsid w:val="00C22457"/>
    <w:rsid w:val="00C2258D"/>
    <w:rsid w:val="00C22640"/>
    <w:rsid w:val="00C22654"/>
    <w:rsid w:val="00C2269E"/>
    <w:rsid w:val="00C226AB"/>
    <w:rsid w:val="00C227C7"/>
    <w:rsid w:val="00C228DF"/>
    <w:rsid w:val="00C22A16"/>
    <w:rsid w:val="00C22A1E"/>
    <w:rsid w:val="00C22A8D"/>
    <w:rsid w:val="00C23008"/>
    <w:rsid w:val="00C230BB"/>
    <w:rsid w:val="00C23311"/>
    <w:rsid w:val="00C2344A"/>
    <w:rsid w:val="00C235E2"/>
    <w:rsid w:val="00C23A0B"/>
    <w:rsid w:val="00C23AA3"/>
    <w:rsid w:val="00C23CCF"/>
    <w:rsid w:val="00C23FA0"/>
    <w:rsid w:val="00C241F0"/>
    <w:rsid w:val="00C24233"/>
    <w:rsid w:val="00C242C3"/>
    <w:rsid w:val="00C2434C"/>
    <w:rsid w:val="00C243C7"/>
    <w:rsid w:val="00C2442E"/>
    <w:rsid w:val="00C2447B"/>
    <w:rsid w:val="00C24499"/>
    <w:rsid w:val="00C24581"/>
    <w:rsid w:val="00C246D5"/>
    <w:rsid w:val="00C247D1"/>
    <w:rsid w:val="00C24866"/>
    <w:rsid w:val="00C24AD0"/>
    <w:rsid w:val="00C24EDB"/>
    <w:rsid w:val="00C24F32"/>
    <w:rsid w:val="00C24FAE"/>
    <w:rsid w:val="00C2516D"/>
    <w:rsid w:val="00C25257"/>
    <w:rsid w:val="00C25381"/>
    <w:rsid w:val="00C25629"/>
    <w:rsid w:val="00C25780"/>
    <w:rsid w:val="00C2589F"/>
    <w:rsid w:val="00C25DEE"/>
    <w:rsid w:val="00C25FD3"/>
    <w:rsid w:val="00C26128"/>
    <w:rsid w:val="00C264BE"/>
    <w:rsid w:val="00C265F0"/>
    <w:rsid w:val="00C26734"/>
    <w:rsid w:val="00C26807"/>
    <w:rsid w:val="00C26867"/>
    <w:rsid w:val="00C26869"/>
    <w:rsid w:val="00C26ECE"/>
    <w:rsid w:val="00C26F4A"/>
    <w:rsid w:val="00C270B2"/>
    <w:rsid w:val="00C271BC"/>
    <w:rsid w:val="00C271F2"/>
    <w:rsid w:val="00C273E3"/>
    <w:rsid w:val="00C2743E"/>
    <w:rsid w:val="00C27605"/>
    <w:rsid w:val="00C2780B"/>
    <w:rsid w:val="00C27929"/>
    <w:rsid w:val="00C27963"/>
    <w:rsid w:val="00C306A6"/>
    <w:rsid w:val="00C306DC"/>
    <w:rsid w:val="00C3073B"/>
    <w:rsid w:val="00C30838"/>
    <w:rsid w:val="00C3084B"/>
    <w:rsid w:val="00C308F7"/>
    <w:rsid w:val="00C30A95"/>
    <w:rsid w:val="00C30AE7"/>
    <w:rsid w:val="00C30E56"/>
    <w:rsid w:val="00C31285"/>
    <w:rsid w:val="00C31557"/>
    <w:rsid w:val="00C318CD"/>
    <w:rsid w:val="00C31950"/>
    <w:rsid w:val="00C31E3A"/>
    <w:rsid w:val="00C31EA3"/>
    <w:rsid w:val="00C31FBD"/>
    <w:rsid w:val="00C320B9"/>
    <w:rsid w:val="00C325B1"/>
    <w:rsid w:val="00C3272E"/>
    <w:rsid w:val="00C3298F"/>
    <w:rsid w:val="00C32AAF"/>
    <w:rsid w:val="00C32D35"/>
    <w:rsid w:val="00C32DF7"/>
    <w:rsid w:val="00C32E3D"/>
    <w:rsid w:val="00C32EF4"/>
    <w:rsid w:val="00C32F7E"/>
    <w:rsid w:val="00C33247"/>
    <w:rsid w:val="00C3329A"/>
    <w:rsid w:val="00C332BF"/>
    <w:rsid w:val="00C33364"/>
    <w:rsid w:val="00C333DA"/>
    <w:rsid w:val="00C3360C"/>
    <w:rsid w:val="00C3382F"/>
    <w:rsid w:val="00C33F67"/>
    <w:rsid w:val="00C34015"/>
    <w:rsid w:val="00C340A8"/>
    <w:rsid w:val="00C3422E"/>
    <w:rsid w:val="00C34659"/>
    <w:rsid w:val="00C3485F"/>
    <w:rsid w:val="00C34989"/>
    <w:rsid w:val="00C3498F"/>
    <w:rsid w:val="00C349CA"/>
    <w:rsid w:val="00C34AFA"/>
    <w:rsid w:val="00C34B1B"/>
    <w:rsid w:val="00C34B55"/>
    <w:rsid w:val="00C34CE6"/>
    <w:rsid w:val="00C3502D"/>
    <w:rsid w:val="00C35086"/>
    <w:rsid w:val="00C35551"/>
    <w:rsid w:val="00C355D3"/>
    <w:rsid w:val="00C35951"/>
    <w:rsid w:val="00C35A4B"/>
    <w:rsid w:val="00C35A61"/>
    <w:rsid w:val="00C35AA8"/>
    <w:rsid w:val="00C35D59"/>
    <w:rsid w:val="00C35EBD"/>
    <w:rsid w:val="00C35ED6"/>
    <w:rsid w:val="00C3613D"/>
    <w:rsid w:val="00C3613F"/>
    <w:rsid w:val="00C36491"/>
    <w:rsid w:val="00C368F0"/>
    <w:rsid w:val="00C36FBD"/>
    <w:rsid w:val="00C3707B"/>
    <w:rsid w:val="00C37220"/>
    <w:rsid w:val="00C373FA"/>
    <w:rsid w:val="00C3779C"/>
    <w:rsid w:val="00C3787F"/>
    <w:rsid w:val="00C37888"/>
    <w:rsid w:val="00C37C65"/>
    <w:rsid w:val="00C37E9E"/>
    <w:rsid w:val="00C37ED3"/>
    <w:rsid w:val="00C4001F"/>
    <w:rsid w:val="00C4006E"/>
    <w:rsid w:val="00C404AC"/>
    <w:rsid w:val="00C4059F"/>
    <w:rsid w:val="00C40DC1"/>
    <w:rsid w:val="00C40EFF"/>
    <w:rsid w:val="00C40F05"/>
    <w:rsid w:val="00C41000"/>
    <w:rsid w:val="00C41143"/>
    <w:rsid w:val="00C412C1"/>
    <w:rsid w:val="00C413E8"/>
    <w:rsid w:val="00C41427"/>
    <w:rsid w:val="00C416FF"/>
    <w:rsid w:val="00C417AD"/>
    <w:rsid w:val="00C417BF"/>
    <w:rsid w:val="00C418F1"/>
    <w:rsid w:val="00C41A1C"/>
    <w:rsid w:val="00C41BD5"/>
    <w:rsid w:val="00C41D6C"/>
    <w:rsid w:val="00C41F31"/>
    <w:rsid w:val="00C42351"/>
    <w:rsid w:val="00C42408"/>
    <w:rsid w:val="00C427D3"/>
    <w:rsid w:val="00C42854"/>
    <w:rsid w:val="00C428BF"/>
    <w:rsid w:val="00C42A62"/>
    <w:rsid w:val="00C42C68"/>
    <w:rsid w:val="00C42C93"/>
    <w:rsid w:val="00C42DB3"/>
    <w:rsid w:val="00C42FB8"/>
    <w:rsid w:val="00C43234"/>
    <w:rsid w:val="00C4336F"/>
    <w:rsid w:val="00C43523"/>
    <w:rsid w:val="00C43565"/>
    <w:rsid w:val="00C439FF"/>
    <w:rsid w:val="00C444BD"/>
    <w:rsid w:val="00C44594"/>
    <w:rsid w:val="00C44796"/>
    <w:rsid w:val="00C4499C"/>
    <w:rsid w:val="00C44BFA"/>
    <w:rsid w:val="00C44C7B"/>
    <w:rsid w:val="00C44EBE"/>
    <w:rsid w:val="00C44F6C"/>
    <w:rsid w:val="00C45206"/>
    <w:rsid w:val="00C453A8"/>
    <w:rsid w:val="00C45428"/>
    <w:rsid w:val="00C45898"/>
    <w:rsid w:val="00C45D2E"/>
    <w:rsid w:val="00C45ED3"/>
    <w:rsid w:val="00C45F22"/>
    <w:rsid w:val="00C45FB7"/>
    <w:rsid w:val="00C45FC1"/>
    <w:rsid w:val="00C46185"/>
    <w:rsid w:val="00C461B5"/>
    <w:rsid w:val="00C461B7"/>
    <w:rsid w:val="00C46407"/>
    <w:rsid w:val="00C466F1"/>
    <w:rsid w:val="00C4670D"/>
    <w:rsid w:val="00C467AA"/>
    <w:rsid w:val="00C46A2F"/>
    <w:rsid w:val="00C46C69"/>
    <w:rsid w:val="00C46E55"/>
    <w:rsid w:val="00C470FF"/>
    <w:rsid w:val="00C4729D"/>
    <w:rsid w:val="00C475B0"/>
    <w:rsid w:val="00C475E1"/>
    <w:rsid w:val="00C50022"/>
    <w:rsid w:val="00C50106"/>
    <w:rsid w:val="00C502E0"/>
    <w:rsid w:val="00C5054A"/>
    <w:rsid w:val="00C5061C"/>
    <w:rsid w:val="00C506F5"/>
    <w:rsid w:val="00C50744"/>
    <w:rsid w:val="00C508A4"/>
    <w:rsid w:val="00C50948"/>
    <w:rsid w:val="00C5097B"/>
    <w:rsid w:val="00C50C3A"/>
    <w:rsid w:val="00C50C3C"/>
    <w:rsid w:val="00C50DDF"/>
    <w:rsid w:val="00C50FDB"/>
    <w:rsid w:val="00C51047"/>
    <w:rsid w:val="00C5151D"/>
    <w:rsid w:val="00C5155C"/>
    <w:rsid w:val="00C518B3"/>
    <w:rsid w:val="00C51B29"/>
    <w:rsid w:val="00C51B7F"/>
    <w:rsid w:val="00C51CC9"/>
    <w:rsid w:val="00C51CE8"/>
    <w:rsid w:val="00C51D8D"/>
    <w:rsid w:val="00C51DDC"/>
    <w:rsid w:val="00C51E39"/>
    <w:rsid w:val="00C51F3B"/>
    <w:rsid w:val="00C520DA"/>
    <w:rsid w:val="00C52194"/>
    <w:rsid w:val="00C52203"/>
    <w:rsid w:val="00C5231A"/>
    <w:rsid w:val="00C5242A"/>
    <w:rsid w:val="00C52463"/>
    <w:rsid w:val="00C528D4"/>
    <w:rsid w:val="00C52A59"/>
    <w:rsid w:val="00C52AEF"/>
    <w:rsid w:val="00C52D13"/>
    <w:rsid w:val="00C53157"/>
    <w:rsid w:val="00C53457"/>
    <w:rsid w:val="00C537EA"/>
    <w:rsid w:val="00C537F5"/>
    <w:rsid w:val="00C53A66"/>
    <w:rsid w:val="00C53A8A"/>
    <w:rsid w:val="00C53A8F"/>
    <w:rsid w:val="00C53DFF"/>
    <w:rsid w:val="00C53EE7"/>
    <w:rsid w:val="00C540D4"/>
    <w:rsid w:val="00C540F7"/>
    <w:rsid w:val="00C54172"/>
    <w:rsid w:val="00C5436B"/>
    <w:rsid w:val="00C5439B"/>
    <w:rsid w:val="00C54880"/>
    <w:rsid w:val="00C54BAC"/>
    <w:rsid w:val="00C54E95"/>
    <w:rsid w:val="00C54FB9"/>
    <w:rsid w:val="00C5549E"/>
    <w:rsid w:val="00C554C0"/>
    <w:rsid w:val="00C5550D"/>
    <w:rsid w:val="00C55608"/>
    <w:rsid w:val="00C55A94"/>
    <w:rsid w:val="00C55BFF"/>
    <w:rsid w:val="00C55E24"/>
    <w:rsid w:val="00C55E78"/>
    <w:rsid w:val="00C55F1E"/>
    <w:rsid w:val="00C55F35"/>
    <w:rsid w:val="00C56072"/>
    <w:rsid w:val="00C560D6"/>
    <w:rsid w:val="00C560D7"/>
    <w:rsid w:val="00C56176"/>
    <w:rsid w:val="00C5668D"/>
    <w:rsid w:val="00C566FE"/>
    <w:rsid w:val="00C5687D"/>
    <w:rsid w:val="00C569B6"/>
    <w:rsid w:val="00C56CC3"/>
    <w:rsid w:val="00C56D20"/>
    <w:rsid w:val="00C56DF7"/>
    <w:rsid w:val="00C56DFF"/>
    <w:rsid w:val="00C56E2D"/>
    <w:rsid w:val="00C56EBC"/>
    <w:rsid w:val="00C56ECA"/>
    <w:rsid w:val="00C56F4C"/>
    <w:rsid w:val="00C57615"/>
    <w:rsid w:val="00C577A4"/>
    <w:rsid w:val="00C578A1"/>
    <w:rsid w:val="00C578EA"/>
    <w:rsid w:val="00C579F2"/>
    <w:rsid w:val="00C57A55"/>
    <w:rsid w:val="00C57A69"/>
    <w:rsid w:val="00C57C5D"/>
    <w:rsid w:val="00C57D60"/>
    <w:rsid w:val="00C57DCB"/>
    <w:rsid w:val="00C57E30"/>
    <w:rsid w:val="00C57FC6"/>
    <w:rsid w:val="00C57FFC"/>
    <w:rsid w:val="00C60041"/>
    <w:rsid w:val="00C601A2"/>
    <w:rsid w:val="00C601FE"/>
    <w:rsid w:val="00C60209"/>
    <w:rsid w:val="00C60594"/>
    <w:rsid w:val="00C60628"/>
    <w:rsid w:val="00C6066D"/>
    <w:rsid w:val="00C60CF1"/>
    <w:rsid w:val="00C60F01"/>
    <w:rsid w:val="00C60F42"/>
    <w:rsid w:val="00C6168B"/>
    <w:rsid w:val="00C616DC"/>
    <w:rsid w:val="00C61B9D"/>
    <w:rsid w:val="00C61C08"/>
    <w:rsid w:val="00C61EF2"/>
    <w:rsid w:val="00C61F94"/>
    <w:rsid w:val="00C62154"/>
    <w:rsid w:val="00C623E1"/>
    <w:rsid w:val="00C62498"/>
    <w:rsid w:val="00C626CA"/>
    <w:rsid w:val="00C62714"/>
    <w:rsid w:val="00C62777"/>
    <w:rsid w:val="00C6277F"/>
    <w:rsid w:val="00C6284A"/>
    <w:rsid w:val="00C62869"/>
    <w:rsid w:val="00C629D7"/>
    <w:rsid w:val="00C62B5C"/>
    <w:rsid w:val="00C63497"/>
    <w:rsid w:val="00C6353E"/>
    <w:rsid w:val="00C63673"/>
    <w:rsid w:val="00C63785"/>
    <w:rsid w:val="00C637CD"/>
    <w:rsid w:val="00C63BCE"/>
    <w:rsid w:val="00C63F5C"/>
    <w:rsid w:val="00C63F80"/>
    <w:rsid w:val="00C6404D"/>
    <w:rsid w:val="00C640BB"/>
    <w:rsid w:val="00C64329"/>
    <w:rsid w:val="00C644A5"/>
    <w:rsid w:val="00C646E5"/>
    <w:rsid w:val="00C64795"/>
    <w:rsid w:val="00C6482C"/>
    <w:rsid w:val="00C6488F"/>
    <w:rsid w:val="00C64B19"/>
    <w:rsid w:val="00C64B4A"/>
    <w:rsid w:val="00C64B5E"/>
    <w:rsid w:val="00C64C85"/>
    <w:rsid w:val="00C64D1A"/>
    <w:rsid w:val="00C64DD2"/>
    <w:rsid w:val="00C6500D"/>
    <w:rsid w:val="00C6502C"/>
    <w:rsid w:val="00C6503B"/>
    <w:rsid w:val="00C650B9"/>
    <w:rsid w:val="00C650D4"/>
    <w:rsid w:val="00C65119"/>
    <w:rsid w:val="00C6512A"/>
    <w:rsid w:val="00C65174"/>
    <w:rsid w:val="00C65567"/>
    <w:rsid w:val="00C65689"/>
    <w:rsid w:val="00C65981"/>
    <w:rsid w:val="00C65D85"/>
    <w:rsid w:val="00C660D0"/>
    <w:rsid w:val="00C66178"/>
    <w:rsid w:val="00C663BD"/>
    <w:rsid w:val="00C6650E"/>
    <w:rsid w:val="00C66517"/>
    <w:rsid w:val="00C66524"/>
    <w:rsid w:val="00C66537"/>
    <w:rsid w:val="00C66961"/>
    <w:rsid w:val="00C66A3D"/>
    <w:rsid w:val="00C66BB3"/>
    <w:rsid w:val="00C66C7C"/>
    <w:rsid w:val="00C66EA5"/>
    <w:rsid w:val="00C6715C"/>
    <w:rsid w:val="00C6769E"/>
    <w:rsid w:val="00C6792A"/>
    <w:rsid w:val="00C679FF"/>
    <w:rsid w:val="00C67A1D"/>
    <w:rsid w:val="00C67AD1"/>
    <w:rsid w:val="00C67CB9"/>
    <w:rsid w:val="00C70204"/>
    <w:rsid w:val="00C7055C"/>
    <w:rsid w:val="00C70714"/>
    <w:rsid w:val="00C7098F"/>
    <w:rsid w:val="00C709B0"/>
    <w:rsid w:val="00C70C70"/>
    <w:rsid w:val="00C70C8D"/>
    <w:rsid w:val="00C70C92"/>
    <w:rsid w:val="00C70DBC"/>
    <w:rsid w:val="00C70DCF"/>
    <w:rsid w:val="00C71011"/>
    <w:rsid w:val="00C7107B"/>
    <w:rsid w:val="00C711BB"/>
    <w:rsid w:val="00C7134A"/>
    <w:rsid w:val="00C71478"/>
    <w:rsid w:val="00C7147C"/>
    <w:rsid w:val="00C71A22"/>
    <w:rsid w:val="00C71BD9"/>
    <w:rsid w:val="00C71E08"/>
    <w:rsid w:val="00C71F86"/>
    <w:rsid w:val="00C72431"/>
    <w:rsid w:val="00C72467"/>
    <w:rsid w:val="00C724CE"/>
    <w:rsid w:val="00C7258C"/>
    <w:rsid w:val="00C72923"/>
    <w:rsid w:val="00C7294A"/>
    <w:rsid w:val="00C72A5B"/>
    <w:rsid w:val="00C72A85"/>
    <w:rsid w:val="00C72A88"/>
    <w:rsid w:val="00C72AD2"/>
    <w:rsid w:val="00C72B69"/>
    <w:rsid w:val="00C72C06"/>
    <w:rsid w:val="00C72C78"/>
    <w:rsid w:val="00C72E76"/>
    <w:rsid w:val="00C72FBC"/>
    <w:rsid w:val="00C7325B"/>
    <w:rsid w:val="00C7343F"/>
    <w:rsid w:val="00C734D0"/>
    <w:rsid w:val="00C734DC"/>
    <w:rsid w:val="00C734E7"/>
    <w:rsid w:val="00C7400B"/>
    <w:rsid w:val="00C741A9"/>
    <w:rsid w:val="00C743CB"/>
    <w:rsid w:val="00C744D0"/>
    <w:rsid w:val="00C74505"/>
    <w:rsid w:val="00C74580"/>
    <w:rsid w:val="00C7458D"/>
    <w:rsid w:val="00C745F3"/>
    <w:rsid w:val="00C74636"/>
    <w:rsid w:val="00C746D2"/>
    <w:rsid w:val="00C7473B"/>
    <w:rsid w:val="00C748A4"/>
    <w:rsid w:val="00C74914"/>
    <w:rsid w:val="00C74CD7"/>
    <w:rsid w:val="00C74D1F"/>
    <w:rsid w:val="00C74D4A"/>
    <w:rsid w:val="00C74E5F"/>
    <w:rsid w:val="00C74EC5"/>
    <w:rsid w:val="00C750BE"/>
    <w:rsid w:val="00C757E8"/>
    <w:rsid w:val="00C759DF"/>
    <w:rsid w:val="00C75CEB"/>
    <w:rsid w:val="00C760AC"/>
    <w:rsid w:val="00C7619A"/>
    <w:rsid w:val="00C762ED"/>
    <w:rsid w:val="00C764CC"/>
    <w:rsid w:val="00C76532"/>
    <w:rsid w:val="00C765F5"/>
    <w:rsid w:val="00C765FF"/>
    <w:rsid w:val="00C7670A"/>
    <w:rsid w:val="00C76A4F"/>
    <w:rsid w:val="00C76BC7"/>
    <w:rsid w:val="00C76CAE"/>
    <w:rsid w:val="00C76CCC"/>
    <w:rsid w:val="00C76D68"/>
    <w:rsid w:val="00C76F38"/>
    <w:rsid w:val="00C770F0"/>
    <w:rsid w:val="00C7743F"/>
    <w:rsid w:val="00C7754B"/>
    <w:rsid w:val="00C77649"/>
    <w:rsid w:val="00C7773C"/>
    <w:rsid w:val="00C77835"/>
    <w:rsid w:val="00C778E7"/>
    <w:rsid w:val="00C77958"/>
    <w:rsid w:val="00C7798B"/>
    <w:rsid w:val="00C77CC2"/>
    <w:rsid w:val="00C77EDB"/>
    <w:rsid w:val="00C8005B"/>
    <w:rsid w:val="00C8025D"/>
    <w:rsid w:val="00C80350"/>
    <w:rsid w:val="00C80430"/>
    <w:rsid w:val="00C805EE"/>
    <w:rsid w:val="00C80CFF"/>
    <w:rsid w:val="00C80E0F"/>
    <w:rsid w:val="00C810AC"/>
    <w:rsid w:val="00C81295"/>
    <w:rsid w:val="00C81351"/>
    <w:rsid w:val="00C814DF"/>
    <w:rsid w:val="00C815F1"/>
    <w:rsid w:val="00C816E9"/>
    <w:rsid w:val="00C81AA4"/>
    <w:rsid w:val="00C81AE1"/>
    <w:rsid w:val="00C81B36"/>
    <w:rsid w:val="00C81B6D"/>
    <w:rsid w:val="00C81CAE"/>
    <w:rsid w:val="00C81D3B"/>
    <w:rsid w:val="00C81D5B"/>
    <w:rsid w:val="00C81D6B"/>
    <w:rsid w:val="00C82162"/>
    <w:rsid w:val="00C821E7"/>
    <w:rsid w:val="00C82779"/>
    <w:rsid w:val="00C8284E"/>
    <w:rsid w:val="00C828BE"/>
    <w:rsid w:val="00C82C7E"/>
    <w:rsid w:val="00C82E58"/>
    <w:rsid w:val="00C830E1"/>
    <w:rsid w:val="00C834C9"/>
    <w:rsid w:val="00C83641"/>
    <w:rsid w:val="00C83721"/>
    <w:rsid w:val="00C8374D"/>
    <w:rsid w:val="00C838C0"/>
    <w:rsid w:val="00C83A8E"/>
    <w:rsid w:val="00C83F7C"/>
    <w:rsid w:val="00C8467E"/>
    <w:rsid w:val="00C8487A"/>
    <w:rsid w:val="00C84BEF"/>
    <w:rsid w:val="00C84C58"/>
    <w:rsid w:val="00C84CEF"/>
    <w:rsid w:val="00C84D61"/>
    <w:rsid w:val="00C85100"/>
    <w:rsid w:val="00C85150"/>
    <w:rsid w:val="00C85157"/>
    <w:rsid w:val="00C85165"/>
    <w:rsid w:val="00C852C0"/>
    <w:rsid w:val="00C85591"/>
    <w:rsid w:val="00C8582C"/>
    <w:rsid w:val="00C858CC"/>
    <w:rsid w:val="00C8596B"/>
    <w:rsid w:val="00C859CB"/>
    <w:rsid w:val="00C85C7E"/>
    <w:rsid w:val="00C85DAD"/>
    <w:rsid w:val="00C85E58"/>
    <w:rsid w:val="00C86030"/>
    <w:rsid w:val="00C86ADF"/>
    <w:rsid w:val="00C86CF3"/>
    <w:rsid w:val="00C870BF"/>
    <w:rsid w:val="00C87246"/>
    <w:rsid w:val="00C87383"/>
    <w:rsid w:val="00C875D5"/>
    <w:rsid w:val="00C8778A"/>
    <w:rsid w:val="00C87857"/>
    <w:rsid w:val="00C87954"/>
    <w:rsid w:val="00C879AF"/>
    <w:rsid w:val="00C87A96"/>
    <w:rsid w:val="00C87C02"/>
    <w:rsid w:val="00C87CC4"/>
    <w:rsid w:val="00C87EB8"/>
    <w:rsid w:val="00C87ED5"/>
    <w:rsid w:val="00C90049"/>
    <w:rsid w:val="00C906EC"/>
    <w:rsid w:val="00C90A7D"/>
    <w:rsid w:val="00C90B5C"/>
    <w:rsid w:val="00C91181"/>
    <w:rsid w:val="00C91452"/>
    <w:rsid w:val="00C9172F"/>
    <w:rsid w:val="00C91848"/>
    <w:rsid w:val="00C91A5E"/>
    <w:rsid w:val="00C91C79"/>
    <w:rsid w:val="00C91FF7"/>
    <w:rsid w:val="00C92162"/>
    <w:rsid w:val="00C92225"/>
    <w:rsid w:val="00C925E2"/>
    <w:rsid w:val="00C9261E"/>
    <w:rsid w:val="00C92654"/>
    <w:rsid w:val="00C92BD7"/>
    <w:rsid w:val="00C92D5F"/>
    <w:rsid w:val="00C92D91"/>
    <w:rsid w:val="00C92E29"/>
    <w:rsid w:val="00C92F77"/>
    <w:rsid w:val="00C93756"/>
    <w:rsid w:val="00C939B9"/>
    <w:rsid w:val="00C93ACB"/>
    <w:rsid w:val="00C93B0A"/>
    <w:rsid w:val="00C93BD1"/>
    <w:rsid w:val="00C93D87"/>
    <w:rsid w:val="00C9404D"/>
    <w:rsid w:val="00C94086"/>
    <w:rsid w:val="00C94231"/>
    <w:rsid w:val="00C943FA"/>
    <w:rsid w:val="00C94666"/>
    <w:rsid w:val="00C94728"/>
    <w:rsid w:val="00C94746"/>
    <w:rsid w:val="00C94842"/>
    <w:rsid w:val="00C948AD"/>
    <w:rsid w:val="00C949BE"/>
    <w:rsid w:val="00C94A8E"/>
    <w:rsid w:val="00C94CF0"/>
    <w:rsid w:val="00C94D4C"/>
    <w:rsid w:val="00C94E5B"/>
    <w:rsid w:val="00C951C5"/>
    <w:rsid w:val="00C95268"/>
    <w:rsid w:val="00C9527A"/>
    <w:rsid w:val="00C95343"/>
    <w:rsid w:val="00C954C5"/>
    <w:rsid w:val="00C9558D"/>
    <w:rsid w:val="00C95592"/>
    <w:rsid w:val="00C958A5"/>
    <w:rsid w:val="00C95A11"/>
    <w:rsid w:val="00C95B59"/>
    <w:rsid w:val="00C95FBE"/>
    <w:rsid w:val="00C963ED"/>
    <w:rsid w:val="00C9655F"/>
    <w:rsid w:val="00C96579"/>
    <w:rsid w:val="00C9663E"/>
    <w:rsid w:val="00C96B94"/>
    <w:rsid w:val="00C96F09"/>
    <w:rsid w:val="00C970A9"/>
    <w:rsid w:val="00C970AF"/>
    <w:rsid w:val="00C971A0"/>
    <w:rsid w:val="00C97206"/>
    <w:rsid w:val="00C97372"/>
    <w:rsid w:val="00C977BA"/>
    <w:rsid w:val="00C978C8"/>
    <w:rsid w:val="00C978CB"/>
    <w:rsid w:val="00C978F3"/>
    <w:rsid w:val="00C97A7B"/>
    <w:rsid w:val="00C97EC2"/>
    <w:rsid w:val="00C97F36"/>
    <w:rsid w:val="00CA01FE"/>
    <w:rsid w:val="00CA03CF"/>
    <w:rsid w:val="00CA03FE"/>
    <w:rsid w:val="00CA047A"/>
    <w:rsid w:val="00CA0646"/>
    <w:rsid w:val="00CA06C6"/>
    <w:rsid w:val="00CA06D9"/>
    <w:rsid w:val="00CA07BD"/>
    <w:rsid w:val="00CA0F10"/>
    <w:rsid w:val="00CA0F7F"/>
    <w:rsid w:val="00CA0FD6"/>
    <w:rsid w:val="00CA1051"/>
    <w:rsid w:val="00CA11DF"/>
    <w:rsid w:val="00CA132A"/>
    <w:rsid w:val="00CA1457"/>
    <w:rsid w:val="00CA14CF"/>
    <w:rsid w:val="00CA1504"/>
    <w:rsid w:val="00CA1599"/>
    <w:rsid w:val="00CA185A"/>
    <w:rsid w:val="00CA197B"/>
    <w:rsid w:val="00CA1D6B"/>
    <w:rsid w:val="00CA1DB2"/>
    <w:rsid w:val="00CA1DBD"/>
    <w:rsid w:val="00CA1E75"/>
    <w:rsid w:val="00CA1FBC"/>
    <w:rsid w:val="00CA204F"/>
    <w:rsid w:val="00CA2182"/>
    <w:rsid w:val="00CA2200"/>
    <w:rsid w:val="00CA2231"/>
    <w:rsid w:val="00CA2502"/>
    <w:rsid w:val="00CA2646"/>
    <w:rsid w:val="00CA269D"/>
    <w:rsid w:val="00CA26A6"/>
    <w:rsid w:val="00CA28B8"/>
    <w:rsid w:val="00CA2ED4"/>
    <w:rsid w:val="00CA3082"/>
    <w:rsid w:val="00CA30A6"/>
    <w:rsid w:val="00CA316B"/>
    <w:rsid w:val="00CA3272"/>
    <w:rsid w:val="00CA32AF"/>
    <w:rsid w:val="00CA34A0"/>
    <w:rsid w:val="00CA350C"/>
    <w:rsid w:val="00CA35F4"/>
    <w:rsid w:val="00CA3C2B"/>
    <w:rsid w:val="00CA40F7"/>
    <w:rsid w:val="00CA413B"/>
    <w:rsid w:val="00CA4326"/>
    <w:rsid w:val="00CA44E6"/>
    <w:rsid w:val="00CA457A"/>
    <w:rsid w:val="00CA45D6"/>
    <w:rsid w:val="00CA45F4"/>
    <w:rsid w:val="00CA47EC"/>
    <w:rsid w:val="00CA480D"/>
    <w:rsid w:val="00CA49F8"/>
    <w:rsid w:val="00CA4A1F"/>
    <w:rsid w:val="00CA4C0F"/>
    <w:rsid w:val="00CA4C8D"/>
    <w:rsid w:val="00CA4CFB"/>
    <w:rsid w:val="00CA4D28"/>
    <w:rsid w:val="00CA4F88"/>
    <w:rsid w:val="00CA5001"/>
    <w:rsid w:val="00CA5106"/>
    <w:rsid w:val="00CA535A"/>
    <w:rsid w:val="00CA55EA"/>
    <w:rsid w:val="00CA56BB"/>
    <w:rsid w:val="00CA5791"/>
    <w:rsid w:val="00CA5AEB"/>
    <w:rsid w:val="00CA5CAE"/>
    <w:rsid w:val="00CA5CCB"/>
    <w:rsid w:val="00CA5DA7"/>
    <w:rsid w:val="00CA5FC6"/>
    <w:rsid w:val="00CA6189"/>
    <w:rsid w:val="00CA626C"/>
    <w:rsid w:val="00CA62A6"/>
    <w:rsid w:val="00CA62B1"/>
    <w:rsid w:val="00CA6404"/>
    <w:rsid w:val="00CA645A"/>
    <w:rsid w:val="00CA64A5"/>
    <w:rsid w:val="00CA6524"/>
    <w:rsid w:val="00CA6580"/>
    <w:rsid w:val="00CA6589"/>
    <w:rsid w:val="00CA6873"/>
    <w:rsid w:val="00CA6BBE"/>
    <w:rsid w:val="00CA6CE2"/>
    <w:rsid w:val="00CA6FA0"/>
    <w:rsid w:val="00CA7200"/>
    <w:rsid w:val="00CA731D"/>
    <w:rsid w:val="00CA7913"/>
    <w:rsid w:val="00CB0142"/>
    <w:rsid w:val="00CB0588"/>
    <w:rsid w:val="00CB098C"/>
    <w:rsid w:val="00CB0A52"/>
    <w:rsid w:val="00CB0DEC"/>
    <w:rsid w:val="00CB1069"/>
    <w:rsid w:val="00CB14CC"/>
    <w:rsid w:val="00CB16F8"/>
    <w:rsid w:val="00CB19BE"/>
    <w:rsid w:val="00CB19CA"/>
    <w:rsid w:val="00CB1A0F"/>
    <w:rsid w:val="00CB1B2C"/>
    <w:rsid w:val="00CB1B6A"/>
    <w:rsid w:val="00CB206C"/>
    <w:rsid w:val="00CB22C6"/>
    <w:rsid w:val="00CB2471"/>
    <w:rsid w:val="00CB25D0"/>
    <w:rsid w:val="00CB276E"/>
    <w:rsid w:val="00CB2CBA"/>
    <w:rsid w:val="00CB2CE8"/>
    <w:rsid w:val="00CB2D94"/>
    <w:rsid w:val="00CB2EE8"/>
    <w:rsid w:val="00CB30DF"/>
    <w:rsid w:val="00CB31B0"/>
    <w:rsid w:val="00CB356E"/>
    <w:rsid w:val="00CB3B6A"/>
    <w:rsid w:val="00CB408E"/>
    <w:rsid w:val="00CB411C"/>
    <w:rsid w:val="00CB4C42"/>
    <w:rsid w:val="00CB4D0C"/>
    <w:rsid w:val="00CB4DA5"/>
    <w:rsid w:val="00CB4F3E"/>
    <w:rsid w:val="00CB4F7A"/>
    <w:rsid w:val="00CB4FDA"/>
    <w:rsid w:val="00CB5000"/>
    <w:rsid w:val="00CB500E"/>
    <w:rsid w:val="00CB5227"/>
    <w:rsid w:val="00CB556B"/>
    <w:rsid w:val="00CB573E"/>
    <w:rsid w:val="00CB5891"/>
    <w:rsid w:val="00CB58CB"/>
    <w:rsid w:val="00CB59FE"/>
    <w:rsid w:val="00CB5B36"/>
    <w:rsid w:val="00CB5D77"/>
    <w:rsid w:val="00CB5DC9"/>
    <w:rsid w:val="00CB608A"/>
    <w:rsid w:val="00CB6159"/>
    <w:rsid w:val="00CB6187"/>
    <w:rsid w:val="00CB643D"/>
    <w:rsid w:val="00CB6442"/>
    <w:rsid w:val="00CB68F0"/>
    <w:rsid w:val="00CB6906"/>
    <w:rsid w:val="00CB6963"/>
    <w:rsid w:val="00CB6ADE"/>
    <w:rsid w:val="00CB6FB7"/>
    <w:rsid w:val="00CB6FD6"/>
    <w:rsid w:val="00CB7546"/>
    <w:rsid w:val="00CB78E3"/>
    <w:rsid w:val="00CB7938"/>
    <w:rsid w:val="00CB7966"/>
    <w:rsid w:val="00CB79EC"/>
    <w:rsid w:val="00CB7E73"/>
    <w:rsid w:val="00CC0349"/>
    <w:rsid w:val="00CC0406"/>
    <w:rsid w:val="00CC08C2"/>
    <w:rsid w:val="00CC09E3"/>
    <w:rsid w:val="00CC0A5F"/>
    <w:rsid w:val="00CC0AD2"/>
    <w:rsid w:val="00CC0C44"/>
    <w:rsid w:val="00CC0CB7"/>
    <w:rsid w:val="00CC0DBD"/>
    <w:rsid w:val="00CC0F97"/>
    <w:rsid w:val="00CC109E"/>
    <w:rsid w:val="00CC1217"/>
    <w:rsid w:val="00CC15F8"/>
    <w:rsid w:val="00CC1A65"/>
    <w:rsid w:val="00CC1B3E"/>
    <w:rsid w:val="00CC1B43"/>
    <w:rsid w:val="00CC1B73"/>
    <w:rsid w:val="00CC1CC0"/>
    <w:rsid w:val="00CC1E27"/>
    <w:rsid w:val="00CC1F26"/>
    <w:rsid w:val="00CC20F9"/>
    <w:rsid w:val="00CC21B5"/>
    <w:rsid w:val="00CC21DE"/>
    <w:rsid w:val="00CC21FA"/>
    <w:rsid w:val="00CC23A2"/>
    <w:rsid w:val="00CC2459"/>
    <w:rsid w:val="00CC25AC"/>
    <w:rsid w:val="00CC26D0"/>
    <w:rsid w:val="00CC27E8"/>
    <w:rsid w:val="00CC288E"/>
    <w:rsid w:val="00CC2AC9"/>
    <w:rsid w:val="00CC2D1C"/>
    <w:rsid w:val="00CC2E30"/>
    <w:rsid w:val="00CC301E"/>
    <w:rsid w:val="00CC3029"/>
    <w:rsid w:val="00CC3158"/>
    <w:rsid w:val="00CC31BD"/>
    <w:rsid w:val="00CC3244"/>
    <w:rsid w:val="00CC3333"/>
    <w:rsid w:val="00CC3A8C"/>
    <w:rsid w:val="00CC3CC4"/>
    <w:rsid w:val="00CC3D0B"/>
    <w:rsid w:val="00CC3EE6"/>
    <w:rsid w:val="00CC3FBF"/>
    <w:rsid w:val="00CC40C6"/>
    <w:rsid w:val="00CC44A5"/>
    <w:rsid w:val="00CC44AD"/>
    <w:rsid w:val="00CC4A99"/>
    <w:rsid w:val="00CC4AA3"/>
    <w:rsid w:val="00CC4C9C"/>
    <w:rsid w:val="00CC4D41"/>
    <w:rsid w:val="00CC4E1F"/>
    <w:rsid w:val="00CC4E91"/>
    <w:rsid w:val="00CC5119"/>
    <w:rsid w:val="00CC5452"/>
    <w:rsid w:val="00CC54A1"/>
    <w:rsid w:val="00CC5BC7"/>
    <w:rsid w:val="00CC5C01"/>
    <w:rsid w:val="00CC610F"/>
    <w:rsid w:val="00CC62F6"/>
    <w:rsid w:val="00CC6346"/>
    <w:rsid w:val="00CC63A3"/>
    <w:rsid w:val="00CC65C0"/>
    <w:rsid w:val="00CC690F"/>
    <w:rsid w:val="00CC6AD1"/>
    <w:rsid w:val="00CC6C66"/>
    <w:rsid w:val="00CC7008"/>
    <w:rsid w:val="00CC7011"/>
    <w:rsid w:val="00CC70F0"/>
    <w:rsid w:val="00CC71C3"/>
    <w:rsid w:val="00CC71F8"/>
    <w:rsid w:val="00CC73D0"/>
    <w:rsid w:val="00CC7556"/>
    <w:rsid w:val="00CC76FC"/>
    <w:rsid w:val="00CC7832"/>
    <w:rsid w:val="00CC7B37"/>
    <w:rsid w:val="00CC7DB4"/>
    <w:rsid w:val="00CD022D"/>
    <w:rsid w:val="00CD0345"/>
    <w:rsid w:val="00CD056E"/>
    <w:rsid w:val="00CD0774"/>
    <w:rsid w:val="00CD0858"/>
    <w:rsid w:val="00CD09FF"/>
    <w:rsid w:val="00CD0BC3"/>
    <w:rsid w:val="00CD0D45"/>
    <w:rsid w:val="00CD0D87"/>
    <w:rsid w:val="00CD0FD3"/>
    <w:rsid w:val="00CD107D"/>
    <w:rsid w:val="00CD1098"/>
    <w:rsid w:val="00CD10BE"/>
    <w:rsid w:val="00CD133D"/>
    <w:rsid w:val="00CD15B6"/>
    <w:rsid w:val="00CD170E"/>
    <w:rsid w:val="00CD177F"/>
    <w:rsid w:val="00CD1AFE"/>
    <w:rsid w:val="00CD1BAC"/>
    <w:rsid w:val="00CD1E40"/>
    <w:rsid w:val="00CD1E68"/>
    <w:rsid w:val="00CD1FC5"/>
    <w:rsid w:val="00CD2450"/>
    <w:rsid w:val="00CD255B"/>
    <w:rsid w:val="00CD2811"/>
    <w:rsid w:val="00CD2899"/>
    <w:rsid w:val="00CD29B4"/>
    <w:rsid w:val="00CD2A38"/>
    <w:rsid w:val="00CD2EE2"/>
    <w:rsid w:val="00CD30AE"/>
    <w:rsid w:val="00CD31F0"/>
    <w:rsid w:val="00CD3341"/>
    <w:rsid w:val="00CD3343"/>
    <w:rsid w:val="00CD336D"/>
    <w:rsid w:val="00CD3497"/>
    <w:rsid w:val="00CD3634"/>
    <w:rsid w:val="00CD3710"/>
    <w:rsid w:val="00CD395F"/>
    <w:rsid w:val="00CD39B5"/>
    <w:rsid w:val="00CD3C41"/>
    <w:rsid w:val="00CD3CCB"/>
    <w:rsid w:val="00CD3EBA"/>
    <w:rsid w:val="00CD4023"/>
    <w:rsid w:val="00CD40FA"/>
    <w:rsid w:val="00CD4319"/>
    <w:rsid w:val="00CD43D1"/>
    <w:rsid w:val="00CD445E"/>
    <w:rsid w:val="00CD4828"/>
    <w:rsid w:val="00CD4880"/>
    <w:rsid w:val="00CD4990"/>
    <w:rsid w:val="00CD4BD9"/>
    <w:rsid w:val="00CD4C2A"/>
    <w:rsid w:val="00CD50EB"/>
    <w:rsid w:val="00CD521D"/>
    <w:rsid w:val="00CD55FE"/>
    <w:rsid w:val="00CD5720"/>
    <w:rsid w:val="00CD5A1C"/>
    <w:rsid w:val="00CD5A5D"/>
    <w:rsid w:val="00CD5B99"/>
    <w:rsid w:val="00CD5C01"/>
    <w:rsid w:val="00CD5C08"/>
    <w:rsid w:val="00CD5C9F"/>
    <w:rsid w:val="00CD5E1A"/>
    <w:rsid w:val="00CD5FB0"/>
    <w:rsid w:val="00CD630C"/>
    <w:rsid w:val="00CD64C6"/>
    <w:rsid w:val="00CD657B"/>
    <w:rsid w:val="00CD688A"/>
    <w:rsid w:val="00CD69CA"/>
    <w:rsid w:val="00CD6A26"/>
    <w:rsid w:val="00CD6A90"/>
    <w:rsid w:val="00CD703E"/>
    <w:rsid w:val="00CD70F1"/>
    <w:rsid w:val="00CD7521"/>
    <w:rsid w:val="00CD7B45"/>
    <w:rsid w:val="00CD7F67"/>
    <w:rsid w:val="00CE01D4"/>
    <w:rsid w:val="00CE02FD"/>
    <w:rsid w:val="00CE03CD"/>
    <w:rsid w:val="00CE0430"/>
    <w:rsid w:val="00CE0577"/>
    <w:rsid w:val="00CE059C"/>
    <w:rsid w:val="00CE0824"/>
    <w:rsid w:val="00CE0866"/>
    <w:rsid w:val="00CE08A3"/>
    <w:rsid w:val="00CE0A5D"/>
    <w:rsid w:val="00CE0A86"/>
    <w:rsid w:val="00CE0D7C"/>
    <w:rsid w:val="00CE0D8F"/>
    <w:rsid w:val="00CE0DED"/>
    <w:rsid w:val="00CE0E51"/>
    <w:rsid w:val="00CE1215"/>
    <w:rsid w:val="00CE174A"/>
    <w:rsid w:val="00CE1E35"/>
    <w:rsid w:val="00CE20EF"/>
    <w:rsid w:val="00CE20FC"/>
    <w:rsid w:val="00CE212D"/>
    <w:rsid w:val="00CE233D"/>
    <w:rsid w:val="00CE248B"/>
    <w:rsid w:val="00CE25F2"/>
    <w:rsid w:val="00CE2854"/>
    <w:rsid w:val="00CE2969"/>
    <w:rsid w:val="00CE2BB1"/>
    <w:rsid w:val="00CE2BD3"/>
    <w:rsid w:val="00CE2D7A"/>
    <w:rsid w:val="00CE2E34"/>
    <w:rsid w:val="00CE2E7B"/>
    <w:rsid w:val="00CE2EEE"/>
    <w:rsid w:val="00CE2FA5"/>
    <w:rsid w:val="00CE30D9"/>
    <w:rsid w:val="00CE3375"/>
    <w:rsid w:val="00CE3534"/>
    <w:rsid w:val="00CE362E"/>
    <w:rsid w:val="00CE3C1E"/>
    <w:rsid w:val="00CE42D0"/>
    <w:rsid w:val="00CE4314"/>
    <w:rsid w:val="00CE4342"/>
    <w:rsid w:val="00CE4977"/>
    <w:rsid w:val="00CE4B00"/>
    <w:rsid w:val="00CE4B34"/>
    <w:rsid w:val="00CE4CEA"/>
    <w:rsid w:val="00CE4EA0"/>
    <w:rsid w:val="00CE4F0A"/>
    <w:rsid w:val="00CE5198"/>
    <w:rsid w:val="00CE5235"/>
    <w:rsid w:val="00CE5293"/>
    <w:rsid w:val="00CE5311"/>
    <w:rsid w:val="00CE5677"/>
    <w:rsid w:val="00CE58FD"/>
    <w:rsid w:val="00CE5D74"/>
    <w:rsid w:val="00CE61F4"/>
    <w:rsid w:val="00CE6324"/>
    <w:rsid w:val="00CE6504"/>
    <w:rsid w:val="00CE69DB"/>
    <w:rsid w:val="00CE6A20"/>
    <w:rsid w:val="00CE6C7E"/>
    <w:rsid w:val="00CE6D67"/>
    <w:rsid w:val="00CE6F48"/>
    <w:rsid w:val="00CE700B"/>
    <w:rsid w:val="00CE7054"/>
    <w:rsid w:val="00CE7058"/>
    <w:rsid w:val="00CE707F"/>
    <w:rsid w:val="00CE7223"/>
    <w:rsid w:val="00CE7297"/>
    <w:rsid w:val="00CE74F4"/>
    <w:rsid w:val="00CE7BEC"/>
    <w:rsid w:val="00CE7C48"/>
    <w:rsid w:val="00CE7D70"/>
    <w:rsid w:val="00CE7E26"/>
    <w:rsid w:val="00CF00C7"/>
    <w:rsid w:val="00CF04B3"/>
    <w:rsid w:val="00CF0521"/>
    <w:rsid w:val="00CF0706"/>
    <w:rsid w:val="00CF093D"/>
    <w:rsid w:val="00CF0955"/>
    <w:rsid w:val="00CF0A7C"/>
    <w:rsid w:val="00CF0C1F"/>
    <w:rsid w:val="00CF0D3F"/>
    <w:rsid w:val="00CF0E20"/>
    <w:rsid w:val="00CF13DC"/>
    <w:rsid w:val="00CF1458"/>
    <w:rsid w:val="00CF18E6"/>
    <w:rsid w:val="00CF1983"/>
    <w:rsid w:val="00CF19AD"/>
    <w:rsid w:val="00CF1CC1"/>
    <w:rsid w:val="00CF1D6D"/>
    <w:rsid w:val="00CF1F6A"/>
    <w:rsid w:val="00CF2018"/>
    <w:rsid w:val="00CF238B"/>
    <w:rsid w:val="00CF24C8"/>
    <w:rsid w:val="00CF279D"/>
    <w:rsid w:val="00CF27AC"/>
    <w:rsid w:val="00CF29F5"/>
    <w:rsid w:val="00CF2BCC"/>
    <w:rsid w:val="00CF2EC0"/>
    <w:rsid w:val="00CF3007"/>
    <w:rsid w:val="00CF3152"/>
    <w:rsid w:val="00CF3589"/>
    <w:rsid w:val="00CF3865"/>
    <w:rsid w:val="00CF3892"/>
    <w:rsid w:val="00CF3F7C"/>
    <w:rsid w:val="00CF40A9"/>
    <w:rsid w:val="00CF4212"/>
    <w:rsid w:val="00CF42B9"/>
    <w:rsid w:val="00CF462F"/>
    <w:rsid w:val="00CF4ABB"/>
    <w:rsid w:val="00CF4B20"/>
    <w:rsid w:val="00CF4C6E"/>
    <w:rsid w:val="00CF4C8B"/>
    <w:rsid w:val="00CF4D78"/>
    <w:rsid w:val="00CF4DF3"/>
    <w:rsid w:val="00CF4DFF"/>
    <w:rsid w:val="00CF500B"/>
    <w:rsid w:val="00CF52DA"/>
    <w:rsid w:val="00CF5449"/>
    <w:rsid w:val="00CF546B"/>
    <w:rsid w:val="00CF5520"/>
    <w:rsid w:val="00CF574B"/>
    <w:rsid w:val="00CF5857"/>
    <w:rsid w:val="00CF5AE1"/>
    <w:rsid w:val="00CF5E83"/>
    <w:rsid w:val="00CF608E"/>
    <w:rsid w:val="00CF61D1"/>
    <w:rsid w:val="00CF61F4"/>
    <w:rsid w:val="00CF625D"/>
    <w:rsid w:val="00CF666F"/>
    <w:rsid w:val="00CF6C41"/>
    <w:rsid w:val="00CF703E"/>
    <w:rsid w:val="00CF71F2"/>
    <w:rsid w:val="00CF7789"/>
    <w:rsid w:val="00CF7B8E"/>
    <w:rsid w:val="00CF7DD3"/>
    <w:rsid w:val="00CF7E42"/>
    <w:rsid w:val="00D00353"/>
    <w:rsid w:val="00D00460"/>
    <w:rsid w:val="00D0059B"/>
    <w:rsid w:val="00D006A9"/>
    <w:rsid w:val="00D00A81"/>
    <w:rsid w:val="00D00C66"/>
    <w:rsid w:val="00D00CBB"/>
    <w:rsid w:val="00D00F4A"/>
    <w:rsid w:val="00D01481"/>
    <w:rsid w:val="00D014F6"/>
    <w:rsid w:val="00D0170B"/>
    <w:rsid w:val="00D01787"/>
    <w:rsid w:val="00D01F17"/>
    <w:rsid w:val="00D01F6C"/>
    <w:rsid w:val="00D02014"/>
    <w:rsid w:val="00D020EC"/>
    <w:rsid w:val="00D02537"/>
    <w:rsid w:val="00D02628"/>
    <w:rsid w:val="00D026FB"/>
    <w:rsid w:val="00D02AE7"/>
    <w:rsid w:val="00D02CFA"/>
    <w:rsid w:val="00D02E5B"/>
    <w:rsid w:val="00D02EB2"/>
    <w:rsid w:val="00D03070"/>
    <w:rsid w:val="00D03254"/>
    <w:rsid w:val="00D03260"/>
    <w:rsid w:val="00D032CC"/>
    <w:rsid w:val="00D03300"/>
    <w:rsid w:val="00D0339A"/>
    <w:rsid w:val="00D0348B"/>
    <w:rsid w:val="00D036AA"/>
    <w:rsid w:val="00D03884"/>
    <w:rsid w:val="00D03A8A"/>
    <w:rsid w:val="00D03ABE"/>
    <w:rsid w:val="00D03B01"/>
    <w:rsid w:val="00D04178"/>
    <w:rsid w:val="00D041E0"/>
    <w:rsid w:val="00D04346"/>
    <w:rsid w:val="00D043B4"/>
    <w:rsid w:val="00D043B7"/>
    <w:rsid w:val="00D04645"/>
    <w:rsid w:val="00D046A3"/>
    <w:rsid w:val="00D046E7"/>
    <w:rsid w:val="00D04783"/>
    <w:rsid w:val="00D04866"/>
    <w:rsid w:val="00D04943"/>
    <w:rsid w:val="00D04A19"/>
    <w:rsid w:val="00D04A9F"/>
    <w:rsid w:val="00D04AA1"/>
    <w:rsid w:val="00D04BC4"/>
    <w:rsid w:val="00D04D53"/>
    <w:rsid w:val="00D04D81"/>
    <w:rsid w:val="00D04EDF"/>
    <w:rsid w:val="00D04F2D"/>
    <w:rsid w:val="00D05530"/>
    <w:rsid w:val="00D05551"/>
    <w:rsid w:val="00D05605"/>
    <w:rsid w:val="00D05715"/>
    <w:rsid w:val="00D05958"/>
    <w:rsid w:val="00D05A4B"/>
    <w:rsid w:val="00D05B08"/>
    <w:rsid w:val="00D05D11"/>
    <w:rsid w:val="00D05EBD"/>
    <w:rsid w:val="00D06068"/>
    <w:rsid w:val="00D06200"/>
    <w:rsid w:val="00D0633D"/>
    <w:rsid w:val="00D06519"/>
    <w:rsid w:val="00D065B1"/>
    <w:rsid w:val="00D0687A"/>
    <w:rsid w:val="00D068F9"/>
    <w:rsid w:val="00D06D51"/>
    <w:rsid w:val="00D071E8"/>
    <w:rsid w:val="00D0725D"/>
    <w:rsid w:val="00D0732B"/>
    <w:rsid w:val="00D07616"/>
    <w:rsid w:val="00D076AC"/>
    <w:rsid w:val="00D078DA"/>
    <w:rsid w:val="00D079B9"/>
    <w:rsid w:val="00D07BF5"/>
    <w:rsid w:val="00D07C42"/>
    <w:rsid w:val="00D07EE6"/>
    <w:rsid w:val="00D1048B"/>
    <w:rsid w:val="00D10491"/>
    <w:rsid w:val="00D1064A"/>
    <w:rsid w:val="00D10738"/>
    <w:rsid w:val="00D10838"/>
    <w:rsid w:val="00D10CF4"/>
    <w:rsid w:val="00D10F4D"/>
    <w:rsid w:val="00D11027"/>
    <w:rsid w:val="00D111FF"/>
    <w:rsid w:val="00D117EB"/>
    <w:rsid w:val="00D11852"/>
    <w:rsid w:val="00D119A8"/>
    <w:rsid w:val="00D119EA"/>
    <w:rsid w:val="00D119F3"/>
    <w:rsid w:val="00D11A77"/>
    <w:rsid w:val="00D11AE2"/>
    <w:rsid w:val="00D11C89"/>
    <w:rsid w:val="00D11FB5"/>
    <w:rsid w:val="00D1231F"/>
    <w:rsid w:val="00D1233A"/>
    <w:rsid w:val="00D124E1"/>
    <w:rsid w:val="00D12506"/>
    <w:rsid w:val="00D12518"/>
    <w:rsid w:val="00D129EE"/>
    <w:rsid w:val="00D12AB2"/>
    <w:rsid w:val="00D12AE5"/>
    <w:rsid w:val="00D12CF6"/>
    <w:rsid w:val="00D12E81"/>
    <w:rsid w:val="00D13174"/>
    <w:rsid w:val="00D131DA"/>
    <w:rsid w:val="00D133AC"/>
    <w:rsid w:val="00D13497"/>
    <w:rsid w:val="00D13587"/>
    <w:rsid w:val="00D136F0"/>
    <w:rsid w:val="00D1382D"/>
    <w:rsid w:val="00D13983"/>
    <w:rsid w:val="00D139DC"/>
    <w:rsid w:val="00D13AFC"/>
    <w:rsid w:val="00D13C13"/>
    <w:rsid w:val="00D13CC4"/>
    <w:rsid w:val="00D14125"/>
    <w:rsid w:val="00D14184"/>
    <w:rsid w:val="00D1420E"/>
    <w:rsid w:val="00D143A9"/>
    <w:rsid w:val="00D146C0"/>
    <w:rsid w:val="00D14826"/>
    <w:rsid w:val="00D14991"/>
    <w:rsid w:val="00D14F19"/>
    <w:rsid w:val="00D14F4D"/>
    <w:rsid w:val="00D15016"/>
    <w:rsid w:val="00D15081"/>
    <w:rsid w:val="00D1528F"/>
    <w:rsid w:val="00D1560F"/>
    <w:rsid w:val="00D157C2"/>
    <w:rsid w:val="00D157C6"/>
    <w:rsid w:val="00D15C64"/>
    <w:rsid w:val="00D15CDD"/>
    <w:rsid w:val="00D15D15"/>
    <w:rsid w:val="00D1616C"/>
    <w:rsid w:val="00D16490"/>
    <w:rsid w:val="00D164C6"/>
    <w:rsid w:val="00D164F2"/>
    <w:rsid w:val="00D16617"/>
    <w:rsid w:val="00D168E3"/>
    <w:rsid w:val="00D16999"/>
    <w:rsid w:val="00D16B34"/>
    <w:rsid w:val="00D16DAA"/>
    <w:rsid w:val="00D16DAC"/>
    <w:rsid w:val="00D16E35"/>
    <w:rsid w:val="00D16EBA"/>
    <w:rsid w:val="00D16F4E"/>
    <w:rsid w:val="00D16F96"/>
    <w:rsid w:val="00D171B1"/>
    <w:rsid w:val="00D173A6"/>
    <w:rsid w:val="00D175A7"/>
    <w:rsid w:val="00D175FB"/>
    <w:rsid w:val="00D176DE"/>
    <w:rsid w:val="00D17A5D"/>
    <w:rsid w:val="00D17C3A"/>
    <w:rsid w:val="00D17C5F"/>
    <w:rsid w:val="00D17E4F"/>
    <w:rsid w:val="00D17E8A"/>
    <w:rsid w:val="00D200E2"/>
    <w:rsid w:val="00D20314"/>
    <w:rsid w:val="00D206FE"/>
    <w:rsid w:val="00D207B4"/>
    <w:rsid w:val="00D208B3"/>
    <w:rsid w:val="00D208C4"/>
    <w:rsid w:val="00D20AA2"/>
    <w:rsid w:val="00D20C22"/>
    <w:rsid w:val="00D20E0E"/>
    <w:rsid w:val="00D20EAE"/>
    <w:rsid w:val="00D20EDD"/>
    <w:rsid w:val="00D20EE1"/>
    <w:rsid w:val="00D20FE4"/>
    <w:rsid w:val="00D2106E"/>
    <w:rsid w:val="00D21205"/>
    <w:rsid w:val="00D2143D"/>
    <w:rsid w:val="00D21480"/>
    <w:rsid w:val="00D21595"/>
    <w:rsid w:val="00D216D6"/>
    <w:rsid w:val="00D216E0"/>
    <w:rsid w:val="00D21A17"/>
    <w:rsid w:val="00D21BA5"/>
    <w:rsid w:val="00D21C30"/>
    <w:rsid w:val="00D21F80"/>
    <w:rsid w:val="00D2207C"/>
    <w:rsid w:val="00D2248C"/>
    <w:rsid w:val="00D22657"/>
    <w:rsid w:val="00D229FB"/>
    <w:rsid w:val="00D230F7"/>
    <w:rsid w:val="00D2339C"/>
    <w:rsid w:val="00D237B3"/>
    <w:rsid w:val="00D23858"/>
    <w:rsid w:val="00D239FA"/>
    <w:rsid w:val="00D23A5B"/>
    <w:rsid w:val="00D23B5F"/>
    <w:rsid w:val="00D23B74"/>
    <w:rsid w:val="00D23E8B"/>
    <w:rsid w:val="00D23EBE"/>
    <w:rsid w:val="00D23F52"/>
    <w:rsid w:val="00D24130"/>
    <w:rsid w:val="00D24270"/>
    <w:rsid w:val="00D24279"/>
    <w:rsid w:val="00D24389"/>
    <w:rsid w:val="00D24699"/>
    <w:rsid w:val="00D24934"/>
    <w:rsid w:val="00D24967"/>
    <w:rsid w:val="00D24AB2"/>
    <w:rsid w:val="00D24DC4"/>
    <w:rsid w:val="00D24EA2"/>
    <w:rsid w:val="00D25131"/>
    <w:rsid w:val="00D253BD"/>
    <w:rsid w:val="00D2559D"/>
    <w:rsid w:val="00D257BB"/>
    <w:rsid w:val="00D257EA"/>
    <w:rsid w:val="00D25E51"/>
    <w:rsid w:val="00D25F0F"/>
    <w:rsid w:val="00D261C4"/>
    <w:rsid w:val="00D261D9"/>
    <w:rsid w:val="00D261EA"/>
    <w:rsid w:val="00D26258"/>
    <w:rsid w:val="00D26495"/>
    <w:rsid w:val="00D265B2"/>
    <w:rsid w:val="00D266A0"/>
    <w:rsid w:val="00D26835"/>
    <w:rsid w:val="00D26DE1"/>
    <w:rsid w:val="00D26F33"/>
    <w:rsid w:val="00D2701C"/>
    <w:rsid w:val="00D2720B"/>
    <w:rsid w:val="00D27242"/>
    <w:rsid w:val="00D277A3"/>
    <w:rsid w:val="00D2781D"/>
    <w:rsid w:val="00D27841"/>
    <w:rsid w:val="00D279BB"/>
    <w:rsid w:val="00D27A1C"/>
    <w:rsid w:val="00D27D0E"/>
    <w:rsid w:val="00D27D17"/>
    <w:rsid w:val="00D27E36"/>
    <w:rsid w:val="00D27ECC"/>
    <w:rsid w:val="00D27EFC"/>
    <w:rsid w:val="00D27FC8"/>
    <w:rsid w:val="00D30276"/>
    <w:rsid w:val="00D303F7"/>
    <w:rsid w:val="00D30433"/>
    <w:rsid w:val="00D30659"/>
    <w:rsid w:val="00D306D8"/>
    <w:rsid w:val="00D30708"/>
    <w:rsid w:val="00D3095A"/>
    <w:rsid w:val="00D30968"/>
    <w:rsid w:val="00D309D4"/>
    <w:rsid w:val="00D30A54"/>
    <w:rsid w:val="00D30AA8"/>
    <w:rsid w:val="00D30D24"/>
    <w:rsid w:val="00D30D89"/>
    <w:rsid w:val="00D30E12"/>
    <w:rsid w:val="00D30EAD"/>
    <w:rsid w:val="00D310FD"/>
    <w:rsid w:val="00D311C5"/>
    <w:rsid w:val="00D311F7"/>
    <w:rsid w:val="00D3149E"/>
    <w:rsid w:val="00D315DC"/>
    <w:rsid w:val="00D31625"/>
    <w:rsid w:val="00D3178A"/>
    <w:rsid w:val="00D31A3C"/>
    <w:rsid w:val="00D31B33"/>
    <w:rsid w:val="00D31B78"/>
    <w:rsid w:val="00D31C9B"/>
    <w:rsid w:val="00D31EBA"/>
    <w:rsid w:val="00D32025"/>
    <w:rsid w:val="00D3204E"/>
    <w:rsid w:val="00D32106"/>
    <w:rsid w:val="00D32393"/>
    <w:rsid w:val="00D323FE"/>
    <w:rsid w:val="00D32457"/>
    <w:rsid w:val="00D32643"/>
    <w:rsid w:val="00D326AD"/>
    <w:rsid w:val="00D327F1"/>
    <w:rsid w:val="00D32B9F"/>
    <w:rsid w:val="00D32BD0"/>
    <w:rsid w:val="00D32CB0"/>
    <w:rsid w:val="00D32DA5"/>
    <w:rsid w:val="00D3321A"/>
    <w:rsid w:val="00D338E4"/>
    <w:rsid w:val="00D33A37"/>
    <w:rsid w:val="00D33BD3"/>
    <w:rsid w:val="00D33D40"/>
    <w:rsid w:val="00D33ECA"/>
    <w:rsid w:val="00D340F1"/>
    <w:rsid w:val="00D3423E"/>
    <w:rsid w:val="00D344AD"/>
    <w:rsid w:val="00D34536"/>
    <w:rsid w:val="00D3455E"/>
    <w:rsid w:val="00D345CF"/>
    <w:rsid w:val="00D345D4"/>
    <w:rsid w:val="00D349A1"/>
    <w:rsid w:val="00D34AD5"/>
    <w:rsid w:val="00D34AE0"/>
    <w:rsid w:val="00D34CB7"/>
    <w:rsid w:val="00D34F10"/>
    <w:rsid w:val="00D34F52"/>
    <w:rsid w:val="00D35170"/>
    <w:rsid w:val="00D354EB"/>
    <w:rsid w:val="00D3565F"/>
    <w:rsid w:val="00D3567E"/>
    <w:rsid w:val="00D35A70"/>
    <w:rsid w:val="00D35E71"/>
    <w:rsid w:val="00D35FCB"/>
    <w:rsid w:val="00D361BF"/>
    <w:rsid w:val="00D361D4"/>
    <w:rsid w:val="00D3655E"/>
    <w:rsid w:val="00D36E89"/>
    <w:rsid w:val="00D37080"/>
    <w:rsid w:val="00D37084"/>
    <w:rsid w:val="00D374E0"/>
    <w:rsid w:val="00D3752D"/>
    <w:rsid w:val="00D37849"/>
    <w:rsid w:val="00D37899"/>
    <w:rsid w:val="00D379AD"/>
    <w:rsid w:val="00D37B8B"/>
    <w:rsid w:val="00D37C71"/>
    <w:rsid w:val="00D37E78"/>
    <w:rsid w:val="00D400CA"/>
    <w:rsid w:val="00D4045A"/>
    <w:rsid w:val="00D40632"/>
    <w:rsid w:val="00D40731"/>
    <w:rsid w:val="00D4093D"/>
    <w:rsid w:val="00D40A1C"/>
    <w:rsid w:val="00D40B91"/>
    <w:rsid w:val="00D411EC"/>
    <w:rsid w:val="00D41263"/>
    <w:rsid w:val="00D4152F"/>
    <w:rsid w:val="00D415B7"/>
    <w:rsid w:val="00D4167D"/>
    <w:rsid w:val="00D416C4"/>
    <w:rsid w:val="00D41AD3"/>
    <w:rsid w:val="00D41C3C"/>
    <w:rsid w:val="00D41CD4"/>
    <w:rsid w:val="00D41E8E"/>
    <w:rsid w:val="00D4240F"/>
    <w:rsid w:val="00D425DE"/>
    <w:rsid w:val="00D42622"/>
    <w:rsid w:val="00D42843"/>
    <w:rsid w:val="00D42C6C"/>
    <w:rsid w:val="00D4305F"/>
    <w:rsid w:val="00D43189"/>
    <w:rsid w:val="00D434E8"/>
    <w:rsid w:val="00D43BD8"/>
    <w:rsid w:val="00D43C63"/>
    <w:rsid w:val="00D43CD1"/>
    <w:rsid w:val="00D44583"/>
    <w:rsid w:val="00D4480D"/>
    <w:rsid w:val="00D4488E"/>
    <w:rsid w:val="00D44C7E"/>
    <w:rsid w:val="00D44E8E"/>
    <w:rsid w:val="00D45014"/>
    <w:rsid w:val="00D45207"/>
    <w:rsid w:val="00D4527D"/>
    <w:rsid w:val="00D452C9"/>
    <w:rsid w:val="00D454A7"/>
    <w:rsid w:val="00D4558F"/>
    <w:rsid w:val="00D457C6"/>
    <w:rsid w:val="00D45A92"/>
    <w:rsid w:val="00D45AB4"/>
    <w:rsid w:val="00D46252"/>
    <w:rsid w:val="00D4627A"/>
    <w:rsid w:val="00D4654D"/>
    <w:rsid w:val="00D468A5"/>
    <w:rsid w:val="00D46FE7"/>
    <w:rsid w:val="00D4717D"/>
    <w:rsid w:val="00D47197"/>
    <w:rsid w:val="00D47199"/>
    <w:rsid w:val="00D474A0"/>
    <w:rsid w:val="00D4784C"/>
    <w:rsid w:val="00D47A96"/>
    <w:rsid w:val="00D47AAD"/>
    <w:rsid w:val="00D47B7F"/>
    <w:rsid w:val="00D47C85"/>
    <w:rsid w:val="00D47D52"/>
    <w:rsid w:val="00D47FFA"/>
    <w:rsid w:val="00D500CC"/>
    <w:rsid w:val="00D5010D"/>
    <w:rsid w:val="00D50298"/>
    <w:rsid w:val="00D502A3"/>
    <w:rsid w:val="00D504C2"/>
    <w:rsid w:val="00D50B4D"/>
    <w:rsid w:val="00D50B82"/>
    <w:rsid w:val="00D50D8A"/>
    <w:rsid w:val="00D510F8"/>
    <w:rsid w:val="00D51171"/>
    <w:rsid w:val="00D51200"/>
    <w:rsid w:val="00D51218"/>
    <w:rsid w:val="00D5124C"/>
    <w:rsid w:val="00D514B1"/>
    <w:rsid w:val="00D51757"/>
    <w:rsid w:val="00D51784"/>
    <w:rsid w:val="00D51825"/>
    <w:rsid w:val="00D51963"/>
    <w:rsid w:val="00D51AD6"/>
    <w:rsid w:val="00D51C8F"/>
    <w:rsid w:val="00D51FC6"/>
    <w:rsid w:val="00D52366"/>
    <w:rsid w:val="00D524ED"/>
    <w:rsid w:val="00D52678"/>
    <w:rsid w:val="00D52890"/>
    <w:rsid w:val="00D528F4"/>
    <w:rsid w:val="00D5293B"/>
    <w:rsid w:val="00D52BB9"/>
    <w:rsid w:val="00D52D7D"/>
    <w:rsid w:val="00D53009"/>
    <w:rsid w:val="00D53231"/>
    <w:rsid w:val="00D5325C"/>
    <w:rsid w:val="00D53285"/>
    <w:rsid w:val="00D5342E"/>
    <w:rsid w:val="00D535F8"/>
    <w:rsid w:val="00D539AC"/>
    <w:rsid w:val="00D53A11"/>
    <w:rsid w:val="00D53A1A"/>
    <w:rsid w:val="00D53A64"/>
    <w:rsid w:val="00D53BA5"/>
    <w:rsid w:val="00D53C3D"/>
    <w:rsid w:val="00D53D75"/>
    <w:rsid w:val="00D53E85"/>
    <w:rsid w:val="00D540B0"/>
    <w:rsid w:val="00D540CD"/>
    <w:rsid w:val="00D54149"/>
    <w:rsid w:val="00D5419D"/>
    <w:rsid w:val="00D542D6"/>
    <w:rsid w:val="00D54452"/>
    <w:rsid w:val="00D54850"/>
    <w:rsid w:val="00D548F8"/>
    <w:rsid w:val="00D54A61"/>
    <w:rsid w:val="00D54A62"/>
    <w:rsid w:val="00D54E25"/>
    <w:rsid w:val="00D54E5C"/>
    <w:rsid w:val="00D54EAC"/>
    <w:rsid w:val="00D552B2"/>
    <w:rsid w:val="00D55598"/>
    <w:rsid w:val="00D555A0"/>
    <w:rsid w:val="00D5563A"/>
    <w:rsid w:val="00D55A2B"/>
    <w:rsid w:val="00D55AEE"/>
    <w:rsid w:val="00D55CB3"/>
    <w:rsid w:val="00D55E8A"/>
    <w:rsid w:val="00D55FB8"/>
    <w:rsid w:val="00D55FD7"/>
    <w:rsid w:val="00D561B3"/>
    <w:rsid w:val="00D56576"/>
    <w:rsid w:val="00D565AC"/>
    <w:rsid w:val="00D56762"/>
    <w:rsid w:val="00D5676C"/>
    <w:rsid w:val="00D569FF"/>
    <w:rsid w:val="00D56C40"/>
    <w:rsid w:val="00D56EA9"/>
    <w:rsid w:val="00D56FB8"/>
    <w:rsid w:val="00D572AF"/>
    <w:rsid w:val="00D5732E"/>
    <w:rsid w:val="00D57555"/>
    <w:rsid w:val="00D578CA"/>
    <w:rsid w:val="00D57A21"/>
    <w:rsid w:val="00D57B48"/>
    <w:rsid w:val="00D57D39"/>
    <w:rsid w:val="00D57E69"/>
    <w:rsid w:val="00D6000F"/>
    <w:rsid w:val="00D60142"/>
    <w:rsid w:val="00D601EE"/>
    <w:rsid w:val="00D601FC"/>
    <w:rsid w:val="00D6035C"/>
    <w:rsid w:val="00D603F9"/>
    <w:rsid w:val="00D60438"/>
    <w:rsid w:val="00D60524"/>
    <w:rsid w:val="00D6064C"/>
    <w:rsid w:val="00D606ED"/>
    <w:rsid w:val="00D607E4"/>
    <w:rsid w:val="00D608A5"/>
    <w:rsid w:val="00D60AD7"/>
    <w:rsid w:val="00D60BE5"/>
    <w:rsid w:val="00D60CF6"/>
    <w:rsid w:val="00D60D0C"/>
    <w:rsid w:val="00D60E41"/>
    <w:rsid w:val="00D610C5"/>
    <w:rsid w:val="00D6121B"/>
    <w:rsid w:val="00D612C8"/>
    <w:rsid w:val="00D61389"/>
    <w:rsid w:val="00D613C6"/>
    <w:rsid w:val="00D61C10"/>
    <w:rsid w:val="00D61CAF"/>
    <w:rsid w:val="00D61D2F"/>
    <w:rsid w:val="00D6208A"/>
    <w:rsid w:val="00D62104"/>
    <w:rsid w:val="00D6226E"/>
    <w:rsid w:val="00D6249E"/>
    <w:rsid w:val="00D624C4"/>
    <w:rsid w:val="00D62602"/>
    <w:rsid w:val="00D62B0C"/>
    <w:rsid w:val="00D6322D"/>
    <w:rsid w:val="00D63521"/>
    <w:rsid w:val="00D636E3"/>
    <w:rsid w:val="00D63733"/>
    <w:rsid w:val="00D637A2"/>
    <w:rsid w:val="00D639B4"/>
    <w:rsid w:val="00D63AD3"/>
    <w:rsid w:val="00D63C2B"/>
    <w:rsid w:val="00D63E3C"/>
    <w:rsid w:val="00D63FB4"/>
    <w:rsid w:val="00D64001"/>
    <w:rsid w:val="00D643D5"/>
    <w:rsid w:val="00D644F2"/>
    <w:rsid w:val="00D64521"/>
    <w:rsid w:val="00D64528"/>
    <w:rsid w:val="00D6454E"/>
    <w:rsid w:val="00D6476A"/>
    <w:rsid w:val="00D64911"/>
    <w:rsid w:val="00D64A6E"/>
    <w:rsid w:val="00D64B94"/>
    <w:rsid w:val="00D64BC2"/>
    <w:rsid w:val="00D64D0E"/>
    <w:rsid w:val="00D64F7E"/>
    <w:rsid w:val="00D650EB"/>
    <w:rsid w:val="00D6512D"/>
    <w:rsid w:val="00D65245"/>
    <w:rsid w:val="00D652ED"/>
    <w:rsid w:val="00D6539C"/>
    <w:rsid w:val="00D6552E"/>
    <w:rsid w:val="00D6568F"/>
    <w:rsid w:val="00D6583A"/>
    <w:rsid w:val="00D65908"/>
    <w:rsid w:val="00D65A25"/>
    <w:rsid w:val="00D65A52"/>
    <w:rsid w:val="00D65CE1"/>
    <w:rsid w:val="00D65D88"/>
    <w:rsid w:val="00D65DBF"/>
    <w:rsid w:val="00D6626A"/>
    <w:rsid w:val="00D6664A"/>
    <w:rsid w:val="00D668C6"/>
    <w:rsid w:val="00D668FE"/>
    <w:rsid w:val="00D6690F"/>
    <w:rsid w:val="00D6699E"/>
    <w:rsid w:val="00D66D44"/>
    <w:rsid w:val="00D66E2E"/>
    <w:rsid w:val="00D66EDE"/>
    <w:rsid w:val="00D66F8A"/>
    <w:rsid w:val="00D67181"/>
    <w:rsid w:val="00D67456"/>
    <w:rsid w:val="00D67735"/>
    <w:rsid w:val="00D6792E"/>
    <w:rsid w:val="00D67AFE"/>
    <w:rsid w:val="00D67E23"/>
    <w:rsid w:val="00D67E2D"/>
    <w:rsid w:val="00D67E91"/>
    <w:rsid w:val="00D67EF5"/>
    <w:rsid w:val="00D709A2"/>
    <w:rsid w:val="00D709B2"/>
    <w:rsid w:val="00D70A5C"/>
    <w:rsid w:val="00D70CA8"/>
    <w:rsid w:val="00D70F36"/>
    <w:rsid w:val="00D71151"/>
    <w:rsid w:val="00D71262"/>
    <w:rsid w:val="00D715BD"/>
    <w:rsid w:val="00D71645"/>
    <w:rsid w:val="00D71715"/>
    <w:rsid w:val="00D717E8"/>
    <w:rsid w:val="00D71803"/>
    <w:rsid w:val="00D71826"/>
    <w:rsid w:val="00D71849"/>
    <w:rsid w:val="00D71A7D"/>
    <w:rsid w:val="00D71BCC"/>
    <w:rsid w:val="00D72025"/>
    <w:rsid w:val="00D72661"/>
    <w:rsid w:val="00D72675"/>
    <w:rsid w:val="00D72776"/>
    <w:rsid w:val="00D728F9"/>
    <w:rsid w:val="00D729DD"/>
    <w:rsid w:val="00D72AA6"/>
    <w:rsid w:val="00D72BBB"/>
    <w:rsid w:val="00D72C00"/>
    <w:rsid w:val="00D72C5A"/>
    <w:rsid w:val="00D72E81"/>
    <w:rsid w:val="00D72F2E"/>
    <w:rsid w:val="00D73403"/>
    <w:rsid w:val="00D735D7"/>
    <w:rsid w:val="00D73817"/>
    <w:rsid w:val="00D73943"/>
    <w:rsid w:val="00D73A06"/>
    <w:rsid w:val="00D73A62"/>
    <w:rsid w:val="00D73F26"/>
    <w:rsid w:val="00D740C9"/>
    <w:rsid w:val="00D74121"/>
    <w:rsid w:val="00D742FA"/>
    <w:rsid w:val="00D7437F"/>
    <w:rsid w:val="00D745DB"/>
    <w:rsid w:val="00D746B4"/>
    <w:rsid w:val="00D74874"/>
    <w:rsid w:val="00D748B8"/>
    <w:rsid w:val="00D74952"/>
    <w:rsid w:val="00D74A57"/>
    <w:rsid w:val="00D74C2D"/>
    <w:rsid w:val="00D74E52"/>
    <w:rsid w:val="00D74ECE"/>
    <w:rsid w:val="00D74F15"/>
    <w:rsid w:val="00D74FB8"/>
    <w:rsid w:val="00D75156"/>
    <w:rsid w:val="00D75162"/>
    <w:rsid w:val="00D7557D"/>
    <w:rsid w:val="00D75702"/>
    <w:rsid w:val="00D75A57"/>
    <w:rsid w:val="00D75C0C"/>
    <w:rsid w:val="00D75C4B"/>
    <w:rsid w:val="00D75D8F"/>
    <w:rsid w:val="00D75FFF"/>
    <w:rsid w:val="00D76050"/>
    <w:rsid w:val="00D763C5"/>
    <w:rsid w:val="00D76E32"/>
    <w:rsid w:val="00D76E51"/>
    <w:rsid w:val="00D771E9"/>
    <w:rsid w:val="00D7723A"/>
    <w:rsid w:val="00D77256"/>
    <w:rsid w:val="00D773B8"/>
    <w:rsid w:val="00D774DC"/>
    <w:rsid w:val="00D7754F"/>
    <w:rsid w:val="00D77604"/>
    <w:rsid w:val="00D77708"/>
    <w:rsid w:val="00D77751"/>
    <w:rsid w:val="00D778DD"/>
    <w:rsid w:val="00D77A69"/>
    <w:rsid w:val="00D77C2C"/>
    <w:rsid w:val="00D77E0D"/>
    <w:rsid w:val="00D80172"/>
    <w:rsid w:val="00D801C1"/>
    <w:rsid w:val="00D80217"/>
    <w:rsid w:val="00D803C3"/>
    <w:rsid w:val="00D805AF"/>
    <w:rsid w:val="00D806A2"/>
    <w:rsid w:val="00D80A3B"/>
    <w:rsid w:val="00D80ACB"/>
    <w:rsid w:val="00D80BF0"/>
    <w:rsid w:val="00D80D7B"/>
    <w:rsid w:val="00D811FC"/>
    <w:rsid w:val="00D812E0"/>
    <w:rsid w:val="00D81456"/>
    <w:rsid w:val="00D815A9"/>
    <w:rsid w:val="00D816A4"/>
    <w:rsid w:val="00D8174F"/>
    <w:rsid w:val="00D817FD"/>
    <w:rsid w:val="00D81A24"/>
    <w:rsid w:val="00D81D98"/>
    <w:rsid w:val="00D81E3E"/>
    <w:rsid w:val="00D81F36"/>
    <w:rsid w:val="00D820A3"/>
    <w:rsid w:val="00D820CD"/>
    <w:rsid w:val="00D821E7"/>
    <w:rsid w:val="00D8234E"/>
    <w:rsid w:val="00D826F9"/>
    <w:rsid w:val="00D829C5"/>
    <w:rsid w:val="00D829FD"/>
    <w:rsid w:val="00D82C1B"/>
    <w:rsid w:val="00D83336"/>
    <w:rsid w:val="00D835B0"/>
    <w:rsid w:val="00D83743"/>
    <w:rsid w:val="00D83929"/>
    <w:rsid w:val="00D83C50"/>
    <w:rsid w:val="00D83C9F"/>
    <w:rsid w:val="00D83ED8"/>
    <w:rsid w:val="00D83EFD"/>
    <w:rsid w:val="00D83F63"/>
    <w:rsid w:val="00D83FFB"/>
    <w:rsid w:val="00D84301"/>
    <w:rsid w:val="00D84317"/>
    <w:rsid w:val="00D84394"/>
    <w:rsid w:val="00D844AA"/>
    <w:rsid w:val="00D8455C"/>
    <w:rsid w:val="00D84823"/>
    <w:rsid w:val="00D85084"/>
    <w:rsid w:val="00D8521F"/>
    <w:rsid w:val="00D852E4"/>
    <w:rsid w:val="00D8550D"/>
    <w:rsid w:val="00D85673"/>
    <w:rsid w:val="00D85878"/>
    <w:rsid w:val="00D858E0"/>
    <w:rsid w:val="00D85914"/>
    <w:rsid w:val="00D8597C"/>
    <w:rsid w:val="00D85F35"/>
    <w:rsid w:val="00D86098"/>
    <w:rsid w:val="00D860CB"/>
    <w:rsid w:val="00D861CB"/>
    <w:rsid w:val="00D863CD"/>
    <w:rsid w:val="00D864D6"/>
    <w:rsid w:val="00D8658F"/>
    <w:rsid w:val="00D86BB0"/>
    <w:rsid w:val="00D87104"/>
    <w:rsid w:val="00D873C5"/>
    <w:rsid w:val="00D87565"/>
    <w:rsid w:val="00D87654"/>
    <w:rsid w:val="00D87908"/>
    <w:rsid w:val="00D87A10"/>
    <w:rsid w:val="00D87AEA"/>
    <w:rsid w:val="00D87C46"/>
    <w:rsid w:val="00D87CCA"/>
    <w:rsid w:val="00D87D47"/>
    <w:rsid w:val="00D87ED8"/>
    <w:rsid w:val="00D87F04"/>
    <w:rsid w:val="00D90181"/>
    <w:rsid w:val="00D901D8"/>
    <w:rsid w:val="00D90224"/>
    <w:rsid w:val="00D90326"/>
    <w:rsid w:val="00D9040C"/>
    <w:rsid w:val="00D90548"/>
    <w:rsid w:val="00D90641"/>
    <w:rsid w:val="00D90A2C"/>
    <w:rsid w:val="00D90A3C"/>
    <w:rsid w:val="00D90A85"/>
    <w:rsid w:val="00D90A98"/>
    <w:rsid w:val="00D90DF4"/>
    <w:rsid w:val="00D91080"/>
    <w:rsid w:val="00D912C3"/>
    <w:rsid w:val="00D9133D"/>
    <w:rsid w:val="00D91416"/>
    <w:rsid w:val="00D914BD"/>
    <w:rsid w:val="00D91575"/>
    <w:rsid w:val="00D9168D"/>
    <w:rsid w:val="00D91880"/>
    <w:rsid w:val="00D918B2"/>
    <w:rsid w:val="00D91AEB"/>
    <w:rsid w:val="00D91B1B"/>
    <w:rsid w:val="00D91BFB"/>
    <w:rsid w:val="00D91D34"/>
    <w:rsid w:val="00D91D90"/>
    <w:rsid w:val="00D91E86"/>
    <w:rsid w:val="00D9203E"/>
    <w:rsid w:val="00D92192"/>
    <w:rsid w:val="00D92266"/>
    <w:rsid w:val="00D9255D"/>
    <w:rsid w:val="00D92A93"/>
    <w:rsid w:val="00D92E63"/>
    <w:rsid w:val="00D92E95"/>
    <w:rsid w:val="00D92F0E"/>
    <w:rsid w:val="00D931DE"/>
    <w:rsid w:val="00D93262"/>
    <w:rsid w:val="00D9337D"/>
    <w:rsid w:val="00D933AC"/>
    <w:rsid w:val="00D93426"/>
    <w:rsid w:val="00D9368A"/>
    <w:rsid w:val="00D9379F"/>
    <w:rsid w:val="00D937BB"/>
    <w:rsid w:val="00D937F1"/>
    <w:rsid w:val="00D93C01"/>
    <w:rsid w:val="00D93E00"/>
    <w:rsid w:val="00D93F39"/>
    <w:rsid w:val="00D94012"/>
    <w:rsid w:val="00D940E5"/>
    <w:rsid w:val="00D94141"/>
    <w:rsid w:val="00D94313"/>
    <w:rsid w:val="00D94353"/>
    <w:rsid w:val="00D94B9F"/>
    <w:rsid w:val="00D94E6E"/>
    <w:rsid w:val="00D94EE0"/>
    <w:rsid w:val="00D950D5"/>
    <w:rsid w:val="00D9518F"/>
    <w:rsid w:val="00D9537F"/>
    <w:rsid w:val="00D95698"/>
    <w:rsid w:val="00D956A8"/>
    <w:rsid w:val="00D956BE"/>
    <w:rsid w:val="00D9591D"/>
    <w:rsid w:val="00D95972"/>
    <w:rsid w:val="00D95A1A"/>
    <w:rsid w:val="00D95B64"/>
    <w:rsid w:val="00D95C73"/>
    <w:rsid w:val="00D95E76"/>
    <w:rsid w:val="00D96305"/>
    <w:rsid w:val="00D965FF"/>
    <w:rsid w:val="00D9692E"/>
    <w:rsid w:val="00D96932"/>
    <w:rsid w:val="00D96975"/>
    <w:rsid w:val="00D969C2"/>
    <w:rsid w:val="00D96DDA"/>
    <w:rsid w:val="00D96DF0"/>
    <w:rsid w:val="00D96F36"/>
    <w:rsid w:val="00D972A2"/>
    <w:rsid w:val="00D974F5"/>
    <w:rsid w:val="00D97536"/>
    <w:rsid w:val="00D97635"/>
    <w:rsid w:val="00D97817"/>
    <w:rsid w:val="00D97AE1"/>
    <w:rsid w:val="00D97CA0"/>
    <w:rsid w:val="00DA0095"/>
    <w:rsid w:val="00DA03EE"/>
    <w:rsid w:val="00DA04A7"/>
    <w:rsid w:val="00DA0738"/>
    <w:rsid w:val="00DA07E4"/>
    <w:rsid w:val="00DA08B7"/>
    <w:rsid w:val="00DA08F3"/>
    <w:rsid w:val="00DA0B28"/>
    <w:rsid w:val="00DA0B2D"/>
    <w:rsid w:val="00DA0CE8"/>
    <w:rsid w:val="00DA1072"/>
    <w:rsid w:val="00DA1213"/>
    <w:rsid w:val="00DA1338"/>
    <w:rsid w:val="00DA13D3"/>
    <w:rsid w:val="00DA1802"/>
    <w:rsid w:val="00DA1919"/>
    <w:rsid w:val="00DA1D16"/>
    <w:rsid w:val="00DA1D98"/>
    <w:rsid w:val="00DA1E97"/>
    <w:rsid w:val="00DA1F74"/>
    <w:rsid w:val="00DA21B0"/>
    <w:rsid w:val="00DA2290"/>
    <w:rsid w:val="00DA245D"/>
    <w:rsid w:val="00DA24FC"/>
    <w:rsid w:val="00DA2650"/>
    <w:rsid w:val="00DA2BDF"/>
    <w:rsid w:val="00DA2DA8"/>
    <w:rsid w:val="00DA2DC6"/>
    <w:rsid w:val="00DA2DE0"/>
    <w:rsid w:val="00DA31BB"/>
    <w:rsid w:val="00DA3397"/>
    <w:rsid w:val="00DA374D"/>
    <w:rsid w:val="00DA38BC"/>
    <w:rsid w:val="00DA3CCD"/>
    <w:rsid w:val="00DA3D20"/>
    <w:rsid w:val="00DA3D5A"/>
    <w:rsid w:val="00DA3DB5"/>
    <w:rsid w:val="00DA3F5C"/>
    <w:rsid w:val="00DA3FBF"/>
    <w:rsid w:val="00DA4012"/>
    <w:rsid w:val="00DA41A3"/>
    <w:rsid w:val="00DA4247"/>
    <w:rsid w:val="00DA4327"/>
    <w:rsid w:val="00DA4427"/>
    <w:rsid w:val="00DA456D"/>
    <w:rsid w:val="00DA47CA"/>
    <w:rsid w:val="00DA47CF"/>
    <w:rsid w:val="00DA4884"/>
    <w:rsid w:val="00DA4D4C"/>
    <w:rsid w:val="00DA4E2B"/>
    <w:rsid w:val="00DA5169"/>
    <w:rsid w:val="00DA54D6"/>
    <w:rsid w:val="00DA5689"/>
    <w:rsid w:val="00DA568E"/>
    <w:rsid w:val="00DA56EC"/>
    <w:rsid w:val="00DA56F3"/>
    <w:rsid w:val="00DA57B0"/>
    <w:rsid w:val="00DA57EC"/>
    <w:rsid w:val="00DA59C9"/>
    <w:rsid w:val="00DA5BCA"/>
    <w:rsid w:val="00DA5D07"/>
    <w:rsid w:val="00DA5E56"/>
    <w:rsid w:val="00DA5ED4"/>
    <w:rsid w:val="00DA6096"/>
    <w:rsid w:val="00DA619E"/>
    <w:rsid w:val="00DA627D"/>
    <w:rsid w:val="00DA6311"/>
    <w:rsid w:val="00DA641F"/>
    <w:rsid w:val="00DA6B02"/>
    <w:rsid w:val="00DA6BF7"/>
    <w:rsid w:val="00DA6C97"/>
    <w:rsid w:val="00DA6E17"/>
    <w:rsid w:val="00DA6E40"/>
    <w:rsid w:val="00DA7018"/>
    <w:rsid w:val="00DA7074"/>
    <w:rsid w:val="00DA727C"/>
    <w:rsid w:val="00DA7557"/>
    <w:rsid w:val="00DA7615"/>
    <w:rsid w:val="00DA7657"/>
    <w:rsid w:val="00DA7926"/>
    <w:rsid w:val="00DA79EB"/>
    <w:rsid w:val="00DA7D23"/>
    <w:rsid w:val="00DA7D72"/>
    <w:rsid w:val="00DA7E01"/>
    <w:rsid w:val="00DA7F2E"/>
    <w:rsid w:val="00DB0036"/>
    <w:rsid w:val="00DB0064"/>
    <w:rsid w:val="00DB00A9"/>
    <w:rsid w:val="00DB0250"/>
    <w:rsid w:val="00DB0402"/>
    <w:rsid w:val="00DB063B"/>
    <w:rsid w:val="00DB0667"/>
    <w:rsid w:val="00DB0708"/>
    <w:rsid w:val="00DB0A6E"/>
    <w:rsid w:val="00DB0B81"/>
    <w:rsid w:val="00DB0BAB"/>
    <w:rsid w:val="00DB0C90"/>
    <w:rsid w:val="00DB0DA5"/>
    <w:rsid w:val="00DB0EDB"/>
    <w:rsid w:val="00DB0FDB"/>
    <w:rsid w:val="00DB12FC"/>
    <w:rsid w:val="00DB1502"/>
    <w:rsid w:val="00DB17EA"/>
    <w:rsid w:val="00DB18DC"/>
    <w:rsid w:val="00DB1EBA"/>
    <w:rsid w:val="00DB20ED"/>
    <w:rsid w:val="00DB21BB"/>
    <w:rsid w:val="00DB2315"/>
    <w:rsid w:val="00DB27AC"/>
    <w:rsid w:val="00DB2AFC"/>
    <w:rsid w:val="00DB2B13"/>
    <w:rsid w:val="00DB2D22"/>
    <w:rsid w:val="00DB3003"/>
    <w:rsid w:val="00DB3038"/>
    <w:rsid w:val="00DB30B2"/>
    <w:rsid w:val="00DB30B5"/>
    <w:rsid w:val="00DB33DF"/>
    <w:rsid w:val="00DB3426"/>
    <w:rsid w:val="00DB3650"/>
    <w:rsid w:val="00DB3775"/>
    <w:rsid w:val="00DB3C82"/>
    <w:rsid w:val="00DB3E68"/>
    <w:rsid w:val="00DB42D0"/>
    <w:rsid w:val="00DB43D3"/>
    <w:rsid w:val="00DB446F"/>
    <w:rsid w:val="00DB46E0"/>
    <w:rsid w:val="00DB48DD"/>
    <w:rsid w:val="00DB4907"/>
    <w:rsid w:val="00DB4BB2"/>
    <w:rsid w:val="00DB4BF5"/>
    <w:rsid w:val="00DB4CD3"/>
    <w:rsid w:val="00DB4EB9"/>
    <w:rsid w:val="00DB4FAA"/>
    <w:rsid w:val="00DB4FAC"/>
    <w:rsid w:val="00DB5560"/>
    <w:rsid w:val="00DB56B1"/>
    <w:rsid w:val="00DB58E7"/>
    <w:rsid w:val="00DB59E2"/>
    <w:rsid w:val="00DB5B16"/>
    <w:rsid w:val="00DB5D2E"/>
    <w:rsid w:val="00DB5D6F"/>
    <w:rsid w:val="00DB5E2E"/>
    <w:rsid w:val="00DB5E87"/>
    <w:rsid w:val="00DB5F75"/>
    <w:rsid w:val="00DB615D"/>
    <w:rsid w:val="00DB61A8"/>
    <w:rsid w:val="00DB62FF"/>
    <w:rsid w:val="00DB63C8"/>
    <w:rsid w:val="00DB640A"/>
    <w:rsid w:val="00DB6903"/>
    <w:rsid w:val="00DB6942"/>
    <w:rsid w:val="00DB6A1D"/>
    <w:rsid w:val="00DB6E90"/>
    <w:rsid w:val="00DB6F8B"/>
    <w:rsid w:val="00DB7045"/>
    <w:rsid w:val="00DB70F0"/>
    <w:rsid w:val="00DB71AA"/>
    <w:rsid w:val="00DB7621"/>
    <w:rsid w:val="00DB7651"/>
    <w:rsid w:val="00DB77BB"/>
    <w:rsid w:val="00DB7853"/>
    <w:rsid w:val="00DB7BB2"/>
    <w:rsid w:val="00DB7EEA"/>
    <w:rsid w:val="00DB7FEF"/>
    <w:rsid w:val="00DC0392"/>
    <w:rsid w:val="00DC0636"/>
    <w:rsid w:val="00DC09B1"/>
    <w:rsid w:val="00DC0BB5"/>
    <w:rsid w:val="00DC0C35"/>
    <w:rsid w:val="00DC0D5E"/>
    <w:rsid w:val="00DC11F8"/>
    <w:rsid w:val="00DC1476"/>
    <w:rsid w:val="00DC156E"/>
    <w:rsid w:val="00DC1938"/>
    <w:rsid w:val="00DC1CB0"/>
    <w:rsid w:val="00DC1CD1"/>
    <w:rsid w:val="00DC1CEC"/>
    <w:rsid w:val="00DC1E55"/>
    <w:rsid w:val="00DC1E6D"/>
    <w:rsid w:val="00DC1E8B"/>
    <w:rsid w:val="00DC1F42"/>
    <w:rsid w:val="00DC20BB"/>
    <w:rsid w:val="00DC21FE"/>
    <w:rsid w:val="00DC26E1"/>
    <w:rsid w:val="00DC2821"/>
    <w:rsid w:val="00DC28F5"/>
    <w:rsid w:val="00DC2D07"/>
    <w:rsid w:val="00DC2D69"/>
    <w:rsid w:val="00DC2DBD"/>
    <w:rsid w:val="00DC2E84"/>
    <w:rsid w:val="00DC2ECA"/>
    <w:rsid w:val="00DC3067"/>
    <w:rsid w:val="00DC3128"/>
    <w:rsid w:val="00DC379D"/>
    <w:rsid w:val="00DC38A7"/>
    <w:rsid w:val="00DC38D1"/>
    <w:rsid w:val="00DC3B5C"/>
    <w:rsid w:val="00DC3C1E"/>
    <w:rsid w:val="00DC3C61"/>
    <w:rsid w:val="00DC3CEE"/>
    <w:rsid w:val="00DC3CFC"/>
    <w:rsid w:val="00DC3E37"/>
    <w:rsid w:val="00DC3FFC"/>
    <w:rsid w:val="00DC4121"/>
    <w:rsid w:val="00DC43D5"/>
    <w:rsid w:val="00DC4422"/>
    <w:rsid w:val="00DC4583"/>
    <w:rsid w:val="00DC4596"/>
    <w:rsid w:val="00DC45AC"/>
    <w:rsid w:val="00DC4750"/>
    <w:rsid w:val="00DC495D"/>
    <w:rsid w:val="00DC4984"/>
    <w:rsid w:val="00DC4AB0"/>
    <w:rsid w:val="00DC4B9B"/>
    <w:rsid w:val="00DC4C19"/>
    <w:rsid w:val="00DC4DBE"/>
    <w:rsid w:val="00DC4E2C"/>
    <w:rsid w:val="00DC4E95"/>
    <w:rsid w:val="00DC4F93"/>
    <w:rsid w:val="00DC51F5"/>
    <w:rsid w:val="00DC5345"/>
    <w:rsid w:val="00DC559B"/>
    <w:rsid w:val="00DC560E"/>
    <w:rsid w:val="00DC5618"/>
    <w:rsid w:val="00DC57E0"/>
    <w:rsid w:val="00DC582F"/>
    <w:rsid w:val="00DC5B5D"/>
    <w:rsid w:val="00DC5B69"/>
    <w:rsid w:val="00DC5C0C"/>
    <w:rsid w:val="00DC5C0F"/>
    <w:rsid w:val="00DC5DE5"/>
    <w:rsid w:val="00DC5F6B"/>
    <w:rsid w:val="00DC60C2"/>
    <w:rsid w:val="00DC6101"/>
    <w:rsid w:val="00DC6312"/>
    <w:rsid w:val="00DC65A9"/>
    <w:rsid w:val="00DC65C4"/>
    <w:rsid w:val="00DC6809"/>
    <w:rsid w:val="00DC688F"/>
    <w:rsid w:val="00DC6A17"/>
    <w:rsid w:val="00DC6A56"/>
    <w:rsid w:val="00DC6AA5"/>
    <w:rsid w:val="00DC6B48"/>
    <w:rsid w:val="00DC6D10"/>
    <w:rsid w:val="00DC6F0C"/>
    <w:rsid w:val="00DC6F6E"/>
    <w:rsid w:val="00DC71CC"/>
    <w:rsid w:val="00DC7247"/>
    <w:rsid w:val="00DC74B9"/>
    <w:rsid w:val="00DC7535"/>
    <w:rsid w:val="00DC75DF"/>
    <w:rsid w:val="00DC75EA"/>
    <w:rsid w:val="00DC7991"/>
    <w:rsid w:val="00DC7A9D"/>
    <w:rsid w:val="00DC7E4B"/>
    <w:rsid w:val="00DC7E6B"/>
    <w:rsid w:val="00DC7EB1"/>
    <w:rsid w:val="00DD01D0"/>
    <w:rsid w:val="00DD01EE"/>
    <w:rsid w:val="00DD02CF"/>
    <w:rsid w:val="00DD0951"/>
    <w:rsid w:val="00DD0968"/>
    <w:rsid w:val="00DD09BE"/>
    <w:rsid w:val="00DD0B50"/>
    <w:rsid w:val="00DD0D21"/>
    <w:rsid w:val="00DD0D25"/>
    <w:rsid w:val="00DD11E8"/>
    <w:rsid w:val="00DD1249"/>
    <w:rsid w:val="00DD1350"/>
    <w:rsid w:val="00DD13F0"/>
    <w:rsid w:val="00DD14D7"/>
    <w:rsid w:val="00DD1661"/>
    <w:rsid w:val="00DD16CB"/>
    <w:rsid w:val="00DD16D6"/>
    <w:rsid w:val="00DD19A7"/>
    <w:rsid w:val="00DD19DE"/>
    <w:rsid w:val="00DD19ED"/>
    <w:rsid w:val="00DD1C7F"/>
    <w:rsid w:val="00DD1DA6"/>
    <w:rsid w:val="00DD1E33"/>
    <w:rsid w:val="00DD204A"/>
    <w:rsid w:val="00DD2083"/>
    <w:rsid w:val="00DD20B2"/>
    <w:rsid w:val="00DD2108"/>
    <w:rsid w:val="00DD222C"/>
    <w:rsid w:val="00DD24F1"/>
    <w:rsid w:val="00DD253E"/>
    <w:rsid w:val="00DD25C5"/>
    <w:rsid w:val="00DD26C9"/>
    <w:rsid w:val="00DD273B"/>
    <w:rsid w:val="00DD28FA"/>
    <w:rsid w:val="00DD2964"/>
    <w:rsid w:val="00DD2967"/>
    <w:rsid w:val="00DD2987"/>
    <w:rsid w:val="00DD2B2E"/>
    <w:rsid w:val="00DD2E40"/>
    <w:rsid w:val="00DD300F"/>
    <w:rsid w:val="00DD3042"/>
    <w:rsid w:val="00DD3140"/>
    <w:rsid w:val="00DD3176"/>
    <w:rsid w:val="00DD34D3"/>
    <w:rsid w:val="00DD3651"/>
    <w:rsid w:val="00DD36F8"/>
    <w:rsid w:val="00DD384A"/>
    <w:rsid w:val="00DD3AF9"/>
    <w:rsid w:val="00DD3C1B"/>
    <w:rsid w:val="00DD3D47"/>
    <w:rsid w:val="00DD3F67"/>
    <w:rsid w:val="00DD3FD0"/>
    <w:rsid w:val="00DD4037"/>
    <w:rsid w:val="00DD40E4"/>
    <w:rsid w:val="00DD4666"/>
    <w:rsid w:val="00DD472F"/>
    <w:rsid w:val="00DD48A5"/>
    <w:rsid w:val="00DD4ACC"/>
    <w:rsid w:val="00DD4AF8"/>
    <w:rsid w:val="00DD4C69"/>
    <w:rsid w:val="00DD4D07"/>
    <w:rsid w:val="00DD4D7D"/>
    <w:rsid w:val="00DD520E"/>
    <w:rsid w:val="00DD522B"/>
    <w:rsid w:val="00DD5248"/>
    <w:rsid w:val="00DD53C0"/>
    <w:rsid w:val="00DD56C5"/>
    <w:rsid w:val="00DD5922"/>
    <w:rsid w:val="00DD59FF"/>
    <w:rsid w:val="00DD5BA3"/>
    <w:rsid w:val="00DD5E63"/>
    <w:rsid w:val="00DD60D5"/>
    <w:rsid w:val="00DD6692"/>
    <w:rsid w:val="00DD66FA"/>
    <w:rsid w:val="00DD67F5"/>
    <w:rsid w:val="00DD68F0"/>
    <w:rsid w:val="00DD6A38"/>
    <w:rsid w:val="00DD6CC6"/>
    <w:rsid w:val="00DD6EEE"/>
    <w:rsid w:val="00DD6FCC"/>
    <w:rsid w:val="00DD72C3"/>
    <w:rsid w:val="00DD7308"/>
    <w:rsid w:val="00DD7442"/>
    <w:rsid w:val="00DD7453"/>
    <w:rsid w:val="00DD77BF"/>
    <w:rsid w:val="00DD78AF"/>
    <w:rsid w:val="00DD7AA5"/>
    <w:rsid w:val="00DD7D02"/>
    <w:rsid w:val="00DE00F7"/>
    <w:rsid w:val="00DE022E"/>
    <w:rsid w:val="00DE0315"/>
    <w:rsid w:val="00DE0577"/>
    <w:rsid w:val="00DE05AE"/>
    <w:rsid w:val="00DE05B7"/>
    <w:rsid w:val="00DE069E"/>
    <w:rsid w:val="00DE076C"/>
    <w:rsid w:val="00DE09CB"/>
    <w:rsid w:val="00DE0A5C"/>
    <w:rsid w:val="00DE0BF7"/>
    <w:rsid w:val="00DE0C8A"/>
    <w:rsid w:val="00DE0DFB"/>
    <w:rsid w:val="00DE1278"/>
    <w:rsid w:val="00DE14CC"/>
    <w:rsid w:val="00DE151D"/>
    <w:rsid w:val="00DE155E"/>
    <w:rsid w:val="00DE15E1"/>
    <w:rsid w:val="00DE1C53"/>
    <w:rsid w:val="00DE1D0E"/>
    <w:rsid w:val="00DE1D76"/>
    <w:rsid w:val="00DE1EBA"/>
    <w:rsid w:val="00DE1EEF"/>
    <w:rsid w:val="00DE1F78"/>
    <w:rsid w:val="00DE1F8B"/>
    <w:rsid w:val="00DE20D5"/>
    <w:rsid w:val="00DE23D2"/>
    <w:rsid w:val="00DE241D"/>
    <w:rsid w:val="00DE245A"/>
    <w:rsid w:val="00DE24B0"/>
    <w:rsid w:val="00DE24D7"/>
    <w:rsid w:val="00DE281A"/>
    <w:rsid w:val="00DE2A03"/>
    <w:rsid w:val="00DE2A3F"/>
    <w:rsid w:val="00DE2D88"/>
    <w:rsid w:val="00DE2DF7"/>
    <w:rsid w:val="00DE2E88"/>
    <w:rsid w:val="00DE2F2F"/>
    <w:rsid w:val="00DE2FCA"/>
    <w:rsid w:val="00DE33B9"/>
    <w:rsid w:val="00DE351B"/>
    <w:rsid w:val="00DE37C5"/>
    <w:rsid w:val="00DE39F5"/>
    <w:rsid w:val="00DE3D19"/>
    <w:rsid w:val="00DE3EB5"/>
    <w:rsid w:val="00DE4248"/>
    <w:rsid w:val="00DE438E"/>
    <w:rsid w:val="00DE51B7"/>
    <w:rsid w:val="00DE5343"/>
    <w:rsid w:val="00DE54AB"/>
    <w:rsid w:val="00DE5601"/>
    <w:rsid w:val="00DE56FA"/>
    <w:rsid w:val="00DE5758"/>
    <w:rsid w:val="00DE586D"/>
    <w:rsid w:val="00DE5BF9"/>
    <w:rsid w:val="00DE5FB5"/>
    <w:rsid w:val="00DE6123"/>
    <w:rsid w:val="00DE61A2"/>
    <w:rsid w:val="00DE66DC"/>
    <w:rsid w:val="00DE6753"/>
    <w:rsid w:val="00DE6A41"/>
    <w:rsid w:val="00DE6CE0"/>
    <w:rsid w:val="00DE6F37"/>
    <w:rsid w:val="00DE6FA9"/>
    <w:rsid w:val="00DE6FD5"/>
    <w:rsid w:val="00DE71C3"/>
    <w:rsid w:val="00DE726E"/>
    <w:rsid w:val="00DE774B"/>
    <w:rsid w:val="00DE7802"/>
    <w:rsid w:val="00DE794C"/>
    <w:rsid w:val="00DE795F"/>
    <w:rsid w:val="00DE7AAF"/>
    <w:rsid w:val="00DE7AF4"/>
    <w:rsid w:val="00DE7B47"/>
    <w:rsid w:val="00DE7C3C"/>
    <w:rsid w:val="00DE7CD7"/>
    <w:rsid w:val="00DE7D05"/>
    <w:rsid w:val="00DE7D1F"/>
    <w:rsid w:val="00DE7D21"/>
    <w:rsid w:val="00DE7F9A"/>
    <w:rsid w:val="00DE7FEC"/>
    <w:rsid w:val="00DF0058"/>
    <w:rsid w:val="00DF012C"/>
    <w:rsid w:val="00DF0181"/>
    <w:rsid w:val="00DF024F"/>
    <w:rsid w:val="00DF03D9"/>
    <w:rsid w:val="00DF03FD"/>
    <w:rsid w:val="00DF043F"/>
    <w:rsid w:val="00DF056F"/>
    <w:rsid w:val="00DF093D"/>
    <w:rsid w:val="00DF0B7A"/>
    <w:rsid w:val="00DF130D"/>
    <w:rsid w:val="00DF13CF"/>
    <w:rsid w:val="00DF1517"/>
    <w:rsid w:val="00DF154C"/>
    <w:rsid w:val="00DF15F5"/>
    <w:rsid w:val="00DF170F"/>
    <w:rsid w:val="00DF17F5"/>
    <w:rsid w:val="00DF1BAB"/>
    <w:rsid w:val="00DF1FA1"/>
    <w:rsid w:val="00DF1FCF"/>
    <w:rsid w:val="00DF23BF"/>
    <w:rsid w:val="00DF24FD"/>
    <w:rsid w:val="00DF268F"/>
    <w:rsid w:val="00DF296F"/>
    <w:rsid w:val="00DF2B21"/>
    <w:rsid w:val="00DF2CE9"/>
    <w:rsid w:val="00DF2E06"/>
    <w:rsid w:val="00DF2EA6"/>
    <w:rsid w:val="00DF2F45"/>
    <w:rsid w:val="00DF322B"/>
    <w:rsid w:val="00DF350D"/>
    <w:rsid w:val="00DF36B5"/>
    <w:rsid w:val="00DF3B43"/>
    <w:rsid w:val="00DF3C78"/>
    <w:rsid w:val="00DF3D2B"/>
    <w:rsid w:val="00DF3EB0"/>
    <w:rsid w:val="00DF4081"/>
    <w:rsid w:val="00DF4205"/>
    <w:rsid w:val="00DF424C"/>
    <w:rsid w:val="00DF4694"/>
    <w:rsid w:val="00DF4A14"/>
    <w:rsid w:val="00DF4B52"/>
    <w:rsid w:val="00DF4D9D"/>
    <w:rsid w:val="00DF4F48"/>
    <w:rsid w:val="00DF4FE3"/>
    <w:rsid w:val="00DF51CD"/>
    <w:rsid w:val="00DF5236"/>
    <w:rsid w:val="00DF52CC"/>
    <w:rsid w:val="00DF5350"/>
    <w:rsid w:val="00DF54DE"/>
    <w:rsid w:val="00DF557D"/>
    <w:rsid w:val="00DF5584"/>
    <w:rsid w:val="00DF56C6"/>
    <w:rsid w:val="00DF57B8"/>
    <w:rsid w:val="00DF5B7F"/>
    <w:rsid w:val="00DF5C2F"/>
    <w:rsid w:val="00DF5CAC"/>
    <w:rsid w:val="00DF5FE3"/>
    <w:rsid w:val="00DF61A6"/>
    <w:rsid w:val="00DF6233"/>
    <w:rsid w:val="00DF62FB"/>
    <w:rsid w:val="00DF63AB"/>
    <w:rsid w:val="00DF66C1"/>
    <w:rsid w:val="00DF6741"/>
    <w:rsid w:val="00DF6772"/>
    <w:rsid w:val="00DF67A9"/>
    <w:rsid w:val="00DF6A7A"/>
    <w:rsid w:val="00DF6BF3"/>
    <w:rsid w:val="00DF6C56"/>
    <w:rsid w:val="00DF6CC4"/>
    <w:rsid w:val="00DF6D98"/>
    <w:rsid w:val="00DF6E0E"/>
    <w:rsid w:val="00DF6FE0"/>
    <w:rsid w:val="00DF704D"/>
    <w:rsid w:val="00DF707D"/>
    <w:rsid w:val="00DF717D"/>
    <w:rsid w:val="00DF71F1"/>
    <w:rsid w:val="00DF7213"/>
    <w:rsid w:val="00DF733C"/>
    <w:rsid w:val="00DF7457"/>
    <w:rsid w:val="00DF7628"/>
    <w:rsid w:val="00DF7762"/>
    <w:rsid w:val="00DF7829"/>
    <w:rsid w:val="00DF7AEC"/>
    <w:rsid w:val="00DF7B8C"/>
    <w:rsid w:val="00DF7C8B"/>
    <w:rsid w:val="00DF7EF3"/>
    <w:rsid w:val="00E000A8"/>
    <w:rsid w:val="00E000F2"/>
    <w:rsid w:val="00E00235"/>
    <w:rsid w:val="00E002EB"/>
    <w:rsid w:val="00E00314"/>
    <w:rsid w:val="00E0033D"/>
    <w:rsid w:val="00E004E0"/>
    <w:rsid w:val="00E006BD"/>
    <w:rsid w:val="00E006D0"/>
    <w:rsid w:val="00E006E1"/>
    <w:rsid w:val="00E0082F"/>
    <w:rsid w:val="00E0085B"/>
    <w:rsid w:val="00E00B6C"/>
    <w:rsid w:val="00E00C68"/>
    <w:rsid w:val="00E00D1B"/>
    <w:rsid w:val="00E00D97"/>
    <w:rsid w:val="00E00F3E"/>
    <w:rsid w:val="00E01192"/>
    <w:rsid w:val="00E012E4"/>
    <w:rsid w:val="00E012FE"/>
    <w:rsid w:val="00E01618"/>
    <w:rsid w:val="00E016A7"/>
    <w:rsid w:val="00E0199E"/>
    <w:rsid w:val="00E01A42"/>
    <w:rsid w:val="00E01B27"/>
    <w:rsid w:val="00E01B83"/>
    <w:rsid w:val="00E01BF6"/>
    <w:rsid w:val="00E01C6C"/>
    <w:rsid w:val="00E01DB7"/>
    <w:rsid w:val="00E01DC5"/>
    <w:rsid w:val="00E01E2C"/>
    <w:rsid w:val="00E01E63"/>
    <w:rsid w:val="00E024B4"/>
    <w:rsid w:val="00E024FD"/>
    <w:rsid w:val="00E025E9"/>
    <w:rsid w:val="00E026CD"/>
    <w:rsid w:val="00E02A94"/>
    <w:rsid w:val="00E02B47"/>
    <w:rsid w:val="00E030AA"/>
    <w:rsid w:val="00E03375"/>
    <w:rsid w:val="00E037B5"/>
    <w:rsid w:val="00E0411B"/>
    <w:rsid w:val="00E041AA"/>
    <w:rsid w:val="00E04A2C"/>
    <w:rsid w:val="00E04BB4"/>
    <w:rsid w:val="00E04BF3"/>
    <w:rsid w:val="00E04C6A"/>
    <w:rsid w:val="00E04FF1"/>
    <w:rsid w:val="00E054BB"/>
    <w:rsid w:val="00E05618"/>
    <w:rsid w:val="00E05A3F"/>
    <w:rsid w:val="00E05BA5"/>
    <w:rsid w:val="00E05D37"/>
    <w:rsid w:val="00E05F62"/>
    <w:rsid w:val="00E0629D"/>
    <w:rsid w:val="00E062A1"/>
    <w:rsid w:val="00E06604"/>
    <w:rsid w:val="00E06720"/>
    <w:rsid w:val="00E06887"/>
    <w:rsid w:val="00E06956"/>
    <w:rsid w:val="00E06A61"/>
    <w:rsid w:val="00E06B1D"/>
    <w:rsid w:val="00E06B55"/>
    <w:rsid w:val="00E06BC2"/>
    <w:rsid w:val="00E06D47"/>
    <w:rsid w:val="00E06E54"/>
    <w:rsid w:val="00E06E62"/>
    <w:rsid w:val="00E07280"/>
    <w:rsid w:val="00E0731B"/>
    <w:rsid w:val="00E0751D"/>
    <w:rsid w:val="00E07638"/>
    <w:rsid w:val="00E0763F"/>
    <w:rsid w:val="00E0769D"/>
    <w:rsid w:val="00E07771"/>
    <w:rsid w:val="00E079F9"/>
    <w:rsid w:val="00E07BCD"/>
    <w:rsid w:val="00E07D06"/>
    <w:rsid w:val="00E07DBE"/>
    <w:rsid w:val="00E10009"/>
    <w:rsid w:val="00E10029"/>
    <w:rsid w:val="00E100A0"/>
    <w:rsid w:val="00E10462"/>
    <w:rsid w:val="00E107E0"/>
    <w:rsid w:val="00E1081F"/>
    <w:rsid w:val="00E10A10"/>
    <w:rsid w:val="00E10CD5"/>
    <w:rsid w:val="00E111C9"/>
    <w:rsid w:val="00E1144B"/>
    <w:rsid w:val="00E115A3"/>
    <w:rsid w:val="00E117AD"/>
    <w:rsid w:val="00E11A29"/>
    <w:rsid w:val="00E11A3F"/>
    <w:rsid w:val="00E11D3E"/>
    <w:rsid w:val="00E11DFF"/>
    <w:rsid w:val="00E11FA4"/>
    <w:rsid w:val="00E120D5"/>
    <w:rsid w:val="00E120EB"/>
    <w:rsid w:val="00E12303"/>
    <w:rsid w:val="00E12650"/>
    <w:rsid w:val="00E127D2"/>
    <w:rsid w:val="00E1289B"/>
    <w:rsid w:val="00E128E1"/>
    <w:rsid w:val="00E128EA"/>
    <w:rsid w:val="00E12923"/>
    <w:rsid w:val="00E129E9"/>
    <w:rsid w:val="00E12CA2"/>
    <w:rsid w:val="00E12E8D"/>
    <w:rsid w:val="00E12E93"/>
    <w:rsid w:val="00E12F06"/>
    <w:rsid w:val="00E13014"/>
    <w:rsid w:val="00E131E7"/>
    <w:rsid w:val="00E131FB"/>
    <w:rsid w:val="00E133C5"/>
    <w:rsid w:val="00E134A7"/>
    <w:rsid w:val="00E13677"/>
    <w:rsid w:val="00E136F3"/>
    <w:rsid w:val="00E13A12"/>
    <w:rsid w:val="00E13C55"/>
    <w:rsid w:val="00E13D14"/>
    <w:rsid w:val="00E13DF1"/>
    <w:rsid w:val="00E13E00"/>
    <w:rsid w:val="00E13EB3"/>
    <w:rsid w:val="00E13FA3"/>
    <w:rsid w:val="00E1409B"/>
    <w:rsid w:val="00E1411D"/>
    <w:rsid w:val="00E142D3"/>
    <w:rsid w:val="00E145F1"/>
    <w:rsid w:val="00E1461B"/>
    <w:rsid w:val="00E147A3"/>
    <w:rsid w:val="00E147ED"/>
    <w:rsid w:val="00E1487A"/>
    <w:rsid w:val="00E14CBB"/>
    <w:rsid w:val="00E1503D"/>
    <w:rsid w:val="00E15064"/>
    <w:rsid w:val="00E1508E"/>
    <w:rsid w:val="00E152CF"/>
    <w:rsid w:val="00E15446"/>
    <w:rsid w:val="00E1586B"/>
    <w:rsid w:val="00E15998"/>
    <w:rsid w:val="00E15B63"/>
    <w:rsid w:val="00E165F2"/>
    <w:rsid w:val="00E166CF"/>
    <w:rsid w:val="00E16907"/>
    <w:rsid w:val="00E169CB"/>
    <w:rsid w:val="00E16A35"/>
    <w:rsid w:val="00E16D43"/>
    <w:rsid w:val="00E17112"/>
    <w:rsid w:val="00E1758C"/>
    <w:rsid w:val="00E175BD"/>
    <w:rsid w:val="00E17771"/>
    <w:rsid w:val="00E17C76"/>
    <w:rsid w:val="00E17C7D"/>
    <w:rsid w:val="00E17CA9"/>
    <w:rsid w:val="00E17D2F"/>
    <w:rsid w:val="00E17D49"/>
    <w:rsid w:val="00E17E40"/>
    <w:rsid w:val="00E20003"/>
    <w:rsid w:val="00E20090"/>
    <w:rsid w:val="00E200FB"/>
    <w:rsid w:val="00E2020E"/>
    <w:rsid w:val="00E20214"/>
    <w:rsid w:val="00E2022C"/>
    <w:rsid w:val="00E204B6"/>
    <w:rsid w:val="00E206C0"/>
    <w:rsid w:val="00E209E4"/>
    <w:rsid w:val="00E20A4D"/>
    <w:rsid w:val="00E20BB3"/>
    <w:rsid w:val="00E20C5F"/>
    <w:rsid w:val="00E20EFA"/>
    <w:rsid w:val="00E2106F"/>
    <w:rsid w:val="00E2108E"/>
    <w:rsid w:val="00E213FA"/>
    <w:rsid w:val="00E216D7"/>
    <w:rsid w:val="00E21964"/>
    <w:rsid w:val="00E21D30"/>
    <w:rsid w:val="00E21E4E"/>
    <w:rsid w:val="00E21F0D"/>
    <w:rsid w:val="00E21FAF"/>
    <w:rsid w:val="00E21FD9"/>
    <w:rsid w:val="00E2258D"/>
    <w:rsid w:val="00E22949"/>
    <w:rsid w:val="00E22AA3"/>
    <w:rsid w:val="00E22AC6"/>
    <w:rsid w:val="00E22BE3"/>
    <w:rsid w:val="00E22CE8"/>
    <w:rsid w:val="00E22EF2"/>
    <w:rsid w:val="00E22F7C"/>
    <w:rsid w:val="00E230AD"/>
    <w:rsid w:val="00E23206"/>
    <w:rsid w:val="00E23460"/>
    <w:rsid w:val="00E23770"/>
    <w:rsid w:val="00E2389C"/>
    <w:rsid w:val="00E238AD"/>
    <w:rsid w:val="00E2398B"/>
    <w:rsid w:val="00E23CCE"/>
    <w:rsid w:val="00E23E50"/>
    <w:rsid w:val="00E23FB8"/>
    <w:rsid w:val="00E24175"/>
    <w:rsid w:val="00E24241"/>
    <w:rsid w:val="00E2426E"/>
    <w:rsid w:val="00E2442B"/>
    <w:rsid w:val="00E245AD"/>
    <w:rsid w:val="00E24904"/>
    <w:rsid w:val="00E24AC5"/>
    <w:rsid w:val="00E24BC5"/>
    <w:rsid w:val="00E24BFA"/>
    <w:rsid w:val="00E25110"/>
    <w:rsid w:val="00E252E3"/>
    <w:rsid w:val="00E258AA"/>
    <w:rsid w:val="00E25A7B"/>
    <w:rsid w:val="00E25B49"/>
    <w:rsid w:val="00E25C01"/>
    <w:rsid w:val="00E2610A"/>
    <w:rsid w:val="00E26219"/>
    <w:rsid w:val="00E26673"/>
    <w:rsid w:val="00E269AF"/>
    <w:rsid w:val="00E26C36"/>
    <w:rsid w:val="00E2715E"/>
    <w:rsid w:val="00E2736B"/>
    <w:rsid w:val="00E275EB"/>
    <w:rsid w:val="00E275FA"/>
    <w:rsid w:val="00E27631"/>
    <w:rsid w:val="00E276C5"/>
    <w:rsid w:val="00E27701"/>
    <w:rsid w:val="00E27966"/>
    <w:rsid w:val="00E27BD4"/>
    <w:rsid w:val="00E27D2D"/>
    <w:rsid w:val="00E300DE"/>
    <w:rsid w:val="00E30329"/>
    <w:rsid w:val="00E303AC"/>
    <w:rsid w:val="00E30537"/>
    <w:rsid w:val="00E307DF"/>
    <w:rsid w:val="00E309CF"/>
    <w:rsid w:val="00E309D6"/>
    <w:rsid w:val="00E30B92"/>
    <w:rsid w:val="00E30E16"/>
    <w:rsid w:val="00E310EE"/>
    <w:rsid w:val="00E31248"/>
    <w:rsid w:val="00E313B0"/>
    <w:rsid w:val="00E313DD"/>
    <w:rsid w:val="00E313E8"/>
    <w:rsid w:val="00E31461"/>
    <w:rsid w:val="00E31655"/>
    <w:rsid w:val="00E3165A"/>
    <w:rsid w:val="00E31878"/>
    <w:rsid w:val="00E31BAF"/>
    <w:rsid w:val="00E31F8D"/>
    <w:rsid w:val="00E31FA7"/>
    <w:rsid w:val="00E32204"/>
    <w:rsid w:val="00E32464"/>
    <w:rsid w:val="00E324ED"/>
    <w:rsid w:val="00E32518"/>
    <w:rsid w:val="00E3255B"/>
    <w:rsid w:val="00E327AD"/>
    <w:rsid w:val="00E328C7"/>
    <w:rsid w:val="00E32ACA"/>
    <w:rsid w:val="00E32CE0"/>
    <w:rsid w:val="00E330F4"/>
    <w:rsid w:val="00E331FA"/>
    <w:rsid w:val="00E3331D"/>
    <w:rsid w:val="00E334BA"/>
    <w:rsid w:val="00E337FD"/>
    <w:rsid w:val="00E33BB7"/>
    <w:rsid w:val="00E33D00"/>
    <w:rsid w:val="00E33DB0"/>
    <w:rsid w:val="00E33E08"/>
    <w:rsid w:val="00E33E7E"/>
    <w:rsid w:val="00E340BC"/>
    <w:rsid w:val="00E3412A"/>
    <w:rsid w:val="00E342F6"/>
    <w:rsid w:val="00E345DF"/>
    <w:rsid w:val="00E34AEB"/>
    <w:rsid w:val="00E34AFB"/>
    <w:rsid w:val="00E34B28"/>
    <w:rsid w:val="00E34C6F"/>
    <w:rsid w:val="00E34F2B"/>
    <w:rsid w:val="00E35101"/>
    <w:rsid w:val="00E351A9"/>
    <w:rsid w:val="00E351FD"/>
    <w:rsid w:val="00E3533D"/>
    <w:rsid w:val="00E353CA"/>
    <w:rsid w:val="00E353E6"/>
    <w:rsid w:val="00E3550A"/>
    <w:rsid w:val="00E35519"/>
    <w:rsid w:val="00E355B4"/>
    <w:rsid w:val="00E3584E"/>
    <w:rsid w:val="00E359FE"/>
    <w:rsid w:val="00E35B87"/>
    <w:rsid w:val="00E35D5A"/>
    <w:rsid w:val="00E35EB0"/>
    <w:rsid w:val="00E35F26"/>
    <w:rsid w:val="00E360CB"/>
    <w:rsid w:val="00E364E0"/>
    <w:rsid w:val="00E3665C"/>
    <w:rsid w:val="00E36668"/>
    <w:rsid w:val="00E367FE"/>
    <w:rsid w:val="00E36891"/>
    <w:rsid w:val="00E36AAB"/>
    <w:rsid w:val="00E36D33"/>
    <w:rsid w:val="00E36D74"/>
    <w:rsid w:val="00E3714E"/>
    <w:rsid w:val="00E37209"/>
    <w:rsid w:val="00E37399"/>
    <w:rsid w:val="00E37401"/>
    <w:rsid w:val="00E37468"/>
    <w:rsid w:val="00E374BC"/>
    <w:rsid w:val="00E37915"/>
    <w:rsid w:val="00E37975"/>
    <w:rsid w:val="00E3799A"/>
    <w:rsid w:val="00E379BD"/>
    <w:rsid w:val="00E379DE"/>
    <w:rsid w:val="00E37B46"/>
    <w:rsid w:val="00E37C7C"/>
    <w:rsid w:val="00E37CDA"/>
    <w:rsid w:val="00E400B3"/>
    <w:rsid w:val="00E4017B"/>
    <w:rsid w:val="00E40567"/>
    <w:rsid w:val="00E407DD"/>
    <w:rsid w:val="00E40861"/>
    <w:rsid w:val="00E40888"/>
    <w:rsid w:val="00E40AF1"/>
    <w:rsid w:val="00E40BC0"/>
    <w:rsid w:val="00E40CCD"/>
    <w:rsid w:val="00E40F59"/>
    <w:rsid w:val="00E40FB8"/>
    <w:rsid w:val="00E41158"/>
    <w:rsid w:val="00E411AE"/>
    <w:rsid w:val="00E41248"/>
    <w:rsid w:val="00E41471"/>
    <w:rsid w:val="00E41473"/>
    <w:rsid w:val="00E4165B"/>
    <w:rsid w:val="00E41683"/>
    <w:rsid w:val="00E419BE"/>
    <w:rsid w:val="00E41BDC"/>
    <w:rsid w:val="00E41CC1"/>
    <w:rsid w:val="00E41DC0"/>
    <w:rsid w:val="00E41DC4"/>
    <w:rsid w:val="00E41E17"/>
    <w:rsid w:val="00E41EA4"/>
    <w:rsid w:val="00E41EA6"/>
    <w:rsid w:val="00E42124"/>
    <w:rsid w:val="00E42222"/>
    <w:rsid w:val="00E4224F"/>
    <w:rsid w:val="00E424D9"/>
    <w:rsid w:val="00E4251E"/>
    <w:rsid w:val="00E4259E"/>
    <w:rsid w:val="00E42694"/>
    <w:rsid w:val="00E426C5"/>
    <w:rsid w:val="00E427FD"/>
    <w:rsid w:val="00E4294B"/>
    <w:rsid w:val="00E42F1C"/>
    <w:rsid w:val="00E430E5"/>
    <w:rsid w:val="00E43126"/>
    <w:rsid w:val="00E43485"/>
    <w:rsid w:val="00E4349B"/>
    <w:rsid w:val="00E43589"/>
    <w:rsid w:val="00E435FB"/>
    <w:rsid w:val="00E43C9D"/>
    <w:rsid w:val="00E44086"/>
    <w:rsid w:val="00E441BE"/>
    <w:rsid w:val="00E44232"/>
    <w:rsid w:val="00E4425E"/>
    <w:rsid w:val="00E44356"/>
    <w:rsid w:val="00E44BD3"/>
    <w:rsid w:val="00E44D30"/>
    <w:rsid w:val="00E44EE0"/>
    <w:rsid w:val="00E450ED"/>
    <w:rsid w:val="00E45138"/>
    <w:rsid w:val="00E45424"/>
    <w:rsid w:val="00E45438"/>
    <w:rsid w:val="00E455C3"/>
    <w:rsid w:val="00E45C18"/>
    <w:rsid w:val="00E4636D"/>
    <w:rsid w:val="00E46488"/>
    <w:rsid w:val="00E46777"/>
    <w:rsid w:val="00E469CE"/>
    <w:rsid w:val="00E46A6C"/>
    <w:rsid w:val="00E46B0A"/>
    <w:rsid w:val="00E46E53"/>
    <w:rsid w:val="00E46F1B"/>
    <w:rsid w:val="00E47037"/>
    <w:rsid w:val="00E47092"/>
    <w:rsid w:val="00E47203"/>
    <w:rsid w:val="00E47215"/>
    <w:rsid w:val="00E4729F"/>
    <w:rsid w:val="00E4753E"/>
    <w:rsid w:val="00E47610"/>
    <w:rsid w:val="00E47684"/>
    <w:rsid w:val="00E47722"/>
    <w:rsid w:val="00E477A1"/>
    <w:rsid w:val="00E478F7"/>
    <w:rsid w:val="00E47D6F"/>
    <w:rsid w:val="00E47EF4"/>
    <w:rsid w:val="00E50066"/>
    <w:rsid w:val="00E500A1"/>
    <w:rsid w:val="00E501D6"/>
    <w:rsid w:val="00E5050F"/>
    <w:rsid w:val="00E50592"/>
    <w:rsid w:val="00E506BE"/>
    <w:rsid w:val="00E50761"/>
    <w:rsid w:val="00E50844"/>
    <w:rsid w:val="00E50C92"/>
    <w:rsid w:val="00E50CCD"/>
    <w:rsid w:val="00E50D06"/>
    <w:rsid w:val="00E50D87"/>
    <w:rsid w:val="00E50F6A"/>
    <w:rsid w:val="00E5109D"/>
    <w:rsid w:val="00E51100"/>
    <w:rsid w:val="00E511DB"/>
    <w:rsid w:val="00E511F0"/>
    <w:rsid w:val="00E513B7"/>
    <w:rsid w:val="00E5159D"/>
    <w:rsid w:val="00E51A24"/>
    <w:rsid w:val="00E51C2B"/>
    <w:rsid w:val="00E51F37"/>
    <w:rsid w:val="00E51FB4"/>
    <w:rsid w:val="00E51FD1"/>
    <w:rsid w:val="00E52154"/>
    <w:rsid w:val="00E5236F"/>
    <w:rsid w:val="00E52477"/>
    <w:rsid w:val="00E52566"/>
    <w:rsid w:val="00E5256F"/>
    <w:rsid w:val="00E52586"/>
    <w:rsid w:val="00E525CC"/>
    <w:rsid w:val="00E52761"/>
    <w:rsid w:val="00E52870"/>
    <w:rsid w:val="00E5289F"/>
    <w:rsid w:val="00E52D32"/>
    <w:rsid w:val="00E52FB2"/>
    <w:rsid w:val="00E5303D"/>
    <w:rsid w:val="00E530F1"/>
    <w:rsid w:val="00E5313E"/>
    <w:rsid w:val="00E53304"/>
    <w:rsid w:val="00E53B9B"/>
    <w:rsid w:val="00E53D57"/>
    <w:rsid w:val="00E53E32"/>
    <w:rsid w:val="00E542BD"/>
    <w:rsid w:val="00E544B1"/>
    <w:rsid w:val="00E547CF"/>
    <w:rsid w:val="00E54D78"/>
    <w:rsid w:val="00E54D98"/>
    <w:rsid w:val="00E54EB9"/>
    <w:rsid w:val="00E54F4D"/>
    <w:rsid w:val="00E552D3"/>
    <w:rsid w:val="00E55386"/>
    <w:rsid w:val="00E553B2"/>
    <w:rsid w:val="00E55431"/>
    <w:rsid w:val="00E55443"/>
    <w:rsid w:val="00E555EC"/>
    <w:rsid w:val="00E557E6"/>
    <w:rsid w:val="00E557F1"/>
    <w:rsid w:val="00E5580F"/>
    <w:rsid w:val="00E55919"/>
    <w:rsid w:val="00E55D3A"/>
    <w:rsid w:val="00E56003"/>
    <w:rsid w:val="00E56199"/>
    <w:rsid w:val="00E5620B"/>
    <w:rsid w:val="00E562C6"/>
    <w:rsid w:val="00E562FE"/>
    <w:rsid w:val="00E5639B"/>
    <w:rsid w:val="00E56471"/>
    <w:rsid w:val="00E5647A"/>
    <w:rsid w:val="00E5657D"/>
    <w:rsid w:val="00E56D3E"/>
    <w:rsid w:val="00E56DA2"/>
    <w:rsid w:val="00E56DA8"/>
    <w:rsid w:val="00E57067"/>
    <w:rsid w:val="00E572CA"/>
    <w:rsid w:val="00E57A73"/>
    <w:rsid w:val="00E57A7D"/>
    <w:rsid w:val="00E57B05"/>
    <w:rsid w:val="00E57C1A"/>
    <w:rsid w:val="00E57C6F"/>
    <w:rsid w:val="00E57EED"/>
    <w:rsid w:val="00E602D6"/>
    <w:rsid w:val="00E60575"/>
    <w:rsid w:val="00E60829"/>
    <w:rsid w:val="00E60B26"/>
    <w:rsid w:val="00E60ED0"/>
    <w:rsid w:val="00E6108E"/>
    <w:rsid w:val="00E612FA"/>
    <w:rsid w:val="00E613A9"/>
    <w:rsid w:val="00E615BA"/>
    <w:rsid w:val="00E616EE"/>
    <w:rsid w:val="00E6194A"/>
    <w:rsid w:val="00E619BB"/>
    <w:rsid w:val="00E61EAC"/>
    <w:rsid w:val="00E61F02"/>
    <w:rsid w:val="00E61FA5"/>
    <w:rsid w:val="00E61FC8"/>
    <w:rsid w:val="00E62004"/>
    <w:rsid w:val="00E621E0"/>
    <w:rsid w:val="00E624A1"/>
    <w:rsid w:val="00E628CF"/>
    <w:rsid w:val="00E62950"/>
    <w:rsid w:val="00E62C2A"/>
    <w:rsid w:val="00E62D09"/>
    <w:rsid w:val="00E62D62"/>
    <w:rsid w:val="00E62D89"/>
    <w:rsid w:val="00E630E5"/>
    <w:rsid w:val="00E63120"/>
    <w:rsid w:val="00E6358B"/>
    <w:rsid w:val="00E635DE"/>
    <w:rsid w:val="00E63A6F"/>
    <w:rsid w:val="00E63AE4"/>
    <w:rsid w:val="00E63AFF"/>
    <w:rsid w:val="00E63B30"/>
    <w:rsid w:val="00E63B4C"/>
    <w:rsid w:val="00E63C99"/>
    <w:rsid w:val="00E63D3C"/>
    <w:rsid w:val="00E6437C"/>
    <w:rsid w:val="00E64463"/>
    <w:rsid w:val="00E6470B"/>
    <w:rsid w:val="00E64725"/>
    <w:rsid w:val="00E648FE"/>
    <w:rsid w:val="00E64E78"/>
    <w:rsid w:val="00E64F1F"/>
    <w:rsid w:val="00E65453"/>
    <w:rsid w:val="00E6570F"/>
    <w:rsid w:val="00E65737"/>
    <w:rsid w:val="00E657B5"/>
    <w:rsid w:val="00E65887"/>
    <w:rsid w:val="00E6590D"/>
    <w:rsid w:val="00E65980"/>
    <w:rsid w:val="00E65B88"/>
    <w:rsid w:val="00E65C6C"/>
    <w:rsid w:val="00E65D57"/>
    <w:rsid w:val="00E65F18"/>
    <w:rsid w:val="00E65FC6"/>
    <w:rsid w:val="00E6606A"/>
    <w:rsid w:val="00E6652B"/>
    <w:rsid w:val="00E66661"/>
    <w:rsid w:val="00E668EB"/>
    <w:rsid w:val="00E66A48"/>
    <w:rsid w:val="00E66D80"/>
    <w:rsid w:val="00E66E36"/>
    <w:rsid w:val="00E6705A"/>
    <w:rsid w:val="00E67088"/>
    <w:rsid w:val="00E671E8"/>
    <w:rsid w:val="00E67238"/>
    <w:rsid w:val="00E672F5"/>
    <w:rsid w:val="00E67A56"/>
    <w:rsid w:val="00E67DA7"/>
    <w:rsid w:val="00E67E65"/>
    <w:rsid w:val="00E67EB4"/>
    <w:rsid w:val="00E700FC"/>
    <w:rsid w:val="00E70126"/>
    <w:rsid w:val="00E7012C"/>
    <w:rsid w:val="00E704A2"/>
    <w:rsid w:val="00E704C3"/>
    <w:rsid w:val="00E704F4"/>
    <w:rsid w:val="00E705AD"/>
    <w:rsid w:val="00E70713"/>
    <w:rsid w:val="00E7073E"/>
    <w:rsid w:val="00E70A3E"/>
    <w:rsid w:val="00E70AC0"/>
    <w:rsid w:val="00E70BE8"/>
    <w:rsid w:val="00E70D50"/>
    <w:rsid w:val="00E70E09"/>
    <w:rsid w:val="00E70E1E"/>
    <w:rsid w:val="00E70EC7"/>
    <w:rsid w:val="00E71273"/>
    <w:rsid w:val="00E712DB"/>
    <w:rsid w:val="00E71772"/>
    <w:rsid w:val="00E7191E"/>
    <w:rsid w:val="00E71D1B"/>
    <w:rsid w:val="00E71DD0"/>
    <w:rsid w:val="00E71E8F"/>
    <w:rsid w:val="00E71F95"/>
    <w:rsid w:val="00E72055"/>
    <w:rsid w:val="00E722AB"/>
    <w:rsid w:val="00E72309"/>
    <w:rsid w:val="00E72427"/>
    <w:rsid w:val="00E7248B"/>
    <w:rsid w:val="00E7267A"/>
    <w:rsid w:val="00E72824"/>
    <w:rsid w:val="00E72A5C"/>
    <w:rsid w:val="00E72AF0"/>
    <w:rsid w:val="00E72D02"/>
    <w:rsid w:val="00E72E6C"/>
    <w:rsid w:val="00E731B8"/>
    <w:rsid w:val="00E73394"/>
    <w:rsid w:val="00E7353C"/>
    <w:rsid w:val="00E73957"/>
    <w:rsid w:val="00E73B06"/>
    <w:rsid w:val="00E73B75"/>
    <w:rsid w:val="00E73BC4"/>
    <w:rsid w:val="00E73C32"/>
    <w:rsid w:val="00E73C37"/>
    <w:rsid w:val="00E73D6F"/>
    <w:rsid w:val="00E73E2C"/>
    <w:rsid w:val="00E73E6C"/>
    <w:rsid w:val="00E7408E"/>
    <w:rsid w:val="00E740F6"/>
    <w:rsid w:val="00E74328"/>
    <w:rsid w:val="00E74422"/>
    <w:rsid w:val="00E74561"/>
    <w:rsid w:val="00E74577"/>
    <w:rsid w:val="00E74595"/>
    <w:rsid w:val="00E7475F"/>
    <w:rsid w:val="00E7476F"/>
    <w:rsid w:val="00E74A47"/>
    <w:rsid w:val="00E74AC3"/>
    <w:rsid w:val="00E74B18"/>
    <w:rsid w:val="00E74C01"/>
    <w:rsid w:val="00E74C48"/>
    <w:rsid w:val="00E74EB1"/>
    <w:rsid w:val="00E74F8E"/>
    <w:rsid w:val="00E751CA"/>
    <w:rsid w:val="00E75313"/>
    <w:rsid w:val="00E7552C"/>
    <w:rsid w:val="00E755F5"/>
    <w:rsid w:val="00E7567B"/>
    <w:rsid w:val="00E756E2"/>
    <w:rsid w:val="00E756F4"/>
    <w:rsid w:val="00E757E4"/>
    <w:rsid w:val="00E759BB"/>
    <w:rsid w:val="00E75B61"/>
    <w:rsid w:val="00E75D9A"/>
    <w:rsid w:val="00E75E7D"/>
    <w:rsid w:val="00E75E8B"/>
    <w:rsid w:val="00E75FB1"/>
    <w:rsid w:val="00E760CE"/>
    <w:rsid w:val="00E76132"/>
    <w:rsid w:val="00E762B8"/>
    <w:rsid w:val="00E762CA"/>
    <w:rsid w:val="00E76416"/>
    <w:rsid w:val="00E76628"/>
    <w:rsid w:val="00E766B4"/>
    <w:rsid w:val="00E76D77"/>
    <w:rsid w:val="00E77362"/>
    <w:rsid w:val="00E774DD"/>
    <w:rsid w:val="00E77AA2"/>
    <w:rsid w:val="00E77FD4"/>
    <w:rsid w:val="00E80134"/>
    <w:rsid w:val="00E8021B"/>
    <w:rsid w:val="00E80277"/>
    <w:rsid w:val="00E80393"/>
    <w:rsid w:val="00E80451"/>
    <w:rsid w:val="00E8057B"/>
    <w:rsid w:val="00E806F2"/>
    <w:rsid w:val="00E808C9"/>
    <w:rsid w:val="00E8094B"/>
    <w:rsid w:val="00E8095D"/>
    <w:rsid w:val="00E80A54"/>
    <w:rsid w:val="00E80E32"/>
    <w:rsid w:val="00E811DF"/>
    <w:rsid w:val="00E812A6"/>
    <w:rsid w:val="00E812FF"/>
    <w:rsid w:val="00E8139E"/>
    <w:rsid w:val="00E818AD"/>
    <w:rsid w:val="00E81D27"/>
    <w:rsid w:val="00E81DC0"/>
    <w:rsid w:val="00E81F0F"/>
    <w:rsid w:val="00E8227E"/>
    <w:rsid w:val="00E82382"/>
    <w:rsid w:val="00E8252B"/>
    <w:rsid w:val="00E82CE5"/>
    <w:rsid w:val="00E82DC9"/>
    <w:rsid w:val="00E82DD4"/>
    <w:rsid w:val="00E82E17"/>
    <w:rsid w:val="00E831A8"/>
    <w:rsid w:val="00E83241"/>
    <w:rsid w:val="00E832D7"/>
    <w:rsid w:val="00E8339A"/>
    <w:rsid w:val="00E83645"/>
    <w:rsid w:val="00E83672"/>
    <w:rsid w:val="00E83675"/>
    <w:rsid w:val="00E83883"/>
    <w:rsid w:val="00E839B2"/>
    <w:rsid w:val="00E839C4"/>
    <w:rsid w:val="00E83C50"/>
    <w:rsid w:val="00E83DD8"/>
    <w:rsid w:val="00E8404D"/>
    <w:rsid w:val="00E84288"/>
    <w:rsid w:val="00E842EE"/>
    <w:rsid w:val="00E84345"/>
    <w:rsid w:val="00E843B8"/>
    <w:rsid w:val="00E843BD"/>
    <w:rsid w:val="00E84467"/>
    <w:rsid w:val="00E84500"/>
    <w:rsid w:val="00E8475C"/>
    <w:rsid w:val="00E84841"/>
    <w:rsid w:val="00E849E9"/>
    <w:rsid w:val="00E84CDD"/>
    <w:rsid w:val="00E84CF8"/>
    <w:rsid w:val="00E84FE8"/>
    <w:rsid w:val="00E85132"/>
    <w:rsid w:val="00E85179"/>
    <w:rsid w:val="00E8530A"/>
    <w:rsid w:val="00E8549A"/>
    <w:rsid w:val="00E856BB"/>
    <w:rsid w:val="00E85819"/>
    <w:rsid w:val="00E85888"/>
    <w:rsid w:val="00E85988"/>
    <w:rsid w:val="00E85CAC"/>
    <w:rsid w:val="00E85F6C"/>
    <w:rsid w:val="00E860A7"/>
    <w:rsid w:val="00E86233"/>
    <w:rsid w:val="00E86570"/>
    <w:rsid w:val="00E8657F"/>
    <w:rsid w:val="00E8668C"/>
    <w:rsid w:val="00E86802"/>
    <w:rsid w:val="00E86A88"/>
    <w:rsid w:val="00E86B13"/>
    <w:rsid w:val="00E86F6F"/>
    <w:rsid w:val="00E8700C"/>
    <w:rsid w:val="00E872B8"/>
    <w:rsid w:val="00E8763E"/>
    <w:rsid w:val="00E87908"/>
    <w:rsid w:val="00E87AA8"/>
    <w:rsid w:val="00E87C6F"/>
    <w:rsid w:val="00E87CD6"/>
    <w:rsid w:val="00E87F70"/>
    <w:rsid w:val="00E90164"/>
    <w:rsid w:val="00E90168"/>
    <w:rsid w:val="00E904CA"/>
    <w:rsid w:val="00E905D1"/>
    <w:rsid w:val="00E906CF"/>
    <w:rsid w:val="00E9077F"/>
    <w:rsid w:val="00E90976"/>
    <w:rsid w:val="00E90A89"/>
    <w:rsid w:val="00E90AFE"/>
    <w:rsid w:val="00E90B72"/>
    <w:rsid w:val="00E90C1E"/>
    <w:rsid w:val="00E90C77"/>
    <w:rsid w:val="00E90DBD"/>
    <w:rsid w:val="00E90E0C"/>
    <w:rsid w:val="00E90FBD"/>
    <w:rsid w:val="00E9101B"/>
    <w:rsid w:val="00E91052"/>
    <w:rsid w:val="00E913A9"/>
    <w:rsid w:val="00E915C3"/>
    <w:rsid w:val="00E9173B"/>
    <w:rsid w:val="00E917A8"/>
    <w:rsid w:val="00E91861"/>
    <w:rsid w:val="00E919AB"/>
    <w:rsid w:val="00E91DCE"/>
    <w:rsid w:val="00E91DF4"/>
    <w:rsid w:val="00E92669"/>
    <w:rsid w:val="00E929F9"/>
    <w:rsid w:val="00E92B88"/>
    <w:rsid w:val="00E92DCB"/>
    <w:rsid w:val="00E93204"/>
    <w:rsid w:val="00E932F0"/>
    <w:rsid w:val="00E93381"/>
    <w:rsid w:val="00E93460"/>
    <w:rsid w:val="00E93661"/>
    <w:rsid w:val="00E93708"/>
    <w:rsid w:val="00E93AB1"/>
    <w:rsid w:val="00E93BD8"/>
    <w:rsid w:val="00E93DC0"/>
    <w:rsid w:val="00E93E21"/>
    <w:rsid w:val="00E93E86"/>
    <w:rsid w:val="00E93ED8"/>
    <w:rsid w:val="00E93FC2"/>
    <w:rsid w:val="00E9426D"/>
    <w:rsid w:val="00E94653"/>
    <w:rsid w:val="00E946CD"/>
    <w:rsid w:val="00E94742"/>
    <w:rsid w:val="00E94829"/>
    <w:rsid w:val="00E9493C"/>
    <w:rsid w:val="00E94A3D"/>
    <w:rsid w:val="00E94A51"/>
    <w:rsid w:val="00E94C01"/>
    <w:rsid w:val="00E94C6D"/>
    <w:rsid w:val="00E94CAD"/>
    <w:rsid w:val="00E94D0C"/>
    <w:rsid w:val="00E94DED"/>
    <w:rsid w:val="00E95346"/>
    <w:rsid w:val="00E959B9"/>
    <w:rsid w:val="00E95B10"/>
    <w:rsid w:val="00E95B40"/>
    <w:rsid w:val="00E95C74"/>
    <w:rsid w:val="00E95D16"/>
    <w:rsid w:val="00E95D61"/>
    <w:rsid w:val="00E95E87"/>
    <w:rsid w:val="00E95ED8"/>
    <w:rsid w:val="00E95F09"/>
    <w:rsid w:val="00E96353"/>
    <w:rsid w:val="00E96608"/>
    <w:rsid w:val="00E96644"/>
    <w:rsid w:val="00E9679B"/>
    <w:rsid w:val="00E96814"/>
    <w:rsid w:val="00E96973"/>
    <w:rsid w:val="00E969EB"/>
    <w:rsid w:val="00E96ACE"/>
    <w:rsid w:val="00E96BD2"/>
    <w:rsid w:val="00E96E47"/>
    <w:rsid w:val="00E970C3"/>
    <w:rsid w:val="00E97303"/>
    <w:rsid w:val="00E974BD"/>
    <w:rsid w:val="00E976E2"/>
    <w:rsid w:val="00E9791A"/>
    <w:rsid w:val="00E97F76"/>
    <w:rsid w:val="00E97FA2"/>
    <w:rsid w:val="00EA0083"/>
    <w:rsid w:val="00EA012B"/>
    <w:rsid w:val="00EA0640"/>
    <w:rsid w:val="00EA0696"/>
    <w:rsid w:val="00EA07E5"/>
    <w:rsid w:val="00EA09CA"/>
    <w:rsid w:val="00EA09F3"/>
    <w:rsid w:val="00EA0C8A"/>
    <w:rsid w:val="00EA0D41"/>
    <w:rsid w:val="00EA0DBF"/>
    <w:rsid w:val="00EA1187"/>
    <w:rsid w:val="00EA11C7"/>
    <w:rsid w:val="00EA18ED"/>
    <w:rsid w:val="00EA1A40"/>
    <w:rsid w:val="00EA1B26"/>
    <w:rsid w:val="00EA1CAC"/>
    <w:rsid w:val="00EA1CCA"/>
    <w:rsid w:val="00EA1E67"/>
    <w:rsid w:val="00EA2027"/>
    <w:rsid w:val="00EA21FA"/>
    <w:rsid w:val="00EA226C"/>
    <w:rsid w:val="00EA2546"/>
    <w:rsid w:val="00EA26CD"/>
    <w:rsid w:val="00EA2BE3"/>
    <w:rsid w:val="00EA305E"/>
    <w:rsid w:val="00EA3062"/>
    <w:rsid w:val="00EA3070"/>
    <w:rsid w:val="00EA3170"/>
    <w:rsid w:val="00EA3230"/>
    <w:rsid w:val="00EA33E6"/>
    <w:rsid w:val="00EA3878"/>
    <w:rsid w:val="00EA390A"/>
    <w:rsid w:val="00EA39EA"/>
    <w:rsid w:val="00EA3BAC"/>
    <w:rsid w:val="00EA3DD8"/>
    <w:rsid w:val="00EA3EFE"/>
    <w:rsid w:val="00EA414D"/>
    <w:rsid w:val="00EA4198"/>
    <w:rsid w:val="00EA420D"/>
    <w:rsid w:val="00EA4261"/>
    <w:rsid w:val="00EA42CB"/>
    <w:rsid w:val="00EA44EE"/>
    <w:rsid w:val="00EA46EF"/>
    <w:rsid w:val="00EA476A"/>
    <w:rsid w:val="00EA48E6"/>
    <w:rsid w:val="00EA4B2F"/>
    <w:rsid w:val="00EA4C70"/>
    <w:rsid w:val="00EA4CE3"/>
    <w:rsid w:val="00EA5228"/>
    <w:rsid w:val="00EA5232"/>
    <w:rsid w:val="00EA5326"/>
    <w:rsid w:val="00EA5775"/>
    <w:rsid w:val="00EA57FE"/>
    <w:rsid w:val="00EA58A1"/>
    <w:rsid w:val="00EA598D"/>
    <w:rsid w:val="00EA5A39"/>
    <w:rsid w:val="00EA5A82"/>
    <w:rsid w:val="00EA5AD1"/>
    <w:rsid w:val="00EA5B68"/>
    <w:rsid w:val="00EA5D58"/>
    <w:rsid w:val="00EA5FCD"/>
    <w:rsid w:val="00EA60BE"/>
    <w:rsid w:val="00EA61C9"/>
    <w:rsid w:val="00EA6321"/>
    <w:rsid w:val="00EA663D"/>
    <w:rsid w:val="00EA663F"/>
    <w:rsid w:val="00EA6723"/>
    <w:rsid w:val="00EA67D3"/>
    <w:rsid w:val="00EA6918"/>
    <w:rsid w:val="00EA69AF"/>
    <w:rsid w:val="00EA6D1D"/>
    <w:rsid w:val="00EA6D6E"/>
    <w:rsid w:val="00EA6D89"/>
    <w:rsid w:val="00EA6E60"/>
    <w:rsid w:val="00EA6F5E"/>
    <w:rsid w:val="00EA7252"/>
    <w:rsid w:val="00EA7383"/>
    <w:rsid w:val="00EA752F"/>
    <w:rsid w:val="00EA75B1"/>
    <w:rsid w:val="00EA75F8"/>
    <w:rsid w:val="00EA7925"/>
    <w:rsid w:val="00EA7A03"/>
    <w:rsid w:val="00EA7BA2"/>
    <w:rsid w:val="00EA7EF9"/>
    <w:rsid w:val="00EA7F80"/>
    <w:rsid w:val="00EA7F95"/>
    <w:rsid w:val="00EB02B0"/>
    <w:rsid w:val="00EB0350"/>
    <w:rsid w:val="00EB0AA6"/>
    <w:rsid w:val="00EB0FAA"/>
    <w:rsid w:val="00EB129C"/>
    <w:rsid w:val="00EB12FF"/>
    <w:rsid w:val="00EB147E"/>
    <w:rsid w:val="00EB149C"/>
    <w:rsid w:val="00EB155F"/>
    <w:rsid w:val="00EB1643"/>
    <w:rsid w:val="00EB18AD"/>
    <w:rsid w:val="00EB1B4A"/>
    <w:rsid w:val="00EB1DC8"/>
    <w:rsid w:val="00EB1F1F"/>
    <w:rsid w:val="00EB1FD6"/>
    <w:rsid w:val="00EB20B4"/>
    <w:rsid w:val="00EB20DB"/>
    <w:rsid w:val="00EB2118"/>
    <w:rsid w:val="00EB227A"/>
    <w:rsid w:val="00EB22D2"/>
    <w:rsid w:val="00EB2729"/>
    <w:rsid w:val="00EB27B6"/>
    <w:rsid w:val="00EB27F0"/>
    <w:rsid w:val="00EB2896"/>
    <w:rsid w:val="00EB2B8B"/>
    <w:rsid w:val="00EB2DFB"/>
    <w:rsid w:val="00EB3210"/>
    <w:rsid w:val="00EB337C"/>
    <w:rsid w:val="00EB34CD"/>
    <w:rsid w:val="00EB36B4"/>
    <w:rsid w:val="00EB385E"/>
    <w:rsid w:val="00EB3A8A"/>
    <w:rsid w:val="00EB3AFF"/>
    <w:rsid w:val="00EB3B5F"/>
    <w:rsid w:val="00EB3EA7"/>
    <w:rsid w:val="00EB3FCF"/>
    <w:rsid w:val="00EB4116"/>
    <w:rsid w:val="00EB417E"/>
    <w:rsid w:val="00EB4198"/>
    <w:rsid w:val="00EB419B"/>
    <w:rsid w:val="00EB43CF"/>
    <w:rsid w:val="00EB441F"/>
    <w:rsid w:val="00EB4516"/>
    <w:rsid w:val="00EB4650"/>
    <w:rsid w:val="00EB47AE"/>
    <w:rsid w:val="00EB48B2"/>
    <w:rsid w:val="00EB4936"/>
    <w:rsid w:val="00EB4AF3"/>
    <w:rsid w:val="00EB4B9F"/>
    <w:rsid w:val="00EB4C73"/>
    <w:rsid w:val="00EB514F"/>
    <w:rsid w:val="00EB517A"/>
    <w:rsid w:val="00EB517B"/>
    <w:rsid w:val="00EB522E"/>
    <w:rsid w:val="00EB52AA"/>
    <w:rsid w:val="00EB5382"/>
    <w:rsid w:val="00EB5521"/>
    <w:rsid w:val="00EB56AF"/>
    <w:rsid w:val="00EB5A4D"/>
    <w:rsid w:val="00EB5B52"/>
    <w:rsid w:val="00EB5C27"/>
    <w:rsid w:val="00EB5C79"/>
    <w:rsid w:val="00EB5C83"/>
    <w:rsid w:val="00EB604E"/>
    <w:rsid w:val="00EB60EB"/>
    <w:rsid w:val="00EB6374"/>
    <w:rsid w:val="00EB64DC"/>
    <w:rsid w:val="00EB6677"/>
    <w:rsid w:val="00EB66D0"/>
    <w:rsid w:val="00EB712E"/>
    <w:rsid w:val="00EB72A9"/>
    <w:rsid w:val="00EB7478"/>
    <w:rsid w:val="00EB7C8A"/>
    <w:rsid w:val="00EB7D22"/>
    <w:rsid w:val="00EB7D32"/>
    <w:rsid w:val="00EB7D53"/>
    <w:rsid w:val="00EC0251"/>
    <w:rsid w:val="00EC028A"/>
    <w:rsid w:val="00EC0436"/>
    <w:rsid w:val="00EC068A"/>
    <w:rsid w:val="00EC06FC"/>
    <w:rsid w:val="00EC0AF6"/>
    <w:rsid w:val="00EC0B79"/>
    <w:rsid w:val="00EC0C2D"/>
    <w:rsid w:val="00EC121F"/>
    <w:rsid w:val="00EC1427"/>
    <w:rsid w:val="00EC17C7"/>
    <w:rsid w:val="00EC1945"/>
    <w:rsid w:val="00EC1994"/>
    <w:rsid w:val="00EC1B0E"/>
    <w:rsid w:val="00EC1B27"/>
    <w:rsid w:val="00EC201A"/>
    <w:rsid w:val="00EC214C"/>
    <w:rsid w:val="00EC2188"/>
    <w:rsid w:val="00EC2213"/>
    <w:rsid w:val="00EC257F"/>
    <w:rsid w:val="00EC2977"/>
    <w:rsid w:val="00EC29A4"/>
    <w:rsid w:val="00EC2BCF"/>
    <w:rsid w:val="00EC2D27"/>
    <w:rsid w:val="00EC2F4A"/>
    <w:rsid w:val="00EC30C6"/>
    <w:rsid w:val="00EC30DB"/>
    <w:rsid w:val="00EC3207"/>
    <w:rsid w:val="00EC321F"/>
    <w:rsid w:val="00EC3554"/>
    <w:rsid w:val="00EC3681"/>
    <w:rsid w:val="00EC3A63"/>
    <w:rsid w:val="00EC3B86"/>
    <w:rsid w:val="00EC3C3F"/>
    <w:rsid w:val="00EC3C4B"/>
    <w:rsid w:val="00EC3CFB"/>
    <w:rsid w:val="00EC3E54"/>
    <w:rsid w:val="00EC3FDA"/>
    <w:rsid w:val="00EC4029"/>
    <w:rsid w:val="00EC405C"/>
    <w:rsid w:val="00EC4210"/>
    <w:rsid w:val="00EC42D3"/>
    <w:rsid w:val="00EC47F0"/>
    <w:rsid w:val="00EC48FC"/>
    <w:rsid w:val="00EC4966"/>
    <w:rsid w:val="00EC4989"/>
    <w:rsid w:val="00EC4B18"/>
    <w:rsid w:val="00EC4B1C"/>
    <w:rsid w:val="00EC4BA4"/>
    <w:rsid w:val="00EC4BA7"/>
    <w:rsid w:val="00EC4BE5"/>
    <w:rsid w:val="00EC4CBF"/>
    <w:rsid w:val="00EC4DEF"/>
    <w:rsid w:val="00EC4E60"/>
    <w:rsid w:val="00EC4E8D"/>
    <w:rsid w:val="00EC4EE3"/>
    <w:rsid w:val="00EC5171"/>
    <w:rsid w:val="00EC51E1"/>
    <w:rsid w:val="00EC53B8"/>
    <w:rsid w:val="00EC546C"/>
    <w:rsid w:val="00EC5657"/>
    <w:rsid w:val="00EC57EF"/>
    <w:rsid w:val="00EC5B4A"/>
    <w:rsid w:val="00EC5C37"/>
    <w:rsid w:val="00EC5E68"/>
    <w:rsid w:val="00EC61A1"/>
    <w:rsid w:val="00EC6218"/>
    <w:rsid w:val="00EC63F3"/>
    <w:rsid w:val="00EC6520"/>
    <w:rsid w:val="00EC6661"/>
    <w:rsid w:val="00EC674E"/>
    <w:rsid w:val="00EC696E"/>
    <w:rsid w:val="00EC6B78"/>
    <w:rsid w:val="00EC6C37"/>
    <w:rsid w:val="00EC6DF7"/>
    <w:rsid w:val="00EC6E17"/>
    <w:rsid w:val="00EC6FBA"/>
    <w:rsid w:val="00EC706F"/>
    <w:rsid w:val="00EC7633"/>
    <w:rsid w:val="00EC76EF"/>
    <w:rsid w:val="00EC797D"/>
    <w:rsid w:val="00EC79EC"/>
    <w:rsid w:val="00EC7A67"/>
    <w:rsid w:val="00EC7D2F"/>
    <w:rsid w:val="00EC7DDA"/>
    <w:rsid w:val="00ED05DA"/>
    <w:rsid w:val="00ED071D"/>
    <w:rsid w:val="00ED074A"/>
    <w:rsid w:val="00ED0C14"/>
    <w:rsid w:val="00ED0C5E"/>
    <w:rsid w:val="00ED0EDD"/>
    <w:rsid w:val="00ED101F"/>
    <w:rsid w:val="00ED104F"/>
    <w:rsid w:val="00ED1157"/>
    <w:rsid w:val="00ED1240"/>
    <w:rsid w:val="00ED1292"/>
    <w:rsid w:val="00ED132E"/>
    <w:rsid w:val="00ED168E"/>
    <w:rsid w:val="00ED17A1"/>
    <w:rsid w:val="00ED17CD"/>
    <w:rsid w:val="00ED17E7"/>
    <w:rsid w:val="00ED1A96"/>
    <w:rsid w:val="00ED1D2B"/>
    <w:rsid w:val="00ED1DB9"/>
    <w:rsid w:val="00ED2046"/>
    <w:rsid w:val="00ED205A"/>
    <w:rsid w:val="00ED22CC"/>
    <w:rsid w:val="00ED24B2"/>
    <w:rsid w:val="00ED27A3"/>
    <w:rsid w:val="00ED2860"/>
    <w:rsid w:val="00ED2868"/>
    <w:rsid w:val="00ED2A28"/>
    <w:rsid w:val="00ED2E4A"/>
    <w:rsid w:val="00ED2F67"/>
    <w:rsid w:val="00ED30AC"/>
    <w:rsid w:val="00ED3217"/>
    <w:rsid w:val="00ED35D0"/>
    <w:rsid w:val="00ED3634"/>
    <w:rsid w:val="00ED37E2"/>
    <w:rsid w:val="00ED39DC"/>
    <w:rsid w:val="00ED3A15"/>
    <w:rsid w:val="00ED3A2B"/>
    <w:rsid w:val="00ED3ACD"/>
    <w:rsid w:val="00ED3B0D"/>
    <w:rsid w:val="00ED3CE6"/>
    <w:rsid w:val="00ED3F5C"/>
    <w:rsid w:val="00ED3FB2"/>
    <w:rsid w:val="00ED4108"/>
    <w:rsid w:val="00ED4278"/>
    <w:rsid w:val="00ED432D"/>
    <w:rsid w:val="00ED4712"/>
    <w:rsid w:val="00ED471F"/>
    <w:rsid w:val="00ED4768"/>
    <w:rsid w:val="00ED47F8"/>
    <w:rsid w:val="00ED4A8E"/>
    <w:rsid w:val="00ED4D20"/>
    <w:rsid w:val="00ED509D"/>
    <w:rsid w:val="00ED5414"/>
    <w:rsid w:val="00ED59C4"/>
    <w:rsid w:val="00ED5ACD"/>
    <w:rsid w:val="00ED5EE0"/>
    <w:rsid w:val="00ED5F88"/>
    <w:rsid w:val="00ED617C"/>
    <w:rsid w:val="00ED6428"/>
    <w:rsid w:val="00ED665D"/>
    <w:rsid w:val="00ED66B9"/>
    <w:rsid w:val="00ED68E7"/>
    <w:rsid w:val="00ED6B60"/>
    <w:rsid w:val="00ED6EB8"/>
    <w:rsid w:val="00ED73FA"/>
    <w:rsid w:val="00ED75D2"/>
    <w:rsid w:val="00ED7745"/>
    <w:rsid w:val="00ED7750"/>
    <w:rsid w:val="00ED7762"/>
    <w:rsid w:val="00ED77D8"/>
    <w:rsid w:val="00ED794C"/>
    <w:rsid w:val="00EE0163"/>
    <w:rsid w:val="00EE027C"/>
    <w:rsid w:val="00EE02C8"/>
    <w:rsid w:val="00EE034C"/>
    <w:rsid w:val="00EE04B3"/>
    <w:rsid w:val="00EE04DF"/>
    <w:rsid w:val="00EE04EA"/>
    <w:rsid w:val="00EE0529"/>
    <w:rsid w:val="00EE0594"/>
    <w:rsid w:val="00EE0ABD"/>
    <w:rsid w:val="00EE0CE7"/>
    <w:rsid w:val="00EE10EA"/>
    <w:rsid w:val="00EE10FA"/>
    <w:rsid w:val="00EE11F8"/>
    <w:rsid w:val="00EE12B2"/>
    <w:rsid w:val="00EE18AF"/>
    <w:rsid w:val="00EE18CA"/>
    <w:rsid w:val="00EE18EA"/>
    <w:rsid w:val="00EE1B62"/>
    <w:rsid w:val="00EE2033"/>
    <w:rsid w:val="00EE20EA"/>
    <w:rsid w:val="00EE2219"/>
    <w:rsid w:val="00EE22F4"/>
    <w:rsid w:val="00EE275A"/>
    <w:rsid w:val="00EE278F"/>
    <w:rsid w:val="00EE28BA"/>
    <w:rsid w:val="00EE2967"/>
    <w:rsid w:val="00EE2A32"/>
    <w:rsid w:val="00EE2A5F"/>
    <w:rsid w:val="00EE2DA4"/>
    <w:rsid w:val="00EE33C9"/>
    <w:rsid w:val="00EE34CB"/>
    <w:rsid w:val="00EE3534"/>
    <w:rsid w:val="00EE355F"/>
    <w:rsid w:val="00EE3636"/>
    <w:rsid w:val="00EE3646"/>
    <w:rsid w:val="00EE387E"/>
    <w:rsid w:val="00EE3A55"/>
    <w:rsid w:val="00EE3B97"/>
    <w:rsid w:val="00EE3D92"/>
    <w:rsid w:val="00EE3E89"/>
    <w:rsid w:val="00EE427D"/>
    <w:rsid w:val="00EE4365"/>
    <w:rsid w:val="00EE4431"/>
    <w:rsid w:val="00EE44E6"/>
    <w:rsid w:val="00EE4972"/>
    <w:rsid w:val="00EE4A58"/>
    <w:rsid w:val="00EE4F8D"/>
    <w:rsid w:val="00EE5197"/>
    <w:rsid w:val="00EE51E2"/>
    <w:rsid w:val="00EE52A8"/>
    <w:rsid w:val="00EE54DF"/>
    <w:rsid w:val="00EE54FA"/>
    <w:rsid w:val="00EE5564"/>
    <w:rsid w:val="00EE567F"/>
    <w:rsid w:val="00EE59F8"/>
    <w:rsid w:val="00EE5AE4"/>
    <w:rsid w:val="00EE5B9B"/>
    <w:rsid w:val="00EE5EE1"/>
    <w:rsid w:val="00EE5FCA"/>
    <w:rsid w:val="00EE6030"/>
    <w:rsid w:val="00EE61FC"/>
    <w:rsid w:val="00EE625D"/>
    <w:rsid w:val="00EE64D0"/>
    <w:rsid w:val="00EE67ED"/>
    <w:rsid w:val="00EE67FC"/>
    <w:rsid w:val="00EE6B06"/>
    <w:rsid w:val="00EE7202"/>
    <w:rsid w:val="00EE738E"/>
    <w:rsid w:val="00EE755A"/>
    <w:rsid w:val="00EE7748"/>
    <w:rsid w:val="00EE794A"/>
    <w:rsid w:val="00EE7988"/>
    <w:rsid w:val="00EE7A56"/>
    <w:rsid w:val="00EE7A67"/>
    <w:rsid w:val="00EE7B70"/>
    <w:rsid w:val="00EE7B82"/>
    <w:rsid w:val="00EE7E60"/>
    <w:rsid w:val="00EF018F"/>
    <w:rsid w:val="00EF032C"/>
    <w:rsid w:val="00EF0588"/>
    <w:rsid w:val="00EF07A5"/>
    <w:rsid w:val="00EF0CFE"/>
    <w:rsid w:val="00EF0D1B"/>
    <w:rsid w:val="00EF0E0F"/>
    <w:rsid w:val="00EF1189"/>
    <w:rsid w:val="00EF1315"/>
    <w:rsid w:val="00EF156C"/>
    <w:rsid w:val="00EF15BA"/>
    <w:rsid w:val="00EF16EE"/>
    <w:rsid w:val="00EF19A1"/>
    <w:rsid w:val="00EF1AF9"/>
    <w:rsid w:val="00EF1D20"/>
    <w:rsid w:val="00EF1E28"/>
    <w:rsid w:val="00EF1F22"/>
    <w:rsid w:val="00EF2033"/>
    <w:rsid w:val="00EF20C8"/>
    <w:rsid w:val="00EF227B"/>
    <w:rsid w:val="00EF23C2"/>
    <w:rsid w:val="00EF244B"/>
    <w:rsid w:val="00EF2544"/>
    <w:rsid w:val="00EF2736"/>
    <w:rsid w:val="00EF2CBA"/>
    <w:rsid w:val="00EF30BB"/>
    <w:rsid w:val="00EF30CD"/>
    <w:rsid w:val="00EF3225"/>
    <w:rsid w:val="00EF34D6"/>
    <w:rsid w:val="00EF3553"/>
    <w:rsid w:val="00EF3557"/>
    <w:rsid w:val="00EF35CF"/>
    <w:rsid w:val="00EF3948"/>
    <w:rsid w:val="00EF3B58"/>
    <w:rsid w:val="00EF3F26"/>
    <w:rsid w:val="00EF3FB1"/>
    <w:rsid w:val="00EF407E"/>
    <w:rsid w:val="00EF444D"/>
    <w:rsid w:val="00EF4962"/>
    <w:rsid w:val="00EF49D8"/>
    <w:rsid w:val="00EF4B23"/>
    <w:rsid w:val="00EF4E87"/>
    <w:rsid w:val="00EF53D4"/>
    <w:rsid w:val="00EF56EA"/>
    <w:rsid w:val="00EF58B6"/>
    <w:rsid w:val="00EF5B6C"/>
    <w:rsid w:val="00EF5BFC"/>
    <w:rsid w:val="00EF5C05"/>
    <w:rsid w:val="00EF5D1F"/>
    <w:rsid w:val="00EF5F60"/>
    <w:rsid w:val="00EF6A8B"/>
    <w:rsid w:val="00EF6C43"/>
    <w:rsid w:val="00EF6E7B"/>
    <w:rsid w:val="00EF712A"/>
    <w:rsid w:val="00EF737E"/>
    <w:rsid w:val="00EF75D8"/>
    <w:rsid w:val="00EF7603"/>
    <w:rsid w:val="00EF7646"/>
    <w:rsid w:val="00EF76C1"/>
    <w:rsid w:val="00EF79C2"/>
    <w:rsid w:val="00EF7AF1"/>
    <w:rsid w:val="00EF7BB3"/>
    <w:rsid w:val="00EF7C3E"/>
    <w:rsid w:val="00EF7D7C"/>
    <w:rsid w:val="00EF7DC8"/>
    <w:rsid w:val="00F001DC"/>
    <w:rsid w:val="00F00313"/>
    <w:rsid w:val="00F003CC"/>
    <w:rsid w:val="00F00426"/>
    <w:rsid w:val="00F006F3"/>
    <w:rsid w:val="00F00751"/>
    <w:rsid w:val="00F00790"/>
    <w:rsid w:val="00F007CC"/>
    <w:rsid w:val="00F008AD"/>
    <w:rsid w:val="00F00BC5"/>
    <w:rsid w:val="00F01176"/>
    <w:rsid w:val="00F014CD"/>
    <w:rsid w:val="00F01562"/>
    <w:rsid w:val="00F01747"/>
    <w:rsid w:val="00F01913"/>
    <w:rsid w:val="00F01A84"/>
    <w:rsid w:val="00F01CAE"/>
    <w:rsid w:val="00F01F8C"/>
    <w:rsid w:val="00F022DB"/>
    <w:rsid w:val="00F023F8"/>
    <w:rsid w:val="00F024A0"/>
    <w:rsid w:val="00F0287A"/>
    <w:rsid w:val="00F02A30"/>
    <w:rsid w:val="00F02C8F"/>
    <w:rsid w:val="00F02E13"/>
    <w:rsid w:val="00F02E32"/>
    <w:rsid w:val="00F02F3B"/>
    <w:rsid w:val="00F02FB5"/>
    <w:rsid w:val="00F03406"/>
    <w:rsid w:val="00F03506"/>
    <w:rsid w:val="00F03535"/>
    <w:rsid w:val="00F03563"/>
    <w:rsid w:val="00F035F1"/>
    <w:rsid w:val="00F03704"/>
    <w:rsid w:val="00F0379D"/>
    <w:rsid w:val="00F039DA"/>
    <w:rsid w:val="00F03A9C"/>
    <w:rsid w:val="00F03AD0"/>
    <w:rsid w:val="00F03BD1"/>
    <w:rsid w:val="00F03D57"/>
    <w:rsid w:val="00F03E20"/>
    <w:rsid w:val="00F04541"/>
    <w:rsid w:val="00F045A5"/>
    <w:rsid w:val="00F04810"/>
    <w:rsid w:val="00F04A74"/>
    <w:rsid w:val="00F04BE3"/>
    <w:rsid w:val="00F04CB2"/>
    <w:rsid w:val="00F04FB3"/>
    <w:rsid w:val="00F04FFC"/>
    <w:rsid w:val="00F0525F"/>
    <w:rsid w:val="00F054FC"/>
    <w:rsid w:val="00F05596"/>
    <w:rsid w:val="00F05676"/>
    <w:rsid w:val="00F05791"/>
    <w:rsid w:val="00F057B9"/>
    <w:rsid w:val="00F05A6C"/>
    <w:rsid w:val="00F05B83"/>
    <w:rsid w:val="00F06132"/>
    <w:rsid w:val="00F06145"/>
    <w:rsid w:val="00F0635C"/>
    <w:rsid w:val="00F0637D"/>
    <w:rsid w:val="00F06499"/>
    <w:rsid w:val="00F067DA"/>
    <w:rsid w:val="00F0688B"/>
    <w:rsid w:val="00F069C5"/>
    <w:rsid w:val="00F06A64"/>
    <w:rsid w:val="00F06B52"/>
    <w:rsid w:val="00F06F88"/>
    <w:rsid w:val="00F06FFA"/>
    <w:rsid w:val="00F07081"/>
    <w:rsid w:val="00F070DA"/>
    <w:rsid w:val="00F07431"/>
    <w:rsid w:val="00F07816"/>
    <w:rsid w:val="00F07AFF"/>
    <w:rsid w:val="00F07EAE"/>
    <w:rsid w:val="00F100CB"/>
    <w:rsid w:val="00F100E4"/>
    <w:rsid w:val="00F10157"/>
    <w:rsid w:val="00F1031C"/>
    <w:rsid w:val="00F103C7"/>
    <w:rsid w:val="00F1049D"/>
    <w:rsid w:val="00F10644"/>
    <w:rsid w:val="00F1094A"/>
    <w:rsid w:val="00F10B03"/>
    <w:rsid w:val="00F10B6B"/>
    <w:rsid w:val="00F10B83"/>
    <w:rsid w:val="00F10B96"/>
    <w:rsid w:val="00F10E6B"/>
    <w:rsid w:val="00F11098"/>
    <w:rsid w:val="00F11484"/>
    <w:rsid w:val="00F115D0"/>
    <w:rsid w:val="00F1180C"/>
    <w:rsid w:val="00F11A51"/>
    <w:rsid w:val="00F11BDB"/>
    <w:rsid w:val="00F12142"/>
    <w:rsid w:val="00F121D3"/>
    <w:rsid w:val="00F12638"/>
    <w:rsid w:val="00F1289D"/>
    <w:rsid w:val="00F1295F"/>
    <w:rsid w:val="00F12AA7"/>
    <w:rsid w:val="00F12B39"/>
    <w:rsid w:val="00F12BAD"/>
    <w:rsid w:val="00F12E56"/>
    <w:rsid w:val="00F12E73"/>
    <w:rsid w:val="00F12EE6"/>
    <w:rsid w:val="00F1335F"/>
    <w:rsid w:val="00F134D9"/>
    <w:rsid w:val="00F13B56"/>
    <w:rsid w:val="00F13CBA"/>
    <w:rsid w:val="00F13D65"/>
    <w:rsid w:val="00F13DF9"/>
    <w:rsid w:val="00F140A6"/>
    <w:rsid w:val="00F140EC"/>
    <w:rsid w:val="00F1439A"/>
    <w:rsid w:val="00F143E4"/>
    <w:rsid w:val="00F1467E"/>
    <w:rsid w:val="00F1489E"/>
    <w:rsid w:val="00F148A7"/>
    <w:rsid w:val="00F14CBA"/>
    <w:rsid w:val="00F14E74"/>
    <w:rsid w:val="00F14EFB"/>
    <w:rsid w:val="00F14F65"/>
    <w:rsid w:val="00F14F91"/>
    <w:rsid w:val="00F1549B"/>
    <w:rsid w:val="00F158E8"/>
    <w:rsid w:val="00F158FD"/>
    <w:rsid w:val="00F15DF3"/>
    <w:rsid w:val="00F15E0F"/>
    <w:rsid w:val="00F1629E"/>
    <w:rsid w:val="00F16395"/>
    <w:rsid w:val="00F16418"/>
    <w:rsid w:val="00F16515"/>
    <w:rsid w:val="00F16898"/>
    <w:rsid w:val="00F16A40"/>
    <w:rsid w:val="00F16BD8"/>
    <w:rsid w:val="00F16C56"/>
    <w:rsid w:val="00F16D09"/>
    <w:rsid w:val="00F16DBA"/>
    <w:rsid w:val="00F16EB3"/>
    <w:rsid w:val="00F17277"/>
    <w:rsid w:val="00F173D2"/>
    <w:rsid w:val="00F17415"/>
    <w:rsid w:val="00F17752"/>
    <w:rsid w:val="00F17908"/>
    <w:rsid w:val="00F17976"/>
    <w:rsid w:val="00F179CC"/>
    <w:rsid w:val="00F17A83"/>
    <w:rsid w:val="00F202C7"/>
    <w:rsid w:val="00F206A2"/>
    <w:rsid w:val="00F2073D"/>
    <w:rsid w:val="00F207FE"/>
    <w:rsid w:val="00F2085E"/>
    <w:rsid w:val="00F208A8"/>
    <w:rsid w:val="00F2091F"/>
    <w:rsid w:val="00F20B5D"/>
    <w:rsid w:val="00F20BA8"/>
    <w:rsid w:val="00F20E6C"/>
    <w:rsid w:val="00F21324"/>
    <w:rsid w:val="00F21764"/>
    <w:rsid w:val="00F218B5"/>
    <w:rsid w:val="00F21A64"/>
    <w:rsid w:val="00F21A90"/>
    <w:rsid w:val="00F21AF4"/>
    <w:rsid w:val="00F21C09"/>
    <w:rsid w:val="00F21D81"/>
    <w:rsid w:val="00F21F3D"/>
    <w:rsid w:val="00F21FB8"/>
    <w:rsid w:val="00F2201A"/>
    <w:rsid w:val="00F2215B"/>
    <w:rsid w:val="00F22453"/>
    <w:rsid w:val="00F22518"/>
    <w:rsid w:val="00F226D9"/>
    <w:rsid w:val="00F22820"/>
    <w:rsid w:val="00F22875"/>
    <w:rsid w:val="00F22AEB"/>
    <w:rsid w:val="00F22B58"/>
    <w:rsid w:val="00F22E6D"/>
    <w:rsid w:val="00F22F57"/>
    <w:rsid w:val="00F2326D"/>
    <w:rsid w:val="00F233B1"/>
    <w:rsid w:val="00F237E0"/>
    <w:rsid w:val="00F23B0A"/>
    <w:rsid w:val="00F23C2A"/>
    <w:rsid w:val="00F23F80"/>
    <w:rsid w:val="00F240C0"/>
    <w:rsid w:val="00F24175"/>
    <w:rsid w:val="00F24849"/>
    <w:rsid w:val="00F24D32"/>
    <w:rsid w:val="00F24EE7"/>
    <w:rsid w:val="00F250E3"/>
    <w:rsid w:val="00F2511A"/>
    <w:rsid w:val="00F2530C"/>
    <w:rsid w:val="00F25393"/>
    <w:rsid w:val="00F254BA"/>
    <w:rsid w:val="00F25519"/>
    <w:rsid w:val="00F2568C"/>
    <w:rsid w:val="00F25AC0"/>
    <w:rsid w:val="00F25D62"/>
    <w:rsid w:val="00F25EEF"/>
    <w:rsid w:val="00F2604B"/>
    <w:rsid w:val="00F26093"/>
    <w:rsid w:val="00F261BE"/>
    <w:rsid w:val="00F26431"/>
    <w:rsid w:val="00F267AA"/>
    <w:rsid w:val="00F26991"/>
    <w:rsid w:val="00F26B4F"/>
    <w:rsid w:val="00F26E4A"/>
    <w:rsid w:val="00F2713B"/>
    <w:rsid w:val="00F27212"/>
    <w:rsid w:val="00F272D9"/>
    <w:rsid w:val="00F272DB"/>
    <w:rsid w:val="00F27412"/>
    <w:rsid w:val="00F275E7"/>
    <w:rsid w:val="00F27986"/>
    <w:rsid w:val="00F27AC8"/>
    <w:rsid w:val="00F27B19"/>
    <w:rsid w:val="00F27C30"/>
    <w:rsid w:val="00F27CE5"/>
    <w:rsid w:val="00F27F57"/>
    <w:rsid w:val="00F3016E"/>
    <w:rsid w:val="00F30741"/>
    <w:rsid w:val="00F30975"/>
    <w:rsid w:val="00F309D4"/>
    <w:rsid w:val="00F30CA8"/>
    <w:rsid w:val="00F30E4E"/>
    <w:rsid w:val="00F31088"/>
    <w:rsid w:val="00F3122C"/>
    <w:rsid w:val="00F31611"/>
    <w:rsid w:val="00F31843"/>
    <w:rsid w:val="00F3187D"/>
    <w:rsid w:val="00F31935"/>
    <w:rsid w:val="00F31F4A"/>
    <w:rsid w:val="00F31FE4"/>
    <w:rsid w:val="00F320F5"/>
    <w:rsid w:val="00F32193"/>
    <w:rsid w:val="00F321AC"/>
    <w:rsid w:val="00F32224"/>
    <w:rsid w:val="00F32369"/>
    <w:rsid w:val="00F326AC"/>
    <w:rsid w:val="00F32754"/>
    <w:rsid w:val="00F32780"/>
    <w:rsid w:val="00F32967"/>
    <w:rsid w:val="00F32BB8"/>
    <w:rsid w:val="00F32CB9"/>
    <w:rsid w:val="00F32CC5"/>
    <w:rsid w:val="00F32D70"/>
    <w:rsid w:val="00F32EC8"/>
    <w:rsid w:val="00F32EE7"/>
    <w:rsid w:val="00F3305C"/>
    <w:rsid w:val="00F33293"/>
    <w:rsid w:val="00F33465"/>
    <w:rsid w:val="00F33564"/>
    <w:rsid w:val="00F33757"/>
    <w:rsid w:val="00F338D7"/>
    <w:rsid w:val="00F339AF"/>
    <w:rsid w:val="00F33A69"/>
    <w:rsid w:val="00F33BF2"/>
    <w:rsid w:val="00F33CFE"/>
    <w:rsid w:val="00F33FE8"/>
    <w:rsid w:val="00F3412C"/>
    <w:rsid w:val="00F345C0"/>
    <w:rsid w:val="00F346B2"/>
    <w:rsid w:val="00F34A81"/>
    <w:rsid w:val="00F34C39"/>
    <w:rsid w:val="00F34D4F"/>
    <w:rsid w:val="00F34F09"/>
    <w:rsid w:val="00F35001"/>
    <w:rsid w:val="00F35016"/>
    <w:rsid w:val="00F3523B"/>
    <w:rsid w:val="00F355B7"/>
    <w:rsid w:val="00F35776"/>
    <w:rsid w:val="00F357AD"/>
    <w:rsid w:val="00F357C2"/>
    <w:rsid w:val="00F358CA"/>
    <w:rsid w:val="00F359AA"/>
    <w:rsid w:val="00F359C1"/>
    <w:rsid w:val="00F35BD5"/>
    <w:rsid w:val="00F35CC4"/>
    <w:rsid w:val="00F36078"/>
    <w:rsid w:val="00F361C9"/>
    <w:rsid w:val="00F362E5"/>
    <w:rsid w:val="00F3642A"/>
    <w:rsid w:val="00F36460"/>
    <w:rsid w:val="00F36464"/>
    <w:rsid w:val="00F36469"/>
    <w:rsid w:val="00F36503"/>
    <w:rsid w:val="00F366DB"/>
    <w:rsid w:val="00F36712"/>
    <w:rsid w:val="00F36CA3"/>
    <w:rsid w:val="00F36D61"/>
    <w:rsid w:val="00F36E75"/>
    <w:rsid w:val="00F36EF1"/>
    <w:rsid w:val="00F36F09"/>
    <w:rsid w:val="00F36F54"/>
    <w:rsid w:val="00F37077"/>
    <w:rsid w:val="00F372C9"/>
    <w:rsid w:val="00F376ED"/>
    <w:rsid w:val="00F37A3A"/>
    <w:rsid w:val="00F37AAA"/>
    <w:rsid w:val="00F37D80"/>
    <w:rsid w:val="00F37D93"/>
    <w:rsid w:val="00F37F6C"/>
    <w:rsid w:val="00F4001D"/>
    <w:rsid w:val="00F4015F"/>
    <w:rsid w:val="00F402D0"/>
    <w:rsid w:val="00F402E8"/>
    <w:rsid w:val="00F40351"/>
    <w:rsid w:val="00F403B8"/>
    <w:rsid w:val="00F40744"/>
    <w:rsid w:val="00F4084C"/>
    <w:rsid w:val="00F40B91"/>
    <w:rsid w:val="00F40BF0"/>
    <w:rsid w:val="00F40E9E"/>
    <w:rsid w:val="00F40F9F"/>
    <w:rsid w:val="00F411BA"/>
    <w:rsid w:val="00F41448"/>
    <w:rsid w:val="00F414C2"/>
    <w:rsid w:val="00F417DB"/>
    <w:rsid w:val="00F41A9C"/>
    <w:rsid w:val="00F41B26"/>
    <w:rsid w:val="00F41D4F"/>
    <w:rsid w:val="00F42331"/>
    <w:rsid w:val="00F426F8"/>
    <w:rsid w:val="00F42C51"/>
    <w:rsid w:val="00F42FC3"/>
    <w:rsid w:val="00F43076"/>
    <w:rsid w:val="00F434E8"/>
    <w:rsid w:val="00F43538"/>
    <w:rsid w:val="00F437A1"/>
    <w:rsid w:val="00F438D8"/>
    <w:rsid w:val="00F4390F"/>
    <w:rsid w:val="00F43ED9"/>
    <w:rsid w:val="00F44385"/>
    <w:rsid w:val="00F44395"/>
    <w:rsid w:val="00F446D4"/>
    <w:rsid w:val="00F4496E"/>
    <w:rsid w:val="00F44AC3"/>
    <w:rsid w:val="00F44DD9"/>
    <w:rsid w:val="00F44E1E"/>
    <w:rsid w:val="00F44F5D"/>
    <w:rsid w:val="00F45055"/>
    <w:rsid w:val="00F45098"/>
    <w:rsid w:val="00F4559D"/>
    <w:rsid w:val="00F455F3"/>
    <w:rsid w:val="00F456C8"/>
    <w:rsid w:val="00F456C9"/>
    <w:rsid w:val="00F45A84"/>
    <w:rsid w:val="00F45CED"/>
    <w:rsid w:val="00F4610B"/>
    <w:rsid w:val="00F461B4"/>
    <w:rsid w:val="00F4630E"/>
    <w:rsid w:val="00F46368"/>
    <w:rsid w:val="00F46711"/>
    <w:rsid w:val="00F46C8B"/>
    <w:rsid w:val="00F46E99"/>
    <w:rsid w:val="00F46F49"/>
    <w:rsid w:val="00F4718B"/>
    <w:rsid w:val="00F47784"/>
    <w:rsid w:val="00F477D3"/>
    <w:rsid w:val="00F477F9"/>
    <w:rsid w:val="00F47BB0"/>
    <w:rsid w:val="00F47C8C"/>
    <w:rsid w:val="00F47CBF"/>
    <w:rsid w:val="00F47D7B"/>
    <w:rsid w:val="00F47E21"/>
    <w:rsid w:val="00F50030"/>
    <w:rsid w:val="00F5018D"/>
    <w:rsid w:val="00F50287"/>
    <w:rsid w:val="00F502D3"/>
    <w:rsid w:val="00F505A4"/>
    <w:rsid w:val="00F50602"/>
    <w:rsid w:val="00F5078E"/>
    <w:rsid w:val="00F50909"/>
    <w:rsid w:val="00F5106B"/>
    <w:rsid w:val="00F514D6"/>
    <w:rsid w:val="00F515B8"/>
    <w:rsid w:val="00F517B0"/>
    <w:rsid w:val="00F5180C"/>
    <w:rsid w:val="00F5182F"/>
    <w:rsid w:val="00F519CE"/>
    <w:rsid w:val="00F51AB2"/>
    <w:rsid w:val="00F51D35"/>
    <w:rsid w:val="00F51EE0"/>
    <w:rsid w:val="00F520BF"/>
    <w:rsid w:val="00F52426"/>
    <w:rsid w:val="00F52A28"/>
    <w:rsid w:val="00F52D7E"/>
    <w:rsid w:val="00F52E80"/>
    <w:rsid w:val="00F52E96"/>
    <w:rsid w:val="00F52F20"/>
    <w:rsid w:val="00F52F61"/>
    <w:rsid w:val="00F532EB"/>
    <w:rsid w:val="00F53337"/>
    <w:rsid w:val="00F53409"/>
    <w:rsid w:val="00F53480"/>
    <w:rsid w:val="00F53730"/>
    <w:rsid w:val="00F53BA3"/>
    <w:rsid w:val="00F53E09"/>
    <w:rsid w:val="00F53FC2"/>
    <w:rsid w:val="00F53FDC"/>
    <w:rsid w:val="00F54337"/>
    <w:rsid w:val="00F54616"/>
    <w:rsid w:val="00F546EA"/>
    <w:rsid w:val="00F54A44"/>
    <w:rsid w:val="00F54F43"/>
    <w:rsid w:val="00F550E4"/>
    <w:rsid w:val="00F5538E"/>
    <w:rsid w:val="00F553FF"/>
    <w:rsid w:val="00F55471"/>
    <w:rsid w:val="00F555AB"/>
    <w:rsid w:val="00F555E5"/>
    <w:rsid w:val="00F5577F"/>
    <w:rsid w:val="00F559ED"/>
    <w:rsid w:val="00F55ECC"/>
    <w:rsid w:val="00F55F15"/>
    <w:rsid w:val="00F56277"/>
    <w:rsid w:val="00F5635D"/>
    <w:rsid w:val="00F56493"/>
    <w:rsid w:val="00F5652F"/>
    <w:rsid w:val="00F5653E"/>
    <w:rsid w:val="00F56872"/>
    <w:rsid w:val="00F56BA2"/>
    <w:rsid w:val="00F56BDD"/>
    <w:rsid w:val="00F56BDE"/>
    <w:rsid w:val="00F56BDF"/>
    <w:rsid w:val="00F56C95"/>
    <w:rsid w:val="00F56EBC"/>
    <w:rsid w:val="00F56FA3"/>
    <w:rsid w:val="00F56FC3"/>
    <w:rsid w:val="00F574D6"/>
    <w:rsid w:val="00F5759A"/>
    <w:rsid w:val="00F5761C"/>
    <w:rsid w:val="00F577E5"/>
    <w:rsid w:val="00F57804"/>
    <w:rsid w:val="00F57ACF"/>
    <w:rsid w:val="00F57B9B"/>
    <w:rsid w:val="00F57C50"/>
    <w:rsid w:val="00F57DF2"/>
    <w:rsid w:val="00F6016F"/>
    <w:rsid w:val="00F602B2"/>
    <w:rsid w:val="00F60477"/>
    <w:rsid w:val="00F60678"/>
    <w:rsid w:val="00F606B8"/>
    <w:rsid w:val="00F606E3"/>
    <w:rsid w:val="00F608B1"/>
    <w:rsid w:val="00F60A69"/>
    <w:rsid w:val="00F60AE1"/>
    <w:rsid w:val="00F60AFD"/>
    <w:rsid w:val="00F61161"/>
    <w:rsid w:val="00F61281"/>
    <w:rsid w:val="00F61299"/>
    <w:rsid w:val="00F6147E"/>
    <w:rsid w:val="00F61620"/>
    <w:rsid w:val="00F61913"/>
    <w:rsid w:val="00F61BAE"/>
    <w:rsid w:val="00F61F8F"/>
    <w:rsid w:val="00F61FB5"/>
    <w:rsid w:val="00F61FF5"/>
    <w:rsid w:val="00F620B5"/>
    <w:rsid w:val="00F62197"/>
    <w:rsid w:val="00F62319"/>
    <w:rsid w:val="00F6242C"/>
    <w:rsid w:val="00F627D9"/>
    <w:rsid w:val="00F6288A"/>
    <w:rsid w:val="00F62EC0"/>
    <w:rsid w:val="00F62FD3"/>
    <w:rsid w:val="00F631F2"/>
    <w:rsid w:val="00F634A9"/>
    <w:rsid w:val="00F6386A"/>
    <w:rsid w:val="00F63AF7"/>
    <w:rsid w:val="00F63D5B"/>
    <w:rsid w:val="00F63DBC"/>
    <w:rsid w:val="00F63FC0"/>
    <w:rsid w:val="00F63FF6"/>
    <w:rsid w:val="00F640E0"/>
    <w:rsid w:val="00F64133"/>
    <w:rsid w:val="00F64233"/>
    <w:rsid w:val="00F64582"/>
    <w:rsid w:val="00F6479B"/>
    <w:rsid w:val="00F647CE"/>
    <w:rsid w:val="00F6488F"/>
    <w:rsid w:val="00F64A9B"/>
    <w:rsid w:val="00F64E26"/>
    <w:rsid w:val="00F65204"/>
    <w:rsid w:val="00F652C3"/>
    <w:rsid w:val="00F65336"/>
    <w:rsid w:val="00F65500"/>
    <w:rsid w:val="00F6555B"/>
    <w:rsid w:val="00F656E0"/>
    <w:rsid w:val="00F6582C"/>
    <w:rsid w:val="00F65AFE"/>
    <w:rsid w:val="00F65C72"/>
    <w:rsid w:val="00F660DD"/>
    <w:rsid w:val="00F665C1"/>
    <w:rsid w:val="00F666B6"/>
    <w:rsid w:val="00F6689A"/>
    <w:rsid w:val="00F66AA3"/>
    <w:rsid w:val="00F66BBF"/>
    <w:rsid w:val="00F66CF0"/>
    <w:rsid w:val="00F6735C"/>
    <w:rsid w:val="00F673F5"/>
    <w:rsid w:val="00F673F6"/>
    <w:rsid w:val="00F674BB"/>
    <w:rsid w:val="00F6756C"/>
    <w:rsid w:val="00F67579"/>
    <w:rsid w:val="00F67658"/>
    <w:rsid w:val="00F67DB8"/>
    <w:rsid w:val="00F70018"/>
    <w:rsid w:val="00F704A4"/>
    <w:rsid w:val="00F706E7"/>
    <w:rsid w:val="00F707E1"/>
    <w:rsid w:val="00F708A7"/>
    <w:rsid w:val="00F70B63"/>
    <w:rsid w:val="00F70DFF"/>
    <w:rsid w:val="00F70F0A"/>
    <w:rsid w:val="00F71025"/>
    <w:rsid w:val="00F7104B"/>
    <w:rsid w:val="00F71102"/>
    <w:rsid w:val="00F711CE"/>
    <w:rsid w:val="00F714B1"/>
    <w:rsid w:val="00F715D6"/>
    <w:rsid w:val="00F7169B"/>
    <w:rsid w:val="00F71F0B"/>
    <w:rsid w:val="00F72067"/>
    <w:rsid w:val="00F721AA"/>
    <w:rsid w:val="00F722AC"/>
    <w:rsid w:val="00F722FD"/>
    <w:rsid w:val="00F72306"/>
    <w:rsid w:val="00F729DD"/>
    <w:rsid w:val="00F72DED"/>
    <w:rsid w:val="00F72FBC"/>
    <w:rsid w:val="00F73038"/>
    <w:rsid w:val="00F730D9"/>
    <w:rsid w:val="00F732FF"/>
    <w:rsid w:val="00F7365E"/>
    <w:rsid w:val="00F739DE"/>
    <w:rsid w:val="00F73E97"/>
    <w:rsid w:val="00F74249"/>
    <w:rsid w:val="00F7426F"/>
    <w:rsid w:val="00F7435D"/>
    <w:rsid w:val="00F7436C"/>
    <w:rsid w:val="00F74668"/>
    <w:rsid w:val="00F74932"/>
    <w:rsid w:val="00F74A75"/>
    <w:rsid w:val="00F74BE4"/>
    <w:rsid w:val="00F74C06"/>
    <w:rsid w:val="00F74C43"/>
    <w:rsid w:val="00F74C44"/>
    <w:rsid w:val="00F74E69"/>
    <w:rsid w:val="00F74FF1"/>
    <w:rsid w:val="00F750E0"/>
    <w:rsid w:val="00F75253"/>
    <w:rsid w:val="00F75440"/>
    <w:rsid w:val="00F75B68"/>
    <w:rsid w:val="00F75D68"/>
    <w:rsid w:val="00F75D98"/>
    <w:rsid w:val="00F7648B"/>
    <w:rsid w:val="00F76500"/>
    <w:rsid w:val="00F765EC"/>
    <w:rsid w:val="00F7661E"/>
    <w:rsid w:val="00F767DB"/>
    <w:rsid w:val="00F76802"/>
    <w:rsid w:val="00F76933"/>
    <w:rsid w:val="00F76C48"/>
    <w:rsid w:val="00F76CCD"/>
    <w:rsid w:val="00F76E1F"/>
    <w:rsid w:val="00F76F8C"/>
    <w:rsid w:val="00F770DB"/>
    <w:rsid w:val="00F7748B"/>
    <w:rsid w:val="00F77557"/>
    <w:rsid w:val="00F7798D"/>
    <w:rsid w:val="00F779D0"/>
    <w:rsid w:val="00F77B52"/>
    <w:rsid w:val="00F77C68"/>
    <w:rsid w:val="00F80009"/>
    <w:rsid w:val="00F802C3"/>
    <w:rsid w:val="00F8031B"/>
    <w:rsid w:val="00F80338"/>
    <w:rsid w:val="00F803C2"/>
    <w:rsid w:val="00F80560"/>
    <w:rsid w:val="00F8069F"/>
    <w:rsid w:val="00F806D9"/>
    <w:rsid w:val="00F80823"/>
    <w:rsid w:val="00F809FF"/>
    <w:rsid w:val="00F80C23"/>
    <w:rsid w:val="00F80E95"/>
    <w:rsid w:val="00F80E9D"/>
    <w:rsid w:val="00F81081"/>
    <w:rsid w:val="00F81190"/>
    <w:rsid w:val="00F81209"/>
    <w:rsid w:val="00F8141E"/>
    <w:rsid w:val="00F8174B"/>
    <w:rsid w:val="00F817F4"/>
    <w:rsid w:val="00F818AE"/>
    <w:rsid w:val="00F819FD"/>
    <w:rsid w:val="00F81A04"/>
    <w:rsid w:val="00F81FE0"/>
    <w:rsid w:val="00F81FF9"/>
    <w:rsid w:val="00F82143"/>
    <w:rsid w:val="00F821CD"/>
    <w:rsid w:val="00F822A2"/>
    <w:rsid w:val="00F827ED"/>
    <w:rsid w:val="00F8284C"/>
    <w:rsid w:val="00F82ABC"/>
    <w:rsid w:val="00F82B6B"/>
    <w:rsid w:val="00F82D4A"/>
    <w:rsid w:val="00F82F30"/>
    <w:rsid w:val="00F82F31"/>
    <w:rsid w:val="00F82F8C"/>
    <w:rsid w:val="00F82FA2"/>
    <w:rsid w:val="00F830B4"/>
    <w:rsid w:val="00F8343F"/>
    <w:rsid w:val="00F8357F"/>
    <w:rsid w:val="00F838B9"/>
    <w:rsid w:val="00F838EC"/>
    <w:rsid w:val="00F83DFA"/>
    <w:rsid w:val="00F841BD"/>
    <w:rsid w:val="00F843FB"/>
    <w:rsid w:val="00F84791"/>
    <w:rsid w:val="00F84AB9"/>
    <w:rsid w:val="00F84B5F"/>
    <w:rsid w:val="00F84CF5"/>
    <w:rsid w:val="00F84D39"/>
    <w:rsid w:val="00F84E28"/>
    <w:rsid w:val="00F84EE9"/>
    <w:rsid w:val="00F85230"/>
    <w:rsid w:val="00F852A4"/>
    <w:rsid w:val="00F85473"/>
    <w:rsid w:val="00F85A8A"/>
    <w:rsid w:val="00F85AB9"/>
    <w:rsid w:val="00F85BEA"/>
    <w:rsid w:val="00F86152"/>
    <w:rsid w:val="00F862D9"/>
    <w:rsid w:val="00F864E7"/>
    <w:rsid w:val="00F86627"/>
    <w:rsid w:val="00F8695F"/>
    <w:rsid w:val="00F86BBC"/>
    <w:rsid w:val="00F86BE0"/>
    <w:rsid w:val="00F86C82"/>
    <w:rsid w:val="00F86C8F"/>
    <w:rsid w:val="00F86CCE"/>
    <w:rsid w:val="00F86D04"/>
    <w:rsid w:val="00F8704A"/>
    <w:rsid w:val="00F87569"/>
    <w:rsid w:val="00F8763D"/>
    <w:rsid w:val="00F87747"/>
    <w:rsid w:val="00F87A77"/>
    <w:rsid w:val="00F87B84"/>
    <w:rsid w:val="00F87BB3"/>
    <w:rsid w:val="00F87D56"/>
    <w:rsid w:val="00F87DBE"/>
    <w:rsid w:val="00F87E97"/>
    <w:rsid w:val="00F900A6"/>
    <w:rsid w:val="00F900C1"/>
    <w:rsid w:val="00F900E3"/>
    <w:rsid w:val="00F901EB"/>
    <w:rsid w:val="00F9021D"/>
    <w:rsid w:val="00F902C1"/>
    <w:rsid w:val="00F908D9"/>
    <w:rsid w:val="00F90A17"/>
    <w:rsid w:val="00F90D14"/>
    <w:rsid w:val="00F91018"/>
    <w:rsid w:val="00F91095"/>
    <w:rsid w:val="00F910A4"/>
    <w:rsid w:val="00F911E5"/>
    <w:rsid w:val="00F91273"/>
    <w:rsid w:val="00F91388"/>
    <w:rsid w:val="00F913FF"/>
    <w:rsid w:val="00F91405"/>
    <w:rsid w:val="00F91545"/>
    <w:rsid w:val="00F9159B"/>
    <w:rsid w:val="00F916D7"/>
    <w:rsid w:val="00F9181F"/>
    <w:rsid w:val="00F9198B"/>
    <w:rsid w:val="00F919D4"/>
    <w:rsid w:val="00F91C48"/>
    <w:rsid w:val="00F91CD5"/>
    <w:rsid w:val="00F91E6B"/>
    <w:rsid w:val="00F92082"/>
    <w:rsid w:val="00F9225F"/>
    <w:rsid w:val="00F922A9"/>
    <w:rsid w:val="00F92DED"/>
    <w:rsid w:val="00F92FEB"/>
    <w:rsid w:val="00F9312B"/>
    <w:rsid w:val="00F93266"/>
    <w:rsid w:val="00F932C0"/>
    <w:rsid w:val="00F9355E"/>
    <w:rsid w:val="00F935B0"/>
    <w:rsid w:val="00F935FF"/>
    <w:rsid w:val="00F93981"/>
    <w:rsid w:val="00F939D0"/>
    <w:rsid w:val="00F93B92"/>
    <w:rsid w:val="00F93CAC"/>
    <w:rsid w:val="00F93F5C"/>
    <w:rsid w:val="00F93FC0"/>
    <w:rsid w:val="00F93FD4"/>
    <w:rsid w:val="00F94040"/>
    <w:rsid w:val="00F9419F"/>
    <w:rsid w:val="00F9426D"/>
    <w:rsid w:val="00F942C5"/>
    <w:rsid w:val="00F94321"/>
    <w:rsid w:val="00F943EE"/>
    <w:rsid w:val="00F94544"/>
    <w:rsid w:val="00F948C8"/>
    <w:rsid w:val="00F94AC8"/>
    <w:rsid w:val="00F94CBF"/>
    <w:rsid w:val="00F94FDD"/>
    <w:rsid w:val="00F9522D"/>
    <w:rsid w:val="00F9529B"/>
    <w:rsid w:val="00F954ED"/>
    <w:rsid w:val="00F954F9"/>
    <w:rsid w:val="00F95515"/>
    <w:rsid w:val="00F9551D"/>
    <w:rsid w:val="00F959CF"/>
    <w:rsid w:val="00F95DDA"/>
    <w:rsid w:val="00F96228"/>
    <w:rsid w:val="00F962E5"/>
    <w:rsid w:val="00F965FD"/>
    <w:rsid w:val="00F96763"/>
    <w:rsid w:val="00F968E2"/>
    <w:rsid w:val="00F96A8F"/>
    <w:rsid w:val="00F96B68"/>
    <w:rsid w:val="00F96BA2"/>
    <w:rsid w:val="00F96BA7"/>
    <w:rsid w:val="00F96E36"/>
    <w:rsid w:val="00F97357"/>
    <w:rsid w:val="00F97388"/>
    <w:rsid w:val="00F97907"/>
    <w:rsid w:val="00F979F3"/>
    <w:rsid w:val="00F97A13"/>
    <w:rsid w:val="00F97C39"/>
    <w:rsid w:val="00F97C72"/>
    <w:rsid w:val="00F97CFC"/>
    <w:rsid w:val="00F97D38"/>
    <w:rsid w:val="00FA01E6"/>
    <w:rsid w:val="00FA0432"/>
    <w:rsid w:val="00FA0551"/>
    <w:rsid w:val="00FA0653"/>
    <w:rsid w:val="00FA068E"/>
    <w:rsid w:val="00FA0720"/>
    <w:rsid w:val="00FA075D"/>
    <w:rsid w:val="00FA07F0"/>
    <w:rsid w:val="00FA07FB"/>
    <w:rsid w:val="00FA08D7"/>
    <w:rsid w:val="00FA0BEC"/>
    <w:rsid w:val="00FA0EB3"/>
    <w:rsid w:val="00FA11D5"/>
    <w:rsid w:val="00FA12DD"/>
    <w:rsid w:val="00FA1A46"/>
    <w:rsid w:val="00FA1B01"/>
    <w:rsid w:val="00FA1E49"/>
    <w:rsid w:val="00FA1EB3"/>
    <w:rsid w:val="00FA22D0"/>
    <w:rsid w:val="00FA24B5"/>
    <w:rsid w:val="00FA261F"/>
    <w:rsid w:val="00FA2744"/>
    <w:rsid w:val="00FA2A14"/>
    <w:rsid w:val="00FA2C83"/>
    <w:rsid w:val="00FA2DFB"/>
    <w:rsid w:val="00FA2F3C"/>
    <w:rsid w:val="00FA301B"/>
    <w:rsid w:val="00FA32EE"/>
    <w:rsid w:val="00FA3592"/>
    <w:rsid w:val="00FA3653"/>
    <w:rsid w:val="00FA3C9E"/>
    <w:rsid w:val="00FA3E97"/>
    <w:rsid w:val="00FA3EB6"/>
    <w:rsid w:val="00FA3F40"/>
    <w:rsid w:val="00FA409D"/>
    <w:rsid w:val="00FA40F2"/>
    <w:rsid w:val="00FA41EB"/>
    <w:rsid w:val="00FA41FE"/>
    <w:rsid w:val="00FA4469"/>
    <w:rsid w:val="00FA450A"/>
    <w:rsid w:val="00FA4675"/>
    <w:rsid w:val="00FA48CC"/>
    <w:rsid w:val="00FA4940"/>
    <w:rsid w:val="00FA4A8A"/>
    <w:rsid w:val="00FA4C66"/>
    <w:rsid w:val="00FA4DBD"/>
    <w:rsid w:val="00FA4EDE"/>
    <w:rsid w:val="00FA4F13"/>
    <w:rsid w:val="00FA506D"/>
    <w:rsid w:val="00FA51CB"/>
    <w:rsid w:val="00FA554F"/>
    <w:rsid w:val="00FA56C2"/>
    <w:rsid w:val="00FA5720"/>
    <w:rsid w:val="00FA578A"/>
    <w:rsid w:val="00FA5888"/>
    <w:rsid w:val="00FA5895"/>
    <w:rsid w:val="00FA5C2A"/>
    <w:rsid w:val="00FA5E6E"/>
    <w:rsid w:val="00FA5F1F"/>
    <w:rsid w:val="00FA6007"/>
    <w:rsid w:val="00FA619B"/>
    <w:rsid w:val="00FA62CE"/>
    <w:rsid w:val="00FA62DA"/>
    <w:rsid w:val="00FA63CB"/>
    <w:rsid w:val="00FA666B"/>
    <w:rsid w:val="00FA6722"/>
    <w:rsid w:val="00FA6726"/>
    <w:rsid w:val="00FA67B6"/>
    <w:rsid w:val="00FA67DF"/>
    <w:rsid w:val="00FA6AB9"/>
    <w:rsid w:val="00FA6B58"/>
    <w:rsid w:val="00FA6E56"/>
    <w:rsid w:val="00FA6F32"/>
    <w:rsid w:val="00FA70D8"/>
    <w:rsid w:val="00FA72FF"/>
    <w:rsid w:val="00FA733F"/>
    <w:rsid w:val="00FA739C"/>
    <w:rsid w:val="00FA7666"/>
    <w:rsid w:val="00FA7983"/>
    <w:rsid w:val="00FA79C7"/>
    <w:rsid w:val="00FA7A03"/>
    <w:rsid w:val="00FA7AAD"/>
    <w:rsid w:val="00FB0247"/>
    <w:rsid w:val="00FB034F"/>
    <w:rsid w:val="00FB035D"/>
    <w:rsid w:val="00FB03ED"/>
    <w:rsid w:val="00FB058F"/>
    <w:rsid w:val="00FB05DD"/>
    <w:rsid w:val="00FB078E"/>
    <w:rsid w:val="00FB0929"/>
    <w:rsid w:val="00FB0964"/>
    <w:rsid w:val="00FB0C38"/>
    <w:rsid w:val="00FB0E4D"/>
    <w:rsid w:val="00FB0E69"/>
    <w:rsid w:val="00FB114B"/>
    <w:rsid w:val="00FB121C"/>
    <w:rsid w:val="00FB1536"/>
    <w:rsid w:val="00FB157F"/>
    <w:rsid w:val="00FB1609"/>
    <w:rsid w:val="00FB18A3"/>
    <w:rsid w:val="00FB192A"/>
    <w:rsid w:val="00FB19A1"/>
    <w:rsid w:val="00FB1FF3"/>
    <w:rsid w:val="00FB211D"/>
    <w:rsid w:val="00FB222A"/>
    <w:rsid w:val="00FB2287"/>
    <w:rsid w:val="00FB2297"/>
    <w:rsid w:val="00FB2596"/>
    <w:rsid w:val="00FB275A"/>
    <w:rsid w:val="00FB2C91"/>
    <w:rsid w:val="00FB2D73"/>
    <w:rsid w:val="00FB2FFC"/>
    <w:rsid w:val="00FB30BB"/>
    <w:rsid w:val="00FB3624"/>
    <w:rsid w:val="00FB4191"/>
    <w:rsid w:val="00FB41CC"/>
    <w:rsid w:val="00FB41FF"/>
    <w:rsid w:val="00FB42E6"/>
    <w:rsid w:val="00FB46A8"/>
    <w:rsid w:val="00FB46F3"/>
    <w:rsid w:val="00FB4BC6"/>
    <w:rsid w:val="00FB4C2B"/>
    <w:rsid w:val="00FB4C47"/>
    <w:rsid w:val="00FB4D64"/>
    <w:rsid w:val="00FB4EBD"/>
    <w:rsid w:val="00FB508F"/>
    <w:rsid w:val="00FB50F1"/>
    <w:rsid w:val="00FB5268"/>
    <w:rsid w:val="00FB530A"/>
    <w:rsid w:val="00FB5458"/>
    <w:rsid w:val="00FB585B"/>
    <w:rsid w:val="00FB5B62"/>
    <w:rsid w:val="00FB5C28"/>
    <w:rsid w:val="00FB5E34"/>
    <w:rsid w:val="00FB5E97"/>
    <w:rsid w:val="00FB6016"/>
    <w:rsid w:val="00FB6063"/>
    <w:rsid w:val="00FB607E"/>
    <w:rsid w:val="00FB6364"/>
    <w:rsid w:val="00FB654C"/>
    <w:rsid w:val="00FB6675"/>
    <w:rsid w:val="00FB66A7"/>
    <w:rsid w:val="00FB6706"/>
    <w:rsid w:val="00FB6AEC"/>
    <w:rsid w:val="00FB6C9A"/>
    <w:rsid w:val="00FB6CDB"/>
    <w:rsid w:val="00FB6E41"/>
    <w:rsid w:val="00FB6EF9"/>
    <w:rsid w:val="00FB7453"/>
    <w:rsid w:val="00FB754C"/>
    <w:rsid w:val="00FB78B3"/>
    <w:rsid w:val="00FB7920"/>
    <w:rsid w:val="00FB7974"/>
    <w:rsid w:val="00FB7A33"/>
    <w:rsid w:val="00FB7AC7"/>
    <w:rsid w:val="00FB7B0A"/>
    <w:rsid w:val="00FB7B6F"/>
    <w:rsid w:val="00FB7C59"/>
    <w:rsid w:val="00FB7FB4"/>
    <w:rsid w:val="00FC0114"/>
    <w:rsid w:val="00FC01C5"/>
    <w:rsid w:val="00FC0479"/>
    <w:rsid w:val="00FC06C0"/>
    <w:rsid w:val="00FC073E"/>
    <w:rsid w:val="00FC0785"/>
    <w:rsid w:val="00FC07A7"/>
    <w:rsid w:val="00FC07C0"/>
    <w:rsid w:val="00FC095B"/>
    <w:rsid w:val="00FC09D0"/>
    <w:rsid w:val="00FC0AEF"/>
    <w:rsid w:val="00FC10AA"/>
    <w:rsid w:val="00FC125D"/>
    <w:rsid w:val="00FC13E9"/>
    <w:rsid w:val="00FC15E6"/>
    <w:rsid w:val="00FC17F0"/>
    <w:rsid w:val="00FC1BC8"/>
    <w:rsid w:val="00FC1C5C"/>
    <w:rsid w:val="00FC1DF8"/>
    <w:rsid w:val="00FC1EB9"/>
    <w:rsid w:val="00FC1F1D"/>
    <w:rsid w:val="00FC1F34"/>
    <w:rsid w:val="00FC2009"/>
    <w:rsid w:val="00FC21FD"/>
    <w:rsid w:val="00FC224C"/>
    <w:rsid w:val="00FC2253"/>
    <w:rsid w:val="00FC2464"/>
    <w:rsid w:val="00FC2506"/>
    <w:rsid w:val="00FC2544"/>
    <w:rsid w:val="00FC265C"/>
    <w:rsid w:val="00FC2745"/>
    <w:rsid w:val="00FC279A"/>
    <w:rsid w:val="00FC2837"/>
    <w:rsid w:val="00FC2A04"/>
    <w:rsid w:val="00FC2AF7"/>
    <w:rsid w:val="00FC2B50"/>
    <w:rsid w:val="00FC2DF9"/>
    <w:rsid w:val="00FC2E2A"/>
    <w:rsid w:val="00FC2FD3"/>
    <w:rsid w:val="00FC322A"/>
    <w:rsid w:val="00FC32CD"/>
    <w:rsid w:val="00FC3496"/>
    <w:rsid w:val="00FC3504"/>
    <w:rsid w:val="00FC35B5"/>
    <w:rsid w:val="00FC3B37"/>
    <w:rsid w:val="00FC4926"/>
    <w:rsid w:val="00FC4927"/>
    <w:rsid w:val="00FC4A02"/>
    <w:rsid w:val="00FC4C30"/>
    <w:rsid w:val="00FC4CFE"/>
    <w:rsid w:val="00FC509D"/>
    <w:rsid w:val="00FC522D"/>
    <w:rsid w:val="00FC52FE"/>
    <w:rsid w:val="00FC56DD"/>
    <w:rsid w:val="00FC5800"/>
    <w:rsid w:val="00FC60B5"/>
    <w:rsid w:val="00FC655A"/>
    <w:rsid w:val="00FC66E1"/>
    <w:rsid w:val="00FC6749"/>
    <w:rsid w:val="00FC67E2"/>
    <w:rsid w:val="00FC6804"/>
    <w:rsid w:val="00FC69AE"/>
    <w:rsid w:val="00FC6B97"/>
    <w:rsid w:val="00FC6BC6"/>
    <w:rsid w:val="00FC6D94"/>
    <w:rsid w:val="00FC6E7A"/>
    <w:rsid w:val="00FC6F5F"/>
    <w:rsid w:val="00FC730E"/>
    <w:rsid w:val="00FC7459"/>
    <w:rsid w:val="00FC7555"/>
    <w:rsid w:val="00FC77F0"/>
    <w:rsid w:val="00FC78EE"/>
    <w:rsid w:val="00FC791F"/>
    <w:rsid w:val="00FC797C"/>
    <w:rsid w:val="00FC7983"/>
    <w:rsid w:val="00FC798D"/>
    <w:rsid w:val="00FC7AEE"/>
    <w:rsid w:val="00FC7B3A"/>
    <w:rsid w:val="00FC7D3F"/>
    <w:rsid w:val="00FC7F6C"/>
    <w:rsid w:val="00FC7FF6"/>
    <w:rsid w:val="00FD005A"/>
    <w:rsid w:val="00FD0475"/>
    <w:rsid w:val="00FD06A2"/>
    <w:rsid w:val="00FD0707"/>
    <w:rsid w:val="00FD0709"/>
    <w:rsid w:val="00FD0A0E"/>
    <w:rsid w:val="00FD0A79"/>
    <w:rsid w:val="00FD0A7C"/>
    <w:rsid w:val="00FD0C1C"/>
    <w:rsid w:val="00FD0C72"/>
    <w:rsid w:val="00FD0C92"/>
    <w:rsid w:val="00FD0E3E"/>
    <w:rsid w:val="00FD1230"/>
    <w:rsid w:val="00FD12E5"/>
    <w:rsid w:val="00FD1411"/>
    <w:rsid w:val="00FD1445"/>
    <w:rsid w:val="00FD1629"/>
    <w:rsid w:val="00FD1652"/>
    <w:rsid w:val="00FD175A"/>
    <w:rsid w:val="00FD18B9"/>
    <w:rsid w:val="00FD190C"/>
    <w:rsid w:val="00FD1A23"/>
    <w:rsid w:val="00FD1A2D"/>
    <w:rsid w:val="00FD1A30"/>
    <w:rsid w:val="00FD1B74"/>
    <w:rsid w:val="00FD1FBA"/>
    <w:rsid w:val="00FD203F"/>
    <w:rsid w:val="00FD20B8"/>
    <w:rsid w:val="00FD20D5"/>
    <w:rsid w:val="00FD23FB"/>
    <w:rsid w:val="00FD26BC"/>
    <w:rsid w:val="00FD2716"/>
    <w:rsid w:val="00FD272E"/>
    <w:rsid w:val="00FD288B"/>
    <w:rsid w:val="00FD2A9A"/>
    <w:rsid w:val="00FD2AF7"/>
    <w:rsid w:val="00FD2E00"/>
    <w:rsid w:val="00FD30D4"/>
    <w:rsid w:val="00FD3731"/>
    <w:rsid w:val="00FD3AE0"/>
    <w:rsid w:val="00FD3B7D"/>
    <w:rsid w:val="00FD3B8D"/>
    <w:rsid w:val="00FD3E7E"/>
    <w:rsid w:val="00FD48C8"/>
    <w:rsid w:val="00FD4AE6"/>
    <w:rsid w:val="00FD4D1E"/>
    <w:rsid w:val="00FD4E5C"/>
    <w:rsid w:val="00FD50C5"/>
    <w:rsid w:val="00FD515A"/>
    <w:rsid w:val="00FD524D"/>
    <w:rsid w:val="00FD53D4"/>
    <w:rsid w:val="00FD568D"/>
    <w:rsid w:val="00FD58BF"/>
    <w:rsid w:val="00FD5934"/>
    <w:rsid w:val="00FD5D4D"/>
    <w:rsid w:val="00FD60C8"/>
    <w:rsid w:val="00FD60F4"/>
    <w:rsid w:val="00FD61A8"/>
    <w:rsid w:val="00FD6395"/>
    <w:rsid w:val="00FD6711"/>
    <w:rsid w:val="00FD678D"/>
    <w:rsid w:val="00FD6797"/>
    <w:rsid w:val="00FD6835"/>
    <w:rsid w:val="00FD68DE"/>
    <w:rsid w:val="00FD6C8B"/>
    <w:rsid w:val="00FD6CBA"/>
    <w:rsid w:val="00FD6D17"/>
    <w:rsid w:val="00FD6D54"/>
    <w:rsid w:val="00FD72FF"/>
    <w:rsid w:val="00FD75EB"/>
    <w:rsid w:val="00FD764B"/>
    <w:rsid w:val="00FD79A9"/>
    <w:rsid w:val="00FD7A19"/>
    <w:rsid w:val="00FD7CA2"/>
    <w:rsid w:val="00FE0021"/>
    <w:rsid w:val="00FE0147"/>
    <w:rsid w:val="00FE0166"/>
    <w:rsid w:val="00FE02C4"/>
    <w:rsid w:val="00FE03D5"/>
    <w:rsid w:val="00FE05BA"/>
    <w:rsid w:val="00FE072F"/>
    <w:rsid w:val="00FE0926"/>
    <w:rsid w:val="00FE0AFD"/>
    <w:rsid w:val="00FE0FA9"/>
    <w:rsid w:val="00FE12FE"/>
    <w:rsid w:val="00FE1464"/>
    <w:rsid w:val="00FE1525"/>
    <w:rsid w:val="00FE158B"/>
    <w:rsid w:val="00FE172A"/>
    <w:rsid w:val="00FE1926"/>
    <w:rsid w:val="00FE197C"/>
    <w:rsid w:val="00FE1C22"/>
    <w:rsid w:val="00FE1CB4"/>
    <w:rsid w:val="00FE1D45"/>
    <w:rsid w:val="00FE1D46"/>
    <w:rsid w:val="00FE1EC0"/>
    <w:rsid w:val="00FE1F30"/>
    <w:rsid w:val="00FE2233"/>
    <w:rsid w:val="00FE24A9"/>
    <w:rsid w:val="00FE25C6"/>
    <w:rsid w:val="00FE2A97"/>
    <w:rsid w:val="00FE2BC0"/>
    <w:rsid w:val="00FE2C01"/>
    <w:rsid w:val="00FE2F3E"/>
    <w:rsid w:val="00FE3510"/>
    <w:rsid w:val="00FE3E25"/>
    <w:rsid w:val="00FE40F1"/>
    <w:rsid w:val="00FE42B6"/>
    <w:rsid w:val="00FE42F4"/>
    <w:rsid w:val="00FE432E"/>
    <w:rsid w:val="00FE4451"/>
    <w:rsid w:val="00FE44D3"/>
    <w:rsid w:val="00FE49E2"/>
    <w:rsid w:val="00FE4AF9"/>
    <w:rsid w:val="00FE4B11"/>
    <w:rsid w:val="00FE4C8B"/>
    <w:rsid w:val="00FE4CE4"/>
    <w:rsid w:val="00FE4D6E"/>
    <w:rsid w:val="00FE4D74"/>
    <w:rsid w:val="00FE4EC1"/>
    <w:rsid w:val="00FE4F90"/>
    <w:rsid w:val="00FE5243"/>
    <w:rsid w:val="00FE52D1"/>
    <w:rsid w:val="00FE5312"/>
    <w:rsid w:val="00FE549D"/>
    <w:rsid w:val="00FE549E"/>
    <w:rsid w:val="00FE5641"/>
    <w:rsid w:val="00FE579F"/>
    <w:rsid w:val="00FE57A8"/>
    <w:rsid w:val="00FE5802"/>
    <w:rsid w:val="00FE5857"/>
    <w:rsid w:val="00FE588F"/>
    <w:rsid w:val="00FE5897"/>
    <w:rsid w:val="00FE5A24"/>
    <w:rsid w:val="00FE5BE0"/>
    <w:rsid w:val="00FE5C25"/>
    <w:rsid w:val="00FE5C9D"/>
    <w:rsid w:val="00FE5D62"/>
    <w:rsid w:val="00FE5E4C"/>
    <w:rsid w:val="00FE5FF5"/>
    <w:rsid w:val="00FE603D"/>
    <w:rsid w:val="00FE6186"/>
    <w:rsid w:val="00FE6316"/>
    <w:rsid w:val="00FE6375"/>
    <w:rsid w:val="00FE6446"/>
    <w:rsid w:val="00FE64DD"/>
    <w:rsid w:val="00FE6923"/>
    <w:rsid w:val="00FE69B3"/>
    <w:rsid w:val="00FE6A5E"/>
    <w:rsid w:val="00FE6BF6"/>
    <w:rsid w:val="00FE6DEA"/>
    <w:rsid w:val="00FE6FAC"/>
    <w:rsid w:val="00FE70FF"/>
    <w:rsid w:val="00FE71D2"/>
    <w:rsid w:val="00FE71FD"/>
    <w:rsid w:val="00FE7871"/>
    <w:rsid w:val="00FE7918"/>
    <w:rsid w:val="00FE798B"/>
    <w:rsid w:val="00FE79B2"/>
    <w:rsid w:val="00FE7D83"/>
    <w:rsid w:val="00FE7D89"/>
    <w:rsid w:val="00FE7D92"/>
    <w:rsid w:val="00FE7F08"/>
    <w:rsid w:val="00FE7FA8"/>
    <w:rsid w:val="00FE7FD2"/>
    <w:rsid w:val="00FF0102"/>
    <w:rsid w:val="00FF0174"/>
    <w:rsid w:val="00FF01B4"/>
    <w:rsid w:val="00FF0826"/>
    <w:rsid w:val="00FF08E6"/>
    <w:rsid w:val="00FF092C"/>
    <w:rsid w:val="00FF0ADD"/>
    <w:rsid w:val="00FF0DC3"/>
    <w:rsid w:val="00FF10BC"/>
    <w:rsid w:val="00FF1282"/>
    <w:rsid w:val="00FF143D"/>
    <w:rsid w:val="00FF14FA"/>
    <w:rsid w:val="00FF17EC"/>
    <w:rsid w:val="00FF19E8"/>
    <w:rsid w:val="00FF1DC2"/>
    <w:rsid w:val="00FF22C4"/>
    <w:rsid w:val="00FF238D"/>
    <w:rsid w:val="00FF2458"/>
    <w:rsid w:val="00FF2593"/>
    <w:rsid w:val="00FF259E"/>
    <w:rsid w:val="00FF285A"/>
    <w:rsid w:val="00FF29FD"/>
    <w:rsid w:val="00FF2A69"/>
    <w:rsid w:val="00FF2A72"/>
    <w:rsid w:val="00FF2AD7"/>
    <w:rsid w:val="00FF3403"/>
    <w:rsid w:val="00FF3449"/>
    <w:rsid w:val="00FF36D9"/>
    <w:rsid w:val="00FF3A4C"/>
    <w:rsid w:val="00FF3B00"/>
    <w:rsid w:val="00FF3F9C"/>
    <w:rsid w:val="00FF4159"/>
    <w:rsid w:val="00FF427D"/>
    <w:rsid w:val="00FF428F"/>
    <w:rsid w:val="00FF4695"/>
    <w:rsid w:val="00FF46DB"/>
    <w:rsid w:val="00FF478C"/>
    <w:rsid w:val="00FF4841"/>
    <w:rsid w:val="00FF4876"/>
    <w:rsid w:val="00FF4D30"/>
    <w:rsid w:val="00FF4DE6"/>
    <w:rsid w:val="00FF4EE1"/>
    <w:rsid w:val="00FF4FA8"/>
    <w:rsid w:val="00FF51BC"/>
    <w:rsid w:val="00FF52F1"/>
    <w:rsid w:val="00FF5558"/>
    <w:rsid w:val="00FF5686"/>
    <w:rsid w:val="00FF5891"/>
    <w:rsid w:val="00FF58CB"/>
    <w:rsid w:val="00FF5A1F"/>
    <w:rsid w:val="00FF5B31"/>
    <w:rsid w:val="00FF5BD6"/>
    <w:rsid w:val="00FF5BE4"/>
    <w:rsid w:val="00FF5FFF"/>
    <w:rsid w:val="00FF603B"/>
    <w:rsid w:val="00FF60F0"/>
    <w:rsid w:val="00FF61EB"/>
    <w:rsid w:val="00FF626B"/>
    <w:rsid w:val="00FF62B6"/>
    <w:rsid w:val="00FF6690"/>
    <w:rsid w:val="00FF6817"/>
    <w:rsid w:val="00FF68C8"/>
    <w:rsid w:val="00FF6950"/>
    <w:rsid w:val="00FF69F7"/>
    <w:rsid w:val="00FF6A20"/>
    <w:rsid w:val="00FF6B7B"/>
    <w:rsid w:val="00FF6C07"/>
    <w:rsid w:val="00FF72D4"/>
    <w:rsid w:val="00FF7368"/>
    <w:rsid w:val="00FF744C"/>
    <w:rsid w:val="00FF74EF"/>
    <w:rsid w:val="00FF7546"/>
    <w:rsid w:val="00FF7973"/>
    <w:rsid w:val="01D14C72"/>
    <w:rsid w:val="0727238F"/>
    <w:rsid w:val="0F0202AF"/>
    <w:rsid w:val="38CABBA3"/>
    <w:rsid w:val="46FC5B81"/>
    <w:rsid w:val="4AC762FA"/>
    <w:rsid w:val="6ED69617"/>
    <w:rsid w:val="77790E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68AC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0A4"/>
    <w:pP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F04A74"/>
    <w:pPr>
      <w:keepNext/>
      <w:keepLines/>
      <w:spacing w:before="240" w:after="400"/>
      <w:outlineLvl w:val="0"/>
    </w:pPr>
    <w:rPr>
      <w:rFonts w:ascii="Times New Roman" w:eastAsiaTheme="majorEastAsia" w:hAnsi="Times New Roman" w:cs="Times New Roman"/>
      <w:color w:val="002B51"/>
      <w:sz w:val="60"/>
      <w:szCs w:val="60"/>
      <w:shd w:val="clear" w:color="auto" w:fill="FFFFFF"/>
      <w:lang w:val="en-US"/>
    </w:rPr>
  </w:style>
  <w:style w:type="paragraph" w:styleId="Heading2">
    <w:name w:val="heading 2"/>
    <w:basedOn w:val="Normal"/>
    <w:next w:val="Normal"/>
    <w:link w:val="Heading2Char"/>
    <w:uiPriority w:val="9"/>
    <w:unhideWhenUsed/>
    <w:qFormat/>
    <w:rsid w:val="00CA626C"/>
    <w:pPr>
      <w:keepNext/>
      <w:keepLines/>
      <w:tabs>
        <w:tab w:val="left" w:pos="851"/>
      </w:tabs>
      <w:spacing w:before="480" w:line="480" w:lineRule="exact"/>
      <w:outlineLvl w:val="1"/>
    </w:pPr>
    <w:rPr>
      <w:rFonts w:ascii="Times New Roman" w:eastAsiaTheme="majorEastAsia" w:hAnsi="Times New Roman" w:cs="Times New Roman"/>
      <w:color w:val="00233D"/>
      <w:sz w:val="44"/>
      <w:szCs w:val="44"/>
    </w:rPr>
  </w:style>
  <w:style w:type="paragraph" w:styleId="Heading3">
    <w:name w:val="heading 3"/>
    <w:basedOn w:val="Normal"/>
    <w:next w:val="Normal"/>
    <w:link w:val="Heading3Char"/>
    <w:uiPriority w:val="9"/>
    <w:unhideWhenUsed/>
    <w:qFormat/>
    <w:rsid w:val="00A5759C"/>
    <w:pPr>
      <w:keepNext/>
      <w:keepLines/>
      <w:spacing w:before="360" w:after="60"/>
      <w:outlineLvl w:val="2"/>
    </w:pPr>
    <w:rPr>
      <w:rFonts w:ascii="Arial" w:eastAsiaTheme="majorEastAsia" w:hAnsi="Arial" w:cs="Arial"/>
      <w:b/>
      <w:bCs/>
      <w:color w:val="002B51"/>
    </w:rPr>
  </w:style>
  <w:style w:type="paragraph" w:styleId="Heading4">
    <w:name w:val="heading 4"/>
    <w:basedOn w:val="Normal"/>
    <w:next w:val="Normal"/>
    <w:link w:val="Heading4Char"/>
    <w:uiPriority w:val="9"/>
    <w:unhideWhenUsed/>
    <w:qFormat/>
    <w:rsid w:val="00A528F0"/>
    <w:pPr>
      <w:keepNext/>
      <w:keepLines/>
      <w:spacing w:before="120" w:after="0"/>
      <w:outlineLvl w:val="3"/>
    </w:pPr>
    <w:rPr>
      <w:rFonts w:ascii="Arial" w:eastAsiaTheme="majorEastAsia" w:hAnsi="Arial" w:cs="Arial"/>
      <w:b/>
      <w:bCs/>
      <w:i/>
      <w:iCs/>
      <w:color w:val="000000" w:themeColor="text1"/>
      <w:sz w:val="20"/>
      <w:szCs w:val="20"/>
    </w:rPr>
  </w:style>
  <w:style w:type="paragraph" w:styleId="Heading5">
    <w:name w:val="heading 5"/>
    <w:basedOn w:val="Normal"/>
    <w:next w:val="Normal"/>
    <w:link w:val="Heading5Char"/>
    <w:uiPriority w:val="9"/>
    <w:unhideWhenUsed/>
    <w:qFormat/>
    <w:rsid w:val="00687B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A74"/>
    <w:rPr>
      <w:rFonts w:ascii="Times New Roman" w:eastAsiaTheme="majorEastAsia" w:hAnsi="Times New Roman" w:cs="Times New Roman"/>
      <w:color w:val="002B51"/>
      <w:sz w:val="60"/>
      <w:szCs w:val="60"/>
      <w:lang w:val="en-US"/>
    </w:rPr>
  </w:style>
  <w:style w:type="character" w:customStyle="1" w:styleId="Heading2Char">
    <w:name w:val="Heading 2 Char"/>
    <w:basedOn w:val="DefaultParagraphFont"/>
    <w:link w:val="Heading2"/>
    <w:uiPriority w:val="9"/>
    <w:rsid w:val="00CA626C"/>
    <w:rPr>
      <w:rFonts w:ascii="Times New Roman" w:eastAsiaTheme="majorEastAsia" w:hAnsi="Times New Roman" w:cs="Times New Roman"/>
      <w:color w:val="00233D"/>
      <w:sz w:val="44"/>
      <w:szCs w:val="44"/>
    </w:rPr>
  </w:style>
  <w:style w:type="character" w:customStyle="1" w:styleId="Heading3Char">
    <w:name w:val="Heading 3 Char"/>
    <w:basedOn w:val="DefaultParagraphFont"/>
    <w:link w:val="Heading3"/>
    <w:uiPriority w:val="9"/>
    <w:rsid w:val="00A528F0"/>
    <w:rPr>
      <w:rFonts w:ascii="Arial" w:eastAsiaTheme="majorEastAsia" w:hAnsi="Arial" w:cs="Arial"/>
      <w:b/>
      <w:bCs/>
      <w:color w:val="002B51"/>
    </w:rPr>
  </w:style>
  <w:style w:type="paragraph" w:styleId="Title">
    <w:name w:val="Title"/>
    <w:basedOn w:val="Normal"/>
    <w:next w:val="Normal"/>
    <w:link w:val="TitleChar"/>
    <w:uiPriority w:val="10"/>
    <w:qFormat/>
    <w:rsid w:val="00F852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5230"/>
    <w:rPr>
      <w:rFonts w:asciiTheme="majorHAnsi" w:eastAsiaTheme="majorEastAsia" w:hAnsiTheme="majorHAnsi" w:cstheme="majorBidi"/>
      <w:spacing w:val="-10"/>
      <w:kern w:val="28"/>
      <w:sz w:val="56"/>
      <w:szCs w:val="56"/>
      <w:lang w:eastAsia="en-US"/>
      <w14:ligatures w14:val="standardContextual"/>
    </w:rPr>
  </w:style>
  <w:style w:type="paragraph" w:customStyle="1" w:styleId="paragraph">
    <w:name w:val="paragraph"/>
    <w:basedOn w:val="Normal"/>
    <w:rsid w:val="00F852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BodyCopyChar">
    <w:name w:val="Body Copy Char"/>
    <w:basedOn w:val="DefaultParagraphFont"/>
    <w:link w:val="BodyCopy"/>
    <w:locked/>
    <w:rsid w:val="00F04A74"/>
    <w:rPr>
      <w:rFonts w:ascii="Arial" w:hAnsi="Arial" w:cs="Calibri"/>
      <w:sz w:val="20"/>
    </w:rPr>
  </w:style>
  <w:style w:type="paragraph" w:customStyle="1" w:styleId="BodyCopy">
    <w:name w:val="Body Copy"/>
    <w:basedOn w:val="Normal"/>
    <w:link w:val="BodyCopyChar"/>
    <w:qFormat/>
    <w:rsid w:val="00F04A74"/>
    <w:pPr>
      <w:spacing w:before="60" w:after="120" w:line="270" w:lineRule="exact"/>
    </w:pPr>
    <w:rPr>
      <w:rFonts w:ascii="Arial" w:hAnsi="Arial"/>
      <w:sz w:val="20"/>
    </w:rPr>
  </w:style>
  <w:style w:type="paragraph" w:styleId="ListParagraph">
    <w:name w:val="List Paragraph"/>
    <w:basedOn w:val="Normal"/>
    <w:uiPriority w:val="34"/>
    <w:qFormat/>
    <w:rsid w:val="00FE42F4"/>
    <w:pPr>
      <w:numPr>
        <w:numId w:val="8"/>
      </w:numPr>
      <w:spacing w:before="60" w:after="120" w:line="270" w:lineRule="exact"/>
      <w:ind w:left="425" w:hanging="357"/>
    </w:pPr>
    <w:rPr>
      <w:rFonts w:ascii="Arial" w:hAnsi="Arial"/>
      <w:sz w:val="20"/>
    </w:rPr>
  </w:style>
  <w:style w:type="character" w:styleId="Hyperlink">
    <w:name w:val="Hyperlink"/>
    <w:basedOn w:val="DefaultParagraphFont"/>
    <w:uiPriority w:val="99"/>
    <w:unhideWhenUsed/>
    <w:rsid w:val="00F85230"/>
    <w:rPr>
      <w:color w:val="0563C1" w:themeColor="hyperlink"/>
      <w:u w:val="single"/>
    </w:rPr>
  </w:style>
  <w:style w:type="character" w:customStyle="1" w:styleId="normaltextrun">
    <w:name w:val="normaltextrun"/>
    <w:basedOn w:val="DefaultParagraphFont"/>
    <w:rsid w:val="00F85230"/>
  </w:style>
  <w:style w:type="character" w:customStyle="1" w:styleId="eop">
    <w:name w:val="eop"/>
    <w:basedOn w:val="DefaultParagraphFont"/>
    <w:rsid w:val="00F85230"/>
  </w:style>
  <w:style w:type="table" w:styleId="PlainTable4">
    <w:name w:val="Plain Table 4"/>
    <w:basedOn w:val="TableNormal"/>
    <w:uiPriority w:val="44"/>
    <w:rsid w:val="00F85230"/>
    <w:pPr>
      <w:spacing w:after="0" w:line="240" w:lineRule="auto"/>
    </w:pPr>
    <w:rPr>
      <w:rFonts w:eastAsiaTheme="minorHAns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F85230"/>
    <w:pPr>
      <w:outlineLvl w:val="9"/>
    </w:pPr>
  </w:style>
  <w:style w:type="character" w:styleId="CommentReference">
    <w:name w:val="annotation reference"/>
    <w:basedOn w:val="DefaultParagraphFont"/>
    <w:uiPriority w:val="99"/>
    <w:semiHidden/>
    <w:unhideWhenUsed/>
    <w:rsid w:val="00F85230"/>
    <w:rPr>
      <w:sz w:val="16"/>
      <w:szCs w:val="16"/>
    </w:rPr>
  </w:style>
  <w:style w:type="paragraph" w:styleId="CommentText">
    <w:name w:val="annotation text"/>
    <w:basedOn w:val="Normal"/>
    <w:link w:val="CommentTextChar"/>
    <w:uiPriority w:val="99"/>
    <w:unhideWhenUsed/>
    <w:rsid w:val="00F85230"/>
    <w:pPr>
      <w:spacing w:line="240" w:lineRule="auto"/>
    </w:pPr>
    <w:rPr>
      <w:szCs w:val="20"/>
    </w:rPr>
  </w:style>
  <w:style w:type="character" w:customStyle="1" w:styleId="CommentTextChar">
    <w:name w:val="Comment Text Char"/>
    <w:basedOn w:val="DefaultParagraphFont"/>
    <w:link w:val="CommentText"/>
    <w:uiPriority w:val="99"/>
    <w:rsid w:val="00F85230"/>
    <w:rPr>
      <w:rFonts w:ascii="Arial" w:eastAsiaTheme="minorHAnsi" w:hAnsi="Arial"/>
      <w:sz w:val="20"/>
      <w:szCs w:val="20"/>
      <w:lang w:eastAsia="en-US"/>
    </w:rPr>
  </w:style>
  <w:style w:type="paragraph" w:styleId="TOC1">
    <w:name w:val="toc 1"/>
    <w:basedOn w:val="Normal"/>
    <w:next w:val="Normal"/>
    <w:autoRedefine/>
    <w:uiPriority w:val="39"/>
    <w:unhideWhenUsed/>
    <w:rsid w:val="008A0C9C"/>
    <w:pPr>
      <w:tabs>
        <w:tab w:val="left" w:pos="0"/>
        <w:tab w:val="left" w:pos="567"/>
        <w:tab w:val="left" w:pos="680"/>
        <w:tab w:val="right" w:leader="dot" w:pos="9016"/>
      </w:tabs>
      <w:spacing w:after="100"/>
    </w:pPr>
    <w:rPr>
      <w:rFonts w:ascii="Arial" w:hAnsi="Arial"/>
      <w:b/>
      <w:bCs/>
      <w:noProof/>
      <w:sz w:val="20"/>
    </w:rPr>
  </w:style>
  <w:style w:type="paragraph" w:styleId="TOC2">
    <w:name w:val="toc 2"/>
    <w:basedOn w:val="Normal"/>
    <w:next w:val="Normal"/>
    <w:autoRedefine/>
    <w:uiPriority w:val="39"/>
    <w:unhideWhenUsed/>
    <w:rsid w:val="00FA554F"/>
    <w:pPr>
      <w:tabs>
        <w:tab w:val="left" w:pos="567"/>
        <w:tab w:val="right" w:leader="dot" w:pos="9016"/>
      </w:tabs>
      <w:spacing w:after="100"/>
    </w:pPr>
    <w:rPr>
      <w:rFonts w:ascii="Arial" w:hAnsi="Arial"/>
      <w:sz w:val="20"/>
    </w:rPr>
  </w:style>
  <w:style w:type="table" w:styleId="TableGrid">
    <w:name w:val="Table Grid"/>
    <w:basedOn w:val="TableNormal"/>
    <w:uiPriority w:val="39"/>
    <w:rsid w:val="00F8523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85230"/>
    <w:pPr>
      <w:spacing w:after="0" w:line="240" w:lineRule="auto"/>
    </w:pPr>
    <w:rPr>
      <w:rFonts w:eastAsiaTheme="minorHAnsi"/>
      <w:kern w:val="2"/>
      <w:lang w:eastAsia="en-US"/>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A528F0"/>
    <w:pPr>
      <w:spacing w:after="200" w:line="240" w:lineRule="auto"/>
    </w:pPr>
    <w:rPr>
      <w:rFonts w:ascii="Arial" w:hAnsi="Arial"/>
      <w:b/>
      <w:iCs/>
      <w:color w:val="000000" w:themeColor="text1"/>
      <w:sz w:val="20"/>
      <w:szCs w:val="18"/>
    </w:rPr>
  </w:style>
  <w:style w:type="paragraph" w:styleId="TOC3">
    <w:name w:val="toc 3"/>
    <w:basedOn w:val="Normal"/>
    <w:next w:val="Normal"/>
    <w:autoRedefine/>
    <w:uiPriority w:val="39"/>
    <w:unhideWhenUsed/>
    <w:rsid w:val="00F85230"/>
    <w:pPr>
      <w:spacing w:after="100"/>
      <w:ind w:left="440"/>
    </w:pPr>
  </w:style>
  <w:style w:type="paragraph" w:styleId="CommentSubject">
    <w:name w:val="annotation subject"/>
    <w:basedOn w:val="CommentText"/>
    <w:next w:val="CommentText"/>
    <w:link w:val="CommentSubjectChar"/>
    <w:uiPriority w:val="99"/>
    <w:semiHidden/>
    <w:unhideWhenUsed/>
    <w:rsid w:val="00F85230"/>
    <w:rPr>
      <w:b/>
      <w:bCs/>
    </w:rPr>
  </w:style>
  <w:style w:type="character" w:customStyle="1" w:styleId="CommentSubjectChar">
    <w:name w:val="Comment Subject Char"/>
    <w:basedOn w:val="CommentTextChar"/>
    <w:link w:val="CommentSubject"/>
    <w:uiPriority w:val="99"/>
    <w:semiHidden/>
    <w:rsid w:val="00F85230"/>
    <w:rPr>
      <w:rFonts w:ascii="Arial" w:eastAsiaTheme="minorHAnsi" w:hAnsi="Arial"/>
      <w:b/>
      <w:bCs/>
      <w:kern w:val="2"/>
      <w:sz w:val="20"/>
      <w:szCs w:val="20"/>
      <w:lang w:eastAsia="en-US"/>
      <w14:ligatures w14:val="standardContextual"/>
    </w:rPr>
  </w:style>
  <w:style w:type="paragraph" w:styleId="Header">
    <w:name w:val="header"/>
    <w:basedOn w:val="Normal"/>
    <w:link w:val="HeaderChar"/>
    <w:uiPriority w:val="99"/>
    <w:unhideWhenUsed/>
    <w:rsid w:val="00E55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2D3"/>
    <w:rPr>
      <w:rFonts w:eastAsiaTheme="minorHAnsi"/>
      <w:kern w:val="2"/>
      <w:lang w:eastAsia="en-US"/>
      <w14:ligatures w14:val="standardContextual"/>
    </w:rPr>
  </w:style>
  <w:style w:type="paragraph" w:styleId="Footer">
    <w:name w:val="footer"/>
    <w:basedOn w:val="Normal"/>
    <w:link w:val="FooterChar"/>
    <w:uiPriority w:val="99"/>
    <w:unhideWhenUsed/>
    <w:rsid w:val="00E55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2D3"/>
    <w:rPr>
      <w:rFonts w:eastAsiaTheme="minorHAnsi"/>
      <w:kern w:val="2"/>
      <w:lang w:eastAsia="en-US"/>
      <w14:ligatures w14:val="standardContextual"/>
    </w:rPr>
  </w:style>
  <w:style w:type="paragraph" w:customStyle="1" w:styleId="aNumbering1">
    <w:name w:val="aNumbering1"/>
    <w:basedOn w:val="Normal"/>
    <w:rsid w:val="004B3BB9"/>
    <w:pPr>
      <w:numPr>
        <w:numId w:val="1"/>
      </w:numPr>
      <w:spacing w:after="0"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4B3BB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B61AA"/>
    <w:pPr>
      <w:spacing w:after="0" w:line="240" w:lineRule="auto"/>
    </w:pPr>
    <w:rPr>
      <w:rFonts w:eastAsiaTheme="minorHAnsi"/>
      <w:kern w:val="2"/>
      <w:lang w:eastAsia="en-US"/>
      <w14:ligatures w14:val="standardContextual"/>
    </w:rPr>
  </w:style>
  <w:style w:type="paragraph" w:customStyle="1" w:styleId="Bullet">
    <w:name w:val="Bullet"/>
    <w:basedOn w:val="BodyCopy"/>
    <w:qFormat/>
    <w:rsid w:val="00C66C7C"/>
    <w:pPr>
      <w:numPr>
        <w:numId w:val="2"/>
      </w:numPr>
      <w:spacing w:before="57"/>
    </w:pPr>
    <w:rPr>
      <w:rFonts w:eastAsiaTheme="minorHAnsi" w:cstheme="minorHAnsi"/>
      <w:bCs/>
      <w:spacing w:val="-2"/>
      <w:lang w:eastAsia="en-US"/>
    </w:rPr>
  </w:style>
  <w:style w:type="character" w:styleId="FootnoteReference">
    <w:name w:val="footnote reference"/>
    <w:basedOn w:val="DefaultParagraphFont"/>
    <w:uiPriority w:val="99"/>
    <w:semiHidden/>
    <w:unhideWhenUsed/>
    <w:rsid w:val="006839BC"/>
    <w:rPr>
      <w:vertAlign w:val="superscript"/>
    </w:rPr>
  </w:style>
  <w:style w:type="paragraph" w:customStyle="1" w:styleId="Footnote">
    <w:name w:val="Footnote"/>
    <w:basedOn w:val="FootnoteText"/>
    <w:qFormat/>
    <w:rsid w:val="006839BC"/>
    <w:pPr>
      <w:ind w:left="284" w:hanging="284"/>
    </w:pPr>
    <w:rPr>
      <w:sz w:val="16"/>
      <w:szCs w:val="16"/>
    </w:rPr>
  </w:style>
  <w:style w:type="paragraph" w:styleId="FootnoteText">
    <w:name w:val="footnote text"/>
    <w:basedOn w:val="Normal"/>
    <w:link w:val="FootnoteTextChar"/>
    <w:uiPriority w:val="99"/>
    <w:semiHidden/>
    <w:unhideWhenUsed/>
    <w:rsid w:val="006839BC"/>
    <w:pPr>
      <w:spacing w:after="0" w:line="240" w:lineRule="auto"/>
    </w:pPr>
    <w:rPr>
      <w:szCs w:val="20"/>
    </w:rPr>
  </w:style>
  <w:style w:type="character" w:customStyle="1" w:styleId="FootnoteTextChar">
    <w:name w:val="Footnote Text Char"/>
    <w:basedOn w:val="DefaultParagraphFont"/>
    <w:link w:val="FootnoteText"/>
    <w:uiPriority w:val="99"/>
    <w:semiHidden/>
    <w:rsid w:val="006839BC"/>
    <w:rPr>
      <w:rFonts w:ascii="Arial" w:eastAsiaTheme="minorHAnsi" w:hAnsi="Arial"/>
      <w:sz w:val="20"/>
      <w:szCs w:val="20"/>
      <w:lang w:eastAsia="en-US"/>
    </w:rPr>
  </w:style>
  <w:style w:type="character" w:styleId="UnresolvedMention">
    <w:name w:val="Unresolved Mention"/>
    <w:basedOn w:val="DefaultParagraphFont"/>
    <w:uiPriority w:val="99"/>
    <w:unhideWhenUsed/>
    <w:rsid w:val="008E206B"/>
    <w:rPr>
      <w:color w:val="605E5C"/>
      <w:shd w:val="clear" w:color="auto" w:fill="E1DFDD"/>
    </w:rPr>
  </w:style>
  <w:style w:type="character" w:styleId="FollowedHyperlink">
    <w:name w:val="FollowedHyperlink"/>
    <w:basedOn w:val="DefaultParagraphFont"/>
    <w:uiPriority w:val="99"/>
    <w:semiHidden/>
    <w:unhideWhenUsed/>
    <w:rsid w:val="00DA7074"/>
    <w:rPr>
      <w:color w:val="954F72" w:themeColor="followedHyperlink"/>
      <w:u w:val="single"/>
    </w:rPr>
  </w:style>
  <w:style w:type="character" w:styleId="Mention">
    <w:name w:val="Mention"/>
    <w:basedOn w:val="DefaultParagraphFont"/>
    <w:uiPriority w:val="99"/>
    <w:unhideWhenUsed/>
    <w:rsid w:val="00C31FBD"/>
    <w:rPr>
      <w:color w:val="2B579A"/>
      <w:shd w:val="clear" w:color="auto" w:fill="E1DFDD"/>
    </w:rPr>
  </w:style>
  <w:style w:type="paragraph" w:styleId="Revision">
    <w:name w:val="Revision"/>
    <w:hidden/>
    <w:uiPriority w:val="99"/>
    <w:semiHidden/>
    <w:rsid w:val="00857A29"/>
    <w:pPr>
      <w:spacing w:after="0" w:line="240" w:lineRule="auto"/>
    </w:pPr>
    <w:rPr>
      <w:rFonts w:ascii="Arial" w:eastAsiaTheme="minorHAnsi" w:hAnsi="Arial"/>
      <w:sz w:val="20"/>
      <w:lang w:eastAsia="en-US"/>
    </w:rPr>
  </w:style>
  <w:style w:type="paragraph" w:customStyle="1" w:styleId="Figure">
    <w:name w:val="Figure"/>
    <w:basedOn w:val="Caption"/>
    <w:qFormat/>
    <w:rsid w:val="00607653"/>
    <w:pPr>
      <w:keepNext/>
      <w:spacing w:before="240"/>
    </w:pPr>
    <w:rPr>
      <w:b w:val="0"/>
      <w:bCs/>
      <w:i/>
      <w:iCs w:val="0"/>
      <w:szCs w:val="22"/>
    </w:rPr>
  </w:style>
  <w:style w:type="paragraph" w:customStyle="1" w:styleId="Heading1NoNumbering">
    <w:name w:val="Heading 1 No Numbering"/>
    <w:basedOn w:val="Heading1"/>
    <w:qFormat/>
    <w:rsid w:val="00CA626C"/>
    <w:pPr>
      <w:tabs>
        <w:tab w:val="left" w:pos="851"/>
      </w:tabs>
    </w:pPr>
  </w:style>
  <w:style w:type="paragraph" w:customStyle="1" w:styleId="Heading2NoNumbering">
    <w:name w:val="Heading 2 No Numbering"/>
    <w:basedOn w:val="Heading2"/>
    <w:qFormat/>
    <w:rsid w:val="00612C19"/>
  </w:style>
  <w:style w:type="character" w:customStyle="1" w:styleId="authors">
    <w:name w:val="authors"/>
    <w:basedOn w:val="DefaultParagraphFont"/>
    <w:rsid w:val="00F53E09"/>
  </w:style>
  <w:style w:type="character" w:customStyle="1" w:styleId="cf01">
    <w:name w:val="cf01"/>
    <w:basedOn w:val="DefaultParagraphFont"/>
    <w:rsid w:val="00176D4D"/>
    <w:rPr>
      <w:rFonts w:ascii="Segoe UI" w:hAnsi="Segoe UI" w:cs="Segoe UI" w:hint="default"/>
      <w:sz w:val="18"/>
      <w:szCs w:val="18"/>
    </w:rPr>
  </w:style>
  <w:style w:type="character" w:styleId="Strong">
    <w:name w:val="Strong"/>
    <w:basedOn w:val="DefaultParagraphFont"/>
    <w:uiPriority w:val="22"/>
    <w:qFormat/>
    <w:rsid w:val="00697BF8"/>
    <w:rPr>
      <w:b/>
      <w:bCs/>
    </w:rPr>
  </w:style>
  <w:style w:type="paragraph" w:customStyle="1" w:styleId="pf0">
    <w:name w:val="pf0"/>
    <w:basedOn w:val="Normal"/>
    <w:rsid w:val="00980EE2"/>
    <w:pPr>
      <w:spacing w:before="100" w:beforeAutospacing="1" w:after="100" w:afterAutospacing="1" w:line="240" w:lineRule="auto"/>
      <w:ind w:left="720"/>
    </w:pPr>
    <w:rPr>
      <w:rFonts w:ascii="Times New Roman" w:eastAsia="Times New Roman" w:hAnsi="Times New Roman" w:cs="Times New Roman"/>
      <w:sz w:val="24"/>
      <w:szCs w:val="24"/>
      <w:lang w:eastAsia="en-AU"/>
    </w:rPr>
  </w:style>
  <w:style w:type="paragraph" w:customStyle="1" w:styleId="Normal0">
    <w:name w:val="[Normal]"/>
    <w:uiPriority w:val="99"/>
    <w:rsid w:val="006F79FD"/>
    <w:pPr>
      <w:widowControl w:val="0"/>
      <w:autoSpaceDE w:val="0"/>
      <w:autoSpaceDN w:val="0"/>
      <w:adjustRightInd w:val="0"/>
      <w:spacing w:after="0" w:line="240" w:lineRule="auto"/>
    </w:pPr>
    <w:rPr>
      <w:rFonts w:ascii="Arial" w:hAnsi="Arial" w:cs="Arial"/>
      <w:sz w:val="24"/>
      <w:szCs w:val="24"/>
    </w:rPr>
  </w:style>
  <w:style w:type="character" w:customStyle="1" w:styleId="cf11">
    <w:name w:val="cf11"/>
    <w:basedOn w:val="DefaultParagraphFont"/>
    <w:rsid w:val="002F6A44"/>
    <w:rPr>
      <w:rFonts w:ascii="Segoe UI" w:hAnsi="Segoe UI" w:cs="Segoe UI" w:hint="default"/>
      <w:i/>
      <w:iCs/>
      <w:sz w:val="18"/>
      <w:szCs w:val="18"/>
    </w:rPr>
  </w:style>
  <w:style w:type="character" w:customStyle="1" w:styleId="cf21">
    <w:name w:val="cf21"/>
    <w:basedOn w:val="DefaultParagraphFont"/>
    <w:rsid w:val="002F6A44"/>
    <w:rPr>
      <w:rFonts w:ascii="Segoe UI" w:hAnsi="Segoe UI" w:cs="Segoe UI" w:hint="default"/>
      <w:i/>
      <w:iCs/>
      <w:color w:val="222222"/>
      <w:sz w:val="18"/>
      <w:szCs w:val="18"/>
      <w:shd w:val="clear" w:color="auto" w:fill="FFFFFF"/>
    </w:rPr>
  </w:style>
  <w:style w:type="character" w:customStyle="1" w:styleId="cf31">
    <w:name w:val="cf31"/>
    <w:basedOn w:val="DefaultParagraphFont"/>
    <w:rsid w:val="002F6A44"/>
    <w:rPr>
      <w:rFonts w:ascii="Segoe UI" w:hAnsi="Segoe UI" w:cs="Segoe UI" w:hint="default"/>
      <w:b/>
      <w:bCs/>
      <w:i/>
      <w:iCs/>
      <w:sz w:val="18"/>
      <w:szCs w:val="18"/>
    </w:rPr>
  </w:style>
  <w:style w:type="character" w:customStyle="1" w:styleId="Heading4Char">
    <w:name w:val="Heading 4 Char"/>
    <w:basedOn w:val="DefaultParagraphFont"/>
    <w:link w:val="Heading4"/>
    <w:uiPriority w:val="9"/>
    <w:rsid w:val="00A528F0"/>
    <w:rPr>
      <w:rFonts w:ascii="Arial" w:eastAsiaTheme="majorEastAsia" w:hAnsi="Arial" w:cs="Arial"/>
      <w:b/>
      <w:bCs/>
      <w:i/>
      <w:iCs/>
      <w:color w:val="000000" w:themeColor="text1"/>
      <w:sz w:val="20"/>
      <w:szCs w:val="20"/>
    </w:rPr>
  </w:style>
  <w:style w:type="character" w:customStyle="1" w:styleId="Heading5Char">
    <w:name w:val="Heading 5 Char"/>
    <w:basedOn w:val="DefaultParagraphFont"/>
    <w:link w:val="Heading5"/>
    <w:uiPriority w:val="9"/>
    <w:rsid w:val="00DA1919"/>
    <w:rPr>
      <w:rFonts w:asciiTheme="majorHAnsi" w:eastAsiaTheme="majorEastAsia" w:hAnsiTheme="majorHAnsi" w:cstheme="majorBidi"/>
      <w:color w:val="2F5496" w:themeColor="accent1" w:themeShade="BF"/>
    </w:rPr>
  </w:style>
  <w:style w:type="character" w:customStyle="1" w:styleId="ui-provider">
    <w:name w:val="ui-provider"/>
    <w:basedOn w:val="DefaultParagraphFont"/>
    <w:rsid w:val="00AA6459"/>
  </w:style>
  <w:style w:type="paragraph" w:customStyle="1" w:styleId="NumberedList1">
    <w:name w:val="Numbered List1"/>
    <w:basedOn w:val="BodyCopy"/>
    <w:rsid w:val="00AA6459"/>
    <w:pPr>
      <w:numPr>
        <w:numId w:val="4"/>
      </w:numPr>
      <w:tabs>
        <w:tab w:val="num" w:pos="360"/>
      </w:tabs>
      <w:autoSpaceDE/>
      <w:autoSpaceDN/>
      <w:adjustRightInd/>
      <w:spacing w:before="57" w:after="113" w:line="240" w:lineRule="atLeast"/>
    </w:pPr>
    <w:rPr>
      <w:rFonts w:asciiTheme="minorHAnsi" w:eastAsiaTheme="minorHAnsi" w:hAnsiTheme="minorHAnsi" w:cstheme="minorHAnsi"/>
      <w:spacing w:val="-2"/>
      <w:lang w:eastAsia="en-US"/>
    </w:rPr>
  </w:style>
  <w:style w:type="paragraph" w:customStyle="1" w:styleId="NumberedList2">
    <w:name w:val="Numbered List2"/>
    <w:basedOn w:val="BodyCopy"/>
    <w:rsid w:val="00AA6459"/>
    <w:pPr>
      <w:numPr>
        <w:ilvl w:val="1"/>
        <w:numId w:val="4"/>
      </w:numPr>
      <w:tabs>
        <w:tab w:val="num" w:pos="360"/>
      </w:tabs>
      <w:autoSpaceDE/>
      <w:autoSpaceDN/>
      <w:adjustRightInd/>
      <w:spacing w:before="57" w:after="113" w:line="240" w:lineRule="atLeast"/>
    </w:pPr>
    <w:rPr>
      <w:rFonts w:eastAsiaTheme="minorHAnsi" w:cs="Arial"/>
      <w:spacing w:val="-2"/>
      <w:lang w:eastAsia="en-US"/>
    </w:rPr>
  </w:style>
  <w:style w:type="table" w:styleId="GridTable1Light-Accent1">
    <w:name w:val="Grid Table 1 Light Accent 1"/>
    <w:basedOn w:val="TableNormal"/>
    <w:uiPriority w:val="46"/>
    <w:rsid w:val="00AA645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9441B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PageNumber">
    <w:name w:val="page number"/>
    <w:basedOn w:val="DefaultParagraphFont"/>
    <w:uiPriority w:val="99"/>
    <w:semiHidden/>
    <w:unhideWhenUsed/>
    <w:rsid w:val="00BD5089"/>
  </w:style>
  <w:style w:type="paragraph" w:customStyle="1" w:styleId="bodyindent">
    <w:name w:val="body: indent"/>
    <w:basedOn w:val="BodyCopy"/>
    <w:qFormat/>
    <w:rsid w:val="0033750D"/>
    <w:pPr>
      <w:ind w:left="709"/>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082">
      <w:bodyDiv w:val="1"/>
      <w:marLeft w:val="0"/>
      <w:marRight w:val="0"/>
      <w:marTop w:val="0"/>
      <w:marBottom w:val="0"/>
      <w:divBdr>
        <w:top w:val="none" w:sz="0" w:space="0" w:color="auto"/>
        <w:left w:val="none" w:sz="0" w:space="0" w:color="auto"/>
        <w:bottom w:val="none" w:sz="0" w:space="0" w:color="auto"/>
        <w:right w:val="none" w:sz="0" w:space="0" w:color="auto"/>
      </w:divBdr>
    </w:div>
    <w:div w:id="16473248">
      <w:bodyDiv w:val="1"/>
      <w:marLeft w:val="0"/>
      <w:marRight w:val="0"/>
      <w:marTop w:val="0"/>
      <w:marBottom w:val="0"/>
      <w:divBdr>
        <w:top w:val="none" w:sz="0" w:space="0" w:color="auto"/>
        <w:left w:val="none" w:sz="0" w:space="0" w:color="auto"/>
        <w:bottom w:val="none" w:sz="0" w:space="0" w:color="auto"/>
        <w:right w:val="none" w:sz="0" w:space="0" w:color="auto"/>
      </w:divBdr>
    </w:div>
    <w:div w:id="159853350">
      <w:bodyDiv w:val="1"/>
      <w:marLeft w:val="0"/>
      <w:marRight w:val="0"/>
      <w:marTop w:val="0"/>
      <w:marBottom w:val="0"/>
      <w:divBdr>
        <w:top w:val="none" w:sz="0" w:space="0" w:color="auto"/>
        <w:left w:val="none" w:sz="0" w:space="0" w:color="auto"/>
        <w:bottom w:val="none" w:sz="0" w:space="0" w:color="auto"/>
        <w:right w:val="none" w:sz="0" w:space="0" w:color="auto"/>
      </w:divBdr>
      <w:divsChild>
        <w:div w:id="1249996241">
          <w:marLeft w:val="0"/>
          <w:marRight w:val="0"/>
          <w:marTop w:val="0"/>
          <w:marBottom w:val="0"/>
          <w:divBdr>
            <w:top w:val="none" w:sz="0" w:space="0" w:color="auto"/>
            <w:left w:val="none" w:sz="0" w:space="0" w:color="auto"/>
            <w:bottom w:val="none" w:sz="0" w:space="0" w:color="auto"/>
            <w:right w:val="none" w:sz="0" w:space="0" w:color="auto"/>
          </w:divBdr>
          <w:divsChild>
            <w:div w:id="91440208">
              <w:marLeft w:val="0"/>
              <w:marRight w:val="0"/>
              <w:marTop w:val="0"/>
              <w:marBottom w:val="0"/>
              <w:divBdr>
                <w:top w:val="none" w:sz="0" w:space="0" w:color="auto"/>
                <w:left w:val="none" w:sz="0" w:space="0" w:color="auto"/>
                <w:bottom w:val="none" w:sz="0" w:space="0" w:color="auto"/>
                <w:right w:val="none" w:sz="0" w:space="0" w:color="auto"/>
              </w:divBdr>
              <w:divsChild>
                <w:div w:id="642001272">
                  <w:marLeft w:val="0"/>
                  <w:marRight w:val="0"/>
                  <w:marTop w:val="0"/>
                  <w:marBottom w:val="0"/>
                  <w:divBdr>
                    <w:top w:val="none" w:sz="0" w:space="0" w:color="auto"/>
                    <w:left w:val="none" w:sz="0" w:space="0" w:color="auto"/>
                    <w:bottom w:val="none" w:sz="0" w:space="0" w:color="auto"/>
                    <w:right w:val="none" w:sz="0" w:space="0" w:color="auto"/>
                  </w:divBdr>
                  <w:divsChild>
                    <w:div w:id="1507288716">
                      <w:marLeft w:val="0"/>
                      <w:marRight w:val="0"/>
                      <w:marTop w:val="0"/>
                      <w:marBottom w:val="0"/>
                      <w:divBdr>
                        <w:top w:val="none" w:sz="0" w:space="0" w:color="auto"/>
                        <w:left w:val="none" w:sz="0" w:space="0" w:color="auto"/>
                        <w:bottom w:val="none" w:sz="0" w:space="0" w:color="auto"/>
                        <w:right w:val="none" w:sz="0" w:space="0" w:color="auto"/>
                      </w:divBdr>
                      <w:divsChild>
                        <w:div w:id="117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926">
              <w:marLeft w:val="0"/>
              <w:marRight w:val="0"/>
              <w:marTop w:val="0"/>
              <w:marBottom w:val="0"/>
              <w:divBdr>
                <w:top w:val="none" w:sz="0" w:space="0" w:color="auto"/>
                <w:left w:val="none" w:sz="0" w:space="0" w:color="auto"/>
                <w:bottom w:val="none" w:sz="0" w:space="0" w:color="auto"/>
                <w:right w:val="none" w:sz="0" w:space="0" w:color="auto"/>
              </w:divBdr>
              <w:divsChild>
                <w:div w:id="1207256709">
                  <w:marLeft w:val="0"/>
                  <w:marRight w:val="0"/>
                  <w:marTop w:val="0"/>
                  <w:marBottom w:val="0"/>
                  <w:divBdr>
                    <w:top w:val="none" w:sz="0" w:space="0" w:color="auto"/>
                    <w:left w:val="none" w:sz="0" w:space="0" w:color="auto"/>
                    <w:bottom w:val="none" w:sz="0" w:space="0" w:color="auto"/>
                    <w:right w:val="none" w:sz="0" w:space="0" w:color="auto"/>
                  </w:divBdr>
                  <w:divsChild>
                    <w:div w:id="1891382848">
                      <w:marLeft w:val="0"/>
                      <w:marRight w:val="0"/>
                      <w:marTop w:val="0"/>
                      <w:marBottom w:val="0"/>
                      <w:divBdr>
                        <w:top w:val="none" w:sz="0" w:space="0" w:color="auto"/>
                        <w:left w:val="none" w:sz="0" w:space="0" w:color="auto"/>
                        <w:bottom w:val="none" w:sz="0" w:space="0" w:color="auto"/>
                        <w:right w:val="none" w:sz="0" w:space="0" w:color="auto"/>
                      </w:divBdr>
                      <w:divsChild>
                        <w:div w:id="91258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610225">
              <w:marLeft w:val="0"/>
              <w:marRight w:val="0"/>
              <w:marTop w:val="0"/>
              <w:marBottom w:val="0"/>
              <w:divBdr>
                <w:top w:val="none" w:sz="0" w:space="0" w:color="auto"/>
                <w:left w:val="none" w:sz="0" w:space="0" w:color="auto"/>
                <w:bottom w:val="none" w:sz="0" w:space="0" w:color="auto"/>
                <w:right w:val="none" w:sz="0" w:space="0" w:color="auto"/>
              </w:divBdr>
              <w:divsChild>
                <w:div w:id="1881094162">
                  <w:marLeft w:val="0"/>
                  <w:marRight w:val="0"/>
                  <w:marTop w:val="0"/>
                  <w:marBottom w:val="0"/>
                  <w:divBdr>
                    <w:top w:val="none" w:sz="0" w:space="0" w:color="auto"/>
                    <w:left w:val="none" w:sz="0" w:space="0" w:color="auto"/>
                    <w:bottom w:val="none" w:sz="0" w:space="0" w:color="auto"/>
                    <w:right w:val="none" w:sz="0" w:space="0" w:color="auto"/>
                  </w:divBdr>
                  <w:divsChild>
                    <w:div w:id="1255479444">
                      <w:marLeft w:val="0"/>
                      <w:marRight w:val="0"/>
                      <w:marTop w:val="0"/>
                      <w:marBottom w:val="0"/>
                      <w:divBdr>
                        <w:top w:val="none" w:sz="0" w:space="0" w:color="auto"/>
                        <w:left w:val="none" w:sz="0" w:space="0" w:color="auto"/>
                        <w:bottom w:val="none" w:sz="0" w:space="0" w:color="auto"/>
                        <w:right w:val="none" w:sz="0" w:space="0" w:color="auto"/>
                      </w:divBdr>
                      <w:divsChild>
                        <w:div w:id="189858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14026">
              <w:marLeft w:val="0"/>
              <w:marRight w:val="0"/>
              <w:marTop w:val="0"/>
              <w:marBottom w:val="0"/>
              <w:divBdr>
                <w:top w:val="none" w:sz="0" w:space="0" w:color="auto"/>
                <w:left w:val="none" w:sz="0" w:space="0" w:color="auto"/>
                <w:bottom w:val="none" w:sz="0" w:space="0" w:color="auto"/>
                <w:right w:val="none" w:sz="0" w:space="0" w:color="auto"/>
              </w:divBdr>
              <w:divsChild>
                <w:div w:id="87124827">
                  <w:marLeft w:val="0"/>
                  <w:marRight w:val="0"/>
                  <w:marTop w:val="0"/>
                  <w:marBottom w:val="0"/>
                  <w:divBdr>
                    <w:top w:val="none" w:sz="0" w:space="0" w:color="auto"/>
                    <w:left w:val="none" w:sz="0" w:space="0" w:color="auto"/>
                    <w:bottom w:val="none" w:sz="0" w:space="0" w:color="auto"/>
                    <w:right w:val="none" w:sz="0" w:space="0" w:color="auto"/>
                  </w:divBdr>
                  <w:divsChild>
                    <w:div w:id="1363820171">
                      <w:marLeft w:val="0"/>
                      <w:marRight w:val="0"/>
                      <w:marTop w:val="0"/>
                      <w:marBottom w:val="0"/>
                      <w:divBdr>
                        <w:top w:val="none" w:sz="0" w:space="0" w:color="auto"/>
                        <w:left w:val="none" w:sz="0" w:space="0" w:color="auto"/>
                        <w:bottom w:val="none" w:sz="0" w:space="0" w:color="auto"/>
                        <w:right w:val="none" w:sz="0" w:space="0" w:color="auto"/>
                      </w:divBdr>
                      <w:divsChild>
                        <w:div w:id="52181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85340">
              <w:marLeft w:val="0"/>
              <w:marRight w:val="0"/>
              <w:marTop w:val="0"/>
              <w:marBottom w:val="0"/>
              <w:divBdr>
                <w:top w:val="none" w:sz="0" w:space="0" w:color="auto"/>
                <w:left w:val="none" w:sz="0" w:space="0" w:color="auto"/>
                <w:bottom w:val="none" w:sz="0" w:space="0" w:color="auto"/>
                <w:right w:val="none" w:sz="0" w:space="0" w:color="auto"/>
              </w:divBdr>
              <w:divsChild>
                <w:div w:id="499396199">
                  <w:marLeft w:val="0"/>
                  <w:marRight w:val="0"/>
                  <w:marTop w:val="0"/>
                  <w:marBottom w:val="0"/>
                  <w:divBdr>
                    <w:top w:val="none" w:sz="0" w:space="0" w:color="auto"/>
                    <w:left w:val="none" w:sz="0" w:space="0" w:color="auto"/>
                    <w:bottom w:val="none" w:sz="0" w:space="0" w:color="auto"/>
                    <w:right w:val="none" w:sz="0" w:space="0" w:color="auto"/>
                  </w:divBdr>
                  <w:divsChild>
                    <w:div w:id="1784226779">
                      <w:marLeft w:val="0"/>
                      <w:marRight w:val="0"/>
                      <w:marTop w:val="0"/>
                      <w:marBottom w:val="0"/>
                      <w:divBdr>
                        <w:top w:val="none" w:sz="0" w:space="0" w:color="auto"/>
                        <w:left w:val="none" w:sz="0" w:space="0" w:color="auto"/>
                        <w:bottom w:val="none" w:sz="0" w:space="0" w:color="auto"/>
                        <w:right w:val="none" w:sz="0" w:space="0" w:color="auto"/>
                      </w:divBdr>
                      <w:divsChild>
                        <w:div w:id="17183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7420">
              <w:marLeft w:val="0"/>
              <w:marRight w:val="0"/>
              <w:marTop w:val="0"/>
              <w:marBottom w:val="0"/>
              <w:divBdr>
                <w:top w:val="none" w:sz="0" w:space="0" w:color="auto"/>
                <w:left w:val="none" w:sz="0" w:space="0" w:color="auto"/>
                <w:bottom w:val="none" w:sz="0" w:space="0" w:color="auto"/>
                <w:right w:val="none" w:sz="0" w:space="0" w:color="auto"/>
              </w:divBdr>
              <w:divsChild>
                <w:div w:id="405149166">
                  <w:marLeft w:val="0"/>
                  <w:marRight w:val="0"/>
                  <w:marTop w:val="0"/>
                  <w:marBottom w:val="0"/>
                  <w:divBdr>
                    <w:top w:val="none" w:sz="0" w:space="0" w:color="auto"/>
                    <w:left w:val="none" w:sz="0" w:space="0" w:color="auto"/>
                    <w:bottom w:val="none" w:sz="0" w:space="0" w:color="auto"/>
                    <w:right w:val="none" w:sz="0" w:space="0" w:color="auto"/>
                  </w:divBdr>
                  <w:divsChild>
                    <w:div w:id="941453964">
                      <w:marLeft w:val="0"/>
                      <w:marRight w:val="0"/>
                      <w:marTop w:val="0"/>
                      <w:marBottom w:val="0"/>
                      <w:divBdr>
                        <w:top w:val="none" w:sz="0" w:space="0" w:color="auto"/>
                        <w:left w:val="none" w:sz="0" w:space="0" w:color="auto"/>
                        <w:bottom w:val="none" w:sz="0" w:space="0" w:color="auto"/>
                        <w:right w:val="none" w:sz="0" w:space="0" w:color="auto"/>
                      </w:divBdr>
                      <w:divsChild>
                        <w:div w:id="5303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630">
              <w:marLeft w:val="0"/>
              <w:marRight w:val="0"/>
              <w:marTop w:val="0"/>
              <w:marBottom w:val="0"/>
              <w:divBdr>
                <w:top w:val="none" w:sz="0" w:space="0" w:color="auto"/>
                <w:left w:val="none" w:sz="0" w:space="0" w:color="auto"/>
                <w:bottom w:val="none" w:sz="0" w:space="0" w:color="auto"/>
                <w:right w:val="none" w:sz="0" w:space="0" w:color="auto"/>
              </w:divBdr>
              <w:divsChild>
                <w:div w:id="2035762577">
                  <w:marLeft w:val="0"/>
                  <w:marRight w:val="0"/>
                  <w:marTop w:val="0"/>
                  <w:marBottom w:val="0"/>
                  <w:divBdr>
                    <w:top w:val="none" w:sz="0" w:space="0" w:color="auto"/>
                    <w:left w:val="none" w:sz="0" w:space="0" w:color="auto"/>
                    <w:bottom w:val="none" w:sz="0" w:space="0" w:color="auto"/>
                    <w:right w:val="none" w:sz="0" w:space="0" w:color="auto"/>
                  </w:divBdr>
                  <w:divsChild>
                    <w:div w:id="2074698262">
                      <w:marLeft w:val="0"/>
                      <w:marRight w:val="0"/>
                      <w:marTop w:val="0"/>
                      <w:marBottom w:val="0"/>
                      <w:divBdr>
                        <w:top w:val="none" w:sz="0" w:space="0" w:color="auto"/>
                        <w:left w:val="none" w:sz="0" w:space="0" w:color="auto"/>
                        <w:bottom w:val="none" w:sz="0" w:space="0" w:color="auto"/>
                        <w:right w:val="none" w:sz="0" w:space="0" w:color="auto"/>
                      </w:divBdr>
                      <w:divsChild>
                        <w:div w:id="141330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9785">
              <w:marLeft w:val="0"/>
              <w:marRight w:val="0"/>
              <w:marTop w:val="0"/>
              <w:marBottom w:val="0"/>
              <w:divBdr>
                <w:top w:val="none" w:sz="0" w:space="0" w:color="auto"/>
                <w:left w:val="none" w:sz="0" w:space="0" w:color="auto"/>
                <w:bottom w:val="none" w:sz="0" w:space="0" w:color="auto"/>
                <w:right w:val="none" w:sz="0" w:space="0" w:color="auto"/>
              </w:divBdr>
            </w:div>
            <w:div w:id="1682198730">
              <w:marLeft w:val="0"/>
              <w:marRight w:val="0"/>
              <w:marTop w:val="0"/>
              <w:marBottom w:val="0"/>
              <w:divBdr>
                <w:top w:val="none" w:sz="0" w:space="0" w:color="auto"/>
                <w:left w:val="none" w:sz="0" w:space="0" w:color="auto"/>
                <w:bottom w:val="none" w:sz="0" w:space="0" w:color="auto"/>
                <w:right w:val="none" w:sz="0" w:space="0" w:color="auto"/>
              </w:divBdr>
              <w:divsChild>
                <w:div w:id="913976539">
                  <w:marLeft w:val="0"/>
                  <w:marRight w:val="0"/>
                  <w:marTop w:val="0"/>
                  <w:marBottom w:val="0"/>
                  <w:divBdr>
                    <w:top w:val="none" w:sz="0" w:space="0" w:color="auto"/>
                    <w:left w:val="none" w:sz="0" w:space="0" w:color="auto"/>
                    <w:bottom w:val="none" w:sz="0" w:space="0" w:color="auto"/>
                    <w:right w:val="none" w:sz="0" w:space="0" w:color="auto"/>
                  </w:divBdr>
                  <w:divsChild>
                    <w:div w:id="1256793175">
                      <w:marLeft w:val="0"/>
                      <w:marRight w:val="0"/>
                      <w:marTop w:val="0"/>
                      <w:marBottom w:val="0"/>
                      <w:divBdr>
                        <w:top w:val="none" w:sz="0" w:space="0" w:color="auto"/>
                        <w:left w:val="none" w:sz="0" w:space="0" w:color="auto"/>
                        <w:bottom w:val="none" w:sz="0" w:space="0" w:color="auto"/>
                        <w:right w:val="none" w:sz="0" w:space="0" w:color="auto"/>
                      </w:divBdr>
                      <w:divsChild>
                        <w:div w:id="117835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059861">
              <w:marLeft w:val="0"/>
              <w:marRight w:val="0"/>
              <w:marTop w:val="0"/>
              <w:marBottom w:val="0"/>
              <w:divBdr>
                <w:top w:val="none" w:sz="0" w:space="0" w:color="auto"/>
                <w:left w:val="none" w:sz="0" w:space="0" w:color="auto"/>
                <w:bottom w:val="none" w:sz="0" w:space="0" w:color="auto"/>
                <w:right w:val="none" w:sz="0" w:space="0" w:color="auto"/>
              </w:divBdr>
              <w:divsChild>
                <w:div w:id="1647931392">
                  <w:marLeft w:val="0"/>
                  <w:marRight w:val="0"/>
                  <w:marTop w:val="0"/>
                  <w:marBottom w:val="0"/>
                  <w:divBdr>
                    <w:top w:val="none" w:sz="0" w:space="0" w:color="auto"/>
                    <w:left w:val="none" w:sz="0" w:space="0" w:color="auto"/>
                    <w:bottom w:val="none" w:sz="0" w:space="0" w:color="auto"/>
                    <w:right w:val="none" w:sz="0" w:space="0" w:color="auto"/>
                  </w:divBdr>
                  <w:divsChild>
                    <w:div w:id="352079450">
                      <w:marLeft w:val="0"/>
                      <w:marRight w:val="0"/>
                      <w:marTop w:val="0"/>
                      <w:marBottom w:val="0"/>
                      <w:divBdr>
                        <w:top w:val="none" w:sz="0" w:space="0" w:color="auto"/>
                        <w:left w:val="none" w:sz="0" w:space="0" w:color="auto"/>
                        <w:bottom w:val="none" w:sz="0" w:space="0" w:color="auto"/>
                        <w:right w:val="none" w:sz="0" w:space="0" w:color="auto"/>
                      </w:divBdr>
                      <w:divsChild>
                        <w:div w:id="56611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30366">
              <w:marLeft w:val="0"/>
              <w:marRight w:val="0"/>
              <w:marTop w:val="0"/>
              <w:marBottom w:val="0"/>
              <w:divBdr>
                <w:top w:val="none" w:sz="0" w:space="0" w:color="auto"/>
                <w:left w:val="none" w:sz="0" w:space="0" w:color="auto"/>
                <w:bottom w:val="none" w:sz="0" w:space="0" w:color="auto"/>
                <w:right w:val="none" w:sz="0" w:space="0" w:color="auto"/>
              </w:divBdr>
              <w:divsChild>
                <w:div w:id="581138033">
                  <w:marLeft w:val="0"/>
                  <w:marRight w:val="0"/>
                  <w:marTop w:val="0"/>
                  <w:marBottom w:val="0"/>
                  <w:divBdr>
                    <w:top w:val="none" w:sz="0" w:space="0" w:color="auto"/>
                    <w:left w:val="none" w:sz="0" w:space="0" w:color="auto"/>
                    <w:bottom w:val="none" w:sz="0" w:space="0" w:color="auto"/>
                    <w:right w:val="none" w:sz="0" w:space="0" w:color="auto"/>
                  </w:divBdr>
                  <w:divsChild>
                    <w:div w:id="1724987657">
                      <w:marLeft w:val="0"/>
                      <w:marRight w:val="0"/>
                      <w:marTop w:val="0"/>
                      <w:marBottom w:val="0"/>
                      <w:divBdr>
                        <w:top w:val="none" w:sz="0" w:space="0" w:color="auto"/>
                        <w:left w:val="none" w:sz="0" w:space="0" w:color="auto"/>
                        <w:bottom w:val="none" w:sz="0" w:space="0" w:color="auto"/>
                        <w:right w:val="none" w:sz="0" w:space="0" w:color="auto"/>
                      </w:divBdr>
                      <w:divsChild>
                        <w:div w:id="4190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2411">
              <w:marLeft w:val="0"/>
              <w:marRight w:val="0"/>
              <w:marTop w:val="0"/>
              <w:marBottom w:val="0"/>
              <w:divBdr>
                <w:top w:val="none" w:sz="0" w:space="0" w:color="auto"/>
                <w:left w:val="none" w:sz="0" w:space="0" w:color="auto"/>
                <w:bottom w:val="none" w:sz="0" w:space="0" w:color="auto"/>
                <w:right w:val="none" w:sz="0" w:space="0" w:color="auto"/>
              </w:divBdr>
              <w:divsChild>
                <w:div w:id="1418087916">
                  <w:marLeft w:val="0"/>
                  <w:marRight w:val="0"/>
                  <w:marTop w:val="0"/>
                  <w:marBottom w:val="0"/>
                  <w:divBdr>
                    <w:top w:val="none" w:sz="0" w:space="0" w:color="auto"/>
                    <w:left w:val="none" w:sz="0" w:space="0" w:color="auto"/>
                    <w:bottom w:val="none" w:sz="0" w:space="0" w:color="auto"/>
                    <w:right w:val="none" w:sz="0" w:space="0" w:color="auto"/>
                  </w:divBdr>
                  <w:divsChild>
                    <w:div w:id="222066311">
                      <w:marLeft w:val="0"/>
                      <w:marRight w:val="0"/>
                      <w:marTop w:val="0"/>
                      <w:marBottom w:val="0"/>
                      <w:divBdr>
                        <w:top w:val="none" w:sz="0" w:space="0" w:color="auto"/>
                        <w:left w:val="none" w:sz="0" w:space="0" w:color="auto"/>
                        <w:bottom w:val="none" w:sz="0" w:space="0" w:color="auto"/>
                        <w:right w:val="none" w:sz="0" w:space="0" w:color="auto"/>
                      </w:divBdr>
                      <w:divsChild>
                        <w:div w:id="931669891">
                          <w:marLeft w:val="0"/>
                          <w:marRight w:val="0"/>
                          <w:marTop w:val="0"/>
                          <w:marBottom w:val="0"/>
                          <w:divBdr>
                            <w:top w:val="none" w:sz="0" w:space="0" w:color="auto"/>
                            <w:left w:val="none" w:sz="0" w:space="0" w:color="auto"/>
                            <w:bottom w:val="none" w:sz="0" w:space="0" w:color="auto"/>
                            <w:right w:val="none" w:sz="0" w:space="0" w:color="auto"/>
                          </w:divBdr>
                        </w:div>
                        <w:div w:id="1532526410">
                          <w:marLeft w:val="0"/>
                          <w:marRight w:val="0"/>
                          <w:marTop w:val="0"/>
                          <w:marBottom w:val="0"/>
                          <w:divBdr>
                            <w:top w:val="none" w:sz="0" w:space="0" w:color="auto"/>
                            <w:left w:val="none" w:sz="0" w:space="0" w:color="auto"/>
                            <w:bottom w:val="none" w:sz="0" w:space="0" w:color="auto"/>
                            <w:right w:val="none" w:sz="0" w:space="0" w:color="auto"/>
                          </w:divBdr>
                        </w:div>
                        <w:div w:id="20647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53036">
              <w:marLeft w:val="0"/>
              <w:marRight w:val="0"/>
              <w:marTop w:val="0"/>
              <w:marBottom w:val="0"/>
              <w:divBdr>
                <w:top w:val="none" w:sz="0" w:space="0" w:color="auto"/>
                <w:left w:val="none" w:sz="0" w:space="0" w:color="auto"/>
                <w:bottom w:val="none" w:sz="0" w:space="0" w:color="auto"/>
                <w:right w:val="none" w:sz="0" w:space="0" w:color="auto"/>
              </w:divBdr>
              <w:divsChild>
                <w:div w:id="1456170234">
                  <w:marLeft w:val="0"/>
                  <w:marRight w:val="0"/>
                  <w:marTop w:val="0"/>
                  <w:marBottom w:val="0"/>
                  <w:divBdr>
                    <w:top w:val="none" w:sz="0" w:space="0" w:color="auto"/>
                    <w:left w:val="none" w:sz="0" w:space="0" w:color="auto"/>
                    <w:bottom w:val="none" w:sz="0" w:space="0" w:color="auto"/>
                    <w:right w:val="none" w:sz="0" w:space="0" w:color="auto"/>
                  </w:divBdr>
                  <w:divsChild>
                    <w:div w:id="1403794218">
                      <w:marLeft w:val="0"/>
                      <w:marRight w:val="0"/>
                      <w:marTop w:val="0"/>
                      <w:marBottom w:val="0"/>
                      <w:divBdr>
                        <w:top w:val="none" w:sz="0" w:space="0" w:color="auto"/>
                        <w:left w:val="none" w:sz="0" w:space="0" w:color="auto"/>
                        <w:bottom w:val="none" w:sz="0" w:space="0" w:color="auto"/>
                        <w:right w:val="none" w:sz="0" w:space="0" w:color="auto"/>
                      </w:divBdr>
                      <w:divsChild>
                        <w:div w:id="13146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74058">
      <w:bodyDiv w:val="1"/>
      <w:marLeft w:val="0"/>
      <w:marRight w:val="0"/>
      <w:marTop w:val="0"/>
      <w:marBottom w:val="0"/>
      <w:divBdr>
        <w:top w:val="none" w:sz="0" w:space="0" w:color="auto"/>
        <w:left w:val="none" w:sz="0" w:space="0" w:color="auto"/>
        <w:bottom w:val="none" w:sz="0" w:space="0" w:color="auto"/>
        <w:right w:val="none" w:sz="0" w:space="0" w:color="auto"/>
      </w:divBdr>
    </w:div>
    <w:div w:id="202864595">
      <w:bodyDiv w:val="1"/>
      <w:marLeft w:val="0"/>
      <w:marRight w:val="0"/>
      <w:marTop w:val="0"/>
      <w:marBottom w:val="0"/>
      <w:divBdr>
        <w:top w:val="none" w:sz="0" w:space="0" w:color="auto"/>
        <w:left w:val="none" w:sz="0" w:space="0" w:color="auto"/>
        <w:bottom w:val="none" w:sz="0" w:space="0" w:color="auto"/>
        <w:right w:val="none" w:sz="0" w:space="0" w:color="auto"/>
      </w:divBdr>
      <w:divsChild>
        <w:div w:id="1956328735">
          <w:marLeft w:val="0"/>
          <w:marRight w:val="0"/>
          <w:marTop w:val="0"/>
          <w:marBottom w:val="0"/>
          <w:divBdr>
            <w:top w:val="none" w:sz="0" w:space="0" w:color="auto"/>
            <w:left w:val="none" w:sz="0" w:space="0" w:color="auto"/>
            <w:bottom w:val="none" w:sz="0" w:space="0" w:color="auto"/>
            <w:right w:val="none" w:sz="0" w:space="0" w:color="auto"/>
          </w:divBdr>
          <w:divsChild>
            <w:div w:id="123740067">
              <w:marLeft w:val="0"/>
              <w:marRight w:val="0"/>
              <w:marTop w:val="0"/>
              <w:marBottom w:val="0"/>
              <w:divBdr>
                <w:top w:val="none" w:sz="0" w:space="0" w:color="auto"/>
                <w:left w:val="none" w:sz="0" w:space="0" w:color="auto"/>
                <w:bottom w:val="none" w:sz="0" w:space="0" w:color="auto"/>
                <w:right w:val="none" w:sz="0" w:space="0" w:color="auto"/>
              </w:divBdr>
              <w:divsChild>
                <w:div w:id="2139107725">
                  <w:marLeft w:val="0"/>
                  <w:marRight w:val="0"/>
                  <w:marTop w:val="0"/>
                  <w:marBottom w:val="0"/>
                  <w:divBdr>
                    <w:top w:val="none" w:sz="0" w:space="0" w:color="auto"/>
                    <w:left w:val="none" w:sz="0" w:space="0" w:color="auto"/>
                    <w:bottom w:val="none" w:sz="0" w:space="0" w:color="auto"/>
                    <w:right w:val="none" w:sz="0" w:space="0" w:color="auto"/>
                  </w:divBdr>
                  <w:divsChild>
                    <w:div w:id="1015692335">
                      <w:marLeft w:val="0"/>
                      <w:marRight w:val="0"/>
                      <w:marTop w:val="0"/>
                      <w:marBottom w:val="0"/>
                      <w:divBdr>
                        <w:top w:val="none" w:sz="0" w:space="0" w:color="auto"/>
                        <w:left w:val="none" w:sz="0" w:space="0" w:color="auto"/>
                        <w:bottom w:val="none" w:sz="0" w:space="0" w:color="auto"/>
                        <w:right w:val="none" w:sz="0" w:space="0" w:color="auto"/>
                      </w:divBdr>
                      <w:divsChild>
                        <w:div w:id="1588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41144">
              <w:marLeft w:val="0"/>
              <w:marRight w:val="0"/>
              <w:marTop w:val="0"/>
              <w:marBottom w:val="0"/>
              <w:divBdr>
                <w:top w:val="none" w:sz="0" w:space="0" w:color="auto"/>
                <w:left w:val="none" w:sz="0" w:space="0" w:color="auto"/>
                <w:bottom w:val="none" w:sz="0" w:space="0" w:color="auto"/>
                <w:right w:val="none" w:sz="0" w:space="0" w:color="auto"/>
              </w:divBdr>
              <w:divsChild>
                <w:div w:id="1063144287">
                  <w:marLeft w:val="0"/>
                  <w:marRight w:val="0"/>
                  <w:marTop w:val="0"/>
                  <w:marBottom w:val="0"/>
                  <w:divBdr>
                    <w:top w:val="none" w:sz="0" w:space="0" w:color="auto"/>
                    <w:left w:val="none" w:sz="0" w:space="0" w:color="auto"/>
                    <w:bottom w:val="none" w:sz="0" w:space="0" w:color="auto"/>
                    <w:right w:val="none" w:sz="0" w:space="0" w:color="auto"/>
                  </w:divBdr>
                  <w:divsChild>
                    <w:div w:id="1183662763">
                      <w:marLeft w:val="0"/>
                      <w:marRight w:val="0"/>
                      <w:marTop w:val="0"/>
                      <w:marBottom w:val="0"/>
                      <w:divBdr>
                        <w:top w:val="none" w:sz="0" w:space="0" w:color="auto"/>
                        <w:left w:val="none" w:sz="0" w:space="0" w:color="auto"/>
                        <w:bottom w:val="none" w:sz="0" w:space="0" w:color="auto"/>
                        <w:right w:val="none" w:sz="0" w:space="0" w:color="auto"/>
                      </w:divBdr>
                      <w:divsChild>
                        <w:div w:id="2016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245004">
              <w:marLeft w:val="0"/>
              <w:marRight w:val="0"/>
              <w:marTop w:val="0"/>
              <w:marBottom w:val="0"/>
              <w:divBdr>
                <w:top w:val="none" w:sz="0" w:space="0" w:color="auto"/>
                <w:left w:val="none" w:sz="0" w:space="0" w:color="auto"/>
                <w:bottom w:val="none" w:sz="0" w:space="0" w:color="auto"/>
                <w:right w:val="none" w:sz="0" w:space="0" w:color="auto"/>
              </w:divBdr>
            </w:div>
            <w:div w:id="1405223926">
              <w:marLeft w:val="0"/>
              <w:marRight w:val="0"/>
              <w:marTop w:val="0"/>
              <w:marBottom w:val="0"/>
              <w:divBdr>
                <w:top w:val="none" w:sz="0" w:space="0" w:color="auto"/>
                <w:left w:val="none" w:sz="0" w:space="0" w:color="auto"/>
                <w:bottom w:val="none" w:sz="0" w:space="0" w:color="auto"/>
                <w:right w:val="none" w:sz="0" w:space="0" w:color="auto"/>
              </w:divBdr>
              <w:divsChild>
                <w:div w:id="488448054">
                  <w:marLeft w:val="0"/>
                  <w:marRight w:val="0"/>
                  <w:marTop w:val="0"/>
                  <w:marBottom w:val="0"/>
                  <w:divBdr>
                    <w:top w:val="none" w:sz="0" w:space="0" w:color="auto"/>
                    <w:left w:val="none" w:sz="0" w:space="0" w:color="auto"/>
                    <w:bottom w:val="none" w:sz="0" w:space="0" w:color="auto"/>
                    <w:right w:val="none" w:sz="0" w:space="0" w:color="auto"/>
                  </w:divBdr>
                  <w:divsChild>
                    <w:div w:id="703479436">
                      <w:marLeft w:val="0"/>
                      <w:marRight w:val="0"/>
                      <w:marTop w:val="0"/>
                      <w:marBottom w:val="0"/>
                      <w:divBdr>
                        <w:top w:val="none" w:sz="0" w:space="0" w:color="auto"/>
                        <w:left w:val="none" w:sz="0" w:space="0" w:color="auto"/>
                        <w:bottom w:val="none" w:sz="0" w:space="0" w:color="auto"/>
                        <w:right w:val="none" w:sz="0" w:space="0" w:color="auto"/>
                      </w:divBdr>
                      <w:divsChild>
                        <w:div w:id="48427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95783">
              <w:marLeft w:val="0"/>
              <w:marRight w:val="0"/>
              <w:marTop w:val="0"/>
              <w:marBottom w:val="0"/>
              <w:divBdr>
                <w:top w:val="none" w:sz="0" w:space="0" w:color="auto"/>
                <w:left w:val="none" w:sz="0" w:space="0" w:color="auto"/>
                <w:bottom w:val="none" w:sz="0" w:space="0" w:color="auto"/>
                <w:right w:val="none" w:sz="0" w:space="0" w:color="auto"/>
              </w:divBdr>
              <w:divsChild>
                <w:div w:id="1911621141">
                  <w:marLeft w:val="0"/>
                  <w:marRight w:val="0"/>
                  <w:marTop w:val="0"/>
                  <w:marBottom w:val="0"/>
                  <w:divBdr>
                    <w:top w:val="none" w:sz="0" w:space="0" w:color="auto"/>
                    <w:left w:val="none" w:sz="0" w:space="0" w:color="auto"/>
                    <w:bottom w:val="none" w:sz="0" w:space="0" w:color="auto"/>
                    <w:right w:val="none" w:sz="0" w:space="0" w:color="auto"/>
                  </w:divBdr>
                  <w:divsChild>
                    <w:div w:id="1089692071">
                      <w:marLeft w:val="0"/>
                      <w:marRight w:val="0"/>
                      <w:marTop w:val="0"/>
                      <w:marBottom w:val="0"/>
                      <w:divBdr>
                        <w:top w:val="none" w:sz="0" w:space="0" w:color="auto"/>
                        <w:left w:val="none" w:sz="0" w:space="0" w:color="auto"/>
                        <w:bottom w:val="none" w:sz="0" w:space="0" w:color="auto"/>
                        <w:right w:val="none" w:sz="0" w:space="0" w:color="auto"/>
                      </w:divBdr>
                      <w:divsChild>
                        <w:div w:id="8925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105030">
              <w:marLeft w:val="0"/>
              <w:marRight w:val="0"/>
              <w:marTop w:val="0"/>
              <w:marBottom w:val="0"/>
              <w:divBdr>
                <w:top w:val="none" w:sz="0" w:space="0" w:color="auto"/>
                <w:left w:val="none" w:sz="0" w:space="0" w:color="auto"/>
                <w:bottom w:val="none" w:sz="0" w:space="0" w:color="auto"/>
                <w:right w:val="none" w:sz="0" w:space="0" w:color="auto"/>
              </w:divBdr>
              <w:divsChild>
                <w:div w:id="2033795486">
                  <w:marLeft w:val="0"/>
                  <w:marRight w:val="0"/>
                  <w:marTop w:val="0"/>
                  <w:marBottom w:val="0"/>
                  <w:divBdr>
                    <w:top w:val="none" w:sz="0" w:space="0" w:color="auto"/>
                    <w:left w:val="none" w:sz="0" w:space="0" w:color="auto"/>
                    <w:bottom w:val="none" w:sz="0" w:space="0" w:color="auto"/>
                    <w:right w:val="none" w:sz="0" w:space="0" w:color="auto"/>
                  </w:divBdr>
                  <w:divsChild>
                    <w:div w:id="534461838">
                      <w:marLeft w:val="0"/>
                      <w:marRight w:val="0"/>
                      <w:marTop w:val="0"/>
                      <w:marBottom w:val="0"/>
                      <w:divBdr>
                        <w:top w:val="none" w:sz="0" w:space="0" w:color="auto"/>
                        <w:left w:val="none" w:sz="0" w:space="0" w:color="auto"/>
                        <w:bottom w:val="none" w:sz="0" w:space="0" w:color="auto"/>
                        <w:right w:val="none" w:sz="0" w:space="0" w:color="auto"/>
                      </w:divBdr>
                      <w:divsChild>
                        <w:div w:id="12718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244240">
              <w:marLeft w:val="0"/>
              <w:marRight w:val="0"/>
              <w:marTop w:val="0"/>
              <w:marBottom w:val="0"/>
              <w:divBdr>
                <w:top w:val="none" w:sz="0" w:space="0" w:color="auto"/>
                <w:left w:val="none" w:sz="0" w:space="0" w:color="auto"/>
                <w:bottom w:val="none" w:sz="0" w:space="0" w:color="auto"/>
                <w:right w:val="none" w:sz="0" w:space="0" w:color="auto"/>
              </w:divBdr>
              <w:divsChild>
                <w:div w:id="926113878">
                  <w:marLeft w:val="0"/>
                  <w:marRight w:val="0"/>
                  <w:marTop w:val="0"/>
                  <w:marBottom w:val="0"/>
                  <w:divBdr>
                    <w:top w:val="none" w:sz="0" w:space="0" w:color="auto"/>
                    <w:left w:val="none" w:sz="0" w:space="0" w:color="auto"/>
                    <w:bottom w:val="none" w:sz="0" w:space="0" w:color="auto"/>
                    <w:right w:val="none" w:sz="0" w:space="0" w:color="auto"/>
                  </w:divBdr>
                  <w:divsChild>
                    <w:div w:id="94326664">
                      <w:marLeft w:val="0"/>
                      <w:marRight w:val="0"/>
                      <w:marTop w:val="0"/>
                      <w:marBottom w:val="0"/>
                      <w:divBdr>
                        <w:top w:val="none" w:sz="0" w:space="0" w:color="auto"/>
                        <w:left w:val="none" w:sz="0" w:space="0" w:color="auto"/>
                        <w:bottom w:val="none" w:sz="0" w:space="0" w:color="auto"/>
                        <w:right w:val="none" w:sz="0" w:space="0" w:color="auto"/>
                      </w:divBdr>
                      <w:divsChild>
                        <w:div w:id="13605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2490">
              <w:marLeft w:val="0"/>
              <w:marRight w:val="0"/>
              <w:marTop w:val="0"/>
              <w:marBottom w:val="0"/>
              <w:divBdr>
                <w:top w:val="none" w:sz="0" w:space="0" w:color="auto"/>
                <w:left w:val="none" w:sz="0" w:space="0" w:color="auto"/>
                <w:bottom w:val="none" w:sz="0" w:space="0" w:color="auto"/>
                <w:right w:val="none" w:sz="0" w:space="0" w:color="auto"/>
              </w:divBdr>
              <w:divsChild>
                <w:div w:id="1539196479">
                  <w:marLeft w:val="0"/>
                  <w:marRight w:val="0"/>
                  <w:marTop w:val="0"/>
                  <w:marBottom w:val="0"/>
                  <w:divBdr>
                    <w:top w:val="none" w:sz="0" w:space="0" w:color="auto"/>
                    <w:left w:val="none" w:sz="0" w:space="0" w:color="auto"/>
                    <w:bottom w:val="none" w:sz="0" w:space="0" w:color="auto"/>
                    <w:right w:val="none" w:sz="0" w:space="0" w:color="auto"/>
                  </w:divBdr>
                  <w:divsChild>
                    <w:div w:id="1275290433">
                      <w:marLeft w:val="0"/>
                      <w:marRight w:val="0"/>
                      <w:marTop w:val="0"/>
                      <w:marBottom w:val="0"/>
                      <w:divBdr>
                        <w:top w:val="none" w:sz="0" w:space="0" w:color="auto"/>
                        <w:left w:val="none" w:sz="0" w:space="0" w:color="auto"/>
                        <w:bottom w:val="none" w:sz="0" w:space="0" w:color="auto"/>
                        <w:right w:val="none" w:sz="0" w:space="0" w:color="auto"/>
                      </w:divBdr>
                      <w:divsChild>
                        <w:div w:id="4075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81510">
      <w:bodyDiv w:val="1"/>
      <w:marLeft w:val="0"/>
      <w:marRight w:val="0"/>
      <w:marTop w:val="0"/>
      <w:marBottom w:val="0"/>
      <w:divBdr>
        <w:top w:val="none" w:sz="0" w:space="0" w:color="auto"/>
        <w:left w:val="none" w:sz="0" w:space="0" w:color="auto"/>
        <w:bottom w:val="none" w:sz="0" w:space="0" w:color="auto"/>
        <w:right w:val="none" w:sz="0" w:space="0" w:color="auto"/>
      </w:divBdr>
      <w:divsChild>
        <w:div w:id="1250581848">
          <w:marLeft w:val="0"/>
          <w:marRight w:val="0"/>
          <w:marTop w:val="0"/>
          <w:marBottom w:val="0"/>
          <w:divBdr>
            <w:top w:val="none" w:sz="0" w:space="0" w:color="auto"/>
            <w:left w:val="none" w:sz="0" w:space="0" w:color="auto"/>
            <w:bottom w:val="none" w:sz="0" w:space="0" w:color="auto"/>
            <w:right w:val="none" w:sz="0" w:space="0" w:color="auto"/>
          </w:divBdr>
          <w:divsChild>
            <w:div w:id="24454906">
              <w:marLeft w:val="0"/>
              <w:marRight w:val="0"/>
              <w:marTop w:val="0"/>
              <w:marBottom w:val="0"/>
              <w:divBdr>
                <w:top w:val="none" w:sz="0" w:space="0" w:color="auto"/>
                <w:left w:val="none" w:sz="0" w:space="0" w:color="auto"/>
                <w:bottom w:val="none" w:sz="0" w:space="0" w:color="auto"/>
                <w:right w:val="none" w:sz="0" w:space="0" w:color="auto"/>
              </w:divBdr>
              <w:divsChild>
                <w:div w:id="615720959">
                  <w:marLeft w:val="0"/>
                  <w:marRight w:val="0"/>
                  <w:marTop w:val="0"/>
                  <w:marBottom w:val="0"/>
                  <w:divBdr>
                    <w:top w:val="none" w:sz="0" w:space="0" w:color="auto"/>
                    <w:left w:val="none" w:sz="0" w:space="0" w:color="auto"/>
                    <w:bottom w:val="none" w:sz="0" w:space="0" w:color="auto"/>
                    <w:right w:val="none" w:sz="0" w:space="0" w:color="auto"/>
                  </w:divBdr>
                  <w:divsChild>
                    <w:div w:id="232981078">
                      <w:marLeft w:val="0"/>
                      <w:marRight w:val="0"/>
                      <w:marTop w:val="0"/>
                      <w:marBottom w:val="0"/>
                      <w:divBdr>
                        <w:top w:val="none" w:sz="0" w:space="0" w:color="auto"/>
                        <w:left w:val="none" w:sz="0" w:space="0" w:color="auto"/>
                        <w:bottom w:val="none" w:sz="0" w:space="0" w:color="auto"/>
                        <w:right w:val="none" w:sz="0" w:space="0" w:color="auto"/>
                      </w:divBdr>
                      <w:divsChild>
                        <w:div w:id="21316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6633">
              <w:marLeft w:val="0"/>
              <w:marRight w:val="0"/>
              <w:marTop w:val="0"/>
              <w:marBottom w:val="0"/>
              <w:divBdr>
                <w:top w:val="none" w:sz="0" w:space="0" w:color="auto"/>
                <w:left w:val="none" w:sz="0" w:space="0" w:color="auto"/>
                <w:bottom w:val="none" w:sz="0" w:space="0" w:color="auto"/>
                <w:right w:val="none" w:sz="0" w:space="0" w:color="auto"/>
              </w:divBdr>
              <w:divsChild>
                <w:div w:id="1375352299">
                  <w:marLeft w:val="0"/>
                  <w:marRight w:val="0"/>
                  <w:marTop w:val="0"/>
                  <w:marBottom w:val="0"/>
                  <w:divBdr>
                    <w:top w:val="none" w:sz="0" w:space="0" w:color="auto"/>
                    <w:left w:val="none" w:sz="0" w:space="0" w:color="auto"/>
                    <w:bottom w:val="none" w:sz="0" w:space="0" w:color="auto"/>
                    <w:right w:val="none" w:sz="0" w:space="0" w:color="auto"/>
                  </w:divBdr>
                  <w:divsChild>
                    <w:div w:id="1215970147">
                      <w:marLeft w:val="0"/>
                      <w:marRight w:val="0"/>
                      <w:marTop w:val="0"/>
                      <w:marBottom w:val="0"/>
                      <w:divBdr>
                        <w:top w:val="none" w:sz="0" w:space="0" w:color="auto"/>
                        <w:left w:val="none" w:sz="0" w:space="0" w:color="auto"/>
                        <w:bottom w:val="none" w:sz="0" w:space="0" w:color="auto"/>
                        <w:right w:val="none" w:sz="0" w:space="0" w:color="auto"/>
                      </w:divBdr>
                      <w:divsChild>
                        <w:div w:id="19331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6654">
              <w:marLeft w:val="0"/>
              <w:marRight w:val="0"/>
              <w:marTop w:val="0"/>
              <w:marBottom w:val="0"/>
              <w:divBdr>
                <w:top w:val="none" w:sz="0" w:space="0" w:color="auto"/>
                <w:left w:val="none" w:sz="0" w:space="0" w:color="auto"/>
                <w:bottom w:val="none" w:sz="0" w:space="0" w:color="auto"/>
                <w:right w:val="none" w:sz="0" w:space="0" w:color="auto"/>
              </w:divBdr>
              <w:divsChild>
                <w:div w:id="1801726919">
                  <w:marLeft w:val="0"/>
                  <w:marRight w:val="0"/>
                  <w:marTop w:val="0"/>
                  <w:marBottom w:val="0"/>
                  <w:divBdr>
                    <w:top w:val="none" w:sz="0" w:space="0" w:color="auto"/>
                    <w:left w:val="none" w:sz="0" w:space="0" w:color="auto"/>
                    <w:bottom w:val="none" w:sz="0" w:space="0" w:color="auto"/>
                    <w:right w:val="none" w:sz="0" w:space="0" w:color="auto"/>
                  </w:divBdr>
                  <w:divsChild>
                    <w:div w:id="1021931424">
                      <w:marLeft w:val="0"/>
                      <w:marRight w:val="0"/>
                      <w:marTop w:val="0"/>
                      <w:marBottom w:val="0"/>
                      <w:divBdr>
                        <w:top w:val="none" w:sz="0" w:space="0" w:color="auto"/>
                        <w:left w:val="none" w:sz="0" w:space="0" w:color="auto"/>
                        <w:bottom w:val="none" w:sz="0" w:space="0" w:color="auto"/>
                        <w:right w:val="none" w:sz="0" w:space="0" w:color="auto"/>
                      </w:divBdr>
                      <w:divsChild>
                        <w:div w:id="20939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5042">
              <w:marLeft w:val="0"/>
              <w:marRight w:val="0"/>
              <w:marTop w:val="0"/>
              <w:marBottom w:val="0"/>
              <w:divBdr>
                <w:top w:val="none" w:sz="0" w:space="0" w:color="auto"/>
                <w:left w:val="none" w:sz="0" w:space="0" w:color="auto"/>
                <w:bottom w:val="none" w:sz="0" w:space="0" w:color="auto"/>
                <w:right w:val="none" w:sz="0" w:space="0" w:color="auto"/>
              </w:divBdr>
              <w:divsChild>
                <w:div w:id="501820213">
                  <w:marLeft w:val="0"/>
                  <w:marRight w:val="0"/>
                  <w:marTop w:val="0"/>
                  <w:marBottom w:val="0"/>
                  <w:divBdr>
                    <w:top w:val="none" w:sz="0" w:space="0" w:color="auto"/>
                    <w:left w:val="none" w:sz="0" w:space="0" w:color="auto"/>
                    <w:bottom w:val="none" w:sz="0" w:space="0" w:color="auto"/>
                    <w:right w:val="none" w:sz="0" w:space="0" w:color="auto"/>
                  </w:divBdr>
                  <w:divsChild>
                    <w:div w:id="634682931">
                      <w:marLeft w:val="0"/>
                      <w:marRight w:val="0"/>
                      <w:marTop w:val="0"/>
                      <w:marBottom w:val="0"/>
                      <w:divBdr>
                        <w:top w:val="none" w:sz="0" w:space="0" w:color="auto"/>
                        <w:left w:val="none" w:sz="0" w:space="0" w:color="auto"/>
                        <w:bottom w:val="none" w:sz="0" w:space="0" w:color="auto"/>
                        <w:right w:val="none" w:sz="0" w:space="0" w:color="auto"/>
                      </w:divBdr>
                      <w:divsChild>
                        <w:div w:id="20081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72948">
              <w:marLeft w:val="0"/>
              <w:marRight w:val="0"/>
              <w:marTop w:val="0"/>
              <w:marBottom w:val="0"/>
              <w:divBdr>
                <w:top w:val="none" w:sz="0" w:space="0" w:color="auto"/>
                <w:left w:val="none" w:sz="0" w:space="0" w:color="auto"/>
                <w:bottom w:val="none" w:sz="0" w:space="0" w:color="auto"/>
                <w:right w:val="none" w:sz="0" w:space="0" w:color="auto"/>
              </w:divBdr>
              <w:divsChild>
                <w:div w:id="232930486">
                  <w:marLeft w:val="0"/>
                  <w:marRight w:val="0"/>
                  <w:marTop w:val="0"/>
                  <w:marBottom w:val="0"/>
                  <w:divBdr>
                    <w:top w:val="none" w:sz="0" w:space="0" w:color="auto"/>
                    <w:left w:val="none" w:sz="0" w:space="0" w:color="auto"/>
                    <w:bottom w:val="none" w:sz="0" w:space="0" w:color="auto"/>
                    <w:right w:val="none" w:sz="0" w:space="0" w:color="auto"/>
                  </w:divBdr>
                  <w:divsChild>
                    <w:div w:id="1824620176">
                      <w:marLeft w:val="0"/>
                      <w:marRight w:val="0"/>
                      <w:marTop w:val="0"/>
                      <w:marBottom w:val="0"/>
                      <w:divBdr>
                        <w:top w:val="none" w:sz="0" w:space="0" w:color="auto"/>
                        <w:left w:val="none" w:sz="0" w:space="0" w:color="auto"/>
                        <w:bottom w:val="none" w:sz="0" w:space="0" w:color="auto"/>
                        <w:right w:val="none" w:sz="0" w:space="0" w:color="auto"/>
                      </w:divBdr>
                      <w:divsChild>
                        <w:div w:id="3738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750054">
              <w:marLeft w:val="0"/>
              <w:marRight w:val="0"/>
              <w:marTop w:val="0"/>
              <w:marBottom w:val="0"/>
              <w:divBdr>
                <w:top w:val="none" w:sz="0" w:space="0" w:color="auto"/>
                <w:left w:val="none" w:sz="0" w:space="0" w:color="auto"/>
                <w:bottom w:val="none" w:sz="0" w:space="0" w:color="auto"/>
                <w:right w:val="none" w:sz="0" w:space="0" w:color="auto"/>
              </w:divBdr>
              <w:divsChild>
                <w:div w:id="164900922">
                  <w:marLeft w:val="0"/>
                  <w:marRight w:val="0"/>
                  <w:marTop w:val="0"/>
                  <w:marBottom w:val="0"/>
                  <w:divBdr>
                    <w:top w:val="none" w:sz="0" w:space="0" w:color="auto"/>
                    <w:left w:val="none" w:sz="0" w:space="0" w:color="auto"/>
                    <w:bottom w:val="none" w:sz="0" w:space="0" w:color="auto"/>
                    <w:right w:val="none" w:sz="0" w:space="0" w:color="auto"/>
                  </w:divBdr>
                  <w:divsChild>
                    <w:div w:id="101266142">
                      <w:marLeft w:val="0"/>
                      <w:marRight w:val="0"/>
                      <w:marTop w:val="0"/>
                      <w:marBottom w:val="0"/>
                      <w:divBdr>
                        <w:top w:val="none" w:sz="0" w:space="0" w:color="auto"/>
                        <w:left w:val="none" w:sz="0" w:space="0" w:color="auto"/>
                        <w:bottom w:val="none" w:sz="0" w:space="0" w:color="auto"/>
                        <w:right w:val="none" w:sz="0" w:space="0" w:color="auto"/>
                      </w:divBdr>
                      <w:divsChild>
                        <w:div w:id="979072916">
                          <w:marLeft w:val="0"/>
                          <w:marRight w:val="0"/>
                          <w:marTop w:val="0"/>
                          <w:marBottom w:val="0"/>
                          <w:divBdr>
                            <w:top w:val="none" w:sz="0" w:space="0" w:color="auto"/>
                            <w:left w:val="none" w:sz="0" w:space="0" w:color="auto"/>
                            <w:bottom w:val="none" w:sz="0" w:space="0" w:color="auto"/>
                            <w:right w:val="none" w:sz="0" w:space="0" w:color="auto"/>
                          </w:divBdr>
                        </w:div>
                        <w:div w:id="154324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36865">
              <w:marLeft w:val="0"/>
              <w:marRight w:val="0"/>
              <w:marTop w:val="0"/>
              <w:marBottom w:val="0"/>
              <w:divBdr>
                <w:top w:val="none" w:sz="0" w:space="0" w:color="auto"/>
                <w:left w:val="none" w:sz="0" w:space="0" w:color="auto"/>
                <w:bottom w:val="none" w:sz="0" w:space="0" w:color="auto"/>
                <w:right w:val="none" w:sz="0" w:space="0" w:color="auto"/>
              </w:divBdr>
            </w:div>
            <w:div w:id="1949580522">
              <w:marLeft w:val="0"/>
              <w:marRight w:val="0"/>
              <w:marTop w:val="0"/>
              <w:marBottom w:val="0"/>
              <w:divBdr>
                <w:top w:val="none" w:sz="0" w:space="0" w:color="auto"/>
                <w:left w:val="none" w:sz="0" w:space="0" w:color="auto"/>
                <w:bottom w:val="none" w:sz="0" w:space="0" w:color="auto"/>
                <w:right w:val="none" w:sz="0" w:space="0" w:color="auto"/>
              </w:divBdr>
              <w:divsChild>
                <w:div w:id="2066486510">
                  <w:marLeft w:val="0"/>
                  <w:marRight w:val="0"/>
                  <w:marTop w:val="0"/>
                  <w:marBottom w:val="0"/>
                  <w:divBdr>
                    <w:top w:val="none" w:sz="0" w:space="0" w:color="auto"/>
                    <w:left w:val="none" w:sz="0" w:space="0" w:color="auto"/>
                    <w:bottom w:val="none" w:sz="0" w:space="0" w:color="auto"/>
                    <w:right w:val="none" w:sz="0" w:space="0" w:color="auto"/>
                  </w:divBdr>
                  <w:divsChild>
                    <w:div w:id="1515149291">
                      <w:marLeft w:val="0"/>
                      <w:marRight w:val="0"/>
                      <w:marTop w:val="0"/>
                      <w:marBottom w:val="0"/>
                      <w:divBdr>
                        <w:top w:val="none" w:sz="0" w:space="0" w:color="auto"/>
                        <w:left w:val="none" w:sz="0" w:space="0" w:color="auto"/>
                        <w:bottom w:val="none" w:sz="0" w:space="0" w:color="auto"/>
                        <w:right w:val="none" w:sz="0" w:space="0" w:color="auto"/>
                      </w:divBdr>
                      <w:divsChild>
                        <w:div w:id="134304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78990">
      <w:bodyDiv w:val="1"/>
      <w:marLeft w:val="0"/>
      <w:marRight w:val="0"/>
      <w:marTop w:val="0"/>
      <w:marBottom w:val="0"/>
      <w:divBdr>
        <w:top w:val="none" w:sz="0" w:space="0" w:color="auto"/>
        <w:left w:val="none" w:sz="0" w:space="0" w:color="auto"/>
        <w:bottom w:val="none" w:sz="0" w:space="0" w:color="auto"/>
        <w:right w:val="none" w:sz="0" w:space="0" w:color="auto"/>
      </w:divBdr>
      <w:divsChild>
        <w:div w:id="1524392627">
          <w:marLeft w:val="0"/>
          <w:marRight w:val="0"/>
          <w:marTop w:val="0"/>
          <w:marBottom w:val="0"/>
          <w:divBdr>
            <w:top w:val="none" w:sz="0" w:space="0" w:color="auto"/>
            <w:left w:val="none" w:sz="0" w:space="0" w:color="auto"/>
            <w:bottom w:val="none" w:sz="0" w:space="0" w:color="auto"/>
            <w:right w:val="none" w:sz="0" w:space="0" w:color="auto"/>
          </w:divBdr>
          <w:divsChild>
            <w:div w:id="197595913">
              <w:marLeft w:val="0"/>
              <w:marRight w:val="0"/>
              <w:marTop w:val="0"/>
              <w:marBottom w:val="0"/>
              <w:divBdr>
                <w:top w:val="none" w:sz="0" w:space="0" w:color="auto"/>
                <w:left w:val="none" w:sz="0" w:space="0" w:color="auto"/>
                <w:bottom w:val="none" w:sz="0" w:space="0" w:color="auto"/>
                <w:right w:val="none" w:sz="0" w:space="0" w:color="auto"/>
              </w:divBdr>
              <w:divsChild>
                <w:div w:id="1717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7983">
      <w:bodyDiv w:val="1"/>
      <w:marLeft w:val="0"/>
      <w:marRight w:val="0"/>
      <w:marTop w:val="0"/>
      <w:marBottom w:val="0"/>
      <w:divBdr>
        <w:top w:val="none" w:sz="0" w:space="0" w:color="auto"/>
        <w:left w:val="none" w:sz="0" w:space="0" w:color="auto"/>
        <w:bottom w:val="none" w:sz="0" w:space="0" w:color="auto"/>
        <w:right w:val="none" w:sz="0" w:space="0" w:color="auto"/>
      </w:divBdr>
    </w:div>
    <w:div w:id="306787495">
      <w:bodyDiv w:val="1"/>
      <w:marLeft w:val="0"/>
      <w:marRight w:val="0"/>
      <w:marTop w:val="0"/>
      <w:marBottom w:val="0"/>
      <w:divBdr>
        <w:top w:val="none" w:sz="0" w:space="0" w:color="auto"/>
        <w:left w:val="none" w:sz="0" w:space="0" w:color="auto"/>
        <w:bottom w:val="none" w:sz="0" w:space="0" w:color="auto"/>
        <w:right w:val="none" w:sz="0" w:space="0" w:color="auto"/>
      </w:divBdr>
    </w:div>
    <w:div w:id="341977535">
      <w:bodyDiv w:val="1"/>
      <w:marLeft w:val="0"/>
      <w:marRight w:val="0"/>
      <w:marTop w:val="0"/>
      <w:marBottom w:val="0"/>
      <w:divBdr>
        <w:top w:val="none" w:sz="0" w:space="0" w:color="auto"/>
        <w:left w:val="none" w:sz="0" w:space="0" w:color="auto"/>
        <w:bottom w:val="none" w:sz="0" w:space="0" w:color="auto"/>
        <w:right w:val="none" w:sz="0" w:space="0" w:color="auto"/>
      </w:divBdr>
      <w:divsChild>
        <w:div w:id="663553005">
          <w:marLeft w:val="0"/>
          <w:marRight w:val="0"/>
          <w:marTop w:val="0"/>
          <w:marBottom w:val="0"/>
          <w:divBdr>
            <w:top w:val="none" w:sz="0" w:space="0" w:color="auto"/>
            <w:left w:val="none" w:sz="0" w:space="0" w:color="auto"/>
            <w:bottom w:val="none" w:sz="0" w:space="0" w:color="auto"/>
            <w:right w:val="none" w:sz="0" w:space="0" w:color="auto"/>
          </w:divBdr>
          <w:divsChild>
            <w:div w:id="470371522">
              <w:marLeft w:val="0"/>
              <w:marRight w:val="0"/>
              <w:marTop w:val="0"/>
              <w:marBottom w:val="0"/>
              <w:divBdr>
                <w:top w:val="none" w:sz="0" w:space="0" w:color="auto"/>
                <w:left w:val="none" w:sz="0" w:space="0" w:color="auto"/>
                <w:bottom w:val="none" w:sz="0" w:space="0" w:color="auto"/>
                <w:right w:val="none" w:sz="0" w:space="0" w:color="auto"/>
              </w:divBdr>
              <w:divsChild>
                <w:div w:id="1109812141">
                  <w:marLeft w:val="0"/>
                  <w:marRight w:val="0"/>
                  <w:marTop w:val="0"/>
                  <w:marBottom w:val="0"/>
                  <w:divBdr>
                    <w:top w:val="none" w:sz="0" w:space="0" w:color="auto"/>
                    <w:left w:val="none" w:sz="0" w:space="0" w:color="auto"/>
                    <w:bottom w:val="none" w:sz="0" w:space="0" w:color="auto"/>
                    <w:right w:val="none" w:sz="0" w:space="0" w:color="auto"/>
                  </w:divBdr>
                  <w:divsChild>
                    <w:div w:id="1789277429">
                      <w:marLeft w:val="0"/>
                      <w:marRight w:val="0"/>
                      <w:marTop w:val="0"/>
                      <w:marBottom w:val="0"/>
                      <w:divBdr>
                        <w:top w:val="none" w:sz="0" w:space="0" w:color="auto"/>
                        <w:left w:val="none" w:sz="0" w:space="0" w:color="auto"/>
                        <w:bottom w:val="none" w:sz="0" w:space="0" w:color="auto"/>
                        <w:right w:val="none" w:sz="0" w:space="0" w:color="auto"/>
                      </w:divBdr>
                      <w:divsChild>
                        <w:div w:id="1549562080">
                          <w:marLeft w:val="0"/>
                          <w:marRight w:val="0"/>
                          <w:marTop w:val="0"/>
                          <w:marBottom w:val="0"/>
                          <w:divBdr>
                            <w:top w:val="none" w:sz="0" w:space="0" w:color="auto"/>
                            <w:left w:val="none" w:sz="0" w:space="0" w:color="auto"/>
                            <w:bottom w:val="none" w:sz="0" w:space="0" w:color="auto"/>
                            <w:right w:val="none" w:sz="0" w:space="0" w:color="auto"/>
                          </w:divBdr>
                        </w:div>
                        <w:div w:id="1758937702">
                          <w:marLeft w:val="0"/>
                          <w:marRight w:val="0"/>
                          <w:marTop w:val="0"/>
                          <w:marBottom w:val="0"/>
                          <w:divBdr>
                            <w:top w:val="none" w:sz="0" w:space="0" w:color="auto"/>
                            <w:left w:val="none" w:sz="0" w:space="0" w:color="auto"/>
                            <w:bottom w:val="none" w:sz="0" w:space="0" w:color="auto"/>
                            <w:right w:val="none" w:sz="0" w:space="0" w:color="auto"/>
                          </w:divBdr>
                        </w:div>
                        <w:div w:id="182900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716196">
              <w:marLeft w:val="0"/>
              <w:marRight w:val="0"/>
              <w:marTop w:val="0"/>
              <w:marBottom w:val="0"/>
              <w:divBdr>
                <w:top w:val="none" w:sz="0" w:space="0" w:color="auto"/>
                <w:left w:val="none" w:sz="0" w:space="0" w:color="auto"/>
                <w:bottom w:val="none" w:sz="0" w:space="0" w:color="auto"/>
                <w:right w:val="none" w:sz="0" w:space="0" w:color="auto"/>
              </w:divBdr>
              <w:divsChild>
                <w:div w:id="1561399675">
                  <w:marLeft w:val="0"/>
                  <w:marRight w:val="0"/>
                  <w:marTop w:val="0"/>
                  <w:marBottom w:val="0"/>
                  <w:divBdr>
                    <w:top w:val="none" w:sz="0" w:space="0" w:color="auto"/>
                    <w:left w:val="none" w:sz="0" w:space="0" w:color="auto"/>
                    <w:bottom w:val="none" w:sz="0" w:space="0" w:color="auto"/>
                    <w:right w:val="none" w:sz="0" w:space="0" w:color="auto"/>
                  </w:divBdr>
                  <w:divsChild>
                    <w:div w:id="891043480">
                      <w:marLeft w:val="0"/>
                      <w:marRight w:val="0"/>
                      <w:marTop w:val="0"/>
                      <w:marBottom w:val="0"/>
                      <w:divBdr>
                        <w:top w:val="none" w:sz="0" w:space="0" w:color="auto"/>
                        <w:left w:val="none" w:sz="0" w:space="0" w:color="auto"/>
                        <w:bottom w:val="none" w:sz="0" w:space="0" w:color="auto"/>
                        <w:right w:val="none" w:sz="0" w:space="0" w:color="auto"/>
                      </w:divBdr>
                      <w:divsChild>
                        <w:div w:id="50910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644400">
              <w:marLeft w:val="0"/>
              <w:marRight w:val="0"/>
              <w:marTop w:val="0"/>
              <w:marBottom w:val="0"/>
              <w:divBdr>
                <w:top w:val="none" w:sz="0" w:space="0" w:color="auto"/>
                <w:left w:val="none" w:sz="0" w:space="0" w:color="auto"/>
                <w:bottom w:val="none" w:sz="0" w:space="0" w:color="auto"/>
                <w:right w:val="none" w:sz="0" w:space="0" w:color="auto"/>
              </w:divBdr>
              <w:divsChild>
                <w:div w:id="684749090">
                  <w:marLeft w:val="0"/>
                  <w:marRight w:val="0"/>
                  <w:marTop w:val="0"/>
                  <w:marBottom w:val="0"/>
                  <w:divBdr>
                    <w:top w:val="none" w:sz="0" w:space="0" w:color="auto"/>
                    <w:left w:val="none" w:sz="0" w:space="0" w:color="auto"/>
                    <w:bottom w:val="none" w:sz="0" w:space="0" w:color="auto"/>
                    <w:right w:val="none" w:sz="0" w:space="0" w:color="auto"/>
                  </w:divBdr>
                  <w:divsChild>
                    <w:div w:id="1664310333">
                      <w:marLeft w:val="0"/>
                      <w:marRight w:val="0"/>
                      <w:marTop w:val="0"/>
                      <w:marBottom w:val="0"/>
                      <w:divBdr>
                        <w:top w:val="none" w:sz="0" w:space="0" w:color="auto"/>
                        <w:left w:val="none" w:sz="0" w:space="0" w:color="auto"/>
                        <w:bottom w:val="none" w:sz="0" w:space="0" w:color="auto"/>
                        <w:right w:val="none" w:sz="0" w:space="0" w:color="auto"/>
                      </w:divBdr>
                      <w:divsChild>
                        <w:div w:id="100882614">
                          <w:marLeft w:val="0"/>
                          <w:marRight w:val="0"/>
                          <w:marTop w:val="0"/>
                          <w:marBottom w:val="0"/>
                          <w:divBdr>
                            <w:top w:val="none" w:sz="0" w:space="0" w:color="auto"/>
                            <w:left w:val="none" w:sz="0" w:space="0" w:color="auto"/>
                            <w:bottom w:val="none" w:sz="0" w:space="0" w:color="auto"/>
                            <w:right w:val="none" w:sz="0" w:space="0" w:color="auto"/>
                          </w:divBdr>
                        </w:div>
                        <w:div w:id="15359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8589">
              <w:marLeft w:val="0"/>
              <w:marRight w:val="0"/>
              <w:marTop w:val="0"/>
              <w:marBottom w:val="0"/>
              <w:divBdr>
                <w:top w:val="none" w:sz="0" w:space="0" w:color="auto"/>
                <w:left w:val="none" w:sz="0" w:space="0" w:color="auto"/>
                <w:bottom w:val="none" w:sz="0" w:space="0" w:color="auto"/>
                <w:right w:val="none" w:sz="0" w:space="0" w:color="auto"/>
              </w:divBdr>
              <w:divsChild>
                <w:div w:id="2063017733">
                  <w:marLeft w:val="0"/>
                  <w:marRight w:val="0"/>
                  <w:marTop w:val="0"/>
                  <w:marBottom w:val="0"/>
                  <w:divBdr>
                    <w:top w:val="none" w:sz="0" w:space="0" w:color="auto"/>
                    <w:left w:val="none" w:sz="0" w:space="0" w:color="auto"/>
                    <w:bottom w:val="none" w:sz="0" w:space="0" w:color="auto"/>
                    <w:right w:val="none" w:sz="0" w:space="0" w:color="auto"/>
                  </w:divBdr>
                  <w:divsChild>
                    <w:div w:id="1207913053">
                      <w:marLeft w:val="0"/>
                      <w:marRight w:val="0"/>
                      <w:marTop w:val="0"/>
                      <w:marBottom w:val="0"/>
                      <w:divBdr>
                        <w:top w:val="none" w:sz="0" w:space="0" w:color="auto"/>
                        <w:left w:val="none" w:sz="0" w:space="0" w:color="auto"/>
                        <w:bottom w:val="none" w:sz="0" w:space="0" w:color="auto"/>
                        <w:right w:val="none" w:sz="0" w:space="0" w:color="auto"/>
                      </w:divBdr>
                      <w:divsChild>
                        <w:div w:id="14198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4531">
      <w:bodyDiv w:val="1"/>
      <w:marLeft w:val="0"/>
      <w:marRight w:val="0"/>
      <w:marTop w:val="0"/>
      <w:marBottom w:val="0"/>
      <w:divBdr>
        <w:top w:val="none" w:sz="0" w:space="0" w:color="auto"/>
        <w:left w:val="none" w:sz="0" w:space="0" w:color="auto"/>
        <w:bottom w:val="none" w:sz="0" w:space="0" w:color="auto"/>
        <w:right w:val="none" w:sz="0" w:space="0" w:color="auto"/>
      </w:divBdr>
    </w:div>
    <w:div w:id="392578932">
      <w:bodyDiv w:val="1"/>
      <w:marLeft w:val="0"/>
      <w:marRight w:val="0"/>
      <w:marTop w:val="0"/>
      <w:marBottom w:val="0"/>
      <w:divBdr>
        <w:top w:val="none" w:sz="0" w:space="0" w:color="auto"/>
        <w:left w:val="none" w:sz="0" w:space="0" w:color="auto"/>
        <w:bottom w:val="none" w:sz="0" w:space="0" w:color="auto"/>
        <w:right w:val="none" w:sz="0" w:space="0" w:color="auto"/>
      </w:divBdr>
      <w:divsChild>
        <w:div w:id="418674617">
          <w:marLeft w:val="480"/>
          <w:marRight w:val="0"/>
          <w:marTop w:val="0"/>
          <w:marBottom w:val="0"/>
          <w:divBdr>
            <w:top w:val="none" w:sz="0" w:space="0" w:color="auto"/>
            <w:left w:val="none" w:sz="0" w:space="0" w:color="auto"/>
            <w:bottom w:val="none" w:sz="0" w:space="0" w:color="auto"/>
            <w:right w:val="none" w:sz="0" w:space="0" w:color="auto"/>
          </w:divBdr>
          <w:divsChild>
            <w:div w:id="94714081">
              <w:marLeft w:val="0"/>
              <w:marRight w:val="0"/>
              <w:marTop w:val="0"/>
              <w:marBottom w:val="0"/>
              <w:divBdr>
                <w:top w:val="none" w:sz="0" w:space="0" w:color="auto"/>
                <w:left w:val="none" w:sz="0" w:space="0" w:color="auto"/>
                <w:bottom w:val="none" w:sz="0" w:space="0" w:color="auto"/>
                <w:right w:val="none" w:sz="0" w:space="0" w:color="auto"/>
              </w:divBdr>
            </w:div>
            <w:div w:id="374162740">
              <w:marLeft w:val="0"/>
              <w:marRight w:val="0"/>
              <w:marTop w:val="0"/>
              <w:marBottom w:val="0"/>
              <w:divBdr>
                <w:top w:val="none" w:sz="0" w:space="0" w:color="auto"/>
                <w:left w:val="none" w:sz="0" w:space="0" w:color="auto"/>
                <w:bottom w:val="none" w:sz="0" w:space="0" w:color="auto"/>
                <w:right w:val="none" w:sz="0" w:space="0" w:color="auto"/>
              </w:divBdr>
            </w:div>
            <w:div w:id="551694587">
              <w:marLeft w:val="0"/>
              <w:marRight w:val="0"/>
              <w:marTop w:val="0"/>
              <w:marBottom w:val="0"/>
              <w:divBdr>
                <w:top w:val="none" w:sz="0" w:space="0" w:color="auto"/>
                <w:left w:val="none" w:sz="0" w:space="0" w:color="auto"/>
                <w:bottom w:val="none" w:sz="0" w:space="0" w:color="auto"/>
                <w:right w:val="none" w:sz="0" w:space="0" w:color="auto"/>
              </w:divBdr>
            </w:div>
            <w:div w:id="617680408">
              <w:marLeft w:val="0"/>
              <w:marRight w:val="0"/>
              <w:marTop w:val="0"/>
              <w:marBottom w:val="0"/>
              <w:divBdr>
                <w:top w:val="none" w:sz="0" w:space="0" w:color="auto"/>
                <w:left w:val="none" w:sz="0" w:space="0" w:color="auto"/>
                <w:bottom w:val="none" w:sz="0" w:space="0" w:color="auto"/>
                <w:right w:val="none" w:sz="0" w:space="0" w:color="auto"/>
              </w:divBdr>
            </w:div>
            <w:div w:id="700739937">
              <w:marLeft w:val="0"/>
              <w:marRight w:val="0"/>
              <w:marTop w:val="0"/>
              <w:marBottom w:val="0"/>
              <w:divBdr>
                <w:top w:val="none" w:sz="0" w:space="0" w:color="auto"/>
                <w:left w:val="none" w:sz="0" w:space="0" w:color="auto"/>
                <w:bottom w:val="none" w:sz="0" w:space="0" w:color="auto"/>
                <w:right w:val="none" w:sz="0" w:space="0" w:color="auto"/>
              </w:divBdr>
            </w:div>
            <w:div w:id="725370127">
              <w:marLeft w:val="0"/>
              <w:marRight w:val="0"/>
              <w:marTop w:val="0"/>
              <w:marBottom w:val="0"/>
              <w:divBdr>
                <w:top w:val="none" w:sz="0" w:space="0" w:color="auto"/>
                <w:left w:val="none" w:sz="0" w:space="0" w:color="auto"/>
                <w:bottom w:val="none" w:sz="0" w:space="0" w:color="auto"/>
                <w:right w:val="none" w:sz="0" w:space="0" w:color="auto"/>
              </w:divBdr>
            </w:div>
            <w:div w:id="986738808">
              <w:marLeft w:val="0"/>
              <w:marRight w:val="0"/>
              <w:marTop w:val="0"/>
              <w:marBottom w:val="0"/>
              <w:divBdr>
                <w:top w:val="none" w:sz="0" w:space="0" w:color="auto"/>
                <w:left w:val="none" w:sz="0" w:space="0" w:color="auto"/>
                <w:bottom w:val="none" w:sz="0" w:space="0" w:color="auto"/>
                <w:right w:val="none" w:sz="0" w:space="0" w:color="auto"/>
              </w:divBdr>
            </w:div>
            <w:div w:id="1040739765">
              <w:marLeft w:val="0"/>
              <w:marRight w:val="0"/>
              <w:marTop w:val="0"/>
              <w:marBottom w:val="0"/>
              <w:divBdr>
                <w:top w:val="none" w:sz="0" w:space="0" w:color="auto"/>
                <w:left w:val="none" w:sz="0" w:space="0" w:color="auto"/>
                <w:bottom w:val="none" w:sz="0" w:space="0" w:color="auto"/>
                <w:right w:val="none" w:sz="0" w:space="0" w:color="auto"/>
              </w:divBdr>
            </w:div>
            <w:div w:id="1138110939">
              <w:marLeft w:val="0"/>
              <w:marRight w:val="0"/>
              <w:marTop w:val="0"/>
              <w:marBottom w:val="0"/>
              <w:divBdr>
                <w:top w:val="none" w:sz="0" w:space="0" w:color="auto"/>
                <w:left w:val="none" w:sz="0" w:space="0" w:color="auto"/>
                <w:bottom w:val="none" w:sz="0" w:space="0" w:color="auto"/>
                <w:right w:val="none" w:sz="0" w:space="0" w:color="auto"/>
              </w:divBdr>
            </w:div>
            <w:div w:id="1491293638">
              <w:marLeft w:val="0"/>
              <w:marRight w:val="0"/>
              <w:marTop w:val="0"/>
              <w:marBottom w:val="0"/>
              <w:divBdr>
                <w:top w:val="none" w:sz="0" w:space="0" w:color="auto"/>
                <w:left w:val="none" w:sz="0" w:space="0" w:color="auto"/>
                <w:bottom w:val="none" w:sz="0" w:space="0" w:color="auto"/>
                <w:right w:val="none" w:sz="0" w:space="0" w:color="auto"/>
              </w:divBdr>
            </w:div>
            <w:div w:id="1544318988">
              <w:marLeft w:val="0"/>
              <w:marRight w:val="0"/>
              <w:marTop w:val="0"/>
              <w:marBottom w:val="0"/>
              <w:divBdr>
                <w:top w:val="none" w:sz="0" w:space="0" w:color="auto"/>
                <w:left w:val="none" w:sz="0" w:space="0" w:color="auto"/>
                <w:bottom w:val="none" w:sz="0" w:space="0" w:color="auto"/>
                <w:right w:val="none" w:sz="0" w:space="0" w:color="auto"/>
              </w:divBdr>
            </w:div>
            <w:div w:id="1749577848">
              <w:marLeft w:val="0"/>
              <w:marRight w:val="0"/>
              <w:marTop w:val="0"/>
              <w:marBottom w:val="0"/>
              <w:divBdr>
                <w:top w:val="none" w:sz="0" w:space="0" w:color="auto"/>
                <w:left w:val="none" w:sz="0" w:space="0" w:color="auto"/>
                <w:bottom w:val="none" w:sz="0" w:space="0" w:color="auto"/>
                <w:right w:val="none" w:sz="0" w:space="0" w:color="auto"/>
              </w:divBdr>
            </w:div>
            <w:div w:id="1802767875">
              <w:marLeft w:val="0"/>
              <w:marRight w:val="0"/>
              <w:marTop w:val="0"/>
              <w:marBottom w:val="0"/>
              <w:divBdr>
                <w:top w:val="none" w:sz="0" w:space="0" w:color="auto"/>
                <w:left w:val="none" w:sz="0" w:space="0" w:color="auto"/>
                <w:bottom w:val="none" w:sz="0" w:space="0" w:color="auto"/>
                <w:right w:val="none" w:sz="0" w:space="0" w:color="auto"/>
              </w:divBdr>
            </w:div>
            <w:div w:id="19534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076298">
      <w:bodyDiv w:val="1"/>
      <w:marLeft w:val="0"/>
      <w:marRight w:val="0"/>
      <w:marTop w:val="0"/>
      <w:marBottom w:val="0"/>
      <w:divBdr>
        <w:top w:val="none" w:sz="0" w:space="0" w:color="auto"/>
        <w:left w:val="none" w:sz="0" w:space="0" w:color="auto"/>
        <w:bottom w:val="none" w:sz="0" w:space="0" w:color="auto"/>
        <w:right w:val="none" w:sz="0" w:space="0" w:color="auto"/>
      </w:divBdr>
      <w:divsChild>
        <w:div w:id="756945705">
          <w:marLeft w:val="0"/>
          <w:marRight w:val="0"/>
          <w:marTop w:val="0"/>
          <w:marBottom w:val="0"/>
          <w:divBdr>
            <w:top w:val="none" w:sz="0" w:space="0" w:color="auto"/>
            <w:left w:val="none" w:sz="0" w:space="0" w:color="auto"/>
            <w:bottom w:val="none" w:sz="0" w:space="0" w:color="auto"/>
            <w:right w:val="none" w:sz="0" w:space="0" w:color="auto"/>
          </w:divBdr>
          <w:divsChild>
            <w:div w:id="192350468">
              <w:marLeft w:val="0"/>
              <w:marRight w:val="0"/>
              <w:marTop w:val="0"/>
              <w:marBottom w:val="0"/>
              <w:divBdr>
                <w:top w:val="none" w:sz="0" w:space="0" w:color="auto"/>
                <w:left w:val="none" w:sz="0" w:space="0" w:color="auto"/>
                <w:bottom w:val="none" w:sz="0" w:space="0" w:color="auto"/>
                <w:right w:val="none" w:sz="0" w:space="0" w:color="auto"/>
              </w:divBdr>
              <w:divsChild>
                <w:div w:id="111487136">
                  <w:marLeft w:val="0"/>
                  <w:marRight w:val="0"/>
                  <w:marTop w:val="0"/>
                  <w:marBottom w:val="0"/>
                  <w:divBdr>
                    <w:top w:val="none" w:sz="0" w:space="0" w:color="auto"/>
                    <w:left w:val="none" w:sz="0" w:space="0" w:color="auto"/>
                    <w:bottom w:val="none" w:sz="0" w:space="0" w:color="auto"/>
                    <w:right w:val="none" w:sz="0" w:space="0" w:color="auto"/>
                  </w:divBdr>
                  <w:divsChild>
                    <w:div w:id="1196194508">
                      <w:marLeft w:val="0"/>
                      <w:marRight w:val="0"/>
                      <w:marTop w:val="0"/>
                      <w:marBottom w:val="0"/>
                      <w:divBdr>
                        <w:top w:val="none" w:sz="0" w:space="0" w:color="auto"/>
                        <w:left w:val="none" w:sz="0" w:space="0" w:color="auto"/>
                        <w:bottom w:val="none" w:sz="0" w:space="0" w:color="auto"/>
                        <w:right w:val="none" w:sz="0" w:space="0" w:color="auto"/>
                      </w:divBdr>
                      <w:divsChild>
                        <w:div w:id="12642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1884">
              <w:marLeft w:val="0"/>
              <w:marRight w:val="0"/>
              <w:marTop w:val="0"/>
              <w:marBottom w:val="0"/>
              <w:divBdr>
                <w:top w:val="none" w:sz="0" w:space="0" w:color="auto"/>
                <w:left w:val="none" w:sz="0" w:space="0" w:color="auto"/>
                <w:bottom w:val="none" w:sz="0" w:space="0" w:color="auto"/>
                <w:right w:val="none" w:sz="0" w:space="0" w:color="auto"/>
              </w:divBdr>
            </w:div>
            <w:div w:id="403570703">
              <w:marLeft w:val="0"/>
              <w:marRight w:val="0"/>
              <w:marTop w:val="0"/>
              <w:marBottom w:val="0"/>
              <w:divBdr>
                <w:top w:val="none" w:sz="0" w:space="0" w:color="auto"/>
                <w:left w:val="none" w:sz="0" w:space="0" w:color="auto"/>
                <w:bottom w:val="none" w:sz="0" w:space="0" w:color="auto"/>
                <w:right w:val="none" w:sz="0" w:space="0" w:color="auto"/>
              </w:divBdr>
              <w:divsChild>
                <w:div w:id="1918973339">
                  <w:marLeft w:val="0"/>
                  <w:marRight w:val="0"/>
                  <w:marTop w:val="0"/>
                  <w:marBottom w:val="0"/>
                  <w:divBdr>
                    <w:top w:val="none" w:sz="0" w:space="0" w:color="auto"/>
                    <w:left w:val="none" w:sz="0" w:space="0" w:color="auto"/>
                    <w:bottom w:val="none" w:sz="0" w:space="0" w:color="auto"/>
                    <w:right w:val="none" w:sz="0" w:space="0" w:color="auto"/>
                  </w:divBdr>
                  <w:divsChild>
                    <w:div w:id="2026326187">
                      <w:marLeft w:val="0"/>
                      <w:marRight w:val="0"/>
                      <w:marTop w:val="0"/>
                      <w:marBottom w:val="0"/>
                      <w:divBdr>
                        <w:top w:val="none" w:sz="0" w:space="0" w:color="auto"/>
                        <w:left w:val="none" w:sz="0" w:space="0" w:color="auto"/>
                        <w:bottom w:val="none" w:sz="0" w:space="0" w:color="auto"/>
                        <w:right w:val="none" w:sz="0" w:space="0" w:color="auto"/>
                      </w:divBdr>
                      <w:divsChild>
                        <w:div w:id="11031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16786">
              <w:marLeft w:val="0"/>
              <w:marRight w:val="0"/>
              <w:marTop w:val="0"/>
              <w:marBottom w:val="0"/>
              <w:divBdr>
                <w:top w:val="none" w:sz="0" w:space="0" w:color="auto"/>
                <w:left w:val="none" w:sz="0" w:space="0" w:color="auto"/>
                <w:bottom w:val="none" w:sz="0" w:space="0" w:color="auto"/>
                <w:right w:val="none" w:sz="0" w:space="0" w:color="auto"/>
              </w:divBdr>
              <w:divsChild>
                <w:div w:id="2058308881">
                  <w:marLeft w:val="0"/>
                  <w:marRight w:val="0"/>
                  <w:marTop w:val="0"/>
                  <w:marBottom w:val="0"/>
                  <w:divBdr>
                    <w:top w:val="none" w:sz="0" w:space="0" w:color="auto"/>
                    <w:left w:val="none" w:sz="0" w:space="0" w:color="auto"/>
                    <w:bottom w:val="none" w:sz="0" w:space="0" w:color="auto"/>
                    <w:right w:val="none" w:sz="0" w:space="0" w:color="auto"/>
                  </w:divBdr>
                  <w:divsChild>
                    <w:div w:id="1342976403">
                      <w:marLeft w:val="0"/>
                      <w:marRight w:val="0"/>
                      <w:marTop w:val="0"/>
                      <w:marBottom w:val="0"/>
                      <w:divBdr>
                        <w:top w:val="none" w:sz="0" w:space="0" w:color="auto"/>
                        <w:left w:val="none" w:sz="0" w:space="0" w:color="auto"/>
                        <w:bottom w:val="none" w:sz="0" w:space="0" w:color="auto"/>
                        <w:right w:val="none" w:sz="0" w:space="0" w:color="auto"/>
                      </w:divBdr>
                      <w:divsChild>
                        <w:div w:id="45101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1308">
              <w:marLeft w:val="0"/>
              <w:marRight w:val="0"/>
              <w:marTop w:val="0"/>
              <w:marBottom w:val="0"/>
              <w:divBdr>
                <w:top w:val="none" w:sz="0" w:space="0" w:color="auto"/>
                <w:left w:val="none" w:sz="0" w:space="0" w:color="auto"/>
                <w:bottom w:val="none" w:sz="0" w:space="0" w:color="auto"/>
                <w:right w:val="none" w:sz="0" w:space="0" w:color="auto"/>
              </w:divBdr>
              <w:divsChild>
                <w:div w:id="547567885">
                  <w:marLeft w:val="0"/>
                  <w:marRight w:val="0"/>
                  <w:marTop w:val="0"/>
                  <w:marBottom w:val="0"/>
                  <w:divBdr>
                    <w:top w:val="none" w:sz="0" w:space="0" w:color="auto"/>
                    <w:left w:val="none" w:sz="0" w:space="0" w:color="auto"/>
                    <w:bottom w:val="none" w:sz="0" w:space="0" w:color="auto"/>
                    <w:right w:val="none" w:sz="0" w:space="0" w:color="auto"/>
                  </w:divBdr>
                  <w:divsChild>
                    <w:div w:id="9178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2533">
              <w:marLeft w:val="0"/>
              <w:marRight w:val="0"/>
              <w:marTop w:val="0"/>
              <w:marBottom w:val="0"/>
              <w:divBdr>
                <w:top w:val="none" w:sz="0" w:space="0" w:color="auto"/>
                <w:left w:val="none" w:sz="0" w:space="0" w:color="auto"/>
                <w:bottom w:val="none" w:sz="0" w:space="0" w:color="auto"/>
                <w:right w:val="none" w:sz="0" w:space="0" w:color="auto"/>
              </w:divBdr>
              <w:divsChild>
                <w:div w:id="523324933">
                  <w:marLeft w:val="0"/>
                  <w:marRight w:val="0"/>
                  <w:marTop w:val="0"/>
                  <w:marBottom w:val="0"/>
                  <w:divBdr>
                    <w:top w:val="none" w:sz="0" w:space="0" w:color="auto"/>
                    <w:left w:val="none" w:sz="0" w:space="0" w:color="auto"/>
                    <w:bottom w:val="none" w:sz="0" w:space="0" w:color="auto"/>
                    <w:right w:val="none" w:sz="0" w:space="0" w:color="auto"/>
                  </w:divBdr>
                  <w:divsChild>
                    <w:div w:id="124351800">
                      <w:marLeft w:val="0"/>
                      <w:marRight w:val="0"/>
                      <w:marTop w:val="0"/>
                      <w:marBottom w:val="0"/>
                      <w:divBdr>
                        <w:top w:val="none" w:sz="0" w:space="0" w:color="auto"/>
                        <w:left w:val="none" w:sz="0" w:space="0" w:color="auto"/>
                        <w:bottom w:val="none" w:sz="0" w:space="0" w:color="auto"/>
                        <w:right w:val="none" w:sz="0" w:space="0" w:color="auto"/>
                      </w:divBdr>
                      <w:divsChild>
                        <w:div w:id="9993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90469">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sChild>
                    <w:div w:id="784277560">
                      <w:marLeft w:val="0"/>
                      <w:marRight w:val="0"/>
                      <w:marTop w:val="0"/>
                      <w:marBottom w:val="0"/>
                      <w:divBdr>
                        <w:top w:val="none" w:sz="0" w:space="0" w:color="auto"/>
                        <w:left w:val="none" w:sz="0" w:space="0" w:color="auto"/>
                        <w:bottom w:val="none" w:sz="0" w:space="0" w:color="auto"/>
                        <w:right w:val="none" w:sz="0" w:space="0" w:color="auto"/>
                      </w:divBdr>
                      <w:divsChild>
                        <w:div w:id="11739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99350">
              <w:marLeft w:val="0"/>
              <w:marRight w:val="0"/>
              <w:marTop w:val="0"/>
              <w:marBottom w:val="0"/>
              <w:divBdr>
                <w:top w:val="none" w:sz="0" w:space="0" w:color="auto"/>
                <w:left w:val="none" w:sz="0" w:space="0" w:color="auto"/>
                <w:bottom w:val="none" w:sz="0" w:space="0" w:color="auto"/>
                <w:right w:val="none" w:sz="0" w:space="0" w:color="auto"/>
              </w:divBdr>
              <w:divsChild>
                <w:div w:id="38940217">
                  <w:marLeft w:val="0"/>
                  <w:marRight w:val="0"/>
                  <w:marTop w:val="0"/>
                  <w:marBottom w:val="0"/>
                  <w:divBdr>
                    <w:top w:val="none" w:sz="0" w:space="0" w:color="auto"/>
                    <w:left w:val="none" w:sz="0" w:space="0" w:color="auto"/>
                    <w:bottom w:val="none" w:sz="0" w:space="0" w:color="auto"/>
                    <w:right w:val="none" w:sz="0" w:space="0" w:color="auto"/>
                  </w:divBdr>
                  <w:divsChild>
                    <w:div w:id="5942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1817">
              <w:marLeft w:val="0"/>
              <w:marRight w:val="0"/>
              <w:marTop w:val="0"/>
              <w:marBottom w:val="0"/>
              <w:divBdr>
                <w:top w:val="none" w:sz="0" w:space="0" w:color="auto"/>
                <w:left w:val="none" w:sz="0" w:space="0" w:color="auto"/>
                <w:bottom w:val="none" w:sz="0" w:space="0" w:color="auto"/>
                <w:right w:val="none" w:sz="0" w:space="0" w:color="auto"/>
              </w:divBdr>
              <w:divsChild>
                <w:div w:id="687634966">
                  <w:marLeft w:val="0"/>
                  <w:marRight w:val="0"/>
                  <w:marTop w:val="0"/>
                  <w:marBottom w:val="0"/>
                  <w:divBdr>
                    <w:top w:val="none" w:sz="0" w:space="0" w:color="auto"/>
                    <w:left w:val="none" w:sz="0" w:space="0" w:color="auto"/>
                    <w:bottom w:val="none" w:sz="0" w:space="0" w:color="auto"/>
                    <w:right w:val="none" w:sz="0" w:space="0" w:color="auto"/>
                  </w:divBdr>
                  <w:divsChild>
                    <w:div w:id="795295292">
                      <w:marLeft w:val="0"/>
                      <w:marRight w:val="0"/>
                      <w:marTop w:val="0"/>
                      <w:marBottom w:val="0"/>
                      <w:divBdr>
                        <w:top w:val="none" w:sz="0" w:space="0" w:color="auto"/>
                        <w:left w:val="none" w:sz="0" w:space="0" w:color="auto"/>
                        <w:bottom w:val="none" w:sz="0" w:space="0" w:color="auto"/>
                        <w:right w:val="none" w:sz="0" w:space="0" w:color="auto"/>
                      </w:divBdr>
                      <w:divsChild>
                        <w:div w:id="12773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2901">
              <w:marLeft w:val="0"/>
              <w:marRight w:val="0"/>
              <w:marTop w:val="0"/>
              <w:marBottom w:val="0"/>
              <w:divBdr>
                <w:top w:val="none" w:sz="0" w:space="0" w:color="auto"/>
                <w:left w:val="none" w:sz="0" w:space="0" w:color="auto"/>
                <w:bottom w:val="none" w:sz="0" w:space="0" w:color="auto"/>
                <w:right w:val="none" w:sz="0" w:space="0" w:color="auto"/>
              </w:divBdr>
              <w:divsChild>
                <w:div w:id="1052919708">
                  <w:marLeft w:val="0"/>
                  <w:marRight w:val="0"/>
                  <w:marTop w:val="0"/>
                  <w:marBottom w:val="0"/>
                  <w:divBdr>
                    <w:top w:val="none" w:sz="0" w:space="0" w:color="auto"/>
                    <w:left w:val="none" w:sz="0" w:space="0" w:color="auto"/>
                    <w:bottom w:val="none" w:sz="0" w:space="0" w:color="auto"/>
                    <w:right w:val="none" w:sz="0" w:space="0" w:color="auto"/>
                  </w:divBdr>
                  <w:divsChild>
                    <w:div w:id="1774083247">
                      <w:marLeft w:val="0"/>
                      <w:marRight w:val="0"/>
                      <w:marTop w:val="0"/>
                      <w:marBottom w:val="0"/>
                      <w:divBdr>
                        <w:top w:val="none" w:sz="0" w:space="0" w:color="auto"/>
                        <w:left w:val="none" w:sz="0" w:space="0" w:color="auto"/>
                        <w:bottom w:val="none" w:sz="0" w:space="0" w:color="auto"/>
                        <w:right w:val="none" w:sz="0" w:space="0" w:color="auto"/>
                      </w:divBdr>
                      <w:divsChild>
                        <w:div w:id="8886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08417">
              <w:marLeft w:val="0"/>
              <w:marRight w:val="0"/>
              <w:marTop w:val="0"/>
              <w:marBottom w:val="0"/>
              <w:divBdr>
                <w:top w:val="none" w:sz="0" w:space="0" w:color="auto"/>
                <w:left w:val="none" w:sz="0" w:space="0" w:color="auto"/>
                <w:bottom w:val="none" w:sz="0" w:space="0" w:color="auto"/>
                <w:right w:val="none" w:sz="0" w:space="0" w:color="auto"/>
              </w:divBdr>
              <w:divsChild>
                <w:div w:id="627127419">
                  <w:marLeft w:val="0"/>
                  <w:marRight w:val="0"/>
                  <w:marTop w:val="0"/>
                  <w:marBottom w:val="0"/>
                  <w:divBdr>
                    <w:top w:val="none" w:sz="0" w:space="0" w:color="auto"/>
                    <w:left w:val="none" w:sz="0" w:space="0" w:color="auto"/>
                    <w:bottom w:val="none" w:sz="0" w:space="0" w:color="auto"/>
                    <w:right w:val="none" w:sz="0" w:space="0" w:color="auto"/>
                  </w:divBdr>
                  <w:divsChild>
                    <w:div w:id="39559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2352">
              <w:marLeft w:val="0"/>
              <w:marRight w:val="0"/>
              <w:marTop w:val="0"/>
              <w:marBottom w:val="0"/>
              <w:divBdr>
                <w:top w:val="none" w:sz="0" w:space="0" w:color="auto"/>
                <w:left w:val="none" w:sz="0" w:space="0" w:color="auto"/>
                <w:bottom w:val="none" w:sz="0" w:space="0" w:color="auto"/>
                <w:right w:val="none" w:sz="0" w:space="0" w:color="auto"/>
              </w:divBdr>
              <w:divsChild>
                <w:div w:id="1126191813">
                  <w:marLeft w:val="0"/>
                  <w:marRight w:val="0"/>
                  <w:marTop w:val="0"/>
                  <w:marBottom w:val="0"/>
                  <w:divBdr>
                    <w:top w:val="none" w:sz="0" w:space="0" w:color="auto"/>
                    <w:left w:val="none" w:sz="0" w:space="0" w:color="auto"/>
                    <w:bottom w:val="none" w:sz="0" w:space="0" w:color="auto"/>
                    <w:right w:val="none" w:sz="0" w:space="0" w:color="auto"/>
                  </w:divBdr>
                  <w:divsChild>
                    <w:div w:id="1264605479">
                      <w:marLeft w:val="0"/>
                      <w:marRight w:val="0"/>
                      <w:marTop w:val="0"/>
                      <w:marBottom w:val="0"/>
                      <w:divBdr>
                        <w:top w:val="none" w:sz="0" w:space="0" w:color="auto"/>
                        <w:left w:val="none" w:sz="0" w:space="0" w:color="auto"/>
                        <w:bottom w:val="none" w:sz="0" w:space="0" w:color="auto"/>
                        <w:right w:val="none" w:sz="0" w:space="0" w:color="auto"/>
                      </w:divBdr>
                      <w:divsChild>
                        <w:div w:id="15511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58316">
              <w:marLeft w:val="0"/>
              <w:marRight w:val="0"/>
              <w:marTop w:val="0"/>
              <w:marBottom w:val="0"/>
              <w:divBdr>
                <w:top w:val="none" w:sz="0" w:space="0" w:color="auto"/>
                <w:left w:val="none" w:sz="0" w:space="0" w:color="auto"/>
                <w:bottom w:val="none" w:sz="0" w:space="0" w:color="auto"/>
                <w:right w:val="none" w:sz="0" w:space="0" w:color="auto"/>
              </w:divBdr>
              <w:divsChild>
                <w:div w:id="1104617310">
                  <w:marLeft w:val="0"/>
                  <w:marRight w:val="0"/>
                  <w:marTop w:val="0"/>
                  <w:marBottom w:val="0"/>
                  <w:divBdr>
                    <w:top w:val="none" w:sz="0" w:space="0" w:color="auto"/>
                    <w:left w:val="none" w:sz="0" w:space="0" w:color="auto"/>
                    <w:bottom w:val="none" w:sz="0" w:space="0" w:color="auto"/>
                    <w:right w:val="none" w:sz="0" w:space="0" w:color="auto"/>
                  </w:divBdr>
                  <w:divsChild>
                    <w:div w:id="442581308">
                      <w:marLeft w:val="0"/>
                      <w:marRight w:val="0"/>
                      <w:marTop w:val="0"/>
                      <w:marBottom w:val="0"/>
                      <w:divBdr>
                        <w:top w:val="none" w:sz="0" w:space="0" w:color="auto"/>
                        <w:left w:val="none" w:sz="0" w:space="0" w:color="auto"/>
                        <w:bottom w:val="none" w:sz="0" w:space="0" w:color="auto"/>
                        <w:right w:val="none" w:sz="0" w:space="0" w:color="auto"/>
                      </w:divBdr>
                      <w:divsChild>
                        <w:div w:id="34852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52783">
              <w:marLeft w:val="0"/>
              <w:marRight w:val="0"/>
              <w:marTop w:val="0"/>
              <w:marBottom w:val="0"/>
              <w:divBdr>
                <w:top w:val="none" w:sz="0" w:space="0" w:color="auto"/>
                <w:left w:val="none" w:sz="0" w:space="0" w:color="auto"/>
                <w:bottom w:val="none" w:sz="0" w:space="0" w:color="auto"/>
                <w:right w:val="none" w:sz="0" w:space="0" w:color="auto"/>
              </w:divBdr>
              <w:divsChild>
                <w:div w:id="50009726">
                  <w:marLeft w:val="0"/>
                  <w:marRight w:val="0"/>
                  <w:marTop w:val="0"/>
                  <w:marBottom w:val="0"/>
                  <w:divBdr>
                    <w:top w:val="none" w:sz="0" w:space="0" w:color="auto"/>
                    <w:left w:val="none" w:sz="0" w:space="0" w:color="auto"/>
                    <w:bottom w:val="none" w:sz="0" w:space="0" w:color="auto"/>
                    <w:right w:val="none" w:sz="0" w:space="0" w:color="auto"/>
                  </w:divBdr>
                  <w:divsChild>
                    <w:div w:id="46614329">
                      <w:marLeft w:val="0"/>
                      <w:marRight w:val="0"/>
                      <w:marTop w:val="0"/>
                      <w:marBottom w:val="0"/>
                      <w:divBdr>
                        <w:top w:val="none" w:sz="0" w:space="0" w:color="auto"/>
                        <w:left w:val="none" w:sz="0" w:space="0" w:color="auto"/>
                        <w:bottom w:val="none" w:sz="0" w:space="0" w:color="auto"/>
                        <w:right w:val="none" w:sz="0" w:space="0" w:color="auto"/>
                      </w:divBdr>
                      <w:divsChild>
                        <w:div w:id="9947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4752">
              <w:marLeft w:val="0"/>
              <w:marRight w:val="0"/>
              <w:marTop w:val="0"/>
              <w:marBottom w:val="0"/>
              <w:divBdr>
                <w:top w:val="none" w:sz="0" w:space="0" w:color="auto"/>
                <w:left w:val="none" w:sz="0" w:space="0" w:color="auto"/>
                <w:bottom w:val="none" w:sz="0" w:space="0" w:color="auto"/>
                <w:right w:val="none" w:sz="0" w:space="0" w:color="auto"/>
              </w:divBdr>
              <w:divsChild>
                <w:div w:id="1300191028">
                  <w:marLeft w:val="0"/>
                  <w:marRight w:val="0"/>
                  <w:marTop w:val="0"/>
                  <w:marBottom w:val="0"/>
                  <w:divBdr>
                    <w:top w:val="none" w:sz="0" w:space="0" w:color="auto"/>
                    <w:left w:val="none" w:sz="0" w:space="0" w:color="auto"/>
                    <w:bottom w:val="none" w:sz="0" w:space="0" w:color="auto"/>
                    <w:right w:val="none" w:sz="0" w:space="0" w:color="auto"/>
                  </w:divBdr>
                  <w:divsChild>
                    <w:div w:id="1734549088">
                      <w:marLeft w:val="0"/>
                      <w:marRight w:val="0"/>
                      <w:marTop w:val="0"/>
                      <w:marBottom w:val="0"/>
                      <w:divBdr>
                        <w:top w:val="none" w:sz="0" w:space="0" w:color="auto"/>
                        <w:left w:val="none" w:sz="0" w:space="0" w:color="auto"/>
                        <w:bottom w:val="none" w:sz="0" w:space="0" w:color="auto"/>
                        <w:right w:val="none" w:sz="0" w:space="0" w:color="auto"/>
                      </w:divBdr>
                      <w:divsChild>
                        <w:div w:id="19533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6318">
              <w:marLeft w:val="0"/>
              <w:marRight w:val="0"/>
              <w:marTop w:val="0"/>
              <w:marBottom w:val="0"/>
              <w:divBdr>
                <w:top w:val="none" w:sz="0" w:space="0" w:color="auto"/>
                <w:left w:val="none" w:sz="0" w:space="0" w:color="auto"/>
                <w:bottom w:val="none" w:sz="0" w:space="0" w:color="auto"/>
                <w:right w:val="none" w:sz="0" w:space="0" w:color="auto"/>
              </w:divBdr>
              <w:divsChild>
                <w:div w:id="1585067585">
                  <w:marLeft w:val="0"/>
                  <w:marRight w:val="0"/>
                  <w:marTop w:val="0"/>
                  <w:marBottom w:val="0"/>
                  <w:divBdr>
                    <w:top w:val="none" w:sz="0" w:space="0" w:color="auto"/>
                    <w:left w:val="none" w:sz="0" w:space="0" w:color="auto"/>
                    <w:bottom w:val="none" w:sz="0" w:space="0" w:color="auto"/>
                    <w:right w:val="none" w:sz="0" w:space="0" w:color="auto"/>
                  </w:divBdr>
                  <w:divsChild>
                    <w:div w:id="18536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45710">
      <w:bodyDiv w:val="1"/>
      <w:marLeft w:val="0"/>
      <w:marRight w:val="0"/>
      <w:marTop w:val="0"/>
      <w:marBottom w:val="0"/>
      <w:divBdr>
        <w:top w:val="none" w:sz="0" w:space="0" w:color="auto"/>
        <w:left w:val="none" w:sz="0" w:space="0" w:color="auto"/>
        <w:bottom w:val="none" w:sz="0" w:space="0" w:color="auto"/>
        <w:right w:val="none" w:sz="0" w:space="0" w:color="auto"/>
      </w:divBdr>
      <w:divsChild>
        <w:div w:id="321399872">
          <w:marLeft w:val="0"/>
          <w:marRight w:val="0"/>
          <w:marTop w:val="0"/>
          <w:marBottom w:val="0"/>
          <w:divBdr>
            <w:top w:val="none" w:sz="0" w:space="0" w:color="auto"/>
            <w:left w:val="none" w:sz="0" w:space="0" w:color="auto"/>
            <w:bottom w:val="none" w:sz="0" w:space="0" w:color="auto"/>
            <w:right w:val="none" w:sz="0" w:space="0" w:color="auto"/>
          </w:divBdr>
          <w:divsChild>
            <w:div w:id="60444326">
              <w:marLeft w:val="0"/>
              <w:marRight w:val="0"/>
              <w:marTop w:val="0"/>
              <w:marBottom w:val="0"/>
              <w:divBdr>
                <w:top w:val="none" w:sz="0" w:space="0" w:color="auto"/>
                <w:left w:val="none" w:sz="0" w:space="0" w:color="auto"/>
                <w:bottom w:val="none" w:sz="0" w:space="0" w:color="auto"/>
                <w:right w:val="none" w:sz="0" w:space="0" w:color="auto"/>
              </w:divBdr>
              <w:divsChild>
                <w:div w:id="535316608">
                  <w:marLeft w:val="0"/>
                  <w:marRight w:val="0"/>
                  <w:marTop w:val="0"/>
                  <w:marBottom w:val="0"/>
                  <w:divBdr>
                    <w:top w:val="none" w:sz="0" w:space="0" w:color="auto"/>
                    <w:left w:val="none" w:sz="0" w:space="0" w:color="auto"/>
                    <w:bottom w:val="none" w:sz="0" w:space="0" w:color="auto"/>
                    <w:right w:val="none" w:sz="0" w:space="0" w:color="auto"/>
                  </w:divBdr>
                  <w:divsChild>
                    <w:div w:id="1870679510">
                      <w:marLeft w:val="0"/>
                      <w:marRight w:val="0"/>
                      <w:marTop w:val="0"/>
                      <w:marBottom w:val="0"/>
                      <w:divBdr>
                        <w:top w:val="none" w:sz="0" w:space="0" w:color="auto"/>
                        <w:left w:val="none" w:sz="0" w:space="0" w:color="auto"/>
                        <w:bottom w:val="none" w:sz="0" w:space="0" w:color="auto"/>
                        <w:right w:val="none" w:sz="0" w:space="0" w:color="auto"/>
                      </w:divBdr>
                      <w:divsChild>
                        <w:div w:id="62261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1316">
              <w:marLeft w:val="0"/>
              <w:marRight w:val="0"/>
              <w:marTop w:val="0"/>
              <w:marBottom w:val="0"/>
              <w:divBdr>
                <w:top w:val="none" w:sz="0" w:space="0" w:color="auto"/>
                <w:left w:val="none" w:sz="0" w:space="0" w:color="auto"/>
                <w:bottom w:val="none" w:sz="0" w:space="0" w:color="auto"/>
                <w:right w:val="none" w:sz="0" w:space="0" w:color="auto"/>
              </w:divBdr>
              <w:divsChild>
                <w:div w:id="548434">
                  <w:marLeft w:val="0"/>
                  <w:marRight w:val="0"/>
                  <w:marTop w:val="0"/>
                  <w:marBottom w:val="0"/>
                  <w:divBdr>
                    <w:top w:val="none" w:sz="0" w:space="0" w:color="auto"/>
                    <w:left w:val="none" w:sz="0" w:space="0" w:color="auto"/>
                    <w:bottom w:val="none" w:sz="0" w:space="0" w:color="auto"/>
                    <w:right w:val="none" w:sz="0" w:space="0" w:color="auto"/>
                  </w:divBdr>
                  <w:divsChild>
                    <w:div w:id="21014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05249">
              <w:marLeft w:val="0"/>
              <w:marRight w:val="0"/>
              <w:marTop w:val="0"/>
              <w:marBottom w:val="0"/>
              <w:divBdr>
                <w:top w:val="none" w:sz="0" w:space="0" w:color="auto"/>
                <w:left w:val="none" w:sz="0" w:space="0" w:color="auto"/>
                <w:bottom w:val="none" w:sz="0" w:space="0" w:color="auto"/>
                <w:right w:val="none" w:sz="0" w:space="0" w:color="auto"/>
              </w:divBdr>
              <w:divsChild>
                <w:div w:id="572743246">
                  <w:marLeft w:val="0"/>
                  <w:marRight w:val="0"/>
                  <w:marTop w:val="0"/>
                  <w:marBottom w:val="0"/>
                  <w:divBdr>
                    <w:top w:val="none" w:sz="0" w:space="0" w:color="auto"/>
                    <w:left w:val="none" w:sz="0" w:space="0" w:color="auto"/>
                    <w:bottom w:val="none" w:sz="0" w:space="0" w:color="auto"/>
                    <w:right w:val="none" w:sz="0" w:space="0" w:color="auto"/>
                  </w:divBdr>
                  <w:divsChild>
                    <w:div w:id="1128203859">
                      <w:marLeft w:val="0"/>
                      <w:marRight w:val="0"/>
                      <w:marTop w:val="0"/>
                      <w:marBottom w:val="0"/>
                      <w:divBdr>
                        <w:top w:val="none" w:sz="0" w:space="0" w:color="auto"/>
                        <w:left w:val="none" w:sz="0" w:space="0" w:color="auto"/>
                        <w:bottom w:val="none" w:sz="0" w:space="0" w:color="auto"/>
                        <w:right w:val="none" w:sz="0" w:space="0" w:color="auto"/>
                      </w:divBdr>
                      <w:divsChild>
                        <w:div w:id="12824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2748">
              <w:marLeft w:val="0"/>
              <w:marRight w:val="0"/>
              <w:marTop w:val="0"/>
              <w:marBottom w:val="0"/>
              <w:divBdr>
                <w:top w:val="none" w:sz="0" w:space="0" w:color="auto"/>
                <w:left w:val="none" w:sz="0" w:space="0" w:color="auto"/>
                <w:bottom w:val="none" w:sz="0" w:space="0" w:color="auto"/>
                <w:right w:val="none" w:sz="0" w:space="0" w:color="auto"/>
              </w:divBdr>
              <w:divsChild>
                <w:div w:id="1747873706">
                  <w:marLeft w:val="0"/>
                  <w:marRight w:val="0"/>
                  <w:marTop w:val="0"/>
                  <w:marBottom w:val="0"/>
                  <w:divBdr>
                    <w:top w:val="none" w:sz="0" w:space="0" w:color="auto"/>
                    <w:left w:val="none" w:sz="0" w:space="0" w:color="auto"/>
                    <w:bottom w:val="none" w:sz="0" w:space="0" w:color="auto"/>
                    <w:right w:val="none" w:sz="0" w:space="0" w:color="auto"/>
                  </w:divBdr>
                  <w:divsChild>
                    <w:div w:id="32756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057588">
              <w:marLeft w:val="0"/>
              <w:marRight w:val="0"/>
              <w:marTop w:val="0"/>
              <w:marBottom w:val="0"/>
              <w:divBdr>
                <w:top w:val="none" w:sz="0" w:space="0" w:color="auto"/>
                <w:left w:val="none" w:sz="0" w:space="0" w:color="auto"/>
                <w:bottom w:val="none" w:sz="0" w:space="0" w:color="auto"/>
                <w:right w:val="none" w:sz="0" w:space="0" w:color="auto"/>
              </w:divBdr>
              <w:divsChild>
                <w:div w:id="1071388197">
                  <w:marLeft w:val="0"/>
                  <w:marRight w:val="0"/>
                  <w:marTop w:val="0"/>
                  <w:marBottom w:val="0"/>
                  <w:divBdr>
                    <w:top w:val="none" w:sz="0" w:space="0" w:color="auto"/>
                    <w:left w:val="none" w:sz="0" w:space="0" w:color="auto"/>
                    <w:bottom w:val="none" w:sz="0" w:space="0" w:color="auto"/>
                    <w:right w:val="none" w:sz="0" w:space="0" w:color="auto"/>
                  </w:divBdr>
                  <w:divsChild>
                    <w:div w:id="283074955">
                      <w:marLeft w:val="0"/>
                      <w:marRight w:val="0"/>
                      <w:marTop w:val="0"/>
                      <w:marBottom w:val="0"/>
                      <w:divBdr>
                        <w:top w:val="none" w:sz="0" w:space="0" w:color="auto"/>
                        <w:left w:val="none" w:sz="0" w:space="0" w:color="auto"/>
                        <w:bottom w:val="none" w:sz="0" w:space="0" w:color="auto"/>
                        <w:right w:val="none" w:sz="0" w:space="0" w:color="auto"/>
                      </w:divBdr>
                      <w:divsChild>
                        <w:div w:id="145136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5177">
              <w:marLeft w:val="0"/>
              <w:marRight w:val="0"/>
              <w:marTop w:val="0"/>
              <w:marBottom w:val="0"/>
              <w:divBdr>
                <w:top w:val="none" w:sz="0" w:space="0" w:color="auto"/>
                <w:left w:val="none" w:sz="0" w:space="0" w:color="auto"/>
                <w:bottom w:val="none" w:sz="0" w:space="0" w:color="auto"/>
                <w:right w:val="none" w:sz="0" w:space="0" w:color="auto"/>
              </w:divBdr>
              <w:divsChild>
                <w:div w:id="1923029097">
                  <w:marLeft w:val="0"/>
                  <w:marRight w:val="0"/>
                  <w:marTop w:val="0"/>
                  <w:marBottom w:val="0"/>
                  <w:divBdr>
                    <w:top w:val="none" w:sz="0" w:space="0" w:color="auto"/>
                    <w:left w:val="none" w:sz="0" w:space="0" w:color="auto"/>
                    <w:bottom w:val="none" w:sz="0" w:space="0" w:color="auto"/>
                    <w:right w:val="none" w:sz="0" w:space="0" w:color="auto"/>
                  </w:divBdr>
                  <w:divsChild>
                    <w:div w:id="1014189968">
                      <w:marLeft w:val="0"/>
                      <w:marRight w:val="0"/>
                      <w:marTop w:val="0"/>
                      <w:marBottom w:val="0"/>
                      <w:divBdr>
                        <w:top w:val="none" w:sz="0" w:space="0" w:color="auto"/>
                        <w:left w:val="none" w:sz="0" w:space="0" w:color="auto"/>
                        <w:bottom w:val="none" w:sz="0" w:space="0" w:color="auto"/>
                        <w:right w:val="none" w:sz="0" w:space="0" w:color="auto"/>
                      </w:divBdr>
                      <w:divsChild>
                        <w:div w:id="1197887085">
                          <w:marLeft w:val="0"/>
                          <w:marRight w:val="0"/>
                          <w:marTop w:val="0"/>
                          <w:marBottom w:val="0"/>
                          <w:divBdr>
                            <w:top w:val="none" w:sz="0" w:space="0" w:color="auto"/>
                            <w:left w:val="none" w:sz="0" w:space="0" w:color="auto"/>
                            <w:bottom w:val="none" w:sz="0" w:space="0" w:color="auto"/>
                            <w:right w:val="none" w:sz="0" w:space="0" w:color="auto"/>
                          </w:divBdr>
                        </w:div>
                        <w:div w:id="21096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90887">
              <w:marLeft w:val="0"/>
              <w:marRight w:val="0"/>
              <w:marTop w:val="0"/>
              <w:marBottom w:val="0"/>
              <w:divBdr>
                <w:top w:val="none" w:sz="0" w:space="0" w:color="auto"/>
                <w:left w:val="none" w:sz="0" w:space="0" w:color="auto"/>
                <w:bottom w:val="none" w:sz="0" w:space="0" w:color="auto"/>
                <w:right w:val="none" w:sz="0" w:space="0" w:color="auto"/>
              </w:divBdr>
              <w:divsChild>
                <w:div w:id="284820397">
                  <w:marLeft w:val="0"/>
                  <w:marRight w:val="0"/>
                  <w:marTop w:val="0"/>
                  <w:marBottom w:val="0"/>
                  <w:divBdr>
                    <w:top w:val="none" w:sz="0" w:space="0" w:color="auto"/>
                    <w:left w:val="none" w:sz="0" w:space="0" w:color="auto"/>
                    <w:bottom w:val="none" w:sz="0" w:space="0" w:color="auto"/>
                    <w:right w:val="none" w:sz="0" w:space="0" w:color="auto"/>
                  </w:divBdr>
                  <w:divsChild>
                    <w:div w:id="158622304">
                      <w:marLeft w:val="0"/>
                      <w:marRight w:val="0"/>
                      <w:marTop w:val="0"/>
                      <w:marBottom w:val="0"/>
                      <w:divBdr>
                        <w:top w:val="none" w:sz="0" w:space="0" w:color="auto"/>
                        <w:left w:val="none" w:sz="0" w:space="0" w:color="auto"/>
                        <w:bottom w:val="none" w:sz="0" w:space="0" w:color="auto"/>
                        <w:right w:val="none" w:sz="0" w:space="0" w:color="auto"/>
                      </w:divBdr>
                      <w:divsChild>
                        <w:div w:id="574750790">
                          <w:marLeft w:val="0"/>
                          <w:marRight w:val="0"/>
                          <w:marTop w:val="0"/>
                          <w:marBottom w:val="0"/>
                          <w:divBdr>
                            <w:top w:val="none" w:sz="0" w:space="0" w:color="auto"/>
                            <w:left w:val="none" w:sz="0" w:space="0" w:color="auto"/>
                            <w:bottom w:val="none" w:sz="0" w:space="0" w:color="auto"/>
                            <w:right w:val="none" w:sz="0" w:space="0" w:color="auto"/>
                          </w:divBdr>
                        </w:div>
                        <w:div w:id="21114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24293">
              <w:marLeft w:val="0"/>
              <w:marRight w:val="0"/>
              <w:marTop w:val="0"/>
              <w:marBottom w:val="0"/>
              <w:divBdr>
                <w:top w:val="none" w:sz="0" w:space="0" w:color="auto"/>
                <w:left w:val="none" w:sz="0" w:space="0" w:color="auto"/>
                <w:bottom w:val="none" w:sz="0" w:space="0" w:color="auto"/>
                <w:right w:val="none" w:sz="0" w:space="0" w:color="auto"/>
              </w:divBdr>
              <w:divsChild>
                <w:div w:id="978338678">
                  <w:marLeft w:val="0"/>
                  <w:marRight w:val="0"/>
                  <w:marTop w:val="0"/>
                  <w:marBottom w:val="0"/>
                  <w:divBdr>
                    <w:top w:val="none" w:sz="0" w:space="0" w:color="auto"/>
                    <w:left w:val="none" w:sz="0" w:space="0" w:color="auto"/>
                    <w:bottom w:val="none" w:sz="0" w:space="0" w:color="auto"/>
                    <w:right w:val="none" w:sz="0" w:space="0" w:color="auto"/>
                  </w:divBdr>
                  <w:divsChild>
                    <w:div w:id="1691759651">
                      <w:marLeft w:val="0"/>
                      <w:marRight w:val="0"/>
                      <w:marTop w:val="0"/>
                      <w:marBottom w:val="0"/>
                      <w:divBdr>
                        <w:top w:val="none" w:sz="0" w:space="0" w:color="auto"/>
                        <w:left w:val="none" w:sz="0" w:space="0" w:color="auto"/>
                        <w:bottom w:val="none" w:sz="0" w:space="0" w:color="auto"/>
                        <w:right w:val="none" w:sz="0" w:space="0" w:color="auto"/>
                      </w:divBdr>
                      <w:divsChild>
                        <w:div w:id="2577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831">
              <w:marLeft w:val="0"/>
              <w:marRight w:val="0"/>
              <w:marTop w:val="0"/>
              <w:marBottom w:val="0"/>
              <w:divBdr>
                <w:top w:val="none" w:sz="0" w:space="0" w:color="auto"/>
                <w:left w:val="none" w:sz="0" w:space="0" w:color="auto"/>
                <w:bottom w:val="none" w:sz="0" w:space="0" w:color="auto"/>
                <w:right w:val="none" w:sz="0" w:space="0" w:color="auto"/>
              </w:divBdr>
              <w:divsChild>
                <w:div w:id="1750417286">
                  <w:marLeft w:val="0"/>
                  <w:marRight w:val="0"/>
                  <w:marTop w:val="0"/>
                  <w:marBottom w:val="0"/>
                  <w:divBdr>
                    <w:top w:val="none" w:sz="0" w:space="0" w:color="auto"/>
                    <w:left w:val="none" w:sz="0" w:space="0" w:color="auto"/>
                    <w:bottom w:val="none" w:sz="0" w:space="0" w:color="auto"/>
                    <w:right w:val="none" w:sz="0" w:space="0" w:color="auto"/>
                  </w:divBdr>
                  <w:divsChild>
                    <w:div w:id="1449660316">
                      <w:marLeft w:val="0"/>
                      <w:marRight w:val="0"/>
                      <w:marTop w:val="0"/>
                      <w:marBottom w:val="0"/>
                      <w:divBdr>
                        <w:top w:val="none" w:sz="0" w:space="0" w:color="auto"/>
                        <w:left w:val="none" w:sz="0" w:space="0" w:color="auto"/>
                        <w:bottom w:val="none" w:sz="0" w:space="0" w:color="auto"/>
                        <w:right w:val="none" w:sz="0" w:space="0" w:color="auto"/>
                      </w:divBdr>
                      <w:divsChild>
                        <w:div w:id="50247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610461">
              <w:marLeft w:val="0"/>
              <w:marRight w:val="0"/>
              <w:marTop w:val="0"/>
              <w:marBottom w:val="0"/>
              <w:divBdr>
                <w:top w:val="none" w:sz="0" w:space="0" w:color="auto"/>
                <w:left w:val="none" w:sz="0" w:space="0" w:color="auto"/>
                <w:bottom w:val="none" w:sz="0" w:space="0" w:color="auto"/>
                <w:right w:val="none" w:sz="0" w:space="0" w:color="auto"/>
              </w:divBdr>
              <w:divsChild>
                <w:div w:id="1719275875">
                  <w:marLeft w:val="0"/>
                  <w:marRight w:val="0"/>
                  <w:marTop w:val="0"/>
                  <w:marBottom w:val="0"/>
                  <w:divBdr>
                    <w:top w:val="none" w:sz="0" w:space="0" w:color="auto"/>
                    <w:left w:val="none" w:sz="0" w:space="0" w:color="auto"/>
                    <w:bottom w:val="none" w:sz="0" w:space="0" w:color="auto"/>
                    <w:right w:val="none" w:sz="0" w:space="0" w:color="auto"/>
                  </w:divBdr>
                  <w:divsChild>
                    <w:div w:id="2051683237">
                      <w:marLeft w:val="0"/>
                      <w:marRight w:val="0"/>
                      <w:marTop w:val="0"/>
                      <w:marBottom w:val="0"/>
                      <w:divBdr>
                        <w:top w:val="none" w:sz="0" w:space="0" w:color="auto"/>
                        <w:left w:val="none" w:sz="0" w:space="0" w:color="auto"/>
                        <w:bottom w:val="none" w:sz="0" w:space="0" w:color="auto"/>
                        <w:right w:val="none" w:sz="0" w:space="0" w:color="auto"/>
                      </w:divBdr>
                      <w:divsChild>
                        <w:div w:id="15488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67628">
              <w:marLeft w:val="0"/>
              <w:marRight w:val="0"/>
              <w:marTop w:val="0"/>
              <w:marBottom w:val="0"/>
              <w:divBdr>
                <w:top w:val="none" w:sz="0" w:space="0" w:color="auto"/>
                <w:left w:val="none" w:sz="0" w:space="0" w:color="auto"/>
                <w:bottom w:val="none" w:sz="0" w:space="0" w:color="auto"/>
                <w:right w:val="none" w:sz="0" w:space="0" w:color="auto"/>
              </w:divBdr>
              <w:divsChild>
                <w:div w:id="527648907">
                  <w:marLeft w:val="0"/>
                  <w:marRight w:val="0"/>
                  <w:marTop w:val="0"/>
                  <w:marBottom w:val="0"/>
                  <w:divBdr>
                    <w:top w:val="none" w:sz="0" w:space="0" w:color="auto"/>
                    <w:left w:val="none" w:sz="0" w:space="0" w:color="auto"/>
                    <w:bottom w:val="none" w:sz="0" w:space="0" w:color="auto"/>
                    <w:right w:val="none" w:sz="0" w:space="0" w:color="auto"/>
                  </w:divBdr>
                  <w:divsChild>
                    <w:div w:id="1343509941">
                      <w:marLeft w:val="0"/>
                      <w:marRight w:val="0"/>
                      <w:marTop w:val="0"/>
                      <w:marBottom w:val="0"/>
                      <w:divBdr>
                        <w:top w:val="none" w:sz="0" w:space="0" w:color="auto"/>
                        <w:left w:val="none" w:sz="0" w:space="0" w:color="auto"/>
                        <w:bottom w:val="none" w:sz="0" w:space="0" w:color="auto"/>
                        <w:right w:val="none" w:sz="0" w:space="0" w:color="auto"/>
                      </w:divBdr>
                      <w:divsChild>
                        <w:div w:id="19411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5534">
              <w:marLeft w:val="0"/>
              <w:marRight w:val="0"/>
              <w:marTop w:val="0"/>
              <w:marBottom w:val="0"/>
              <w:divBdr>
                <w:top w:val="none" w:sz="0" w:space="0" w:color="auto"/>
                <w:left w:val="none" w:sz="0" w:space="0" w:color="auto"/>
                <w:bottom w:val="none" w:sz="0" w:space="0" w:color="auto"/>
                <w:right w:val="none" w:sz="0" w:space="0" w:color="auto"/>
              </w:divBdr>
              <w:divsChild>
                <w:div w:id="1069618485">
                  <w:marLeft w:val="0"/>
                  <w:marRight w:val="0"/>
                  <w:marTop w:val="0"/>
                  <w:marBottom w:val="0"/>
                  <w:divBdr>
                    <w:top w:val="none" w:sz="0" w:space="0" w:color="auto"/>
                    <w:left w:val="none" w:sz="0" w:space="0" w:color="auto"/>
                    <w:bottom w:val="none" w:sz="0" w:space="0" w:color="auto"/>
                    <w:right w:val="none" w:sz="0" w:space="0" w:color="auto"/>
                  </w:divBdr>
                  <w:divsChild>
                    <w:div w:id="1493256562">
                      <w:marLeft w:val="0"/>
                      <w:marRight w:val="0"/>
                      <w:marTop w:val="0"/>
                      <w:marBottom w:val="0"/>
                      <w:divBdr>
                        <w:top w:val="none" w:sz="0" w:space="0" w:color="auto"/>
                        <w:left w:val="none" w:sz="0" w:space="0" w:color="auto"/>
                        <w:bottom w:val="none" w:sz="0" w:space="0" w:color="auto"/>
                        <w:right w:val="none" w:sz="0" w:space="0" w:color="auto"/>
                      </w:divBdr>
                      <w:divsChild>
                        <w:div w:id="7759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361613">
              <w:marLeft w:val="0"/>
              <w:marRight w:val="0"/>
              <w:marTop w:val="0"/>
              <w:marBottom w:val="0"/>
              <w:divBdr>
                <w:top w:val="none" w:sz="0" w:space="0" w:color="auto"/>
                <w:left w:val="none" w:sz="0" w:space="0" w:color="auto"/>
                <w:bottom w:val="none" w:sz="0" w:space="0" w:color="auto"/>
                <w:right w:val="none" w:sz="0" w:space="0" w:color="auto"/>
              </w:divBdr>
              <w:divsChild>
                <w:div w:id="565530707">
                  <w:marLeft w:val="0"/>
                  <w:marRight w:val="0"/>
                  <w:marTop w:val="0"/>
                  <w:marBottom w:val="0"/>
                  <w:divBdr>
                    <w:top w:val="none" w:sz="0" w:space="0" w:color="auto"/>
                    <w:left w:val="none" w:sz="0" w:space="0" w:color="auto"/>
                    <w:bottom w:val="none" w:sz="0" w:space="0" w:color="auto"/>
                    <w:right w:val="none" w:sz="0" w:space="0" w:color="auto"/>
                  </w:divBdr>
                  <w:divsChild>
                    <w:div w:id="751320736">
                      <w:marLeft w:val="0"/>
                      <w:marRight w:val="0"/>
                      <w:marTop w:val="0"/>
                      <w:marBottom w:val="0"/>
                      <w:divBdr>
                        <w:top w:val="none" w:sz="0" w:space="0" w:color="auto"/>
                        <w:left w:val="none" w:sz="0" w:space="0" w:color="auto"/>
                        <w:bottom w:val="none" w:sz="0" w:space="0" w:color="auto"/>
                        <w:right w:val="none" w:sz="0" w:space="0" w:color="auto"/>
                      </w:divBdr>
                      <w:divsChild>
                        <w:div w:id="3921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556909">
              <w:marLeft w:val="0"/>
              <w:marRight w:val="0"/>
              <w:marTop w:val="0"/>
              <w:marBottom w:val="0"/>
              <w:divBdr>
                <w:top w:val="none" w:sz="0" w:space="0" w:color="auto"/>
                <w:left w:val="none" w:sz="0" w:space="0" w:color="auto"/>
                <w:bottom w:val="none" w:sz="0" w:space="0" w:color="auto"/>
                <w:right w:val="none" w:sz="0" w:space="0" w:color="auto"/>
              </w:divBdr>
              <w:divsChild>
                <w:div w:id="695892631">
                  <w:marLeft w:val="0"/>
                  <w:marRight w:val="0"/>
                  <w:marTop w:val="0"/>
                  <w:marBottom w:val="0"/>
                  <w:divBdr>
                    <w:top w:val="none" w:sz="0" w:space="0" w:color="auto"/>
                    <w:left w:val="none" w:sz="0" w:space="0" w:color="auto"/>
                    <w:bottom w:val="none" w:sz="0" w:space="0" w:color="auto"/>
                    <w:right w:val="none" w:sz="0" w:space="0" w:color="auto"/>
                  </w:divBdr>
                  <w:divsChild>
                    <w:div w:id="1627933976">
                      <w:marLeft w:val="0"/>
                      <w:marRight w:val="0"/>
                      <w:marTop w:val="0"/>
                      <w:marBottom w:val="0"/>
                      <w:divBdr>
                        <w:top w:val="none" w:sz="0" w:space="0" w:color="auto"/>
                        <w:left w:val="none" w:sz="0" w:space="0" w:color="auto"/>
                        <w:bottom w:val="none" w:sz="0" w:space="0" w:color="auto"/>
                        <w:right w:val="none" w:sz="0" w:space="0" w:color="auto"/>
                      </w:divBdr>
                      <w:divsChild>
                        <w:div w:id="5665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4256">
              <w:marLeft w:val="0"/>
              <w:marRight w:val="0"/>
              <w:marTop w:val="0"/>
              <w:marBottom w:val="0"/>
              <w:divBdr>
                <w:top w:val="none" w:sz="0" w:space="0" w:color="auto"/>
                <w:left w:val="none" w:sz="0" w:space="0" w:color="auto"/>
                <w:bottom w:val="none" w:sz="0" w:space="0" w:color="auto"/>
                <w:right w:val="none" w:sz="0" w:space="0" w:color="auto"/>
              </w:divBdr>
              <w:divsChild>
                <w:div w:id="561646834">
                  <w:marLeft w:val="0"/>
                  <w:marRight w:val="0"/>
                  <w:marTop w:val="0"/>
                  <w:marBottom w:val="0"/>
                  <w:divBdr>
                    <w:top w:val="none" w:sz="0" w:space="0" w:color="auto"/>
                    <w:left w:val="none" w:sz="0" w:space="0" w:color="auto"/>
                    <w:bottom w:val="none" w:sz="0" w:space="0" w:color="auto"/>
                    <w:right w:val="none" w:sz="0" w:space="0" w:color="auto"/>
                  </w:divBdr>
                  <w:divsChild>
                    <w:div w:id="321979443">
                      <w:marLeft w:val="0"/>
                      <w:marRight w:val="0"/>
                      <w:marTop w:val="0"/>
                      <w:marBottom w:val="0"/>
                      <w:divBdr>
                        <w:top w:val="none" w:sz="0" w:space="0" w:color="auto"/>
                        <w:left w:val="none" w:sz="0" w:space="0" w:color="auto"/>
                        <w:bottom w:val="none" w:sz="0" w:space="0" w:color="auto"/>
                        <w:right w:val="none" w:sz="0" w:space="0" w:color="auto"/>
                      </w:divBdr>
                      <w:divsChild>
                        <w:div w:id="7244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22318">
              <w:marLeft w:val="0"/>
              <w:marRight w:val="0"/>
              <w:marTop w:val="0"/>
              <w:marBottom w:val="0"/>
              <w:divBdr>
                <w:top w:val="none" w:sz="0" w:space="0" w:color="auto"/>
                <w:left w:val="none" w:sz="0" w:space="0" w:color="auto"/>
                <w:bottom w:val="none" w:sz="0" w:space="0" w:color="auto"/>
                <w:right w:val="none" w:sz="0" w:space="0" w:color="auto"/>
              </w:divBdr>
              <w:divsChild>
                <w:div w:id="628168867">
                  <w:marLeft w:val="0"/>
                  <w:marRight w:val="0"/>
                  <w:marTop w:val="0"/>
                  <w:marBottom w:val="0"/>
                  <w:divBdr>
                    <w:top w:val="none" w:sz="0" w:space="0" w:color="auto"/>
                    <w:left w:val="none" w:sz="0" w:space="0" w:color="auto"/>
                    <w:bottom w:val="none" w:sz="0" w:space="0" w:color="auto"/>
                    <w:right w:val="none" w:sz="0" w:space="0" w:color="auto"/>
                  </w:divBdr>
                  <w:divsChild>
                    <w:div w:id="683242408">
                      <w:marLeft w:val="0"/>
                      <w:marRight w:val="0"/>
                      <w:marTop w:val="0"/>
                      <w:marBottom w:val="0"/>
                      <w:divBdr>
                        <w:top w:val="none" w:sz="0" w:space="0" w:color="auto"/>
                        <w:left w:val="none" w:sz="0" w:space="0" w:color="auto"/>
                        <w:bottom w:val="none" w:sz="0" w:space="0" w:color="auto"/>
                        <w:right w:val="none" w:sz="0" w:space="0" w:color="auto"/>
                      </w:divBdr>
                      <w:divsChild>
                        <w:div w:id="2925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79286">
              <w:marLeft w:val="0"/>
              <w:marRight w:val="0"/>
              <w:marTop w:val="0"/>
              <w:marBottom w:val="0"/>
              <w:divBdr>
                <w:top w:val="none" w:sz="0" w:space="0" w:color="auto"/>
                <w:left w:val="none" w:sz="0" w:space="0" w:color="auto"/>
                <w:bottom w:val="none" w:sz="0" w:space="0" w:color="auto"/>
                <w:right w:val="none" w:sz="0" w:space="0" w:color="auto"/>
              </w:divBdr>
              <w:divsChild>
                <w:div w:id="511996557">
                  <w:marLeft w:val="0"/>
                  <w:marRight w:val="0"/>
                  <w:marTop w:val="0"/>
                  <w:marBottom w:val="0"/>
                  <w:divBdr>
                    <w:top w:val="none" w:sz="0" w:space="0" w:color="auto"/>
                    <w:left w:val="none" w:sz="0" w:space="0" w:color="auto"/>
                    <w:bottom w:val="none" w:sz="0" w:space="0" w:color="auto"/>
                    <w:right w:val="none" w:sz="0" w:space="0" w:color="auto"/>
                  </w:divBdr>
                  <w:divsChild>
                    <w:div w:id="834222111">
                      <w:marLeft w:val="0"/>
                      <w:marRight w:val="0"/>
                      <w:marTop w:val="0"/>
                      <w:marBottom w:val="0"/>
                      <w:divBdr>
                        <w:top w:val="none" w:sz="0" w:space="0" w:color="auto"/>
                        <w:left w:val="none" w:sz="0" w:space="0" w:color="auto"/>
                        <w:bottom w:val="none" w:sz="0" w:space="0" w:color="auto"/>
                        <w:right w:val="none" w:sz="0" w:space="0" w:color="auto"/>
                      </w:divBdr>
                      <w:divsChild>
                        <w:div w:id="72321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647407">
              <w:marLeft w:val="0"/>
              <w:marRight w:val="0"/>
              <w:marTop w:val="0"/>
              <w:marBottom w:val="0"/>
              <w:divBdr>
                <w:top w:val="none" w:sz="0" w:space="0" w:color="auto"/>
                <w:left w:val="none" w:sz="0" w:space="0" w:color="auto"/>
                <w:bottom w:val="none" w:sz="0" w:space="0" w:color="auto"/>
                <w:right w:val="none" w:sz="0" w:space="0" w:color="auto"/>
              </w:divBdr>
              <w:divsChild>
                <w:div w:id="299455392">
                  <w:marLeft w:val="0"/>
                  <w:marRight w:val="0"/>
                  <w:marTop w:val="0"/>
                  <w:marBottom w:val="0"/>
                  <w:divBdr>
                    <w:top w:val="none" w:sz="0" w:space="0" w:color="auto"/>
                    <w:left w:val="none" w:sz="0" w:space="0" w:color="auto"/>
                    <w:bottom w:val="none" w:sz="0" w:space="0" w:color="auto"/>
                    <w:right w:val="none" w:sz="0" w:space="0" w:color="auto"/>
                  </w:divBdr>
                  <w:divsChild>
                    <w:div w:id="2135442811">
                      <w:marLeft w:val="0"/>
                      <w:marRight w:val="0"/>
                      <w:marTop w:val="0"/>
                      <w:marBottom w:val="0"/>
                      <w:divBdr>
                        <w:top w:val="none" w:sz="0" w:space="0" w:color="auto"/>
                        <w:left w:val="none" w:sz="0" w:space="0" w:color="auto"/>
                        <w:bottom w:val="none" w:sz="0" w:space="0" w:color="auto"/>
                        <w:right w:val="none" w:sz="0" w:space="0" w:color="auto"/>
                      </w:divBdr>
                      <w:divsChild>
                        <w:div w:id="18508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32431">
              <w:marLeft w:val="0"/>
              <w:marRight w:val="0"/>
              <w:marTop w:val="0"/>
              <w:marBottom w:val="0"/>
              <w:divBdr>
                <w:top w:val="none" w:sz="0" w:space="0" w:color="auto"/>
                <w:left w:val="none" w:sz="0" w:space="0" w:color="auto"/>
                <w:bottom w:val="none" w:sz="0" w:space="0" w:color="auto"/>
                <w:right w:val="none" w:sz="0" w:space="0" w:color="auto"/>
              </w:divBdr>
              <w:divsChild>
                <w:div w:id="1909458286">
                  <w:marLeft w:val="0"/>
                  <w:marRight w:val="0"/>
                  <w:marTop w:val="0"/>
                  <w:marBottom w:val="0"/>
                  <w:divBdr>
                    <w:top w:val="none" w:sz="0" w:space="0" w:color="auto"/>
                    <w:left w:val="none" w:sz="0" w:space="0" w:color="auto"/>
                    <w:bottom w:val="none" w:sz="0" w:space="0" w:color="auto"/>
                    <w:right w:val="none" w:sz="0" w:space="0" w:color="auto"/>
                  </w:divBdr>
                  <w:divsChild>
                    <w:div w:id="1746607876">
                      <w:marLeft w:val="0"/>
                      <w:marRight w:val="0"/>
                      <w:marTop w:val="0"/>
                      <w:marBottom w:val="0"/>
                      <w:divBdr>
                        <w:top w:val="none" w:sz="0" w:space="0" w:color="auto"/>
                        <w:left w:val="none" w:sz="0" w:space="0" w:color="auto"/>
                        <w:bottom w:val="none" w:sz="0" w:space="0" w:color="auto"/>
                        <w:right w:val="none" w:sz="0" w:space="0" w:color="auto"/>
                      </w:divBdr>
                      <w:divsChild>
                        <w:div w:id="40163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838360">
              <w:marLeft w:val="0"/>
              <w:marRight w:val="0"/>
              <w:marTop w:val="0"/>
              <w:marBottom w:val="0"/>
              <w:divBdr>
                <w:top w:val="none" w:sz="0" w:space="0" w:color="auto"/>
                <w:left w:val="none" w:sz="0" w:space="0" w:color="auto"/>
                <w:bottom w:val="none" w:sz="0" w:space="0" w:color="auto"/>
                <w:right w:val="none" w:sz="0" w:space="0" w:color="auto"/>
              </w:divBdr>
              <w:divsChild>
                <w:div w:id="1696269835">
                  <w:marLeft w:val="0"/>
                  <w:marRight w:val="0"/>
                  <w:marTop w:val="0"/>
                  <w:marBottom w:val="0"/>
                  <w:divBdr>
                    <w:top w:val="none" w:sz="0" w:space="0" w:color="auto"/>
                    <w:left w:val="none" w:sz="0" w:space="0" w:color="auto"/>
                    <w:bottom w:val="none" w:sz="0" w:space="0" w:color="auto"/>
                    <w:right w:val="none" w:sz="0" w:space="0" w:color="auto"/>
                  </w:divBdr>
                  <w:divsChild>
                    <w:div w:id="799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5423">
              <w:marLeft w:val="0"/>
              <w:marRight w:val="0"/>
              <w:marTop w:val="0"/>
              <w:marBottom w:val="0"/>
              <w:divBdr>
                <w:top w:val="none" w:sz="0" w:space="0" w:color="auto"/>
                <w:left w:val="none" w:sz="0" w:space="0" w:color="auto"/>
                <w:bottom w:val="none" w:sz="0" w:space="0" w:color="auto"/>
                <w:right w:val="none" w:sz="0" w:space="0" w:color="auto"/>
              </w:divBdr>
              <w:divsChild>
                <w:div w:id="1413576261">
                  <w:marLeft w:val="0"/>
                  <w:marRight w:val="0"/>
                  <w:marTop w:val="0"/>
                  <w:marBottom w:val="0"/>
                  <w:divBdr>
                    <w:top w:val="none" w:sz="0" w:space="0" w:color="auto"/>
                    <w:left w:val="none" w:sz="0" w:space="0" w:color="auto"/>
                    <w:bottom w:val="none" w:sz="0" w:space="0" w:color="auto"/>
                    <w:right w:val="none" w:sz="0" w:space="0" w:color="auto"/>
                  </w:divBdr>
                  <w:divsChild>
                    <w:div w:id="49422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168322">
              <w:marLeft w:val="0"/>
              <w:marRight w:val="0"/>
              <w:marTop w:val="0"/>
              <w:marBottom w:val="0"/>
              <w:divBdr>
                <w:top w:val="none" w:sz="0" w:space="0" w:color="auto"/>
                <w:left w:val="none" w:sz="0" w:space="0" w:color="auto"/>
                <w:bottom w:val="none" w:sz="0" w:space="0" w:color="auto"/>
                <w:right w:val="none" w:sz="0" w:space="0" w:color="auto"/>
              </w:divBdr>
              <w:divsChild>
                <w:div w:id="1231619291">
                  <w:marLeft w:val="0"/>
                  <w:marRight w:val="0"/>
                  <w:marTop w:val="0"/>
                  <w:marBottom w:val="0"/>
                  <w:divBdr>
                    <w:top w:val="none" w:sz="0" w:space="0" w:color="auto"/>
                    <w:left w:val="none" w:sz="0" w:space="0" w:color="auto"/>
                    <w:bottom w:val="none" w:sz="0" w:space="0" w:color="auto"/>
                    <w:right w:val="none" w:sz="0" w:space="0" w:color="auto"/>
                  </w:divBdr>
                  <w:divsChild>
                    <w:div w:id="1936785473">
                      <w:marLeft w:val="0"/>
                      <w:marRight w:val="0"/>
                      <w:marTop w:val="0"/>
                      <w:marBottom w:val="0"/>
                      <w:divBdr>
                        <w:top w:val="none" w:sz="0" w:space="0" w:color="auto"/>
                        <w:left w:val="none" w:sz="0" w:space="0" w:color="auto"/>
                        <w:bottom w:val="none" w:sz="0" w:space="0" w:color="auto"/>
                        <w:right w:val="none" w:sz="0" w:space="0" w:color="auto"/>
                      </w:divBdr>
                      <w:divsChild>
                        <w:div w:id="10253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73687">
              <w:marLeft w:val="0"/>
              <w:marRight w:val="0"/>
              <w:marTop w:val="0"/>
              <w:marBottom w:val="0"/>
              <w:divBdr>
                <w:top w:val="none" w:sz="0" w:space="0" w:color="auto"/>
                <w:left w:val="none" w:sz="0" w:space="0" w:color="auto"/>
                <w:bottom w:val="none" w:sz="0" w:space="0" w:color="auto"/>
                <w:right w:val="none" w:sz="0" w:space="0" w:color="auto"/>
              </w:divBdr>
              <w:divsChild>
                <w:div w:id="260996000">
                  <w:marLeft w:val="0"/>
                  <w:marRight w:val="0"/>
                  <w:marTop w:val="0"/>
                  <w:marBottom w:val="0"/>
                  <w:divBdr>
                    <w:top w:val="none" w:sz="0" w:space="0" w:color="auto"/>
                    <w:left w:val="none" w:sz="0" w:space="0" w:color="auto"/>
                    <w:bottom w:val="none" w:sz="0" w:space="0" w:color="auto"/>
                    <w:right w:val="none" w:sz="0" w:space="0" w:color="auto"/>
                  </w:divBdr>
                  <w:divsChild>
                    <w:div w:id="592054403">
                      <w:marLeft w:val="0"/>
                      <w:marRight w:val="0"/>
                      <w:marTop w:val="0"/>
                      <w:marBottom w:val="0"/>
                      <w:divBdr>
                        <w:top w:val="none" w:sz="0" w:space="0" w:color="auto"/>
                        <w:left w:val="none" w:sz="0" w:space="0" w:color="auto"/>
                        <w:bottom w:val="none" w:sz="0" w:space="0" w:color="auto"/>
                        <w:right w:val="none" w:sz="0" w:space="0" w:color="auto"/>
                      </w:divBdr>
                      <w:divsChild>
                        <w:div w:id="113915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797739">
              <w:marLeft w:val="0"/>
              <w:marRight w:val="0"/>
              <w:marTop w:val="0"/>
              <w:marBottom w:val="0"/>
              <w:divBdr>
                <w:top w:val="none" w:sz="0" w:space="0" w:color="auto"/>
                <w:left w:val="none" w:sz="0" w:space="0" w:color="auto"/>
                <w:bottom w:val="none" w:sz="0" w:space="0" w:color="auto"/>
                <w:right w:val="none" w:sz="0" w:space="0" w:color="auto"/>
              </w:divBdr>
              <w:divsChild>
                <w:div w:id="1038897670">
                  <w:marLeft w:val="0"/>
                  <w:marRight w:val="0"/>
                  <w:marTop w:val="0"/>
                  <w:marBottom w:val="0"/>
                  <w:divBdr>
                    <w:top w:val="none" w:sz="0" w:space="0" w:color="auto"/>
                    <w:left w:val="none" w:sz="0" w:space="0" w:color="auto"/>
                    <w:bottom w:val="none" w:sz="0" w:space="0" w:color="auto"/>
                    <w:right w:val="none" w:sz="0" w:space="0" w:color="auto"/>
                  </w:divBdr>
                  <w:divsChild>
                    <w:div w:id="1142387641">
                      <w:marLeft w:val="0"/>
                      <w:marRight w:val="0"/>
                      <w:marTop w:val="0"/>
                      <w:marBottom w:val="0"/>
                      <w:divBdr>
                        <w:top w:val="none" w:sz="0" w:space="0" w:color="auto"/>
                        <w:left w:val="none" w:sz="0" w:space="0" w:color="auto"/>
                        <w:bottom w:val="none" w:sz="0" w:space="0" w:color="auto"/>
                        <w:right w:val="none" w:sz="0" w:space="0" w:color="auto"/>
                      </w:divBdr>
                      <w:divsChild>
                        <w:div w:id="168509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33745">
              <w:marLeft w:val="0"/>
              <w:marRight w:val="0"/>
              <w:marTop w:val="0"/>
              <w:marBottom w:val="0"/>
              <w:divBdr>
                <w:top w:val="none" w:sz="0" w:space="0" w:color="auto"/>
                <w:left w:val="none" w:sz="0" w:space="0" w:color="auto"/>
                <w:bottom w:val="none" w:sz="0" w:space="0" w:color="auto"/>
                <w:right w:val="none" w:sz="0" w:space="0" w:color="auto"/>
              </w:divBdr>
              <w:divsChild>
                <w:div w:id="1628390737">
                  <w:marLeft w:val="0"/>
                  <w:marRight w:val="0"/>
                  <w:marTop w:val="0"/>
                  <w:marBottom w:val="0"/>
                  <w:divBdr>
                    <w:top w:val="none" w:sz="0" w:space="0" w:color="auto"/>
                    <w:left w:val="none" w:sz="0" w:space="0" w:color="auto"/>
                    <w:bottom w:val="none" w:sz="0" w:space="0" w:color="auto"/>
                    <w:right w:val="none" w:sz="0" w:space="0" w:color="auto"/>
                  </w:divBdr>
                  <w:divsChild>
                    <w:div w:id="2117553293">
                      <w:marLeft w:val="0"/>
                      <w:marRight w:val="0"/>
                      <w:marTop w:val="0"/>
                      <w:marBottom w:val="0"/>
                      <w:divBdr>
                        <w:top w:val="none" w:sz="0" w:space="0" w:color="auto"/>
                        <w:left w:val="none" w:sz="0" w:space="0" w:color="auto"/>
                        <w:bottom w:val="none" w:sz="0" w:space="0" w:color="auto"/>
                        <w:right w:val="none" w:sz="0" w:space="0" w:color="auto"/>
                      </w:divBdr>
                      <w:divsChild>
                        <w:div w:id="6263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966949">
              <w:marLeft w:val="0"/>
              <w:marRight w:val="0"/>
              <w:marTop w:val="0"/>
              <w:marBottom w:val="0"/>
              <w:divBdr>
                <w:top w:val="none" w:sz="0" w:space="0" w:color="auto"/>
                <w:left w:val="none" w:sz="0" w:space="0" w:color="auto"/>
                <w:bottom w:val="none" w:sz="0" w:space="0" w:color="auto"/>
                <w:right w:val="none" w:sz="0" w:space="0" w:color="auto"/>
              </w:divBdr>
            </w:div>
            <w:div w:id="1651403801">
              <w:marLeft w:val="0"/>
              <w:marRight w:val="0"/>
              <w:marTop w:val="0"/>
              <w:marBottom w:val="0"/>
              <w:divBdr>
                <w:top w:val="none" w:sz="0" w:space="0" w:color="auto"/>
                <w:left w:val="none" w:sz="0" w:space="0" w:color="auto"/>
                <w:bottom w:val="none" w:sz="0" w:space="0" w:color="auto"/>
                <w:right w:val="none" w:sz="0" w:space="0" w:color="auto"/>
              </w:divBdr>
              <w:divsChild>
                <w:div w:id="232132591">
                  <w:marLeft w:val="0"/>
                  <w:marRight w:val="0"/>
                  <w:marTop w:val="0"/>
                  <w:marBottom w:val="0"/>
                  <w:divBdr>
                    <w:top w:val="none" w:sz="0" w:space="0" w:color="auto"/>
                    <w:left w:val="none" w:sz="0" w:space="0" w:color="auto"/>
                    <w:bottom w:val="none" w:sz="0" w:space="0" w:color="auto"/>
                    <w:right w:val="none" w:sz="0" w:space="0" w:color="auto"/>
                  </w:divBdr>
                  <w:divsChild>
                    <w:div w:id="1830168439">
                      <w:marLeft w:val="0"/>
                      <w:marRight w:val="0"/>
                      <w:marTop w:val="0"/>
                      <w:marBottom w:val="0"/>
                      <w:divBdr>
                        <w:top w:val="none" w:sz="0" w:space="0" w:color="auto"/>
                        <w:left w:val="none" w:sz="0" w:space="0" w:color="auto"/>
                        <w:bottom w:val="none" w:sz="0" w:space="0" w:color="auto"/>
                        <w:right w:val="none" w:sz="0" w:space="0" w:color="auto"/>
                      </w:divBdr>
                      <w:divsChild>
                        <w:div w:id="1819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3511">
              <w:marLeft w:val="0"/>
              <w:marRight w:val="0"/>
              <w:marTop w:val="0"/>
              <w:marBottom w:val="0"/>
              <w:divBdr>
                <w:top w:val="none" w:sz="0" w:space="0" w:color="auto"/>
                <w:left w:val="none" w:sz="0" w:space="0" w:color="auto"/>
                <w:bottom w:val="none" w:sz="0" w:space="0" w:color="auto"/>
                <w:right w:val="none" w:sz="0" w:space="0" w:color="auto"/>
              </w:divBdr>
              <w:divsChild>
                <w:div w:id="354578506">
                  <w:marLeft w:val="0"/>
                  <w:marRight w:val="0"/>
                  <w:marTop w:val="0"/>
                  <w:marBottom w:val="0"/>
                  <w:divBdr>
                    <w:top w:val="none" w:sz="0" w:space="0" w:color="auto"/>
                    <w:left w:val="none" w:sz="0" w:space="0" w:color="auto"/>
                    <w:bottom w:val="none" w:sz="0" w:space="0" w:color="auto"/>
                    <w:right w:val="none" w:sz="0" w:space="0" w:color="auto"/>
                  </w:divBdr>
                  <w:divsChild>
                    <w:div w:id="459106465">
                      <w:marLeft w:val="0"/>
                      <w:marRight w:val="0"/>
                      <w:marTop w:val="0"/>
                      <w:marBottom w:val="0"/>
                      <w:divBdr>
                        <w:top w:val="none" w:sz="0" w:space="0" w:color="auto"/>
                        <w:left w:val="none" w:sz="0" w:space="0" w:color="auto"/>
                        <w:bottom w:val="none" w:sz="0" w:space="0" w:color="auto"/>
                        <w:right w:val="none" w:sz="0" w:space="0" w:color="auto"/>
                      </w:divBdr>
                      <w:divsChild>
                        <w:div w:id="4931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3577">
              <w:marLeft w:val="0"/>
              <w:marRight w:val="0"/>
              <w:marTop w:val="0"/>
              <w:marBottom w:val="0"/>
              <w:divBdr>
                <w:top w:val="none" w:sz="0" w:space="0" w:color="auto"/>
                <w:left w:val="none" w:sz="0" w:space="0" w:color="auto"/>
                <w:bottom w:val="none" w:sz="0" w:space="0" w:color="auto"/>
                <w:right w:val="none" w:sz="0" w:space="0" w:color="auto"/>
              </w:divBdr>
              <w:divsChild>
                <w:div w:id="2145003879">
                  <w:marLeft w:val="0"/>
                  <w:marRight w:val="0"/>
                  <w:marTop w:val="0"/>
                  <w:marBottom w:val="0"/>
                  <w:divBdr>
                    <w:top w:val="none" w:sz="0" w:space="0" w:color="auto"/>
                    <w:left w:val="none" w:sz="0" w:space="0" w:color="auto"/>
                    <w:bottom w:val="none" w:sz="0" w:space="0" w:color="auto"/>
                    <w:right w:val="none" w:sz="0" w:space="0" w:color="auto"/>
                  </w:divBdr>
                  <w:divsChild>
                    <w:div w:id="118456229">
                      <w:marLeft w:val="0"/>
                      <w:marRight w:val="0"/>
                      <w:marTop w:val="0"/>
                      <w:marBottom w:val="0"/>
                      <w:divBdr>
                        <w:top w:val="none" w:sz="0" w:space="0" w:color="auto"/>
                        <w:left w:val="none" w:sz="0" w:space="0" w:color="auto"/>
                        <w:bottom w:val="none" w:sz="0" w:space="0" w:color="auto"/>
                        <w:right w:val="none" w:sz="0" w:space="0" w:color="auto"/>
                      </w:divBdr>
                      <w:divsChild>
                        <w:div w:id="9195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464108">
      <w:bodyDiv w:val="1"/>
      <w:marLeft w:val="0"/>
      <w:marRight w:val="0"/>
      <w:marTop w:val="0"/>
      <w:marBottom w:val="0"/>
      <w:divBdr>
        <w:top w:val="none" w:sz="0" w:space="0" w:color="auto"/>
        <w:left w:val="none" w:sz="0" w:space="0" w:color="auto"/>
        <w:bottom w:val="none" w:sz="0" w:space="0" w:color="auto"/>
        <w:right w:val="none" w:sz="0" w:space="0" w:color="auto"/>
      </w:divBdr>
    </w:div>
    <w:div w:id="632177782">
      <w:bodyDiv w:val="1"/>
      <w:marLeft w:val="0"/>
      <w:marRight w:val="0"/>
      <w:marTop w:val="0"/>
      <w:marBottom w:val="0"/>
      <w:divBdr>
        <w:top w:val="none" w:sz="0" w:space="0" w:color="auto"/>
        <w:left w:val="none" w:sz="0" w:space="0" w:color="auto"/>
        <w:bottom w:val="none" w:sz="0" w:space="0" w:color="auto"/>
        <w:right w:val="none" w:sz="0" w:space="0" w:color="auto"/>
      </w:divBdr>
      <w:divsChild>
        <w:div w:id="13269943">
          <w:marLeft w:val="0"/>
          <w:marRight w:val="0"/>
          <w:marTop w:val="0"/>
          <w:marBottom w:val="0"/>
          <w:divBdr>
            <w:top w:val="none" w:sz="0" w:space="0" w:color="auto"/>
            <w:left w:val="none" w:sz="0" w:space="0" w:color="auto"/>
            <w:bottom w:val="none" w:sz="0" w:space="0" w:color="auto"/>
            <w:right w:val="none" w:sz="0" w:space="0" w:color="auto"/>
          </w:divBdr>
          <w:divsChild>
            <w:div w:id="452675459">
              <w:marLeft w:val="0"/>
              <w:marRight w:val="0"/>
              <w:marTop w:val="0"/>
              <w:marBottom w:val="0"/>
              <w:divBdr>
                <w:top w:val="none" w:sz="0" w:space="0" w:color="auto"/>
                <w:left w:val="none" w:sz="0" w:space="0" w:color="auto"/>
                <w:bottom w:val="none" w:sz="0" w:space="0" w:color="auto"/>
                <w:right w:val="none" w:sz="0" w:space="0" w:color="auto"/>
              </w:divBdr>
              <w:divsChild>
                <w:div w:id="200588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33786">
          <w:marLeft w:val="0"/>
          <w:marRight w:val="0"/>
          <w:marTop w:val="0"/>
          <w:marBottom w:val="0"/>
          <w:divBdr>
            <w:top w:val="none" w:sz="0" w:space="0" w:color="auto"/>
            <w:left w:val="none" w:sz="0" w:space="0" w:color="auto"/>
            <w:bottom w:val="none" w:sz="0" w:space="0" w:color="auto"/>
            <w:right w:val="none" w:sz="0" w:space="0" w:color="auto"/>
          </w:divBdr>
          <w:divsChild>
            <w:div w:id="1843860044">
              <w:marLeft w:val="0"/>
              <w:marRight w:val="0"/>
              <w:marTop w:val="0"/>
              <w:marBottom w:val="0"/>
              <w:divBdr>
                <w:top w:val="none" w:sz="0" w:space="0" w:color="auto"/>
                <w:left w:val="none" w:sz="0" w:space="0" w:color="auto"/>
                <w:bottom w:val="none" w:sz="0" w:space="0" w:color="auto"/>
                <w:right w:val="none" w:sz="0" w:space="0" w:color="auto"/>
              </w:divBdr>
              <w:divsChild>
                <w:div w:id="322853740">
                  <w:marLeft w:val="0"/>
                  <w:marRight w:val="0"/>
                  <w:marTop w:val="0"/>
                  <w:marBottom w:val="0"/>
                  <w:divBdr>
                    <w:top w:val="none" w:sz="0" w:space="0" w:color="auto"/>
                    <w:left w:val="none" w:sz="0" w:space="0" w:color="auto"/>
                    <w:bottom w:val="none" w:sz="0" w:space="0" w:color="auto"/>
                    <w:right w:val="none" w:sz="0" w:space="0" w:color="auto"/>
                  </w:divBdr>
                </w:div>
                <w:div w:id="469590110">
                  <w:marLeft w:val="0"/>
                  <w:marRight w:val="0"/>
                  <w:marTop w:val="0"/>
                  <w:marBottom w:val="0"/>
                  <w:divBdr>
                    <w:top w:val="none" w:sz="0" w:space="0" w:color="auto"/>
                    <w:left w:val="none" w:sz="0" w:space="0" w:color="auto"/>
                    <w:bottom w:val="none" w:sz="0" w:space="0" w:color="auto"/>
                    <w:right w:val="none" w:sz="0" w:space="0" w:color="auto"/>
                  </w:divBdr>
                </w:div>
                <w:div w:id="673603866">
                  <w:marLeft w:val="0"/>
                  <w:marRight w:val="0"/>
                  <w:marTop w:val="0"/>
                  <w:marBottom w:val="0"/>
                  <w:divBdr>
                    <w:top w:val="none" w:sz="0" w:space="0" w:color="auto"/>
                    <w:left w:val="none" w:sz="0" w:space="0" w:color="auto"/>
                    <w:bottom w:val="none" w:sz="0" w:space="0" w:color="auto"/>
                    <w:right w:val="none" w:sz="0" w:space="0" w:color="auto"/>
                  </w:divBdr>
                </w:div>
                <w:div w:id="100882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412">
          <w:marLeft w:val="0"/>
          <w:marRight w:val="0"/>
          <w:marTop w:val="0"/>
          <w:marBottom w:val="0"/>
          <w:divBdr>
            <w:top w:val="none" w:sz="0" w:space="0" w:color="auto"/>
            <w:left w:val="none" w:sz="0" w:space="0" w:color="auto"/>
            <w:bottom w:val="none" w:sz="0" w:space="0" w:color="auto"/>
            <w:right w:val="none" w:sz="0" w:space="0" w:color="auto"/>
          </w:divBdr>
          <w:divsChild>
            <w:div w:id="2143450995">
              <w:marLeft w:val="0"/>
              <w:marRight w:val="0"/>
              <w:marTop w:val="0"/>
              <w:marBottom w:val="0"/>
              <w:divBdr>
                <w:top w:val="none" w:sz="0" w:space="0" w:color="auto"/>
                <w:left w:val="none" w:sz="0" w:space="0" w:color="auto"/>
                <w:bottom w:val="none" w:sz="0" w:space="0" w:color="auto"/>
                <w:right w:val="none" w:sz="0" w:space="0" w:color="auto"/>
              </w:divBdr>
              <w:divsChild>
                <w:div w:id="19808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18525">
          <w:marLeft w:val="0"/>
          <w:marRight w:val="0"/>
          <w:marTop w:val="0"/>
          <w:marBottom w:val="0"/>
          <w:divBdr>
            <w:top w:val="none" w:sz="0" w:space="0" w:color="auto"/>
            <w:left w:val="none" w:sz="0" w:space="0" w:color="auto"/>
            <w:bottom w:val="none" w:sz="0" w:space="0" w:color="auto"/>
            <w:right w:val="none" w:sz="0" w:space="0" w:color="auto"/>
          </w:divBdr>
          <w:divsChild>
            <w:div w:id="507912876">
              <w:marLeft w:val="0"/>
              <w:marRight w:val="0"/>
              <w:marTop w:val="0"/>
              <w:marBottom w:val="0"/>
              <w:divBdr>
                <w:top w:val="none" w:sz="0" w:space="0" w:color="auto"/>
                <w:left w:val="none" w:sz="0" w:space="0" w:color="auto"/>
                <w:bottom w:val="none" w:sz="0" w:space="0" w:color="auto"/>
                <w:right w:val="none" w:sz="0" w:space="0" w:color="auto"/>
              </w:divBdr>
              <w:divsChild>
                <w:div w:id="121772656">
                  <w:marLeft w:val="0"/>
                  <w:marRight w:val="0"/>
                  <w:marTop w:val="0"/>
                  <w:marBottom w:val="0"/>
                  <w:divBdr>
                    <w:top w:val="none" w:sz="0" w:space="0" w:color="auto"/>
                    <w:left w:val="none" w:sz="0" w:space="0" w:color="auto"/>
                    <w:bottom w:val="none" w:sz="0" w:space="0" w:color="auto"/>
                    <w:right w:val="none" w:sz="0" w:space="0" w:color="auto"/>
                  </w:divBdr>
                </w:div>
                <w:div w:id="1146094922">
                  <w:marLeft w:val="0"/>
                  <w:marRight w:val="0"/>
                  <w:marTop w:val="0"/>
                  <w:marBottom w:val="0"/>
                  <w:divBdr>
                    <w:top w:val="none" w:sz="0" w:space="0" w:color="auto"/>
                    <w:left w:val="none" w:sz="0" w:space="0" w:color="auto"/>
                    <w:bottom w:val="none" w:sz="0" w:space="0" w:color="auto"/>
                    <w:right w:val="none" w:sz="0" w:space="0" w:color="auto"/>
                  </w:divBdr>
                </w:div>
                <w:div w:id="176587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0240">
          <w:marLeft w:val="0"/>
          <w:marRight w:val="0"/>
          <w:marTop w:val="0"/>
          <w:marBottom w:val="0"/>
          <w:divBdr>
            <w:top w:val="none" w:sz="0" w:space="0" w:color="auto"/>
            <w:left w:val="none" w:sz="0" w:space="0" w:color="auto"/>
            <w:bottom w:val="none" w:sz="0" w:space="0" w:color="auto"/>
            <w:right w:val="none" w:sz="0" w:space="0" w:color="auto"/>
          </w:divBdr>
          <w:divsChild>
            <w:div w:id="111901422">
              <w:marLeft w:val="0"/>
              <w:marRight w:val="0"/>
              <w:marTop w:val="0"/>
              <w:marBottom w:val="0"/>
              <w:divBdr>
                <w:top w:val="none" w:sz="0" w:space="0" w:color="auto"/>
                <w:left w:val="none" w:sz="0" w:space="0" w:color="auto"/>
                <w:bottom w:val="none" w:sz="0" w:space="0" w:color="auto"/>
                <w:right w:val="none" w:sz="0" w:space="0" w:color="auto"/>
              </w:divBdr>
              <w:divsChild>
                <w:div w:id="894006881">
                  <w:marLeft w:val="0"/>
                  <w:marRight w:val="0"/>
                  <w:marTop w:val="0"/>
                  <w:marBottom w:val="0"/>
                  <w:divBdr>
                    <w:top w:val="none" w:sz="0" w:space="0" w:color="auto"/>
                    <w:left w:val="none" w:sz="0" w:space="0" w:color="auto"/>
                    <w:bottom w:val="none" w:sz="0" w:space="0" w:color="auto"/>
                    <w:right w:val="none" w:sz="0" w:space="0" w:color="auto"/>
                  </w:divBdr>
                </w:div>
                <w:div w:id="1445072246">
                  <w:marLeft w:val="0"/>
                  <w:marRight w:val="0"/>
                  <w:marTop w:val="0"/>
                  <w:marBottom w:val="0"/>
                  <w:divBdr>
                    <w:top w:val="none" w:sz="0" w:space="0" w:color="auto"/>
                    <w:left w:val="none" w:sz="0" w:space="0" w:color="auto"/>
                    <w:bottom w:val="none" w:sz="0" w:space="0" w:color="auto"/>
                    <w:right w:val="none" w:sz="0" w:space="0" w:color="auto"/>
                  </w:divBdr>
                </w:div>
                <w:div w:id="214330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5381">
          <w:marLeft w:val="0"/>
          <w:marRight w:val="0"/>
          <w:marTop w:val="0"/>
          <w:marBottom w:val="0"/>
          <w:divBdr>
            <w:top w:val="none" w:sz="0" w:space="0" w:color="auto"/>
            <w:left w:val="none" w:sz="0" w:space="0" w:color="auto"/>
            <w:bottom w:val="none" w:sz="0" w:space="0" w:color="auto"/>
            <w:right w:val="none" w:sz="0" w:space="0" w:color="auto"/>
          </w:divBdr>
          <w:divsChild>
            <w:div w:id="218442382">
              <w:marLeft w:val="0"/>
              <w:marRight w:val="0"/>
              <w:marTop w:val="0"/>
              <w:marBottom w:val="0"/>
              <w:divBdr>
                <w:top w:val="none" w:sz="0" w:space="0" w:color="auto"/>
                <w:left w:val="none" w:sz="0" w:space="0" w:color="auto"/>
                <w:bottom w:val="none" w:sz="0" w:space="0" w:color="auto"/>
                <w:right w:val="none" w:sz="0" w:space="0" w:color="auto"/>
              </w:divBdr>
              <w:divsChild>
                <w:div w:id="1413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575786">
          <w:marLeft w:val="0"/>
          <w:marRight w:val="0"/>
          <w:marTop w:val="0"/>
          <w:marBottom w:val="0"/>
          <w:divBdr>
            <w:top w:val="none" w:sz="0" w:space="0" w:color="auto"/>
            <w:left w:val="none" w:sz="0" w:space="0" w:color="auto"/>
            <w:bottom w:val="none" w:sz="0" w:space="0" w:color="auto"/>
            <w:right w:val="none" w:sz="0" w:space="0" w:color="auto"/>
          </w:divBdr>
          <w:divsChild>
            <w:div w:id="1550605193">
              <w:marLeft w:val="0"/>
              <w:marRight w:val="0"/>
              <w:marTop w:val="0"/>
              <w:marBottom w:val="0"/>
              <w:divBdr>
                <w:top w:val="none" w:sz="0" w:space="0" w:color="auto"/>
                <w:left w:val="none" w:sz="0" w:space="0" w:color="auto"/>
                <w:bottom w:val="none" w:sz="0" w:space="0" w:color="auto"/>
                <w:right w:val="none" w:sz="0" w:space="0" w:color="auto"/>
              </w:divBdr>
              <w:divsChild>
                <w:div w:id="1187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266531">
          <w:marLeft w:val="0"/>
          <w:marRight w:val="0"/>
          <w:marTop w:val="0"/>
          <w:marBottom w:val="0"/>
          <w:divBdr>
            <w:top w:val="none" w:sz="0" w:space="0" w:color="auto"/>
            <w:left w:val="none" w:sz="0" w:space="0" w:color="auto"/>
            <w:bottom w:val="none" w:sz="0" w:space="0" w:color="auto"/>
            <w:right w:val="none" w:sz="0" w:space="0" w:color="auto"/>
          </w:divBdr>
          <w:divsChild>
            <w:div w:id="1531869754">
              <w:marLeft w:val="0"/>
              <w:marRight w:val="0"/>
              <w:marTop w:val="0"/>
              <w:marBottom w:val="0"/>
              <w:divBdr>
                <w:top w:val="none" w:sz="0" w:space="0" w:color="auto"/>
                <w:left w:val="none" w:sz="0" w:space="0" w:color="auto"/>
                <w:bottom w:val="none" w:sz="0" w:space="0" w:color="auto"/>
                <w:right w:val="none" w:sz="0" w:space="0" w:color="auto"/>
              </w:divBdr>
              <w:divsChild>
                <w:div w:id="934944552">
                  <w:marLeft w:val="0"/>
                  <w:marRight w:val="0"/>
                  <w:marTop w:val="0"/>
                  <w:marBottom w:val="0"/>
                  <w:divBdr>
                    <w:top w:val="none" w:sz="0" w:space="0" w:color="auto"/>
                    <w:left w:val="none" w:sz="0" w:space="0" w:color="auto"/>
                    <w:bottom w:val="none" w:sz="0" w:space="0" w:color="auto"/>
                    <w:right w:val="none" w:sz="0" w:space="0" w:color="auto"/>
                  </w:divBdr>
                </w:div>
                <w:div w:id="1318339734">
                  <w:marLeft w:val="0"/>
                  <w:marRight w:val="0"/>
                  <w:marTop w:val="0"/>
                  <w:marBottom w:val="0"/>
                  <w:divBdr>
                    <w:top w:val="none" w:sz="0" w:space="0" w:color="auto"/>
                    <w:left w:val="none" w:sz="0" w:space="0" w:color="auto"/>
                    <w:bottom w:val="none" w:sz="0" w:space="0" w:color="auto"/>
                    <w:right w:val="none" w:sz="0" w:space="0" w:color="auto"/>
                  </w:divBdr>
                </w:div>
                <w:div w:id="154386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630254">
          <w:marLeft w:val="0"/>
          <w:marRight w:val="0"/>
          <w:marTop w:val="0"/>
          <w:marBottom w:val="0"/>
          <w:divBdr>
            <w:top w:val="none" w:sz="0" w:space="0" w:color="auto"/>
            <w:left w:val="none" w:sz="0" w:space="0" w:color="auto"/>
            <w:bottom w:val="none" w:sz="0" w:space="0" w:color="auto"/>
            <w:right w:val="none" w:sz="0" w:space="0" w:color="auto"/>
          </w:divBdr>
          <w:divsChild>
            <w:div w:id="986931096">
              <w:marLeft w:val="0"/>
              <w:marRight w:val="0"/>
              <w:marTop w:val="0"/>
              <w:marBottom w:val="0"/>
              <w:divBdr>
                <w:top w:val="none" w:sz="0" w:space="0" w:color="auto"/>
                <w:left w:val="none" w:sz="0" w:space="0" w:color="auto"/>
                <w:bottom w:val="none" w:sz="0" w:space="0" w:color="auto"/>
                <w:right w:val="none" w:sz="0" w:space="0" w:color="auto"/>
              </w:divBdr>
              <w:divsChild>
                <w:div w:id="117453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5820">
          <w:marLeft w:val="0"/>
          <w:marRight w:val="0"/>
          <w:marTop w:val="0"/>
          <w:marBottom w:val="0"/>
          <w:divBdr>
            <w:top w:val="none" w:sz="0" w:space="0" w:color="auto"/>
            <w:left w:val="none" w:sz="0" w:space="0" w:color="auto"/>
            <w:bottom w:val="none" w:sz="0" w:space="0" w:color="auto"/>
            <w:right w:val="none" w:sz="0" w:space="0" w:color="auto"/>
          </w:divBdr>
          <w:divsChild>
            <w:div w:id="1073048132">
              <w:marLeft w:val="0"/>
              <w:marRight w:val="0"/>
              <w:marTop w:val="0"/>
              <w:marBottom w:val="0"/>
              <w:divBdr>
                <w:top w:val="none" w:sz="0" w:space="0" w:color="auto"/>
                <w:left w:val="none" w:sz="0" w:space="0" w:color="auto"/>
                <w:bottom w:val="none" w:sz="0" w:space="0" w:color="auto"/>
                <w:right w:val="none" w:sz="0" w:space="0" w:color="auto"/>
              </w:divBdr>
              <w:divsChild>
                <w:div w:id="46339702">
                  <w:marLeft w:val="0"/>
                  <w:marRight w:val="0"/>
                  <w:marTop w:val="0"/>
                  <w:marBottom w:val="0"/>
                  <w:divBdr>
                    <w:top w:val="none" w:sz="0" w:space="0" w:color="auto"/>
                    <w:left w:val="none" w:sz="0" w:space="0" w:color="auto"/>
                    <w:bottom w:val="none" w:sz="0" w:space="0" w:color="auto"/>
                    <w:right w:val="none" w:sz="0" w:space="0" w:color="auto"/>
                  </w:divBdr>
                </w:div>
                <w:div w:id="1061639217">
                  <w:marLeft w:val="0"/>
                  <w:marRight w:val="0"/>
                  <w:marTop w:val="0"/>
                  <w:marBottom w:val="0"/>
                  <w:divBdr>
                    <w:top w:val="none" w:sz="0" w:space="0" w:color="auto"/>
                    <w:left w:val="none" w:sz="0" w:space="0" w:color="auto"/>
                    <w:bottom w:val="none" w:sz="0" w:space="0" w:color="auto"/>
                    <w:right w:val="none" w:sz="0" w:space="0" w:color="auto"/>
                  </w:divBdr>
                </w:div>
                <w:div w:id="11413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5350">
      <w:bodyDiv w:val="1"/>
      <w:marLeft w:val="0"/>
      <w:marRight w:val="0"/>
      <w:marTop w:val="0"/>
      <w:marBottom w:val="0"/>
      <w:divBdr>
        <w:top w:val="none" w:sz="0" w:space="0" w:color="auto"/>
        <w:left w:val="none" w:sz="0" w:space="0" w:color="auto"/>
        <w:bottom w:val="none" w:sz="0" w:space="0" w:color="auto"/>
        <w:right w:val="none" w:sz="0" w:space="0" w:color="auto"/>
      </w:divBdr>
    </w:div>
    <w:div w:id="650518844">
      <w:bodyDiv w:val="1"/>
      <w:marLeft w:val="0"/>
      <w:marRight w:val="0"/>
      <w:marTop w:val="0"/>
      <w:marBottom w:val="0"/>
      <w:divBdr>
        <w:top w:val="none" w:sz="0" w:space="0" w:color="auto"/>
        <w:left w:val="none" w:sz="0" w:space="0" w:color="auto"/>
        <w:bottom w:val="none" w:sz="0" w:space="0" w:color="auto"/>
        <w:right w:val="none" w:sz="0" w:space="0" w:color="auto"/>
      </w:divBdr>
    </w:div>
    <w:div w:id="957954253">
      <w:bodyDiv w:val="1"/>
      <w:marLeft w:val="0"/>
      <w:marRight w:val="0"/>
      <w:marTop w:val="0"/>
      <w:marBottom w:val="0"/>
      <w:divBdr>
        <w:top w:val="none" w:sz="0" w:space="0" w:color="auto"/>
        <w:left w:val="none" w:sz="0" w:space="0" w:color="auto"/>
        <w:bottom w:val="none" w:sz="0" w:space="0" w:color="auto"/>
        <w:right w:val="none" w:sz="0" w:space="0" w:color="auto"/>
      </w:divBdr>
      <w:divsChild>
        <w:div w:id="41948458">
          <w:marLeft w:val="0"/>
          <w:marRight w:val="0"/>
          <w:marTop w:val="0"/>
          <w:marBottom w:val="0"/>
          <w:divBdr>
            <w:top w:val="none" w:sz="0" w:space="0" w:color="auto"/>
            <w:left w:val="none" w:sz="0" w:space="0" w:color="auto"/>
            <w:bottom w:val="none" w:sz="0" w:space="0" w:color="auto"/>
            <w:right w:val="none" w:sz="0" w:space="0" w:color="auto"/>
          </w:divBdr>
          <w:divsChild>
            <w:div w:id="355232662">
              <w:marLeft w:val="0"/>
              <w:marRight w:val="0"/>
              <w:marTop w:val="0"/>
              <w:marBottom w:val="0"/>
              <w:divBdr>
                <w:top w:val="none" w:sz="0" w:space="0" w:color="auto"/>
                <w:left w:val="none" w:sz="0" w:space="0" w:color="auto"/>
                <w:bottom w:val="none" w:sz="0" w:space="0" w:color="auto"/>
                <w:right w:val="none" w:sz="0" w:space="0" w:color="auto"/>
              </w:divBdr>
              <w:divsChild>
                <w:div w:id="129613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34121">
          <w:marLeft w:val="0"/>
          <w:marRight w:val="0"/>
          <w:marTop w:val="0"/>
          <w:marBottom w:val="0"/>
          <w:divBdr>
            <w:top w:val="none" w:sz="0" w:space="0" w:color="auto"/>
            <w:left w:val="none" w:sz="0" w:space="0" w:color="auto"/>
            <w:bottom w:val="none" w:sz="0" w:space="0" w:color="auto"/>
            <w:right w:val="none" w:sz="0" w:space="0" w:color="auto"/>
          </w:divBdr>
          <w:divsChild>
            <w:div w:id="998264314">
              <w:marLeft w:val="0"/>
              <w:marRight w:val="0"/>
              <w:marTop w:val="0"/>
              <w:marBottom w:val="0"/>
              <w:divBdr>
                <w:top w:val="none" w:sz="0" w:space="0" w:color="auto"/>
                <w:left w:val="none" w:sz="0" w:space="0" w:color="auto"/>
                <w:bottom w:val="none" w:sz="0" w:space="0" w:color="auto"/>
                <w:right w:val="none" w:sz="0" w:space="0" w:color="auto"/>
              </w:divBdr>
              <w:divsChild>
                <w:div w:id="92441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9750">
          <w:marLeft w:val="0"/>
          <w:marRight w:val="0"/>
          <w:marTop w:val="0"/>
          <w:marBottom w:val="0"/>
          <w:divBdr>
            <w:top w:val="none" w:sz="0" w:space="0" w:color="auto"/>
            <w:left w:val="none" w:sz="0" w:space="0" w:color="auto"/>
            <w:bottom w:val="none" w:sz="0" w:space="0" w:color="auto"/>
            <w:right w:val="none" w:sz="0" w:space="0" w:color="auto"/>
          </w:divBdr>
          <w:divsChild>
            <w:div w:id="985865121">
              <w:marLeft w:val="0"/>
              <w:marRight w:val="0"/>
              <w:marTop w:val="0"/>
              <w:marBottom w:val="0"/>
              <w:divBdr>
                <w:top w:val="none" w:sz="0" w:space="0" w:color="auto"/>
                <w:left w:val="none" w:sz="0" w:space="0" w:color="auto"/>
                <w:bottom w:val="none" w:sz="0" w:space="0" w:color="auto"/>
                <w:right w:val="none" w:sz="0" w:space="0" w:color="auto"/>
              </w:divBdr>
              <w:divsChild>
                <w:div w:id="120933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0669">
          <w:marLeft w:val="0"/>
          <w:marRight w:val="0"/>
          <w:marTop w:val="0"/>
          <w:marBottom w:val="0"/>
          <w:divBdr>
            <w:top w:val="none" w:sz="0" w:space="0" w:color="auto"/>
            <w:left w:val="none" w:sz="0" w:space="0" w:color="auto"/>
            <w:bottom w:val="none" w:sz="0" w:space="0" w:color="auto"/>
            <w:right w:val="none" w:sz="0" w:space="0" w:color="auto"/>
          </w:divBdr>
          <w:divsChild>
            <w:div w:id="948246697">
              <w:marLeft w:val="0"/>
              <w:marRight w:val="0"/>
              <w:marTop w:val="0"/>
              <w:marBottom w:val="0"/>
              <w:divBdr>
                <w:top w:val="none" w:sz="0" w:space="0" w:color="auto"/>
                <w:left w:val="none" w:sz="0" w:space="0" w:color="auto"/>
                <w:bottom w:val="none" w:sz="0" w:space="0" w:color="auto"/>
                <w:right w:val="none" w:sz="0" w:space="0" w:color="auto"/>
              </w:divBdr>
              <w:divsChild>
                <w:div w:id="32552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81536">
          <w:marLeft w:val="0"/>
          <w:marRight w:val="0"/>
          <w:marTop w:val="0"/>
          <w:marBottom w:val="0"/>
          <w:divBdr>
            <w:top w:val="none" w:sz="0" w:space="0" w:color="auto"/>
            <w:left w:val="none" w:sz="0" w:space="0" w:color="auto"/>
            <w:bottom w:val="none" w:sz="0" w:space="0" w:color="auto"/>
            <w:right w:val="none" w:sz="0" w:space="0" w:color="auto"/>
          </w:divBdr>
          <w:divsChild>
            <w:div w:id="1721396473">
              <w:marLeft w:val="0"/>
              <w:marRight w:val="0"/>
              <w:marTop w:val="0"/>
              <w:marBottom w:val="0"/>
              <w:divBdr>
                <w:top w:val="none" w:sz="0" w:space="0" w:color="auto"/>
                <w:left w:val="none" w:sz="0" w:space="0" w:color="auto"/>
                <w:bottom w:val="none" w:sz="0" w:space="0" w:color="auto"/>
                <w:right w:val="none" w:sz="0" w:space="0" w:color="auto"/>
              </w:divBdr>
              <w:divsChild>
                <w:div w:id="6710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19146">
          <w:marLeft w:val="0"/>
          <w:marRight w:val="0"/>
          <w:marTop w:val="0"/>
          <w:marBottom w:val="0"/>
          <w:divBdr>
            <w:top w:val="none" w:sz="0" w:space="0" w:color="auto"/>
            <w:left w:val="none" w:sz="0" w:space="0" w:color="auto"/>
            <w:bottom w:val="none" w:sz="0" w:space="0" w:color="auto"/>
            <w:right w:val="none" w:sz="0" w:space="0" w:color="auto"/>
          </w:divBdr>
          <w:divsChild>
            <w:div w:id="2084834766">
              <w:marLeft w:val="0"/>
              <w:marRight w:val="0"/>
              <w:marTop w:val="0"/>
              <w:marBottom w:val="0"/>
              <w:divBdr>
                <w:top w:val="none" w:sz="0" w:space="0" w:color="auto"/>
                <w:left w:val="none" w:sz="0" w:space="0" w:color="auto"/>
                <w:bottom w:val="none" w:sz="0" w:space="0" w:color="auto"/>
                <w:right w:val="none" w:sz="0" w:space="0" w:color="auto"/>
              </w:divBdr>
              <w:divsChild>
                <w:div w:id="61035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3748">
          <w:marLeft w:val="0"/>
          <w:marRight w:val="0"/>
          <w:marTop w:val="0"/>
          <w:marBottom w:val="0"/>
          <w:divBdr>
            <w:top w:val="none" w:sz="0" w:space="0" w:color="auto"/>
            <w:left w:val="none" w:sz="0" w:space="0" w:color="auto"/>
            <w:bottom w:val="none" w:sz="0" w:space="0" w:color="auto"/>
            <w:right w:val="none" w:sz="0" w:space="0" w:color="auto"/>
          </w:divBdr>
          <w:divsChild>
            <w:div w:id="337923209">
              <w:marLeft w:val="0"/>
              <w:marRight w:val="0"/>
              <w:marTop w:val="0"/>
              <w:marBottom w:val="0"/>
              <w:divBdr>
                <w:top w:val="none" w:sz="0" w:space="0" w:color="auto"/>
                <w:left w:val="none" w:sz="0" w:space="0" w:color="auto"/>
                <w:bottom w:val="none" w:sz="0" w:space="0" w:color="auto"/>
                <w:right w:val="none" w:sz="0" w:space="0" w:color="auto"/>
              </w:divBdr>
              <w:divsChild>
                <w:div w:id="9995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845187">
          <w:marLeft w:val="0"/>
          <w:marRight w:val="0"/>
          <w:marTop w:val="0"/>
          <w:marBottom w:val="0"/>
          <w:divBdr>
            <w:top w:val="none" w:sz="0" w:space="0" w:color="auto"/>
            <w:left w:val="none" w:sz="0" w:space="0" w:color="auto"/>
            <w:bottom w:val="none" w:sz="0" w:space="0" w:color="auto"/>
            <w:right w:val="none" w:sz="0" w:space="0" w:color="auto"/>
          </w:divBdr>
          <w:divsChild>
            <w:div w:id="538588012">
              <w:marLeft w:val="0"/>
              <w:marRight w:val="0"/>
              <w:marTop w:val="0"/>
              <w:marBottom w:val="0"/>
              <w:divBdr>
                <w:top w:val="none" w:sz="0" w:space="0" w:color="auto"/>
                <w:left w:val="none" w:sz="0" w:space="0" w:color="auto"/>
                <w:bottom w:val="none" w:sz="0" w:space="0" w:color="auto"/>
                <w:right w:val="none" w:sz="0" w:space="0" w:color="auto"/>
              </w:divBdr>
              <w:divsChild>
                <w:div w:id="18004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885316">
          <w:marLeft w:val="0"/>
          <w:marRight w:val="0"/>
          <w:marTop w:val="0"/>
          <w:marBottom w:val="0"/>
          <w:divBdr>
            <w:top w:val="none" w:sz="0" w:space="0" w:color="auto"/>
            <w:left w:val="none" w:sz="0" w:space="0" w:color="auto"/>
            <w:bottom w:val="none" w:sz="0" w:space="0" w:color="auto"/>
            <w:right w:val="none" w:sz="0" w:space="0" w:color="auto"/>
          </w:divBdr>
          <w:divsChild>
            <w:div w:id="1127315873">
              <w:marLeft w:val="0"/>
              <w:marRight w:val="0"/>
              <w:marTop w:val="0"/>
              <w:marBottom w:val="0"/>
              <w:divBdr>
                <w:top w:val="none" w:sz="0" w:space="0" w:color="auto"/>
                <w:left w:val="none" w:sz="0" w:space="0" w:color="auto"/>
                <w:bottom w:val="none" w:sz="0" w:space="0" w:color="auto"/>
                <w:right w:val="none" w:sz="0" w:space="0" w:color="auto"/>
              </w:divBdr>
              <w:divsChild>
                <w:div w:id="8534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7322">
          <w:marLeft w:val="0"/>
          <w:marRight w:val="0"/>
          <w:marTop w:val="0"/>
          <w:marBottom w:val="0"/>
          <w:divBdr>
            <w:top w:val="none" w:sz="0" w:space="0" w:color="auto"/>
            <w:left w:val="none" w:sz="0" w:space="0" w:color="auto"/>
            <w:bottom w:val="none" w:sz="0" w:space="0" w:color="auto"/>
            <w:right w:val="none" w:sz="0" w:space="0" w:color="auto"/>
          </w:divBdr>
          <w:divsChild>
            <w:div w:id="1540123440">
              <w:marLeft w:val="0"/>
              <w:marRight w:val="0"/>
              <w:marTop w:val="0"/>
              <w:marBottom w:val="0"/>
              <w:divBdr>
                <w:top w:val="none" w:sz="0" w:space="0" w:color="auto"/>
                <w:left w:val="none" w:sz="0" w:space="0" w:color="auto"/>
                <w:bottom w:val="none" w:sz="0" w:space="0" w:color="auto"/>
                <w:right w:val="none" w:sz="0" w:space="0" w:color="auto"/>
              </w:divBdr>
              <w:divsChild>
                <w:div w:id="198470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161432">
          <w:marLeft w:val="0"/>
          <w:marRight w:val="0"/>
          <w:marTop w:val="0"/>
          <w:marBottom w:val="0"/>
          <w:divBdr>
            <w:top w:val="none" w:sz="0" w:space="0" w:color="auto"/>
            <w:left w:val="none" w:sz="0" w:space="0" w:color="auto"/>
            <w:bottom w:val="none" w:sz="0" w:space="0" w:color="auto"/>
            <w:right w:val="none" w:sz="0" w:space="0" w:color="auto"/>
          </w:divBdr>
          <w:divsChild>
            <w:div w:id="1472357368">
              <w:marLeft w:val="0"/>
              <w:marRight w:val="0"/>
              <w:marTop w:val="0"/>
              <w:marBottom w:val="0"/>
              <w:divBdr>
                <w:top w:val="none" w:sz="0" w:space="0" w:color="auto"/>
                <w:left w:val="none" w:sz="0" w:space="0" w:color="auto"/>
                <w:bottom w:val="none" w:sz="0" w:space="0" w:color="auto"/>
                <w:right w:val="none" w:sz="0" w:space="0" w:color="auto"/>
              </w:divBdr>
              <w:divsChild>
                <w:div w:id="166836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1228">
          <w:marLeft w:val="0"/>
          <w:marRight w:val="0"/>
          <w:marTop w:val="0"/>
          <w:marBottom w:val="0"/>
          <w:divBdr>
            <w:top w:val="none" w:sz="0" w:space="0" w:color="auto"/>
            <w:left w:val="none" w:sz="0" w:space="0" w:color="auto"/>
            <w:bottom w:val="none" w:sz="0" w:space="0" w:color="auto"/>
            <w:right w:val="none" w:sz="0" w:space="0" w:color="auto"/>
          </w:divBdr>
          <w:divsChild>
            <w:div w:id="832839721">
              <w:marLeft w:val="0"/>
              <w:marRight w:val="0"/>
              <w:marTop w:val="0"/>
              <w:marBottom w:val="0"/>
              <w:divBdr>
                <w:top w:val="none" w:sz="0" w:space="0" w:color="auto"/>
                <w:left w:val="none" w:sz="0" w:space="0" w:color="auto"/>
                <w:bottom w:val="none" w:sz="0" w:space="0" w:color="auto"/>
                <w:right w:val="none" w:sz="0" w:space="0" w:color="auto"/>
              </w:divBdr>
              <w:divsChild>
                <w:div w:id="727996140">
                  <w:marLeft w:val="0"/>
                  <w:marRight w:val="0"/>
                  <w:marTop w:val="0"/>
                  <w:marBottom w:val="0"/>
                  <w:divBdr>
                    <w:top w:val="none" w:sz="0" w:space="0" w:color="auto"/>
                    <w:left w:val="none" w:sz="0" w:space="0" w:color="auto"/>
                    <w:bottom w:val="none" w:sz="0" w:space="0" w:color="auto"/>
                    <w:right w:val="none" w:sz="0" w:space="0" w:color="auto"/>
                  </w:divBdr>
                </w:div>
                <w:div w:id="171018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20519">
          <w:marLeft w:val="0"/>
          <w:marRight w:val="0"/>
          <w:marTop w:val="0"/>
          <w:marBottom w:val="0"/>
          <w:divBdr>
            <w:top w:val="none" w:sz="0" w:space="0" w:color="auto"/>
            <w:left w:val="none" w:sz="0" w:space="0" w:color="auto"/>
            <w:bottom w:val="none" w:sz="0" w:space="0" w:color="auto"/>
            <w:right w:val="none" w:sz="0" w:space="0" w:color="auto"/>
          </w:divBdr>
          <w:divsChild>
            <w:div w:id="1163203597">
              <w:marLeft w:val="0"/>
              <w:marRight w:val="0"/>
              <w:marTop w:val="0"/>
              <w:marBottom w:val="0"/>
              <w:divBdr>
                <w:top w:val="none" w:sz="0" w:space="0" w:color="auto"/>
                <w:left w:val="none" w:sz="0" w:space="0" w:color="auto"/>
                <w:bottom w:val="none" w:sz="0" w:space="0" w:color="auto"/>
                <w:right w:val="none" w:sz="0" w:space="0" w:color="auto"/>
              </w:divBdr>
              <w:divsChild>
                <w:div w:id="4324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22686">
          <w:marLeft w:val="0"/>
          <w:marRight w:val="0"/>
          <w:marTop w:val="0"/>
          <w:marBottom w:val="0"/>
          <w:divBdr>
            <w:top w:val="none" w:sz="0" w:space="0" w:color="auto"/>
            <w:left w:val="none" w:sz="0" w:space="0" w:color="auto"/>
            <w:bottom w:val="none" w:sz="0" w:space="0" w:color="auto"/>
            <w:right w:val="none" w:sz="0" w:space="0" w:color="auto"/>
          </w:divBdr>
          <w:divsChild>
            <w:div w:id="622923502">
              <w:marLeft w:val="0"/>
              <w:marRight w:val="0"/>
              <w:marTop w:val="0"/>
              <w:marBottom w:val="0"/>
              <w:divBdr>
                <w:top w:val="none" w:sz="0" w:space="0" w:color="auto"/>
                <w:left w:val="none" w:sz="0" w:space="0" w:color="auto"/>
                <w:bottom w:val="none" w:sz="0" w:space="0" w:color="auto"/>
                <w:right w:val="none" w:sz="0" w:space="0" w:color="auto"/>
              </w:divBdr>
              <w:divsChild>
                <w:div w:id="1595554811">
                  <w:marLeft w:val="0"/>
                  <w:marRight w:val="0"/>
                  <w:marTop w:val="0"/>
                  <w:marBottom w:val="0"/>
                  <w:divBdr>
                    <w:top w:val="none" w:sz="0" w:space="0" w:color="auto"/>
                    <w:left w:val="none" w:sz="0" w:space="0" w:color="auto"/>
                    <w:bottom w:val="none" w:sz="0" w:space="0" w:color="auto"/>
                    <w:right w:val="none" w:sz="0" w:space="0" w:color="auto"/>
                  </w:divBdr>
                </w:div>
                <w:div w:id="182789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66193">
          <w:marLeft w:val="0"/>
          <w:marRight w:val="0"/>
          <w:marTop w:val="0"/>
          <w:marBottom w:val="0"/>
          <w:divBdr>
            <w:top w:val="none" w:sz="0" w:space="0" w:color="auto"/>
            <w:left w:val="none" w:sz="0" w:space="0" w:color="auto"/>
            <w:bottom w:val="none" w:sz="0" w:space="0" w:color="auto"/>
            <w:right w:val="none" w:sz="0" w:space="0" w:color="auto"/>
          </w:divBdr>
          <w:divsChild>
            <w:div w:id="1831287681">
              <w:marLeft w:val="0"/>
              <w:marRight w:val="0"/>
              <w:marTop w:val="0"/>
              <w:marBottom w:val="0"/>
              <w:divBdr>
                <w:top w:val="none" w:sz="0" w:space="0" w:color="auto"/>
                <w:left w:val="none" w:sz="0" w:space="0" w:color="auto"/>
                <w:bottom w:val="none" w:sz="0" w:space="0" w:color="auto"/>
                <w:right w:val="none" w:sz="0" w:space="0" w:color="auto"/>
              </w:divBdr>
              <w:divsChild>
                <w:div w:id="162052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611812">
          <w:marLeft w:val="0"/>
          <w:marRight w:val="0"/>
          <w:marTop w:val="0"/>
          <w:marBottom w:val="0"/>
          <w:divBdr>
            <w:top w:val="none" w:sz="0" w:space="0" w:color="auto"/>
            <w:left w:val="none" w:sz="0" w:space="0" w:color="auto"/>
            <w:bottom w:val="none" w:sz="0" w:space="0" w:color="auto"/>
            <w:right w:val="none" w:sz="0" w:space="0" w:color="auto"/>
          </w:divBdr>
          <w:divsChild>
            <w:div w:id="52317996">
              <w:marLeft w:val="0"/>
              <w:marRight w:val="0"/>
              <w:marTop w:val="0"/>
              <w:marBottom w:val="0"/>
              <w:divBdr>
                <w:top w:val="none" w:sz="0" w:space="0" w:color="auto"/>
                <w:left w:val="none" w:sz="0" w:space="0" w:color="auto"/>
                <w:bottom w:val="none" w:sz="0" w:space="0" w:color="auto"/>
                <w:right w:val="none" w:sz="0" w:space="0" w:color="auto"/>
              </w:divBdr>
              <w:divsChild>
                <w:div w:id="603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7210">
      <w:bodyDiv w:val="1"/>
      <w:marLeft w:val="0"/>
      <w:marRight w:val="0"/>
      <w:marTop w:val="0"/>
      <w:marBottom w:val="0"/>
      <w:divBdr>
        <w:top w:val="none" w:sz="0" w:space="0" w:color="auto"/>
        <w:left w:val="none" w:sz="0" w:space="0" w:color="auto"/>
        <w:bottom w:val="none" w:sz="0" w:space="0" w:color="auto"/>
        <w:right w:val="none" w:sz="0" w:space="0" w:color="auto"/>
      </w:divBdr>
      <w:divsChild>
        <w:div w:id="823857726">
          <w:marLeft w:val="0"/>
          <w:marRight w:val="0"/>
          <w:marTop w:val="0"/>
          <w:marBottom w:val="0"/>
          <w:divBdr>
            <w:top w:val="none" w:sz="0" w:space="0" w:color="auto"/>
            <w:left w:val="none" w:sz="0" w:space="0" w:color="auto"/>
            <w:bottom w:val="none" w:sz="0" w:space="0" w:color="auto"/>
            <w:right w:val="none" w:sz="0" w:space="0" w:color="auto"/>
          </w:divBdr>
        </w:div>
        <w:div w:id="1001398766">
          <w:marLeft w:val="0"/>
          <w:marRight w:val="0"/>
          <w:marTop w:val="0"/>
          <w:marBottom w:val="0"/>
          <w:divBdr>
            <w:top w:val="none" w:sz="0" w:space="0" w:color="auto"/>
            <w:left w:val="none" w:sz="0" w:space="0" w:color="auto"/>
            <w:bottom w:val="none" w:sz="0" w:space="0" w:color="auto"/>
            <w:right w:val="none" w:sz="0" w:space="0" w:color="auto"/>
          </w:divBdr>
        </w:div>
        <w:div w:id="1349331415">
          <w:marLeft w:val="0"/>
          <w:marRight w:val="0"/>
          <w:marTop w:val="0"/>
          <w:marBottom w:val="0"/>
          <w:divBdr>
            <w:top w:val="none" w:sz="0" w:space="0" w:color="auto"/>
            <w:left w:val="none" w:sz="0" w:space="0" w:color="auto"/>
            <w:bottom w:val="none" w:sz="0" w:space="0" w:color="auto"/>
            <w:right w:val="none" w:sz="0" w:space="0" w:color="auto"/>
          </w:divBdr>
        </w:div>
        <w:div w:id="1730957525">
          <w:marLeft w:val="0"/>
          <w:marRight w:val="0"/>
          <w:marTop w:val="0"/>
          <w:marBottom w:val="0"/>
          <w:divBdr>
            <w:top w:val="none" w:sz="0" w:space="0" w:color="auto"/>
            <w:left w:val="none" w:sz="0" w:space="0" w:color="auto"/>
            <w:bottom w:val="none" w:sz="0" w:space="0" w:color="auto"/>
            <w:right w:val="none" w:sz="0" w:space="0" w:color="auto"/>
          </w:divBdr>
        </w:div>
      </w:divsChild>
    </w:div>
    <w:div w:id="992686452">
      <w:bodyDiv w:val="1"/>
      <w:marLeft w:val="0"/>
      <w:marRight w:val="0"/>
      <w:marTop w:val="0"/>
      <w:marBottom w:val="0"/>
      <w:divBdr>
        <w:top w:val="none" w:sz="0" w:space="0" w:color="auto"/>
        <w:left w:val="none" w:sz="0" w:space="0" w:color="auto"/>
        <w:bottom w:val="none" w:sz="0" w:space="0" w:color="auto"/>
        <w:right w:val="none" w:sz="0" w:space="0" w:color="auto"/>
      </w:divBdr>
    </w:div>
    <w:div w:id="1015767975">
      <w:bodyDiv w:val="1"/>
      <w:marLeft w:val="0"/>
      <w:marRight w:val="0"/>
      <w:marTop w:val="0"/>
      <w:marBottom w:val="0"/>
      <w:divBdr>
        <w:top w:val="none" w:sz="0" w:space="0" w:color="auto"/>
        <w:left w:val="none" w:sz="0" w:space="0" w:color="auto"/>
        <w:bottom w:val="none" w:sz="0" w:space="0" w:color="auto"/>
        <w:right w:val="none" w:sz="0" w:space="0" w:color="auto"/>
      </w:divBdr>
    </w:div>
    <w:div w:id="1053382567">
      <w:bodyDiv w:val="1"/>
      <w:marLeft w:val="0"/>
      <w:marRight w:val="0"/>
      <w:marTop w:val="0"/>
      <w:marBottom w:val="0"/>
      <w:divBdr>
        <w:top w:val="none" w:sz="0" w:space="0" w:color="auto"/>
        <w:left w:val="none" w:sz="0" w:space="0" w:color="auto"/>
        <w:bottom w:val="none" w:sz="0" w:space="0" w:color="auto"/>
        <w:right w:val="none" w:sz="0" w:space="0" w:color="auto"/>
      </w:divBdr>
      <w:divsChild>
        <w:div w:id="741874989">
          <w:marLeft w:val="0"/>
          <w:marRight w:val="0"/>
          <w:marTop w:val="0"/>
          <w:marBottom w:val="0"/>
          <w:divBdr>
            <w:top w:val="none" w:sz="0" w:space="0" w:color="auto"/>
            <w:left w:val="none" w:sz="0" w:space="0" w:color="auto"/>
            <w:bottom w:val="none" w:sz="0" w:space="0" w:color="auto"/>
            <w:right w:val="none" w:sz="0" w:space="0" w:color="auto"/>
          </w:divBdr>
          <w:divsChild>
            <w:div w:id="1884978359">
              <w:marLeft w:val="0"/>
              <w:marRight w:val="0"/>
              <w:marTop w:val="0"/>
              <w:marBottom w:val="0"/>
              <w:divBdr>
                <w:top w:val="none" w:sz="0" w:space="0" w:color="auto"/>
                <w:left w:val="none" w:sz="0" w:space="0" w:color="auto"/>
                <w:bottom w:val="none" w:sz="0" w:space="0" w:color="auto"/>
                <w:right w:val="none" w:sz="0" w:space="0" w:color="auto"/>
              </w:divBdr>
              <w:divsChild>
                <w:div w:id="1759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071">
          <w:marLeft w:val="0"/>
          <w:marRight w:val="0"/>
          <w:marTop w:val="0"/>
          <w:marBottom w:val="0"/>
          <w:divBdr>
            <w:top w:val="none" w:sz="0" w:space="0" w:color="auto"/>
            <w:left w:val="none" w:sz="0" w:space="0" w:color="auto"/>
            <w:bottom w:val="none" w:sz="0" w:space="0" w:color="auto"/>
            <w:right w:val="none" w:sz="0" w:space="0" w:color="auto"/>
          </w:divBdr>
          <w:divsChild>
            <w:div w:id="1123886695">
              <w:marLeft w:val="0"/>
              <w:marRight w:val="0"/>
              <w:marTop w:val="0"/>
              <w:marBottom w:val="0"/>
              <w:divBdr>
                <w:top w:val="none" w:sz="0" w:space="0" w:color="auto"/>
                <w:left w:val="none" w:sz="0" w:space="0" w:color="auto"/>
                <w:bottom w:val="none" w:sz="0" w:space="0" w:color="auto"/>
                <w:right w:val="none" w:sz="0" w:space="0" w:color="auto"/>
              </w:divBdr>
              <w:divsChild>
                <w:div w:id="404449782">
                  <w:marLeft w:val="0"/>
                  <w:marRight w:val="0"/>
                  <w:marTop w:val="0"/>
                  <w:marBottom w:val="0"/>
                  <w:divBdr>
                    <w:top w:val="none" w:sz="0" w:space="0" w:color="auto"/>
                    <w:left w:val="none" w:sz="0" w:space="0" w:color="auto"/>
                    <w:bottom w:val="none" w:sz="0" w:space="0" w:color="auto"/>
                    <w:right w:val="none" w:sz="0" w:space="0" w:color="auto"/>
                  </w:divBdr>
                </w:div>
                <w:div w:id="896358441">
                  <w:marLeft w:val="0"/>
                  <w:marRight w:val="0"/>
                  <w:marTop w:val="0"/>
                  <w:marBottom w:val="0"/>
                  <w:divBdr>
                    <w:top w:val="none" w:sz="0" w:space="0" w:color="auto"/>
                    <w:left w:val="none" w:sz="0" w:space="0" w:color="auto"/>
                    <w:bottom w:val="none" w:sz="0" w:space="0" w:color="auto"/>
                    <w:right w:val="none" w:sz="0" w:space="0" w:color="auto"/>
                  </w:divBdr>
                </w:div>
                <w:div w:id="11844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23708">
          <w:marLeft w:val="0"/>
          <w:marRight w:val="0"/>
          <w:marTop w:val="0"/>
          <w:marBottom w:val="0"/>
          <w:divBdr>
            <w:top w:val="none" w:sz="0" w:space="0" w:color="auto"/>
            <w:left w:val="none" w:sz="0" w:space="0" w:color="auto"/>
            <w:bottom w:val="none" w:sz="0" w:space="0" w:color="auto"/>
            <w:right w:val="none" w:sz="0" w:space="0" w:color="auto"/>
          </w:divBdr>
          <w:divsChild>
            <w:div w:id="838538630">
              <w:marLeft w:val="0"/>
              <w:marRight w:val="0"/>
              <w:marTop w:val="0"/>
              <w:marBottom w:val="0"/>
              <w:divBdr>
                <w:top w:val="none" w:sz="0" w:space="0" w:color="auto"/>
                <w:left w:val="none" w:sz="0" w:space="0" w:color="auto"/>
                <w:bottom w:val="none" w:sz="0" w:space="0" w:color="auto"/>
                <w:right w:val="none" w:sz="0" w:space="0" w:color="auto"/>
              </w:divBdr>
              <w:divsChild>
                <w:div w:id="175631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5644">
          <w:marLeft w:val="0"/>
          <w:marRight w:val="0"/>
          <w:marTop w:val="0"/>
          <w:marBottom w:val="0"/>
          <w:divBdr>
            <w:top w:val="none" w:sz="0" w:space="0" w:color="auto"/>
            <w:left w:val="none" w:sz="0" w:space="0" w:color="auto"/>
            <w:bottom w:val="none" w:sz="0" w:space="0" w:color="auto"/>
            <w:right w:val="none" w:sz="0" w:space="0" w:color="auto"/>
          </w:divBdr>
          <w:divsChild>
            <w:div w:id="187448173">
              <w:marLeft w:val="0"/>
              <w:marRight w:val="0"/>
              <w:marTop w:val="0"/>
              <w:marBottom w:val="0"/>
              <w:divBdr>
                <w:top w:val="none" w:sz="0" w:space="0" w:color="auto"/>
                <w:left w:val="none" w:sz="0" w:space="0" w:color="auto"/>
                <w:bottom w:val="none" w:sz="0" w:space="0" w:color="auto"/>
                <w:right w:val="none" w:sz="0" w:space="0" w:color="auto"/>
              </w:divBdr>
              <w:divsChild>
                <w:div w:id="16371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2478">
          <w:marLeft w:val="0"/>
          <w:marRight w:val="0"/>
          <w:marTop w:val="0"/>
          <w:marBottom w:val="0"/>
          <w:divBdr>
            <w:top w:val="none" w:sz="0" w:space="0" w:color="auto"/>
            <w:left w:val="none" w:sz="0" w:space="0" w:color="auto"/>
            <w:bottom w:val="none" w:sz="0" w:space="0" w:color="auto"/>
            <w:right w:val="none" w:sz="0" w:space="0" w:color="auto"/>
          </w:divBdr>
          <w:divsChild>
            <w:div w:id="1017803857">
              <w:marLeft w:val="0"/>
              <w:marRight w:val="0"/>
              <w:marTop w:val="0"/>
              <w:marBottom w:val="0"/>
              <w:divBdr>
                <w:top w:val="none" w:sz="0" w:space="0" w:color="auto"/>
                <w:left w:val="none" w:sz="0" w:space="0" w:color="auto"/>
                <w:bottom w:val="none" w:sz="0" w:space="0" w:color="auto"/>
                <w:right w:val="none" w:sz="0" w:space="0" w:color="auto"/>
              </w:divBdr>
              <w:divsChild>
                <w:div w:id="18707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7417">
          <w:marLeft w:val="0"/>
          <w:marRight w:val="0"/>
          <w:marTop w:val="0"/>
          <w:marBottom w:val="0"/>
          <w:divBdr>
            <w:top w:val="none" w:sz="0" w:space="0" w:color="auto"/>
            <w:left w:val="none" w:sz="0" w:space="0" w:color="auto"/>
            <w:bottom w:val="none" w:sz="0" w:space="0" w:color="auto"/>
            <w:right w:val="none" w:sz="0" w:space="0" w:color="auto"/>
          </w:divBdr>
          <w:divsChild>
            <w:div w:id="1596018826">
              <w:marLeft w:val="0"/>
              <w:marRight w:val="0"/>
              <w:marTop w:val="0"/>
              <w:marBottom w:val="0"/>
              <w:divBdr>
                <w:top w:val="none" w:sz="0" w:space="0" w:color="auto"/>
                <w:left w:val="none" w:sz="0" w:space="0" w:color="auto"/>
                <w:bottom w:val="none" w:sz="0" w:space="0" w:color="auto"/>
                <w:right w:val="none" w:sz="0" w:space="0" w:color="auto"/>
              </w:divBdr>
              <w:divsChild>
                <w:div w:id="5434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3898">
          <w:marLeft w:val="0"/>
          <w:marRight w:val="0"/>
          <w:marTop w:val="0"/>
          <w:marBottom w:val="0"/>
          <w:divBdr>
            <w:top w:val="none" w:sz="0" w:space="0" w:color="auto"/>
            <w:left w:val="none" w:sz="0" w:space="0" w:color="auto"/>
            <w:bottom w:val="none" w:sz="0" w:space="0" w:color="auto"/>
            <w:right w:val="none" w:sz="0" w:space="0" w:color="auto"/>
          </w:divBdr>
          <w:divsChild>
            <w:div w:id="1158888295">
              <w:marLeft w:val="0"/>
              <w:marRight w:val="0"/>
              <w:marTop w:val="0"/>
              <w:marBottom w:val="0"/>
              <w:divBdr>
                <w:top w:val="none" w:sz="0" w:space="0" w:color="auto"/>
                <w:left w:val="none" w:sz="0" w:space="0" w:color="auto"/>
                <w:bottom w:val="none" w:sz="0" w:space="0" w:color="auto"/>
                <w:right w:val="none" w:sz="0" w:space="0" w:color="auto"/>
              </w:divBdr>
              <w:divsChild>
                <w:div w:id="21105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25147">
          <w:marLeft w:val="0"/>
          <w:marRight w:val="0"/>
          <w:marTop w:val="0"/>
          <w:marBottom w:val="0"/>
          <w:divBdr>
            <w:top w:val="none" w:sz="0" w:space="0" w:color="auto"/>
            <w:left w:val="none" w:sz="0" w:space="0" w:color="auto"/>
            <w:bottom w:val="none" w:sz="0" w:space="0" w:color="auto"/>
            <w:right w:val="none" w:sz="0" w:space="0" w:color="auto"/>
          </w:divBdr>
          <w:divsChild>
            <w:div w:id="2099250716">
              <w:marLeft w:val="0"/>
              <w:marRight w:val="0"/>
              <w:marTop w:val="0"/>
              <w:marBottom w:val="0"/>
              <w:divBdr>
                <w:top w:val="none" w:sz="0" w:space="0" w:color="auto"/>
                <w:left w:val="none" w:sz="0" w:space="0" w:color="auto"/>
                <w:bottom w:val="none" w:sz="0" w:space="0" w:color="auto"/>
                <w:right w:val="none" w:sz="0" w:space="0" w:color="auto"/>
              </w:divBdr>
              <w:divsChild>
                <w:div w:id="1380130888">
                  <w:marLeft w:val="0"/>
                  <w:marRight w:val="0"/>
                  <w:marTop w:val="0"/>
                  <w:marBottom w:val="0"/>
                  <w:divBdr>
                    <w:top w:val="none" w:sz="0" w:space="0" w:color="auto"/>
                    <w:left w:val="none" w:sz="0" w:space="0" w:color="auto"/>
                    <w:bottom w:val="none" w:sz="0" w:space="0" w:color="auto"/>
                    <w:right w:val="none" w:sz="0" w:space="0" w:color="auto"/>
                  </w:divBdr>
                </w:div>
                <w:div w:id="152397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0067">
          <w:marLeft w:val="0"/>
          <w:marRight w:val="0"/>
          <w:marTop w:val="0"/>
          <w:marBottom w:val="0"/>
          <w:divBdr>
            <w:top w:val="none" w:sz="0" w:space="0" w:color="auto"/>
            <w:left w:val="none" w:sz="0" w:space="0" w:color="auto"/>
            <w:bottom w:val="none" w:sz="0" w:space="0" w:color="auto"/>
            <w:right w:val="none" w:sz="0" w:space="0" w:color="auto"/>
          </w:divBdr>
          <w:divsChild>
            <w:div w:id="1259607108">
              <w:marLeft w:val="0"/>
              <w:marRight w:val="0"/>
              <w:marTop w:val="0"/>
              <w:marBottom w:val="0"/>
              <w:divBdr>
                <w:top w:val="none" w:sz="0" w:space="0" w:color="auto"/>
                <w:left w:val="none" w:sz="0" w:space="0" w:color="auto"/>
                <w:bottom w:val="none" w:sz="0" w:space="0" w:color="auto"/>
                <w:right w:val="none" w:sz="0" w:space="0" w:color="auto"/>
              </w:divBdr>
              <w:divsChild>
                <w:div w:id="185676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36321">
      <w:bodyDiv w:val="1"/>
      <w:marLeft w:val="0"/>
      <w:marRight w:val="0"/>
      <w:marTop w:val="0"/>
      <w:marBottom w:val="0"/>
      <w:divBdr>
        <w:top w:val="none" w:sz="0" w:space="0" w:color="auto"/>
        <w:left w:val="none" w:sz="0" w:space="0" w:color="auto"/>
        <w:bottom w:val="none" w:sz="0" w:space="0" w:color="auto"/>
        <w:right w:val="none" w:sz="0" w:space="0" w:color="auto"/>
      </w:divBdr>
    </w:div>
    <w:div w:id="1231966914">
      <w:bodyDiv w:val="1"/>
      <w:marLeft w:val="0"/>
      <w:marRight w:val="0"/>
      <w:marTop w:val="0"/>
      <w:marBottom w:val="0"/>
      <w:divBdr>
        <w:top w:val="none" w:sz="0" w:space="0" w:color="auto"/>
        <w:left w:val="none" w:sz="0" w:space="0" w:color="auto"/>
        <w:bottom w:val="none" w:sz="0" w:space="0" w:color="auto"/>
        <w:right w:val="none" w:sz="0" w:space="0" w:color="auto"/>
      </w:divBdr>
    </w:div>
    <w:div w:id="1248612556">
      <w:bodyDiv w:val="1"/>
      <w:marLeft w:val="0"/>
      <w:marRight w:val="0"/>
      <w:marTop w:val="0"/>
      <w:marBottom w:val="0"/>
      <w:divBdr>
        <w:top w:val="none" w:sz="0" w:space="0" w:color="auto"/>
        <w:left w:val="none" w:sz="0" w:space="0" w:color="auto"/>
        <w:bottom w:val="none" w:sz="0" w:space="0" w:color="auto"/>
        <w:right w:val="none" w:sz="0" w:space="0" w:color="auto"/>
      </w:divBdr>
    </w:div>
    <w:div w:id="1278491374">
      <w:bodyDiv w:val="1"/>
      <w:marLeft w:val="0"/>
      <w:marRight w:val="0"/>
      <w:marTop w:val="0"/>
      <w:marBottom w:val="0"/>
      <w:divBdr>
        <w:top w:val="none" w:sz="0" w:space="0" w:color="auto"/>
        <w:left w:val="none" w:sz="0" w:space="0" w:color="auto"/>
        <w:bottom w:val="none" w:sz="0" w:space="0" w:color="auto"/>
        <w:right w:val="none" w:sz="0" w:space="0" w:color="auto"/>
      </w:divBdr>
      <w:divsChild>
        <w:div w:id="1461923919">
          <w:marLeft w:val="0"/>
          <w:marRight w:val="0"/>
          <w:marTop w:val="0"/>
          <w:marBottom w:val="0"/>
          <w:divBdr>
            <w:top w:val="none" w:sz="0" w:space="0" w:color="auto"/>
            <w:left w:val="none" w:sz="0" w:space="0" w:color="auto"/>
            <w:bottom w:val="none" w:sz="0" w:space="0" w:color="auto"/>
            <w:right w:val="none" w:sz="0" w:space="0" w:color="auto"/>
          </w:divBdr>
          <w:divsChild>
            <w:div w:id="121047579">
              <w:marLeft w:val="0"/>
              <w:marRight w:val="0"/>
              <w:marTop w:val="0"/>
              <w:marBottom w:val="0"/>
              <w:divBdr>
                <w:top w:val="none" w:sz="0" w:space="0" w:color="auto"/>
                <w:left w:val="none" w:sz="0" w:space="0" w:color="auto"/>
                <w:bottom w:val="none" w:sz="0" w:space="0" w:color="auto"/>
                <w:right w:val="none" w:sz="0" w:space="0" w:color="auto"/>
              </w:divBdr>
              <w:divsChild>
                <w:div w:id="947468098">
                  <w:marLeft w:val="0"/>
                  <w:marRight w:val="0"/>
                  <w:marTop w:val="0"/>
                  <w:marBottom w:val="0"/>
                  <w:divBdr>
                    <w:top w:val="none" w:sz="0" w:space="0" w:color="auto"/>
                    <w:left w:val="none" w:sz="0" w:space="0" w:color="auto"/>
                    <w:bottom w:val="none" w:sz="0" w:space="0" w:color="auto"/>
                    <w:right w:val="none" w:sz="0" w:space="0" w:color="auto"/>
                  </w:divBdr>
                  <w:divsChild>
                    <w:div w:id="1521436648">
                      <w:marLeft w:val="0"/>
                      <w:marRight w:val="0"/>
                      <w:marTop w:val="0"/>
                      <w:marBottom w:val="0"/>
                      <w:divBdr>
                        <w:top w:val="none" w:sz="0" w:space="0" w:color="auto"/>
                        <w:left w:val="none" w:sz="0" w:space="0" w:color="auto"/>
                        <w:bottom w:val="none" w:sz="0" w:space="0" w:color="auto"/>
                        <w:right w:val="none" w:sz="0" w:space="0" w:color="auto"/>
                      </w:divBdr>
                      <w:divsChild>
                        <w:div w:id="603155659">
                          <w:marLeft w:val="0"/>
                          <w:marRight w:val="0"/>
                          <w:marTop w:val="0"/>
                          <w:marBottom w:val="0"/>
                          <w:divBdr>
                            <w:top w:val="none" w:sz="0" w:space="0" w:color="auto"/>
                            <w:left w:val="none" w:sz="0" w:space="0" w:color="auto"/>
                            <w:bottom w:val="none" w:sz="0" w:space="0" w:color="auto"/>
                            <w:right w:val="none" w:sz="0" w:space="0" w:color="auto"/>
                          </w:divBdr>
                        </w:div>
                        <w:div w:id="820082600">
                          <w:marLeft w:val="0"/>
                          <w:marRight w:val="0"/>
                          <w:marTop w:val="0"/>
                          <w:marBottom w:val="0"/>
                          <w:divBdr>
                            <w:top w:val="none" w:sz="0" w:space="0" w:color="auto"/>
                            <w:left w:val="none" w:sz="0" w:space="0" w:color="auto"/>
                            <w:bottom w:val="none" w:sz="0" w:space="0" w:color="auto"/>
                            <w:right w:val="none" w:sz="0" w:space="0" w:color="auto"/>
                          </w:divBdr>
                        </w:div>
                        <w:div w:id="13026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9094">
              <w:marLeft w:val="0"/>
              <w:marRight w:val="0"/>
              <w:marTop w:val="0"/>
              <w:marBottom w:val="0"/>
              <w:divBdr>
                <w:top w:val="none" w:sz="0" w:space="0" w:color="auto"/>
                <w:left w:val="none" w:sz="0" w:space="0" w:color="auto"/>
                <w:bottom w:val="none" w:sz="0" w:space="0" w:color="auto"/>
                <w:right w:val="none" w:sz="0" w:space="0" w:color="auto"/>
              </w:divBdr>
              <w:divsChild>
                <w:div w:id="1160803737">
                  <w:marLeft w:val="0"/>
                  <w:marRight w:val="0"/>
                  <w:marTop w:val="0"/>
                  <w:marBottom w:val="0"/>
                  <w:divBdr>
                    <w:top w:val="none" w:sz="0" w:space="0" w:color="auto"/>
                    <w:left w:val="none" w:sz="0" w:space="0" w:color="auto"/>
                    <w:bottom w:val="none" w:sz="0" w:space="0" w:color="auto"/>
                    <w:right w:val="none" w:sz="0" w:space="0" w:color="auto"/>
                  </w:divBdr>
                  <w:divsChild>
                    <w:div w:id="544029945">
                      <w:marLeft w:val="0"/>
                      <w:marRight w:val="0"/>
                      <w:marTop w:val="0"/>
                      <w:marBottom w:val="0"/>
                      <w:divBdr>
                        <w:top w:val="none" w:sz="0" w:space="0" w:color="auto"/>
                        <w:left w:val="none" w:sz="0" w:space="0" w:color="auto"/>
                        <w:bottom w:val="none" w:sz="0" w:space="0" w:color="auto"/>
                        <w:right w:val="none" w:sz="0" w:space="0" w:color="auto"/>
                      </w:divBdr>
                      <w:divsChild>
                        <w:div w:id="12639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8809">
              <w:marLeft w:val="0"/>
              <w:marRight w:val="0"/>
              <w:marTop w:val="0"/>
              <w:marBottom w:val="0"/>
              <w:divBdr>
                <w:top w:val="none" w:sz="0" w:space="0" w:color="auto"/>
                <w:left w:val="none" w:sz="0" w:space="0" w:color="auto"/>
                <w:bottom w:val="none" w:sz="0" w:space="0" w:color="auto"/>
                <w:right w:val="none" w:sz="0" w:space="0" w:color="auto"/>
              </w:divBdr>
              <w:divsChild>
                <w:div w:id="1978949373">
                  <w:marLeft w:val="0"/>
                  <w:marRight w:val="0"/>
                  <w:marTop w:val="0"/>
                  <w:marBottom w:val="0"/>
                  <w:divBdr>
                    <w:top w:val="none" w:sz="0" w:space="0" w:color="auto"/>
                    <w:left w:val="none" w:sz="0" w:space="0" w:color="auto"/>
                    <w:bottom w:val="none" w:sz="0" w:space="0" w:color="auto"/>
                    <w:right w:val="none" w:sz="0" w:space="0" w:color="auto"/>
                  </w:divBdr>
                  <w:divsChild>
                    <w:div w:id="1302004145">
                      <w:marLeft w:val="0"/>
                      <w:marRight w:val="0"/>
                      <w:marTop w:val="0"/>
                      <w:marBottom w:val="0"/>
                      <w:divBdr>
                        <w:top w:val="none" w:sz="0" w:space="0" w:color="auto"/>
                        <w:left w:val="none" w:sz="0" w:space="0" w:color="auto"/>
                        <w:bottom w:val="none" w:sz="0" w:space="0" w:color="auto"/>
                        <w:right w:val="none" w:sz="0" w:space="0" w:color="auto"/>
                      </w:divBdr>
                      <w:divsChild>
                        <w:div w:id="2097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69789">
              <w:marLeft w:val="0"/>
              <w:marRight w:val="0"/>
              <w:marTop w:val="0"/>
              <w:marBottom w:val="0"/>
              <w:divBdr>
                <w:top w:val="none" w:sz="0" w:space="0" w:color="auto"/>
                <w:left w:val="none" w:sz="0" w:space="0" w:color="auto"/>
                <w:bottom w:val="none" w:sz="0" w:space="0" w:color="auto"/>
                <w:right w:val="none" w:sz="0" w:space="0" w:color="auto"/>
              </w:divBdr>
            </w:div>
            <w:div w:id="823475137">
              <w:marLeft w:val="0"/>
              <w:marRight w:val="0"/>
              <w:marTop w:val="0"/>
              <w:marBottom w:val="0"/>
              <w:divBdr>
                <w:top w:val="none" w:sz="0" w:space="0" w:color="auto"/>
                <w:left w:val="none" w:sz="0" w:space="0" w:color="auto"/>
                <w:bottom w:val="none" w:sz="0" w:space="0" w:color="auto"/>
                <w:right w:val="none" w:sz="0" w:space="0" w:color="auto"/>
              </w:divBdr>
              <w:divsChild>
                <w:div w:id="669522083">
                  <w:marLeft w:val="0"/>
                  <w:marRight w:val="0"/>
                  <w:marTop w:val="0"/>
                  <w:marBottom w:val="0"/>
                  <w:divBdr>
                    <w:top w:val="none" w:sz="0" w:space="0" w:color="auto"/>
                    <w:left w:val="none" w:sz="0" w:space="0" w:color="auto"/>
                    <w:bottom w:val="none" w:sz="0" w:space="0" w:color="auto"/>
                    <w:right w:val="none" w:sz="0" w:space="0" w:color="auto"/>
                  </w:divBdr>
                  <w:divsChild>
                    <w:div w:id="680862717">
                      <w:marLeft w:val="0"/>
                      <w:marRight w:val="0"/>
                      <w:marTop w:val="0"/>
                      <w:marBottom w:val="0"/>
                      <w:divBdr>
                        <w:top w:val="none" w:sz="0" w:space="0" w:color="auto"/>
                        <w:left w:val="none" w:sz="0" w:space="0" w:color="auto"/>
                        <w:bottom w:val="none" w:sz="0" w:space="0" w:color="auto"/>
                        <w:right w:val="none" w:sz="0" w:space="0" w:color="auto"/>
                      </w:divBdr>
                      <w:divsChild>
                        <w:div w:id="974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259601">
              <w:marLeft w:val="0"/>
              <w:marRight w:val="0"/>
              <w:marTop w:val="0"/>
              <w:marBottom w:val="0"/>
              <w:divBdr>
                <w:top w:val="none" w:sz="0" w:space="0" w:color="auto"/>
                <w:left w:val="none" w:sz="0" w:space="0" w:color="auto"/>
                <w:bottom w:val="none" w:sz="0" w:space="0" w:color="auto"/>
                <w:right w:val="none" w:sz="0" w:space="0" w:color="auto"/>
              </w:divBdr>
              <w:divsChild>
                <w:div w:id="1427995241">
                  <w:marLeft w:val="0"/>
                  <w:marRight w:val="0"/>
                  <w:marTop w:val="0"/>
                  <w:marBottom w:val="0"/>
                  <w:divBdr>
                    <w:top w:val="none" w:sz="0" w:space="0" w:color="auto"/>
                    <w:left w:val="none" w:sz="0" w:space="0" w:color="auto"/>
                    <w:bottom w:val="none" w:sz="0" w:space="0" w:color="auto"/>
                    <w:right w:val="none" w:sz="0" w:space="0" w:color="auto"/>
                  </w:divBdr>
                  <w:divsChild>
                    <w:div w:id="1812596642">
                      <w:marLeft w:val="0"/>
                      <w:marRight w:val="0"/>
                      <w:marTop w:val="0"/>
                      <w:marBottom w:val="0"/>
                      <w:divBdr>
                        <w:top w:val="none" w:sz="0" w:space="0" w:color="auto"/>
                        <w:left w:val="none" w:sz="0" w:space="0" w:color="auto"/>
                        <w:bottom w:val="none" w:sz="0" w:space="0" w:color="auto"/>
                        <w:right w:val="none" w:sz="0" w:space="0" w:color="auto"/>
                      </w:divBdr>
                      <w:divsChild>
                        <w:div w:id="6615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87423">
              <w:marLeft w:val="0"/>
              <w:marRight w:val="0"/>
              <w:marTop w:val="0"/>
              <w:marBottom w:val="0"/>
              <w:divBdr>
                <w:top w:val="none" w:sz="0" w:space="0" w:color="auto"/>
                <w:left w:val="none" w:sz="0" w:space="0" w:color="auto"/>
                <w:bottom w:val="none" w:sz="0" w:space="0" w:color="auto"/>
                <w:right w:val="none" w:sz="0" w:space="0" w:color="auto"/>
              </w:divBdr>
              <w:divsChild>
                <w:div w:id="1943878378">
                  <w:marLeft w:val="0"/>
                  <w:marRight w:val="0"/>
                  <w:marTop w:val="0"/>
                  <w:marBottom w:val="0"/>
                  <w:divBdr>
                    <w:top w:val="none" w:sz="0" w:space="0" w:color="auto"/>
                    <w:left w:val="none" w:sz="0" w:space="0" w:color="auto"/>
                    <w:bottom w:val="none" w:sz="0" w:space="0" w:color="auto"/>
                    <w:right w:val="none" w:sz="0" w:space="0" w:color="auto"/>
                  </w:divBdr>
                  <w:divsChild>
                    <w:div w:id="1606419713">
                      <w:marLeft w:val="0"/>
                      <w:marRight w:val="0"/>
                      <w:marTop w:val="0"/>
                      <w:marBottom w:val="0"/>
                      <w:divBdr>
                        <w:top w:val="none" w:sz="0" w:space="0" w:color="auto"/>
                        <w:left w:val="none" w:sz="0" w:space="0" w:color="auto"/>
                        <w:bottom w:val="none" w:sz="0" w:space="0" w:color="auto"/>
                        <w:right w:val="none" w:sz="0" w:space="0" w:color="auto"/>
                      </w:divBdr>
                      <w:divsChild>
                        <w:div w:id="12326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9467">
              <w:marLeft w:val="0"/>
              <w:marRight w:val="0"/>
              <w:marTop w:val="0"/>
              <w:marBottom w:val="0"/>
              <w:divBdr>
                <w:top w:val="none" w:sz="0" w:space="0" w:color="auto"/>
                <w:left w:val="none" w:sz="0" w:space="0" w:color="auto"/>
                <w:bottom w:val="none" w:sz="0" w:space="0" w:color="auto"/>
                <w:right w:val="none" w:sz="0" w:space="0" w:color="auto"/>
              </w:divBdr>
              <w:divsChild>
                <w:div w:id="1905216589">
                  <w:marLeft w:val="0"/>
                  <w:marRight w:val="0"/>
                  <w:marTop w:val="0"/>
                  <w:marBottom w:val="0"/>
                  <w:divBdr>
                    <w:top w:val="none" w:sz="0" w:space="0" w:color="auto"/>
                    <w:left w:val="none" w:sz="0" w:space="0" w:color="auto"/>
                    <w:bottom w:val="none" w:sz="0" w:space="0" w:color="auto"/>
                    <w:right w:val="none" w:sz="0" w:space="0" w:color="auto"/>
                  </w:divBdr>
                  <w:divsChild>
                    <w:div w:id="349797207">
                      <w:marLeft w:val="0"/>
                      <w:marRight w:val="0"/>
                      <w:marTop w:val="0"/>
                      <w:marBottom w:val="0"/>
                      <w:divBdr>
                        <w:top w:val="none" w:sz="0" w:space="0" w:color="auto"/>
                        <w:left w:val="none" w:sz="0" w:space="0" w:color="auto"/>
                        <w:bottom w:val="none" w:sz="0" w:space="0" w:color="auto"/>
                        <w:right w:val="none" w:sz="0" w:space="0" w:color="auto"/>
                      </w:divBdr>
                      <w:divsChild>
                        <w:div w:id="1857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9927">
              <w:marLeft w:val="0"/>
              <w:marRight w:val="0"/>
              <w:marTop w:val="0"/>
              <w:marBottom w:val="0"/>
              <w:divBdr>
                <w:top w:val="none" w:sz="0" w:space="0" w:color="auto"/>
                <w:left w:val="none" w:sz="0" w:space="0" w:color="auto"/>
                <w:bottom w:val="none" w:sz="0" w:space="0" w:color="auto"/>
                <w:right w:val="none" w:sz="0" w:space="0" w:color="auto"/>
              </w:divBdr>
              <w:divsChild>
                <w:div w:id="553278392">
                  <w:marLeft w:val="0"/>
                  <w:marRight w:val="0"/>
                  <w:marTop w:val="0"/>
                  <w:marBottom w:val="0"/>
                  <w:divBdr>
                    <w:top w:val="none" w:sz="0" w:space="0" w:color="auto"/>
                    <w:left w:val="none" w:sz="0" w:space="0" w:color="auto"/>
                    <w:bottom w:val="none" w:sz="0" w:space="0" w:color="auto"/>
                    <w:right w:val="none" w:sz="0" w:space="0" w:color="auto"/>
                  </w:divBdr>
                  <w:divsChild>
                    <w:div w:id="1200388842">
                      <w:marLeft w:val="0"/>
                      <w:marRight w:val="0"/>
                      <w:marTop w:val="0"/>
                      <w:marBottom w:val="0"/>
                      <w:divBdr>
                        <w:top w:val="none" w:sz="0" w:space="0" w:color="auto"/>
                        <w:left w:val="none" w:sz="0" w:space="0" w:color="auto"/>
                        <w:bottom w:val="none" w:sz="0" w:space="0" w:color="auto"/>
                        <w:right w:val="none" w:sz="0" w:space="0" w:color="auto"/>
                      </w:divBdr>
                      <w:divsChild>
                        <w:div w:id="10046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840">
              <w:marLeft w:val="0"/>
              <w:marRight w:val="0"/>
              <w:marTop w:val="0"/>
              <w:marBottom w:val="0"/>
              <w:divBdr>
                <w:top w:val="none" w:sz="0" w:space="0" w:color="auto"/>
                <w:left w:val="none" w:sz="0" w:space="0" w:color="auto"/>
                <w:bottom w:val="none" w:sz="0" w:space="0" w:color="auto"/>
                <w:right w:val="none" w:sz="0" w:space="0" w:color="auto"/>
              </w:divBdr>
              <w:divsChild>
                <w:div w:id="1595242537">
                  <w:marLeft w:val="0"/>
                  <w:marRight w:val="0"/>
                  <w:marTop w:val="0"/>
                  <w:marBottom w:val="0"/>
                  <w:divBdr>
                    <w:top w:val="none" w:sz="0" w:space="0" w:color="auto"/>
                    <w:left w:val="none" w:sz="0" w:space="0" w:color="auto"/>
                    <w:bottom w:val="none" w:sz="0" w:space="0" w:color="auto"/>
                    <w:right w:val="none" w:sz="0" w:space="0" w:color="auto"/>
                  </w:divBdr>
                  <w:divsChild>
                    <w:div w:id="1485395983">
                      <w:marLeft w:val="0"/>
                      <w:marRight w:val="0"/>
                      <w:marTop w:val="0"/>
                      <w:marBottom w:val="0"/>
                      <w:divBdr>
                        <w:top w:val="none" w:sz="0" w:space="0" w:color="auto"/>
                        <w:left w:val="none" w:sz="0" w:space="0" w:color="auto"/>
                        <w:bottom w:val="none" w:sz="0" w:space="0" w:color="auto"/>
                        <w:right w:val="none" w:sz="0" w:space="0" w:color="auto"/>
                      </w:divBdr>
                      <w:divsChild>
                        <w:div w:id="173061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7171">
              <w:marLeft w:val="0"/>
              <w:marRight w:val="0"/>
              <w:marTop w:val="0"/>
              <w:marBottom w:val="0"/>
              <w:divBdr>
                <w:top w:val="none" w:sz="0" w:space="0" w:color="auto"/>
                <w:left w:val="none" w:sz="0" w:space="0" w:color="auto"/>
                <w:bottom w:val="none" w:sz="0" w:space="0" w:color="auto"/>
                <w:right w:val="none" w:sz="0" w:space="0" w:color="auto"/>
              </w:divBdr>
              <w:divsChild>
                <w:div w:id="828864223">
                  <w:marLeft w:val="0"/>
                  <w:marRight w:val="0"/>
                  <w:marTop w:val="0"/>
                  <w:marBottom w:val="0"/>
                  <w:divBdr>
                    <w:top w:val="none" w:sz="0" w:space="0" w:color="auto"/>
                    <w:left w:val="none" w:sz="0" w:space="0" w:color="auto"/>
                    <w:bottom w:val="none" w:sz="0" w:space="0" w:color="auto"/>
                    <w:right w:val="none" w:sz="0" w:space="0" w:color="auto"/>
                  </w:divBdr>
                  <w:divsChild>
                    <w:div w:id="1192689892">
                      <w:marLeft w:val="0"/>
                      <w:marRight w:val="0"/>
                      <w:marTop w:val="0"/>
                      <w:marBottom w:val="0"/>
                      <w:divBdr>
                        <w:top w:val="none" w:sz="0" w:space="0" w:color="auto"/>
                        <w:left w:val="none" w:sz="0" w:space="0" w:color="auto"/>
                        <w:bottom w:val="none" w:sz="0" w:space="0" w:color="auto"/>
                        <w:right w:val="none" w:sz="0" w:space="0" w:color="auto"/>
                      </w:divBdr>
                      <w:divsChild>
                        <w:div w:id="14786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79946">
              <w:marLeft w:val="0"/>
              <w:marRight w:val="0"/>
              <w:marTop w:val="0"/>
              <w:marBottom w:val="0"/>
              <w:divBdr>
                <w:top w:val="none" w:sz="0" w:space="0" w:color="auto"/>
                <w:left w:val="none" w:sz="0" w:space="0" w:color="auto"/>
                <w:bottom w:val="none" w:sz="0" w:space="0" w:color="auto"/>
                <w:right w:val="none" w:sz="0" w:space="0" w:color="auto"/>
              </w:divBdr>
              <w:divsChild>
                <w:div w:id="1763866902">
                  <w:marLeft w:val="0"/>
                  <w:marRight w:val="0"/>
                  <w:marTop w:val="0"/>
                  <w:marBottom w:val="0"/>
                  <w:divBdr>
                    <w:top w:val="none" w:sz="0" w:space="0" w:color="auto"/>
                    <w:left w:val="none" w:sz="0" w:space="0" w:color="auto"/>
                    <w:bottom w:val="none" w:sz="0" w:space="0" w:color="auto"/>
                    <w:right w:val="none" w:sz="0" w:space="0" w:color="auto"/>
                  </w:divBdr>
                  <w:divsChild>
                    <w:div w:id="1443108842">
                      <w:marLeft w:val="0"/>
                      <w:marRight w:val="0"/>
                      <w:marTop w:val="0"/>
                      <w:marBottom w:val="0"/>
                      <w:divBdr>
                        <w:top w:val="none" w:sz="0" w:space="0" w:color="auto"/>
                        <w:left w:val="none" w:sz="0" w:space="0" w:color="auto"/>
                        <w:bottom w:val="none" w:sz="0" w:space="0" w:color="auto"/>
                        <w:right w:val="none" w:sz="0" w:space="0" w:color="auto"/>
                      </w:divBdr>
                      <w:divsChild>
                        <w:div w:id="6138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4829">
              <w:marLeft w:val="0"/>
              <w:marRight w:val="0"/>
              <w:marTop w:val="0"/>
              <w:marBottom w:val="0"/>
              <w:divBdr>
                <w:top w:val="none" w:sz="0" w:space="0" w:color="auto"/>
                <w:left w:val="none" w:sz="0" w:space="0" w:color="auto"/>
                <w:bottom w:val="none" w:sz="0" w:space="0" w:color="auto"/>
                <w:right w:val="none" w:sz="0" w:space="0" w:color="auto"/>
              </w:divBdr>
              <w:divsChild>
                <w:div w:id="1115752648">
                  <w:marLeft w:val="0"/>
                  <w:marRight w:val="0"/>
                  <w:marTop w:val="0"/>
                  <w:marBottom w:val="0"/>
                  <w:divBdr>
                    <w:top w:val="none" w:sz="0" w:space="0" w:color="auto"/>
                    <w:left w:val="none" w:sz="0" w:space="0" w:color="auto"/>
                    <w:bottom w:val="none" w:sz="0" w:space="0" w:color="auto"/>
                    <w:right w:val="none" w:sz="0" w:space="0" w:color="auto"/>
                  </w:divBdr>
                  <w:divsChild>
                    <w:div w:id="1675759509">
                      <w:marLeft w:val="0"/>
                      <w:marRight w:val="0"/>
                      <w:marTop w:val="0"/>
                      <w:marBottom w:val="0"/>
                      <w:divBdr>
                        <w:top w:val="none" w:sz="0" w:space="0" w:color="auto"/>
                        <w:left w:val="none" w:sz="0" w:space="0" w:color="auto"/>
                        <w:bottom w:val="none" w:sz="0" w:space="0" w:color="auto"/>
                        <w:right w:val="none" w:sz="0" w:space="0" w:color="auto"/>
                      </w:divBdr>
                      <w:divsChild>
                        <w:div w:id="8842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792596">
      <w:bodyDiv w:val="1"/>
      <w:marLeft w:val="0"/>
      <w:marRight w:val="0"/>
      <w:marTop w:val="0"/>
      <w:marBottom w:val="0"/>
      <w:divBdr>
        <w:top w:val="none" w:sz="0" w:space="0" w:color="auto"/>
        <w:left w:val="none" w:sz="0" w:space="0" w:color="auto"/>
        <w:bottom w:val="none" w:sz="0" w:space="0" w:color="auto"/>
        <w:right w:val="none" w:sz="0" w:space="0" w:color="auto"/>
      </w:divBdr>
      <w:divsChild>
        <w:div w:id="310521938">
          <w:marLeft w:val="0"/>
          <w:marRight w:val="0"/>
          <w:marTop w:val="0"/>
          <w:marBottom w:val="0"/>
          <w:divBdr>
            <w:top w:val="none" w:sz="0" w:space="0" w:color="auto"/>
            <w:left w:val="none" w:sz="0" w:space="0" w:color="auto"/>
            <w:bottom w:val="none" w:sz="0" w:space="0" w:color="auto"/>
            <w:right w:val="none" w:sz="0" w:space="0" w:color="auto"/>
          </w:divBdr>
          <w:divsChild>
            <w:div w:id="50427764">
              <w:marLeft w:val="0"/>
              <w:marRight w:val="0"/>
              <w:marTop w:val="0"/>
              <w:marBottom w:val="0"/>
              <w:divBdr>
                <w:top w:val="none" w:sz="0" w:space="0" w:color="auto"/>
                <w:left w:val="none" w:sz="0" w:space="0" w:color="auto"/>
                <w:bottom w:val="none" w:sz="0" w:space="0" w:color="auto"/>
                <w:right w:val="none" w:sz="0" w:space="0" w:color="auto"/>
              </w:divBdr>
              <w:divsChild>
                <w:div w:id="1152059819">
                  <w:marLeft w:val="0"/>
                  <w:marRight w:val="0"/>
                  <w:marTop w:val="0"/>
                  <w:marBottom w:val="0"/>
                  <w:divBdr>
                    <w:top w:val="none" w:sz="0" w:space="0" w:color="auto"/>
                    <w:left w:val="none" w:sz="0" w:space="0" w:color="auto"/>
                    <w:bottom w:val="none" w:sz="0" w:space="0" w:color="auto"/>
                    <w:right w:val="none" w:sz="0" w:space="0" w:color="auto"/>
                  </w:divBdr>
                  <w:divsChild>
                    <w:div w:id="1018116058">
                      <w:marLeft w:val="0"/>
                      <w:marRight w:val="0"/>
                      <w:marTop w:val="0"/>
                      <w:marBottom w:val="0"/>
                      <w:divBdr>
                        <w:top w:val="none" w:sz="0" w:space="0" w:color="auto"/>
                        <w:left w:val="none" w:sz="0" w:space="0" w:color="auto"/>
                        <w:bottom w:val="none" w:sz="0" w:space="0" w:color="auto"/>
                        <w:right w:val="none" w:sz="0" w:space="0" w:color="auto"/>
                      </w:divBdr>
                      <w:divsChild>
                        <w:div w:id="335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2488">
              <w:marLeft w:val="0"/>
              <w:marRight w:val="0"/>
              <w:marTop w:val="0"/>
              <w:marBottom w:val="0"/>
              <w:divBdr>
                <w:top w:val="none" w:sz="0" w:space="0" w:color="auto"/>
                <w:left w:val="none" w:sz="0" w:space="0" w:color="auto"/>
                <w:bottom w:val="none" w:sz="0" w:space="0" w:color="auto"/>
                <w:right w:val="none" w:sz="0" w:space="0" w:color="auto"/>
              </w:divBdr>
              <w:divsChild>
                <w:div w:id="361171892">
                  <w:marLeft w:val="0"/>
                  <w:marRight w:val="0"/>
                  <w:marTop w:val="0"/>
                  <w:marBottom w:val="0"/>
                  <w:divBdr>
                    <w:top w:val="none" w:sz="0" w:space="0" w:color="auto"/>
                    <w:left w:val="none" w:sz="0" w:space="0" w:color="auto"/>
                    <w:bottom w:val="none" w:sz="0" w:space="0" w:color="auto"/>
                    <w:right w:val="none" w:sz="0" w:space="0" w:color="auto"/>
                  </w:divBdr>
                  <w:divsChild>
                    <w:div w:id="7873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706938">
              <w:marLeft w:val="0"/>
              <w:marRight w:val="0"/>
              <w:marTop w:val="0"/>
              <w:marBottom w:val="0"/>
              <w:divBdr>
                <w:top w:val="none" w:sz="0" w:space="0" w:color="auto"/>
                <w:left w:val="none" w:sz="0" w:space="0" w:color="auto"/>
                <w:bottom w:val="none" w:sz="0" w:space="0" w:color="auto"/>
                <w:right w:val="none" w:sz="0" w:space="0" w:color="auto"/>
              </w:divBdr>
              <w:divsChild>
                <w:div w:id="1863929769">
                  <w:marLeft w:val="0"/>
                  <w:marRight w:val="0"/>
                  <w:marTop w:val="0"/>
                  <w:marBottom w:val="0"/>
                  <w:divBdr>
                    <w:top w:val="none" w:sz="0" w:space="0" w:color="auto"/>
                    <w:left w:val="none" w:sz="0" w:space="0" w:color="auto"/>
                    <w:bottom w:val="none" w:sz="0" w:space="0" w:color="auto"/>
                    <w:right w:val="none" w:sz="0" w:space="0" w:color="auto"/>
                  </w:divBdr>
                  <w:divsChild>
                    <w:div w:id="229655379">
                      <w:marLeft w:val="0"/>
                      <w:marRight w:val="0"/>
                      <w:marTop w:val="0"/>
                      <w:marBottom w:val="0"/>
                      <w:divBdr>
                        <w:top w:val="none" w:sz="0" w:space="0" w:color="auto"/>
                        <w:left w:val="none" w:sz="0" w:space="0" w:color="auto"/>
                        <w:bottom w:val="none" w:sz="0" w:space="0" w:color="auto"/>
                        <w:right w:val="none" w:sz="0" w:space="0" w:color="auto"/>
                      </w:divBdr>
                      <w:divsChild>
                        <w:div w:id="16275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631902">
              <w:marLeft w:val="0"/>
              <w:marRight w:val="0"/>
              <w:marTop w:val="0"/>
              <w:marBottom w:val="0"/>
              <w:divBdr>
                <w:top w:val="none" w:sz="0" w:space="0" w:color="auto"/>
                <w:left w:val="none" w:sz="0" w:space="0" w:color="auto"/>
                <w:bottom w:val="none" w:sz="0" w:space="0" w:color="auto"/>
                <w:right w:val="none" w:sz="0" w:space="0" w:color="auto"/>
              </w:divBdr>
              <w:divsChild>
                <w:div w:id="2000310065">
                  <w:marLeft w:val="0"/>
                  <w:marRight w:val="0"/>
                  <w:marTop w:val="0"/>
                  <w:marBottom w:val="0"/>
                  <w:divBdr>
                    <w:top w:val="none" w:sz="0" w:space="0" w:color="auto"/>
                    <w:left w:val="none" w:sz="0" w:space="0" w:color="auto"/>
                    <w:bottom w:val="none" w:sz="0" w:space="0" w:color="auto"/>
                    <w:right w:val="none" w:sz="0" w:space="0" w:color="auto"/>
                  </w:divBdr>
                  <w:divsChild>
                    <w:div w:id="1332372427">
                      <w:marLeft w:val="0"/>
                      <w:marRight w:val="0"/>
                      <w:marTop w:val="0"/>
                      <w:marBottom w:val="0"/>
                      <w:divBdr>
                        <w:top w:val="none" w:sz="0" w:space="0" w:color="auto"/>
                        <w:left w:val="none" w:sz="0" w:space="0" w:color="auto"/>
                        <w:bottom w:val="none" w:sz="0" w:space="0" w:color="auto"/>
                        <w:right w:val="none" w:sz="0" w:space="0" w:color="auto"/>
                      </w:divBdr>
                      <w:divsChild>
                        <w:div w:id="2961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7291">
              <w:marLeft w:val="0"/>
              <w:marRight w:val="0"/>
              <w:marTop w:val="0"/>
              <w:marBottom w:val="0"/>
              <w:divBdr>
                <w:top w:val="none" w:sz="0" w:space="0" w:color="auto"/>
                <w:left w:val="none" w:sz="0" w:space="0" w:color="auto"/>
                <w:bottom w:val="none" w:sz="0" w:space="0" w:color="auto"/>
                <w:right w:val="none" w:sz="0" w:space="0" w:color="auto"/>
              </w:divBdr>
              <w:divsChild>
                <w:div w:id="315914720">
                  <w:marLeft w:val="0"/>
                  <w:marRight w:val="0"/>
                  <w:marTop w:val="0"/>
                  <w:marBottom w:val="0"/>
                  <w:divBdr>
                    <w:top w:val="none" w:sz="0" w:space="0" w:color="auto"/>
                    <w:left w:val="none" w:sz="0" w:space="0" w:color="auto"/>
                    <w:bottom w:val="none" w:sz="0" w:space="0" w:color="auto"/>
                    <w:right w:val="none" w:sz="0" w:space="0" w:color="auto"/>
                  </w:divBdr>
                  <w:divsChild>
                    <w:div w:id="241717674">
                      <w:marLeft w:val="0"/>
                      <w:marRight w:val="0"/>
                      <w:marTop w:val="0"/>
                      <w:marBottom w:val="0"/>
                      <w:divBdr>
                        <w:top w:val="none" w:sz="0" w:space="0" w:color="auto"/>
                        <w:left w:val="none" w:sz="0" w:space="0" w:color="auto"/>
                        <w:bottom w:val="none" w:sz="0" w:space="0" w:color="auto"/>
                        <w:right w:val="none" w:sz="0" w:space="0" w:color="auto"/>
                      </w:divBdr>
                      <w:divsChild>
                        <w:div w:id="15109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560330">
              <w:marLeft w:val="0"/>
              <w:marRight w:val="0"/>
              <w:marTop w:val="0"/>
              <w:marBottom w:val="0"/>
              <w:divBdr>
                <w:top w:val="none" w:sz="0" w:space="0" w:color="auto"/>
                <w:left w:val="none" w:sz="0" w:space="0" w:color="auto"/>
                <w:bottom w:val="none" w:sz="0" w:space="0" w:color="auto"/>
                <w:right w:val="none" w:sz="0" w:space="0" w:color="auto"/>
              </w:divBdr>
              <w:divsChild>
                <w:div w:id="1833637541">
                  <w:marLeft w:val="0"/>
                  <w:marRight w:val="0"/>
                  <w:marTop w:val="0"/>
                  <w:marBottom w:val="0"/>
                  <w:divBdr>
                    <w:top w:val="none" w:sz="0" w:space="0" w:color="auto"/>
                    <w:left w:val="none" w:sz="0" w:space="0" w:color="auto"/>
                    <w:bottom w:val="none" w:sz="0" w:space="0" w:color="auto"/>
                    <w:right w:val="none" w:sz="0" w:space="0" w:color="auto"/>
                  </w:divBdr>
                  <w:divsChild>
                    <w:div w:id="1508902371">
                      <w:marLeft w:val="0"/>
                      <w:marRight w:val="0"/>
                      <w:marTop w:val="0"/>
                      <w:marBottom w:val="0"/>
                      <w:divBdr>
                        <w:top w:val="none" w:sz="0" w:space="0" w:color="auto"/>
                        <w:left w:val="none" w:sz="0" w:space="0" w:color="auto"/>
                        <w:bottom w:val="none" w:sz="0" w:space="0" w:color="auto"/>
                        <w:right w:val="none" w:sz="0" w:space="0" w:color="auto"/>
                      </w:divBdr>
                      <w:divsChild>
                        <w:div w:id="18780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6946">
              <w:marLeft w:val="0"/>
              <w:marRight w:val="0"/>
              <w:marTop w:val="0"/>
              <w:marBottom w:val="0"/>
              <w:divBdr>
                <w:top w:val="none" w:sz="0" w:space="0" w:color="auto"/>
                <w:left w:val="none" w:sz="0" w:space="0" w:color="auto"/>
                <w:bottom w:val="none" w:sz="0" w:space="0" w:color="auto"/>
                <w:right w:val="none" w:sz="0" w:space="0" w:color="auto"/>
              </w:divBdr>
              <w:divsChild>
                <w:div w:id="922184816">
                  <w:marLeft w:val="0"/>
                  <w:marRight w:val="0"/>
                  <w:marTop w:val="0"/>
                  <w:marBottom w:val="0"/>
                  <w:divBdr>
                    <w:top w:val="none" w:sz="0" w:space="0" w:color="auto"/>
                    <w:left w:val="none" w:sz="0" w:space="0" w:color="auto"/>
                    <w:bottom w:val="none" w:sz="0" w:space="0" w:color="auto"/>
                    <w:right w:val="none" w:sz="0" w:space="0" w:color="auto"/>
                  </w:divBdr>
                  <w:divsChild>
                    <w:div w:id="336661466">
                      <w:marLeft w:val="0"/>
                      <w:marRight w:val="0"/>
                      <w:marTop w:val="0"/>
                      <w:marBottom w:val="0"/>
                      <w:divBdr>
                        <w:top w:val="none" w:sz="0" w:space="0" w:color="auto"/>
                        <w:left w:val="none" w:sz="0" w:space="0" w:color="auto"/>
                        <w:bottom w:val="none" w:sz="0" w:space="0" w:color="auto"/>
                        <w:right w:val="none" w:sz="0" w:space="0" w:color="auto"/>
                      </w:divBdr>
                      <w:divsChild>
                        <w:div w:id="115287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6117">
              <w:marLeft w:val="0"/>
              <w:marRight w:val="0"/>
              <w:marTop w:val="0"/>
              <w:marBottom w:val="0"/>
              <w:divBdr>
                <w:top w:val="none" w:sz="0" w:space="0" w:color="auto"/>
                <w:left w:val="none" w:sz="0" w:space="0" w:color="auto"/>
                <w:bottom w:val="none" w:sz="0" w:space="0" w:color="auto"/>
                <w:right w:val="none" w:sz="0" w:space="0" w:color="auto"/>
              </w:divBdr>
              <w:divsChild>
                <w:div w:id="204022204">
                  <w:marLeft w:val="0"/>
                  <w:marRight w:val="0"/>
                  <w:marTop w:val="0"/>
                  <w:marBottom w:val="0"/>
                  <w:divBdr>
                    <w:top w:val="none" w:sz="0" w:space="0" w:color="auto"/>
                    <w:left w:val="none" w:sz="0" w:space="0" w:color="auto"/>
                    <w:bottom w:val="none" w:sz="0" w:space="0" w:color="auto"/>
                    <w:right w:val="none" w:sz="0" w:space="0" w:color="auto"/>
                  </w:divBdr>
                  <w:divsChild>
                    <w:div w:id="1719468926">
                      <w:marLeft w:val="0"/>
                      <w:marRight w:val="0"/>
                      <w:marTop w:val="0"/>
                      <w:marBottom w:val="0"/>
                      <w:divBdr>
                        <w:top w:val="none" w:sz="0" w:space="0" w:color="auto"/>
                        <w:left w:val="none" w:sz="0" w:space="0" w:color="auto"/>
                        <w:bottom w:val="none" w:sz="0" w:space="0" w:color="auto"/>
                        <w:right w:val="none" w:sz="0" w:space="0" w:color="auto"/>
                      </w:divBdr>
                      <w:divsChild>
                        <w:div w:id="912546631">
                          <w:marLeft w:val="0"/>
                          <w:marRight w:val="0"/>
                          <w:marTop w:val="0"/>
                          <w:marBottom w:val="0"/>
                          <w:divBdr>
                            <w:top w:val="none" w:sz="0" w:space="0" w:color="auto"/>
                            <w:left w:val="none" w:sz="0" w:space="0" w:color="auto"/>
                            <w:bottom w:val="none" w:sz="0" w:space="0" w:color="auto"/>
                            <w:right w:val="none" w:sz="0" w:space="0" w:color="auto"/>
                          </w:divBdr>
                        </w:div>
                        <w:div w:id="13754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330510">
              <w:marLeft w:val="0"/>
              <w:marRight w:val="0"/>
              <w:marTop w:val="0"/>
              <w:marBottom w:val="0"/>
              <w:divBdr>
                <w:top w:val="none" w:sz="0" w:space="0" w:color="auto"/>
                <w:left w:val="none" w:sz="0" w:space="0" w:color="auto"/>
                <w:bottom w:val="none" w:sz="0" w:space="0" w:color="auto"/>
                <w:right w:val="none" w:sz="0" w:space="0" w:color="auto"/>
              </w:divBdr>
              <w:divsChild>
                <w:div w:id="1542087629">
                  <w:marLeft w:val="0"/>
                  <w:marRight w:val="0"/>
                  <w:marTop w:val="0"/>
                  <w:marBottom w:val="0"/>
                  <w:divBdr>
                    <w:top w:val="none" w:sz="0" w:space="0" w:color="auto"/>
                    <w:left w:val="none" w:sz="0" w:space="0" w:color="auto"/>
                    <w:bottom w:val="none" w:sz="0" w:space="0" w:color="auto"/>
                    <w:right w:val="none" w:sz="0" w:space="0" w:color="auto"/>
                  </w:divBdr>
                  <w:divsChild>
                    <w:div w:id="20405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5198">
              <w:marLeft w:val="0"/>
              <w:marRight w:val="0"/>
              <w:marTop w:val="0"/>
              <w:marBottom w:val="0"/>
              <w:divBdr>
                <w:top w:val="none" w:sz="0" w:space="0" w:color="auto"/>
                <w:left w:val="none" w:sz="0" w:space="0" w:color="auto"/>
                <w:bottom w:val="none" w:sz="0" w:space="0" w:color="auto"/>
                <w:right w:val="none" w:sz="0" w:space="0" w:color="auto"/>
              </w:divBdr>
              <w:divsChild>
                <w:div w:id="1103963207">
                  <w:marLeft w:val="0"/>
                  <w:marRight w:val="0"/>
                  <w:marTop w:val="0"/>
                  <w:marBottom w:val="0"/>
                  <w:divBdr>
                    <w:top w:val="none" w:sz="0" w:space="0" w:color="auto"/>
                    <w:left w:val="none" w:sz="0" w:space="0" w:color="auto"/>
                    <w:bottom w:val="none" w:sz="0" w:space="0" w:color="auto"/>
                    <w:right w:val="none" w:sz="0" w:space="0" w:color="auto"/>
                  </w:divBdr>
                  <w:divsChild>
                    <w:div w:id="1008337318">
                      <w:marLeft w:val="0"/>
                      <w:marRight w:val="0"/>
                      <w:marTop w:val="0"/>
                      <w:marBottom w:val="0"/>
                      <w:divBdr>
                        <w:top w:val="none" w:sz="0" w:space="0" w:color="auto"/>
                        <w:left w:val="none" w:sz="0" w:space="0" w:color="auto"/>
                        <w:bottom w:val="none" w:sz="0" w:space="0" w:color="auto"/>
                        <w:right w:val="none" w:sz="0" w:space="0" w:color="auto"/>
                      </w:divBdr>
                      <w:divsChild>
                        <w:div w:id="9488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22920">
              <w:marLeft w:val="0"/>
              <w:marRight w:val="0"/>
              <w:marTop w:val="0"/>
              <w:marBottom w:val="0"/>
              <w:divBdr>
                <w:top w:val="none" w:sz="0" w:space="0" w:color="auto"/>
                <w:left w:val="none" w:sz="0" w:space="0" w:color="auto"/>
                <w:bottom w:val="none" w:sz="0" w:space="0" w:color="auto"/>
                <w:right w:val="none" w:sz="0" w:space="0" w:color="auto"/>
              </w:divBdr>
              <w:divsChild>
                <w:div w:id="620234397">
                  <w:marLeft w:val="0"/>
                  <w:marRight w:val="0"/>
                  <w:marTop w:val="0"/>
                  <w:marBottom w:val="0"/>
                  <w:divBdr>
                    <w:top w:val="none" w:sz="0" w:space="0" w:color="auto"/>
                    <w:left w:val="none" w:sz="0" w:space="0" w:color="auto"/>
                    <w:bottom w:val="none" w:sz="0" w:space="0" w:color="auto"/>
                    <w:right w:val="none" w:sz="0" w:space="0" w:color="auto"/>
                  </w:divBdr>
                  <w:divsChild>
                    <w:div w:id="151063814">
                      <w:marLeft w:val="0"/>
                      <w:marRight w:val="0"/>
                      <w:marTop w:val="0"/>
                      <w:marBottom w:val="0"/>
                      <w:divBdr>
                        <w:top w:val="none" w:sz="0" w:space="0" w:color="auto"/>
                        <w:left w:val="none" w:sz="0" w:space="0" w:color="auto"/>
                        <w:bottom w:val="none" w:sz="0" w:space="0" w:color="auto"/>
                        <w:right w:val="none" w:sz="0" w:space="0" w:color="auto"/>
                      </w:divBdr>
                      <w:divsChild>
                        <w:div w:id="21269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94462">
              <w:marLeft w:val="0"/>
              <w:marRight w:val="0"/>
              <w:marTop w:val="0"/>
              <w:marBottom w:val="0"/>
              <w:divBdr>
                <w:top w:val="none" w:sz="0" w:space="0" w:color="auto"/>
                <w:left w:val="none" w:sz="0" w:space="0" w:color="auto"/>
                <w:bottom w:val="none" w:sz="0" w:space="0" w:color="auto"/>
                <w:right w:val="none" w:sz="0" w:space="0" w:color="auto"/>
              </w:divBdr>
              <w:divsChild>
                <w:div w:id="1496340478">
                  <w:marLeft w:val="0"/>
                  <w:marRight w:val="0"/>
                  <w:marTop w:val="0"/>
                  <w:marBottom w:val="0"/>
                  <w:divBdr>
                    <w:top w:val="none" w:sz="0" w:space="0" w:color="auto"/>
                    <w:left w:val="none" w:sz="0" w:space="0" w:color="auto"/>
                    <w:bottom w:val="none" w:sz="0" w:space="0" w:color="auto"/>
                    <w:right w:val="none" w:sz="0" w:space="0" w:color="auto"/>
                  </w:divBdr>
                  <w:divsChild>
                    <w:div w:id="754865954">
                      <w:marLeft w:val="0"/>
                      <w:marRight w:val="0"/>
                      <w:marTop w:val="0"/>
                      <w:marBottom w:val="0"/>
                      <w:divBdr>
                        <w:top w:val="none" w:sz="0" w:space="0" w:color="auto"/>
                        <w:left w:val="none" w:sz="0" w:space="0" w:color="auto"/>
                        <w:bottom w:val="none" w:sz="0" w:space="0" w:color="auto"/>
                        <w:right w:val="none" w:sz="0" w:space="0" w:color="auto"/>
                      </w:divBdr>
                      <w:divsChild>
                        <w:div w:id="10376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712660">
              <w:marLeft w:val="0"/>
              <w:marRight w:val="0"/>
              <w:marTop w:val="0"/>
              <w:marBottom w:val="0"/>
              <w:divBdr>
                <w:top w:val="none" w:sz="0" w:space="0" w:color="auto"/>
                <w:left w:val="none" w:sz="0" w:space="0" w:color="auto"/>
                <w:bottom w:val="none" w:sz="0" w:space="0" w:color="auto"/>
                <w:right w:val="none" w:sz="0" w:space="0" w:color="auto"/>
              </w:divBdr>
              <w:divsChild>
                <w:div w:id="1093092208">
                  <w:marLeft w:val="0"/>
                  <w:marRight w:val="0"/>
                  <w:marTop w:val="0"/>
                  <w:marBottom w:val="0"/>
                  <w:divBdr>
                    <w:top w:val="none" w:sz="0" w:space="0" w:color="auto"/>
                    <w:left w:val="none" w:sz="0" w:space="0" w:color="auto"/>
                    <w:bottom w:val="none" w:sz="0" w:space="0" w:color="auto"/>
                    <w:right w:val="none" w:sz="0" w:space="0" w:color="auto"/>
                  </w:divBdr>
                  <w:divsChild>
                    <w:div w:id="1151286655">
                      <w:marLeft w:val="0"/>
                      <w:marRight w:val="0"/>
                      <w:marTop w:val="0"/>
                      <w:marBottom w:val="0"/>
                      <w:divBdr>
                        <w:top w:val="none" w:sz="0" w:space="0" w:color="auto"/>
                        <w:left w:val="none" w:sz="0" w:space="0" w:color="auto"/>
                        <w:bottom w:val="none" w:sz="0" w:space="0" w:color="auto"/>
                        <w:right w:val="none" w:sz="0" w:space="0" w:color="auto"/>
                      </w:divBdr>
                      <w:divsChild>
                        <w:div w:id="14336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60931">
              <w:marLeft w:val="0"/>
              <w:marRight w:val="0"/>
              <w:marTop w:val="0"/>
              <w:marBottom w:val="0"/>
              <w:divBdr>
                <w:top w:val="none" w:sz="0" w:space="0" w:color="auto"/>
                <w:left w:val="none" w:sz="0" w:space="0" w:color="auto"/>
                <w:bottom w:val="none" w:sz="0" w:space="0" w:color="auto"/>
                <w:right w:val="none" w:sz="0" w:space="0" w:color="auto"/>
              </w:divBdr>
              <w:divsChild>
                <w:div w:id="994794201">
                  <w:marLeft w:val="0"/>
                  <w:marRight w:val="0"/>
                  <w:marTop w:val="0"/>
                  <w:marBottom w:val="0"/>
                  <w:divBdr>
                    <w:top w:val="none" w:sz="0" w:space="0" w:color="auto"/>
                    <w:left w:val="none" w:sz="0" w:space="0" w:color="auto"/>
                    <w:bottom w:val="none" w:sz="0" w:space="0" w:color="auto"/>
                    <w:right w:val="none" w:sz="0" w:space="0" w:color="auto"/>
                  </w:divBdr>
                  <w:divsChild>
                    <w:div w:id="388039658">
                      <w:marLeft w:val="0"/>
                      <w:marRight w:val="0"/>
                      <w:marTop w:val="0"/>
                      <w:marBottom w:val="0"/>
                      <w:divBdr>
                        <w:top w:val="none" w:sz="0" w:space="0" w:color="auto"/>
                        <w:left w:val="none" w:sz="0" w:space="0" w:color="auto"/>
                        <w:bottom w:val="none" w:sz="0" w:space="0" w:color="auto"/>
                        <w:right w:val="none" w:sz="0" w:space="0" w:color="auto"/>
                      </w:divBdr>
                      <w:divsChild>
                        <w:div w:id="1085420051">
                          <w:marLeft w:val="0"/>
                          <w:marRight w:val="0"/>
                          <w:marTop w:val="0"/>
                          <w:marBottom w:val="0"/>
                          <w:divBdr>
                            <w:top w:val="none" w:sz="0" w:space="0" w:color="auto"/>
                            <w:left w:val="none" w:sz="0" w:space="0" w:color="auto"/>
                            <w:bottom w:val="none" w:sz="0" w:space="0" w:color="auto"/>
                            <w:right w:val="none" w:sz="0" w:space="0" w:color="auto"/>
                          </w:divBdr>
                        </w:div>
                        <w:div w:id="110022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932530">
              <w:marLeft w:val="0"/>
              <w:marRight w:val="0"/>
              <w:marTop w:val="0"/>
              <w:marBottom w:val="0"/>
              <w:divBdr>
                <w:top w:val="none" w:sz="0" w:space="0" w:color="auto"/>
                <w:left w:val="none" w:sz="0" w:space="0" w:color="auto"/>
                <w:bottom w:val="none" w:sz="0" w:space="0" w:color="auto"/>
                <w:right w:val="none" w:sz="0" w:space="0" w:color="auto"/>
              </w:divBdr>
              <w:divsChild>
                <w:div w:id="646739802">
                  <w:marLeft w:val="0"/>
                  <w:marRight w:val="0"/>
                  <w:marTop w:val="0"/>
                  <w:marBottom w:val="0"/>
                  <w:divBdr>
                    <w:top w:val="none" w:sz="0" w:space="0" w:color="auto"/>
                    <w:left w:val="none" w:sz="0" w:space="0" w:color="auto"/>
                    <w:bottom w:val="none" w:sz="0" w:space="0" w:color="auto"/>
                    <w:right w:val="none" w:sz="0" w:space="0" w:color="auto"/>
                  </w:divBdr>
                  <w:divsChild>
                    <w:div w:id="931282976">
                      <w:marLeft w:val="0"/>
                      <w:marRight w:val="0"/>
                      <w:marTop w:val="0"/>
                      <w:marBottom w:val="0"/>
                      <w:divBdr>
                        <w:top w:val="none" w:sz="0" w:space="0" w:color="auto"/>
                        <w:left w:val="none" w:sz="0" w:space="0" w:color="auto"/>
                        <w:bottom w:val="none" w:sz="0" w:space="0" w:color="auto"/>
                        <w:right w:val="none" w:sz="0" w:space="0" w:color="auto"/>
                      </w:divBdr>
                      <w:divsChild>
                        <w:div w:id="79051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50506">
              <w:marLeft w:val="0"/>
              <w:marRight w:val="0"/>
              <w:marTop w:val="0"/>
              <w:marBottom w:val="0"/>
              <w:divBdr>
                <w:top w:val="none" w:sz="0" w:space="0" w:color="auto"/>
                <w:left w:val="none" w:sz="0" w:space="0" w:color="auto"/>
                <w:bottom w:val="none" w:sz="0" w:space="0" w:color="auto"/>
                <w:right w:val="none" w:sz="0" w:space="0" w:color="auto"/>
              </w:divBdr>
              <w:divsChild>
                <w:div w:id="231819431">
                  <w:marLeft w:val="0"/>
                  <w:marRight w:val="0"/>
                  <w:marTop w:val="0"/>
                  <w:marBottom w:val="0"/>
                  <w:divBdr>
                    <w:top w:val="none" w:sz="0" w:space="0" w:color="auto"/>
                    <w:left w:val="none" w:sz="0" w:space="0" w:color="auto"/>
                    <w:bottom w:val="none" w:sz="0" w:space="0" w:color="auto"/>
                    <w:right w:val="none" w:sz="0" w:space="0" w:color="auto"/>
                  </w:divBdr>
                  <w:divsChild>
                    <w:div w:id="981732920">
                      <w:marLeft w:val="0"/>
                      <w:marRight w:val="0"/>
                      <w:marTop w:val="0"/>
                      <w:marBottom w:val="0"/>
                      <w:divBdr>
                        <w:top w:val="none" w:sz="0" w:space="0" w:color="auto"/>
                        <w:left w:val="none" w:sz="0" w:space="0" w:color="auto"/>
                        <w:bottom w:val="none" w:sz="0" w:space="0" w:color="auto"/>
                        <w:right w:val="none" w:sz="0" w:space="0" w:color="auto"/>
                      </w:divBdr>
                      <w:divsChild>
                        <w:div w:id="5068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1615">
              <w:marLeft w:val="0"/>
              <w:marRight w:val="0"/>
              <w:marTop w:val="0"/>
              <w:marBottom w:val="0"/>
              <w:divBdr>
                <w:top w:val="none" w:sz="0" w:space="0" w:color="auto"/>
                <w:left w:val="none" w:sz="0" w:space="0" w:color="auto"/>
                <w:bottom w:val="none" w:sz="0" w:space="0" w:color="auto"/>
                <w:right w:val="none" w:sz="0" w:space="0" w:color="auto"/>
              </w:divBdr>
              <w:divsChild>
                <w:div w:id="1577207408">
                  <w:marLeft w:val="0"/>
                  <w:marRight w:val="0"/>
                  <w:marTop w:val="0"/>
                  <w:marBottom w:val="0"/>
                  <w:divBdr>
                    <w:top w:val="none" w:sz="0" w:space="0" w:color="auto"/>
                    <w:left w:val="none" w:sz="0" w:space="0" w:color="auto"/>
                    <w:bottom w:val="none" w:sz="0" w:space="0" w:color="auto"/>
                    <w:right w:val="none" w:sz="0" w:space="0" w:color="auto"/>
                  </w:divBdr>
                  <w:divsChild>
                    <w:div w:id="1955168117">
                      <w:marLeft w:val="0"/>
                      <w:marRight w:val="0"/>
                      <w:marTop w:val="0"/>
                      <w:marBottom w:val="0"/>
                      <w:divBdr>
                        <w:top w:val="none" w:sz="0" w:space="0" w:color="auto"/>
                        <w:left w:val="none" w:sz="0" w:space="0" w:color="auto"/>
                        <w:bottom w:val="none" w:sz="0" w:space="0" w:color="auto"/>
                        <w:right w:val="none" w:sz="0" w:space="0" w:color="auto"/>
                      </w:divBdr>
                      <w:divsChild>
                        <w:div w:id="20214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5404">
              <w:marLeft w:val="0"/>
              <w:marRight w:val="0"/>
              <w:marTop w:val="0"/>
              <w:marBottom w:val="0"/>
              <w:divBdr>
                <w:top w:val="none" w:sz="0" w:space="0" w:color="auto"/>
                <w:left w:val="none" w:sz="0" w:space="0" w:color="auto"/>
                <w:bottom w:val="none" w:sz="0" w:space="0" w:color="auto"/>
                <w:right w:val="none" w:sz="0" w:space="0" w:color="auto"/>
              </w:divBdr>
              <w:divsChild>
                <w:div w:id="1255938599">
                  <w:marLeft w:val="0"/>
                  <w:marRight w:val="0"/>
                  <w:marTop w:val="0"/>
                  <w:marBottom w:val="0"/>
                  <w:divBdr>
                    <w:top w:val="none" w:sz="0" w:space="0" w:color="auto"/>
                    <w:left w:val="none" w:sz="0" w:space="0" w:color="auto"/>
                    <w:bottom w:val="none" w:sz="0" w:space="0" w:color="auto"/>
                    <w:right w:val="none" w:sz="0" w:space="0" w:color="auto"/>
                  </w:divBdr>
                  <w:divsChild>
                    <w:div w:id="4958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22329">
              <w:marLeft w:val="0"/>
              <w:marRight w:val="0"/>
              <w:marTop w:val="0"/>
              <w:marBottom w:val="0"/>
              <w:divBdr>
                <w:top w:val="none" w:sz="0" w:space="0" w:color="auto"/>
                <w:left w:val="none" w:sz="0" w:space="0" w:color="auto"/>
                <w:bottom w:val="none" w:sz="0" w:space="0" w:color="auto"/>
                <w:right w:val="none" w:sz="0" w:space="0" w:color="auto"/>
              </w:divBdr>
              <w:divsChild>
                <w:div w:id="840970096">
                  <w:marLeft w:val="0"/>
                  <w:marRight w:val="0"/>
                  <w:marTop w:val="0"/>
                  <w:marBottom w:val="0"/>
                  <w:divBdr>
                    <w:top w:val="none" w:sz="0" w:space="0" w:color="auto"/>
                    <w:left w:val="none" w:sz="0" w:space="0" w:color="auto"/>
                    <w:bottom w:val="none" w:sz="0" w:space="0" w:color="auto"/>
                    <w:right w:val="none" w:sz="0" w:space="0" w:color="auto"/>
                  </w:divBdr>
                  <w:divsChild>
                    <w:div w:id="176047884">
                      <w:marLeft w:val="0"/>
                      <w:marRight w:val="0"/>
                      <w:marTop w:val="0"/>
                      <w:marBottom w:val="0"/>
                      <w:divBdr>
                        <w:top w:val="none" w:sz="0" w:space="0" w:color="auto"/>
                        <w:left w:val="none" w:sz="0" w:space="0" w:color="auto"/>
                        <w:bottom w:val="none" w:sz="0" w:space="0" w:color="auto"/>
                        <w:right w:val="none" w:sz="0" w:space="0" w:color="auto"/>
                      </w:divBdr>
                      <w:divsChild>
                        <w:div w:id="94530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3959">
              <w:marLeft w:val="0"/>
              <w:marRight w:val="0"/>
              <w:marTop w:val="0"/>
              <w:marBottom w:val="0"/>
              <w:divBdr>
                <w:top w:val="none" w:sz="0" w:space="0" w:color="auto"/>
                <w:left w:val="none" w:sz="0" w:space="0" w:color="auto"/>
                <w:bottom w:val="none" w:sz="0" w:space="0" w:color="auto"/>
                <w:right w:val="none" w:sz="0" w:space="0" w:color="auto"/>
              </w:divBdr>
              <w:divsChild>
                <w:div w:id="1161506475">
                  <w:marLeft w:val="0"/>
                  <w:marRight w:val="0"/>
                  <w:marTop w:val="0"/>
                  <w:marBottom w:val="0"/>
                  <w:divBdr>
                    <w:top w:val="none" w:sz="0" w:space="0" w:color="auto"/>
                    <w:left w:val="none" w:sz="0" w:space="0" w:color="auto"/>
                    <w:bottom w:val="none" w:sz="0" w:space="0" w:color="auto"/>
                    <w:right w:val="none" w:sz="0" w:space="0" w:color="auto"/>
                  </w:divBdr>
                  <w:divsChild>
                    <w:div w:id="915632528">
                      <w:marLeft w:val="0"/>
                      <w:marRight w:val="0"/>
                      <w:marTop w:val="0"/>
                      <w:marBottom w:val="0"/>
                      <w:divBdr>
                        <w:top w:val="none" w:sz="0" w:space="0" w:color="auto"/>
                        <w:left w:val="none" w:sz="0" w:space="0" w:color="auto"/>
                        <w:bottom w:val="none" w:sz="0" w:space="0" w:color="auto"/>
                        <w:right w:val="none" w:sz="0" w:space="0" w:color="auto"/>
                      </w:divBdr>
                      <w:divsChild>
                        <w:div w:id="20164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5884">
              <w:marLeft w:val="0"/>
              <w:marRight w:val="0"/>
              <w:marTop w:val="0"/>
              <w:marBottom w:val="0"/>
              <w:divBdr>
                <w:top w:val="none" w:sz="0" w:space="0" w:color="auto"/>
                <w:left w:val="none" w:sz="0" w:space="0" w:color="auto"/>
                <w:bottom w:val="none" w:sz="0" w:space="0" w:color="auto"/>
                <w:right w:val="none" w:sz="0" w:space="0" w:color="auto"/>
              </w:divBdr>
              <w:divsChild>
                <w:div w:id="793518195">
                  <w:marLeft w:val="0"/>
                  <w:marRight w:val="0"/>
                  <w:marTop w:val="0"/>
                  <w:marBottom w:val="0"/>
                  <w:divBdr>
                    <w:top w:val="none" w:sz="0" w:space="0" w:color="auto"/>
                    <w:left w:val="none" w:sz="0" w:space="0" w:color="auto"/>
                    <w:bottom w:val="none" w:sz="0" w:space="0" w:color="auto"/>
                    <w:right w:val="none" w:sz="0" w:space="0" w:color="auto"/>
                  </w:divBdr>
                  <w:divsChild>
                    <w:div w:id="471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6763">
              <w:marLeft w:val="0"/>
              <w:marRight w:val="0"/>
              <w:marTop w:val="0"/>
              <w:marBottom w:val="0"/>
              <w:divBdr>
                <w:top w:val="none" w:sz="0" w:space="0" w:color="auto"/>
                <w:left w:val="none" w:sz="0" w:space="0" w:color="auto"/>
                <w:bottom w:val="none" w:sz="0" w:space="0" w:color="auto"/>
                <w:right w:val="none" w:sz="0" w:space="0" w:color="auto"/>
              </w:divBdr>
              <w:divsChild>
                <w:div w:id="702944140">
                  <w:marLeft w:val="0"/>
                  <w:marRight w:val="0"/>
                  <w:marTop w:val="0"/>
                  <w:marBottom w:val="0"/>
                  <w:divBdr>
                    <w:top w:val="none" w:sz="0" w:space="0" w:color="auto"/>
                    <w:left w:val="none" w:sz="0" w:space="0" w:color="auto"/>
                    <w:bottom w:val="none" w:sz="0" w:space="0" w:color="auto"/>
                    <w:right w:val="none" w:sz="0" w:space="0" w:color="auto"/>
                  </w:divBdr>
                  <w:divsChild>
                    <w:div w:id="2063093930">
                      <w:marLeft w:val="0"/>
                      <w:marRight w:val="0"/>
                      <w:marTop w:val="0"/>
                      <w:marBottom w:val="0"/>
                      <w:divBdr>
                        <w:top w:val="none" w:sz="0" w:space="0" w:color="auto"/>
                        <w:left w:val="none" w:sz="0" w:space="0" w:color="auto"/>
                        <w:bottom w:val="none" w:sz="0" w:space="0" w:color="auto"/>
                        <w:right w:val="none" w:sz="0" w:space="0" w:color="auto"/>
                      </w:divBdr>
                      <w:divsChild>
                        <w:div w:id="19867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7171">
      <w:bodyDiv w:val="1"/>
      <w:marLeft w:val="0"/>
      <w:marRight w:val="0"/>
      <w:marTop w:val="0"/>
      <w:marBottom w:val="0"/>
      <w:divBdr>
        <w:top w:val="none" w:sz="0" w:space="0" w:color="auto"/>
        <w:left w:val="none" w:sz="0" w:space="0" w:color="auto"/>
        <w:bottom w:val="none" w:sz="0" w:space="0" w:color="auto"/>
        <w:right w:val="none" w:sz="0" w:space="0" w:color="auto"/>
      </w:divBdr>
    </w:div>
    <w:div w:id="1462964347">
      <w:bodyDiv w:val="1"/>
      <w:marLeft w:val="0"/>
      <w:marRight w:val="0"/>
      <w:marTop w:val="0"/>
      <w:marBottom w:val="0"/>
      <w:divBdr>
        <w:top w:val="none" w:sz="0" w:space="0" w:color="auto"/>
        <w:left w:val="none" w:sz="0" w:space="0" w:color="auto"/>
        <w:bottom w:val="none" w:sz="0" w:space="0" w:color="auto"/>
        <w:right w:val="none" w:sz="0" w:space="0" w:color="auto"/>
      </w:divBdr>
    </w:div>
    <w:div w:id="1711958117">
      <w:bodyDiv w:val="1"/>
      <w:marLeft w:val="0"/>
      <w:marRight w:val="0"/>
      <w:marTop w:val="0"/>
      <w:marBottom w:val="0"/>
      <w:divBdr>
        <w:top w:val="none" w:sz="0" w:space="0" w:color="auto"/>
        <w:left w:val="none" w:sz="0" w:space="0" w:color="auto"/>
        <w:bottom w:val="none" w:sz="0" w:space="0" w:color="auto"/>
        <w:right w:val="none" w:sz="0" w:space="0" w:color="auto"/>
      </w:divBdr>
    </w:div>
    <w:div w:id="1719209383">
      <w:bodyDiv w:val="1"/>
      <w:marLeft w:val="0"/>
      <w:marRight w:val="0"/>
      <w:marTop w:val="0"/>
      <w:marBottom w:val="0"/>
      <w:divBdr>
        <w:top w:val="none" w:sz="0" w:space="0" w:color="auto"/>
        <w:left w:val="none" w:sz="0" w:space="0" w:color="auto"/>
        <w:bottom w:val="none" w:sz="0" w:space="0" w:color="auto"/>
        <w:right w:val="none" w:sz="0" w:space="0" w:color="auto"/>
      </w:divBdr>
      <w:divsChild>
        <w:div w:id="1704474731">
          <w:marLeft w:val="0"/>
          <w:marRight w:val="0"/>
          <w:marTop w:val="0"/>
          <w:marBottom w:val="0"/>
          <w:divBdr>
            <w:top w:val="none" w:sz="0" w:space="0" w:color="auto"/>
            <w:left w:val="none" w:sz="0" w:space="0" w:color="auto"/>
            <w:bottom w:val="none" w:sz="0" w:space="0" w:color="auto"/>
            <w:right w:val="none" w:sz="0" w:space="0" w:color="auto"/>
          </w:divBdr>
          <w:divsChild>
            <w:div w:id="164562891">
              <w:marLeft w:val="0"/>
              <w:marRight w:val="0"/>
              <w:marTop w:val="0"/>
              <w:marBottom w:val="0"/>
              <w:divBdr>
                <w:top w:val="none" w:sz="0" w:space="0" w:color="auto"/>
                <w:left w:val="none" w:sz="0" w:space="0" w:color="auto"/>
                <w:bottom w:val="none" w:sz="0" w:space="0" w:color="auto"/>
                <w:right w:val="none" w:sz="0" w:space="0" w:color="auto"/>
              </w:divBdr>
              <w:divsChild>
                <w:div w:id="1157065976">
                  <w:marLeft w:val="0"/>
                  <w:marRight w:val="0"/>
                  <w:marTop w:val="0"/>
                  <w:marBottom w:val="0"/>
                  <w:divBdr>
                    <w:top w:val="none" w:sz="0" w:space="0" w:color="auto"/>
                    <w:left w:val="none" w:sz="0" w:space="0" w:color="auto"/>
                    <w:bottom w:val="none" w:sz="0" w:space="0" w:color="auto"/>
                    <w:right w:val="none" w:sz="0" w:space="0" w:color="auto"/>
                  </w:divBdr>
                  <w:divsChild>
                    <w:div w:id="942490981">
                      <w:marLeft w:val="0"/>
                      <w:marRight w:val="0"/>
                      <w:marTop w:val="0"/>
                      <w:marBottom w:val="0"/>
                      <w:divBdr>
                        <w:top w:val="none" w:sz="0" w:space="0" w:color="auto"/>
                        <w:left w:val="none" w:sz="0" w:space="0" w:color="auto"/>
                        <w:bottom w:val="none" w:sz="0" w:space="0" w:color="auto"/>
                        <w:right w:val="none" w:sz="0" w:space="0" w:color="auto"/>
                      </w:divBdr>
                      <w:divsChild>
                        <w:div w:id="164962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715619">
              <w:marLeft w:val="0"/>
              <w:marRight w:val="0"/>
              <w:marTop w:val="0"/>
              <w:marBottom w:val="0"/>
              <w:divBdr>
                <w:top w:val="none" w:sz="0" w:space="0" w:color="auto"/>
                <w:left w:val="none" w:sz="0" w:space="0" w:color="auto"/>
                <w:bottom w:val="none" w:sz="0" w:space="0" w:color="auto"/>
                <w:right w:val="none" w:sz="0" w:space="0" w:color="auto"/>
              </w:divBdr>
              <w:divsChild>
                <w:div w:id="495531640">
                  <w:marLeft w:val="0"/>
                  <w:marRight w:val="0"/>
                  <w:marTop w:val="0"/>
                  <w:marBottom w:val="0"/>
                  <w:divBdr>
                    <w:top w:val="none" w:sz="0" w:space="0" w:color="auto"/>
                    <w:left w:val="none" w:sz="0" w:space="0" w:color="auto"/>
                    <w:bottom w:val="none" w:sz="0" w:space="0" w:color="auto"/>
                    <w:right w:val="none" w:sz="0" w:space="0" w:color="auto"/>
                  </w:divBdr>
                  <w:divsChild>
                    <w:div w:id="765349370">
                      <w:marLeft w:val="0"/>
                      <w:marRight w:val="0"/>
                      <w:marTop w:val="0"/>
                      <w:marBottom w:val="0"/>
                      <w:divBdr>
                        <w:top w:val="none" w:sz="0" w:space="0" w:color="auto"/>
                        <w:left w:val="none" w:sz="0" w:space="0" w:color="auto"/>
                        <w:bottom w:val="none" w:sz="0" w:space="0" w:color="auto"/>
                        <w:right w:val="none" w:sz="0" w:space="0" w:color="auto"/>
                      </w:divBdr>
                      <w:divsChild>
                        <w:div w:id="158929517">
                          <w:marLeft w:val="0"/>
                          <w:marRight w:val="0"/>
                          <w:marTop w:val="0"/>
                          <w:marBottom w:val="0"/>
                          <w:divBdr>
                            <w:top w:val="none" w:sz="0" w:space="0" w:color="auto"/>
                            <w:left w:val="none" w:sz="0" w:space="0" w:color="auto"/>
                            <w:bottom w:val="none" w:sz="0" w:space="0" w:color="auto"/>
                            <w:right w:val="none" w:sz="0" w:space="0" w:color="auto"/>
                          </w:divBdr>
                        </w:div>
                        <w:div w:id="2047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04447">
              <w:marLeft w:val="0"/>
              <w:marRight w:val="0"/>
              <w:marTop w:val="0"/>
              <w:marBottom w:val="0"/>
              <w:divBdr>
                <w:top w:val="none" w:sz="0" w:space="0" w:color="auto"/>
                <w:left w:val="none" w:sz="0" w:space="0" w:color="auto"/>
                <w:bottom w:val="none" w:sz="0" w:space="0" w:color="auto"/>
                <w:right w:val="none" w:sz="0" w:space="0" w:color="auto"/>
              </w:divBdr>
              <w:divsChild>
                <w:div w:id="862478240">
                  <w:marLeft w:val="0"/>
                  <w:marRight w:val="0"/>
                  <w:marTop w:val="0"/>
                  <w:marBottom w:val="0"/>
                  <w:divBdr>
                    <w:top w:val="none" w:sz="0" w:space="0" w:color="auto"/>
                    <w:left w:val="none" w:sz="0" w:space="0" w:color="auto"/>
                    <w:bottom w:val="none" w:sz="0" w:space="0" w:color="auto"/>
                    <w:right w:val="none" w:sz="0" w:space="0" w:color="auto"/>
                  </w:divBdr>
                  <w:divsChild>
                    <w:div w:id="532228370">
                      <w:marLeft w:val="0"/>
                      <w:marRight w:val="0"/>
                      <w:marTop w:val="0"/>
                      <w:marBottom w:val="0"/>
                      <w:divBdr>
                        <w:top w:val="none" w:sz="0" w:space="0" w:color="auto"/>
                        <w:left w:val="none" w:sz="0" w:space="0" w:color="auto"/>
                        <w:bottom w:val="none" w:sz="0" w:space="0" w:color="auto"/>
                        <w:right w:val="none" w:sz="0" w:space="0" w:color="auto"/>
                      </w:divBdr>
                      <w:divsChild>
                        <w:div w:id="844708205">
                          <w:marLeft w:val="0"/>
                          <w:marRight w:val="0"/>
                          <w:marTop w:val="0"/>
                          <w:marBottom w:val="0"/>
                          <w:divBdr>
                            <w:top w:val="none" w:sz="0" w:space="0" w:color="auto"/>
                            <w:left w:val="none" w:sz="0" w:space="0" w:color="auto"/>
                            <w:bottom w:val="none" w:sz="0" w:space="0" w:color="auto"/>
                            <w:right w:val="none" w:sz="0" w:space="0" w:color="auto"/>
                          </w:divBdr>
                        </w:div>
                        <w:div w:id="1049690114">
                          <w:marLeft w:val="0"/>
                          <w:marRight w:val="0"/>
                          <w:marTop w:val="0"/>
                          <w:marBottom w:val="0"/>
                          <w:divBdr>
                            <w:top w:val="none" w:sz="0" w:space="0" w:color="auto"/>
                            <w:left w:val="none" w:sz="0" w:space="0" w:color="auto"/>
                            <w:bottom w:val="none" w:sz="0" w:space="0" w:color="auto"/>
                            <w:right w:val="none" w:sz="0" w:space="0" w:color="auto"/>
                          </w:divBdr>
                        </w:div>
                        <w:div w:id="159042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70584">
              <w:marLeft w:val="0"/>
              <w:marRight w:val="0"/>
              <w:marTop w:val="0"/>
              <w:marBottom w:val="0"/>
              <w:divBdr>
                <w:top w:val="none" w:sz="0" w:space="0" w:color="auto"/>
                <w:left w:val="none" w:sz="0" w:space="0" w:color="auto"/>
                <w:bottom w:val="none" w:sz="0" w:space="0" w:color="auto"/>
                <w:right w:val="none" w:sz="0" w:space="0" w:color="auto"/>
              </w:divBdr>
            </w:div>
            <w:div w:id="2031762299">
              <w:marLeft w:val="0"/>
              <w:marRight w:val="0"/>
              <w:marTop w:val="0"/>
              <w:marBottom w:val="0"/>
              <w:divBdr>
                <w:top w:val="none" w:sz="0" w:space="0" w:color="auto"/>
                <w:left w:val="none" w:sz="0" w:space="0" w:color="auto"/>
                <w:bottom w:val="none" w:sz="0" w:space="0" w:color="auto"/>
                <w:right w:val="none" w:sz="0" w:space="0" w:color="auto"/>
              </w:divBdr>
              <w:divsChild>
                <w:div w:id="2111927667">
                  <w:marLeft w:val="0"/>
                  <w:marRight w:val="0"/>
                  <w:marTop w:val="0"/>
                  <w:marBottom w:val="0"/>
                  <w:divBdr>
                    <w:top w:val="none" w:sz="0" w:space="0" w:color="auto"/>
                    <w:left w:val="none" w:sz="0" w:space="0" w:color="auto"/>
                    <w:bottom w:val="none" w:sz="0" w:space="0" w:color="auto"/>
                    <w:right w:val="none" w:sz="0" w:space="0" w:color="auto"/>
                  </w:divBdr>
                  <w:divsChild>
                    <w:div w:id="700597116">
                      <w:marLeft w:val="0"/>
                      <w:marRight w:val="0"/>
                      <w:marTop w:val="0"/>
                      <w:marBottom w:val="0"/>
                      <w:divBdr>
                        <w:top w:val="none" w:sz="0" w:space="0" w:color="auto"/>
                        <w:left w:val="none" w:sz="0" w:space="0" w:color="auto"/>
                        <w:bottom w:val="none" w:sz="0" w:space="0" w:color="auto"/>
                        <w:right w:val="none" w:sz="0" w:space="0" w:color="auto"/>
                      </w:divBdr>
                      <w:divsChild>
                        <w:div w:id="19158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722036">
      <w:bodyDiv w:val="1"/>
      <w:marLeft w:val="0"/>
      <w:marRight w:val="0"/>
      <w:marTop w:val="0"/>
      <w:marBottom w:val="0"/>
      <w:divBdr>
        <w:top w:val="none" w:sz="0" w:space="0" w:color="auto"/>
        <w:left w:val="none" w:sz="0" w:space="0" w:color="auto"/>
        <w:bottom w:val="none" w:sz="0" w:space="0" w:color="auto"/>
        <w:right w:val="none" w:sz="0" w:space="0" w:color="auto"/>
      </w:divBdr>
    </w:div>
    <w:div w:id="1770807920">
      <w:bodyDiv w:val="1"/>
      <w:marLeft w:val="0"/>
      <w:marRight w:val="0"/>
      <w:marTop w:val="0"/>
      <w:marBottom w:val="0"/>
      <w:divBdr>
        <w:top w:val="none" w:sz="0" w:space="0" w:color="auto"/>
        <w:left w:val="none" w:sz="0" w:space="0" w:color="auto"/>
        <w:bottom w:val="none" w:sz="0" w:space="0" w:color="auto"/>
        <w:right w:val="none" w:sz="0" w:space="0" w:color="auto"/>
      </w:divBdr>
    </w:div>
    <w:div w:id="1923492165">
      <w:bodyDiv w:val="1"/>
      <w:marLeft w:val="0"/>
      <w:marRight w:val="0"/>
      <w:marTop w:val="0"/>
      <w:marBottom w:val="0"/>
      <w:divBdr>
        <w:top w:val="none" w:sz="0" w:space="0" w:color="auto"/>
        <w:left w:val="none" w:sz="0" w:space="0" w:color="auto"/>
        <w:bottom w:val="none" w:sz="0" w:space="0" w:color="auto"/>
        <w:right w:val="none" w:sz="0" w:space="0" w:color="auto"/>
      </w:divBdr>
    </w:div>
    <w:div w:id="1953127899">
      <w:bodyDiv w:val="1"/>
      <w:marLeft w:val="0"/>
      <w:marRight w:val="0"/>
      <w:marTop w:val="0"/>
      <w:marBottom w:val="0"/>
      <w:divBdr>
        <w:top w:val="none" w:sz="0" w:space="0" w:color="auto"/>
        <w:left w:val="none" w:sz="0" w:space="0" w:color="auto"/>
        <w:bottom w:val="none" w:sz="0" w:space="0" w:color="auto"/>
        <w:right w:val="none" w:sz="0" w:space="0" w:color="auto"/>
      </w:divBdr>
    </w:div>
    <w:div w:id="2062316999">
      <w:bodyDiv w:val="1"/>
      <w:marLeft w:val="0"/>
      <w:marRight w:val="0"/>
      <w:marTop w:val="0"/>
      <w:marBottom w:val="0"/>
      <w:divBdr>
        <w:top w:val="none" w:sz="0" w:space="0" w:color="auto"/>
        <w:left w:val="none" w:sz="0" w:space="0" w:color="auto"/>
        <w:bottom w:val="none" w:sz="0" w:space="0" w:color="auto"/>
        <w:right w:val="none" w:sz="0" w:space="0" w:color="auto"/>
      </w:divBdr>
    </w:div>
    <w:div w:id="2083526078">
      <w:bodyDiv w:val="1"/>
      <w:marLeft w:val="0"/>
      <w:marRight w:val="0"/>
      <w:marTop w:val="0"/>
      <w:marBottom w:val="0"/>
      <w:divBdr>
        <w:top w:val="none" w:sz="0" w:space="0" w:color="auto"/>
        <w:left w:val="none" w:sz="0" w:space="0" w:color="auto"/>
        <w:bottom w:val="none" w:sz="0" w:space="0" w:color="auto"/>
        <w:right w:val="none" w:sz="0" w:space="0" w:color="auto"/>
      </w:divBdr>
    </w:div>
    <w:div w:id="213170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fat.gov.au/people-to-people/australia-awards/Pages/australia-awards-global-tracer-facility-nepal-alumni-case-study.aspx" TargetMode="External"/><Relationship Id="rId18" Type="http://schemas.openxmlformats.org/officeDocument/2006/relationships/hyperlink" Target="https://www.dfat.gov.au/people-to-people/australia-awards/Pages/australia-awards-global-tracer-facility-solomon-islands-alumni-case-study.aspx" TargetMode="External"/><Relationship Id="rId26" Type="http://schemas.openxmlformats.org/officeDocument/2006/relationships/hyperlink" Target="https://www.dfat.gov.au/people-people/australia-awards/australia-awards-global-tracer-facility-case-study-bangladesh-economic-development" TargetMode="External"/><Relationship Id="rId39" Type="http://schemas.openxmlformats.org/officeDocument/2006/relationships/hyperlink" Target="https://www.dfat.gov.au/people-to-people/australia-awards/australia-awards-global-tracer-facility-year-6-results/australia-awards-exemplary-partnerships-south-pacific-centre-central-banking" TargetMode="External"/><Relationship Id="rId21" Type="http://schemas.openxmlformats.org/officeDocument/2006/relationships/hyperlink" Target="https://www.dfat.gov.au/people-to-people/australia-awards/australia-awards-global-tracer-facility-cambodia-alumni-case-study" TargetMode="External"/><Relationship Id="rId34" Type="http://schemas.openxmlformats.org/officeDocument/2006/relationships/hyperlink" Target="https://www.dfat.gov.au/people-to-people/australia-awards/australia-awards-global-tracer-facility-year-5-results/alumni-contributions-covid-19-response" TargetMode="External"/><Relationship Id="rId42" Type="http://schemas.openxmlformats.org/officeDocument/2006/relationships/hyperlink" Target="https://www.dfat.gov.au/publications/people-people/womens-leadership-and-career-progression-insights-indonesian-australia-awards-alumnae" TargetMode="External"/><Relationship Id="rId47" Type="http://schemas.openxmlformats.org/officeDocument/2006/relationships/hyperlink" Target="https://www.dfat.gov.au/publications/people-people/australia-awards-alumni-global-tracer-survey-2022" TargetMode="External"/><Relationship Id="rId50" Type="http://schemas.openxmlformats.org/officeDocument/2006/relationships/footer" Target="footer2.xml"/><Relationship Id="rId55" Type="http://schemas.openxmlformats.org/officeDocument/2006/relationships/image" Target="media/image6.jpeg"/><Relationship Id="rId63" Type="http://schemas.openxmlformats.org/officeDocument/2006/relationships/hyperlink" Target="https://www.dfat.gov.au/about-us/publications/australia-awards-global-strategic-framework-and-global-monitoring-and-evaluation-framework" TargetMode="External"/><Relationship Id="rId68" Type="http://schemas.openxmlformats.org/officeDocument/2006/relationships/hyperlink" Target="https://dlprog.org/wp-content/uploads/publications/VmtkeZQGRSWGh680uu4HLuXeqgghPKWR3Gsyh4kW.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fat.gov.au/people-to-people/australia-awards/Pages/australia-awards-global-tracer-facility-indonesia-alumni-case-study.aspx" TargetMode="External"/><Relationship Id="rId29" Type="http://schemas.openxmlformats.org/officeDocument/2006/relationships/hyperlink" Target="https://www.dfat.gov.au/people-people/australia-awards/australia-awards-global-tracer-facility-timor-leste-case-stud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fat.gov.au/people-to-people/australia-awards/Pages/australia-awards-global-tracer-facility-sri-lanka-alumni-case-study.aspx" TargetMode="External"/><Relationship Id="rId24" Type="http://schemas.openxmlformats.org/officeDocument/2006/relationships/hyperlink" Target="https://www.dfat.gov.au/people-to-people/australia-awards/australia-awards-global-tracer-facility-papua-new-guinea-alumni-case-study" TargetMode="External"/><Relationship Id="rId32" Type="http://schemas.openxmlformats.org/officeDocument/2006/relationships/hyperlink" Target="https://www.dfat.gov.au/publications/people-people/kiribati-case-study-mapping-alumni-networks-and-links-australia" TargetMode="External"/><Relationship Id="rId37" Type="http://schemas.openxmlformats.org/officeDocument/2006/relationships/hyperlink" Target="https://www.dfat.gov.au/people-to-people/australia-awards/australia-awards-global-tracer-facility-year-6-results/australia-awards-pacific-scholarships-alumni-survey-2021" TargetMode="External"/><Relationship Id="rId40" Type="http://schemas.openxmlformats.org/officeDocument/2006/relationships/hyperlink" Target="https://www.dfat.gov.au/people-to-people/australia-awards/australia-awards-global-tracer-facility-year-6-results/alumni-growth-tracking-australia-awards-alumni-over-five-years-longitudinal-tracer-survey-2021" TargetMode="External"/><Relationship Id="rId45" Type="http://schemas.openxmlformats.org/officeDocument/2006/relationships/hyperlink" Target="https://www.dfat.gov.au/publications/people-people/developmental-leadership-women-pacific-cultivating-networks-change-australia-award-wli-alumni" TargetMode="External"/><Relationship Id="rId53" Type="http://schemas.openxmlformats.org/officeDocument/2006/relationships/image" Target="media/image4.jpeg"/><Relationship Id="rId58" Type="http://schemas.openxmlformats.org/officeDocument/2006/relationships/image" Target="media/image8.png"/><Relationship Id="rId66" Type="http://schemas.openxmlformats.org/officeDocument/2006/relationships/hyperlink" Target="https://dlprog.org/wp-content/uploads/publications/supporting-women-s-leadership-during-covid-19-women-leading-and-influencing-in-the-pacific.pdf" TargetMode="External"/><Relationship Id="rId5" Type="http://schemas.openxmlformats.org/officeDocument/2006/relationships/webSettings" Target="webSettings.xml"/><Relationship Id="rId15" Type="http://schemas.openxmlformats.org/officeDocument/2006/relationships/hyperlink" Target="https://www.dfat.gov.au/people-to-people/australia-awards/Pages/australia-awards-global-tracer-facility-china-alumni-case-study.aspx" TargetMode="External"/><Relationship Id="rId23" Type="http://schemas.openxmlformats.org/officeDocument/2006/relationships/hyperlink" Target="https://www.dfat.gov.au/people-to-people/australia-awards/Pages/australia-awards-global-tracer-facility-pakistan-alumni-case-study.aspx" TargetMode="External"/><Relationship Id="rId28" Type="http://schemas.openxmlformats.org/officeDocument/2006/relationships/hyperlink" Target="https://www.dfat.gov.au/people-people/australia-awards/australia-awards-global-tracer-facility-samoa-alumni-case-study" TargetMode="External"/><Relationship Id="rId36" Type="http://schemas.openxmlformats.org/officeDocument/2006/relationships/hyperlink" Target="https://www.dfat.gov.au/people-to-people/australia-awards/australia-awards-global-tracer-facility-year-6-results/alumni-case-study-insights-short-course-capacity-building" TargetMode="External"/><Relationship Id="rId49" Type="http://schemas.openxmlformats.org/officeDocument/2006/relationships/footer" Target="footer1.xml"/><Relationship Id="rId57" Type="http://schemas.openxmlformats.org/officeDocument/2006/relationships/hyperlink" Target="https://aus01.safelinks.protection.outlook.com/?url=http%3A%2F%2Fwww.ontologicalcoaching.com.au%2F&amp;data=05%7C02%7CMichelle.Hsien%40acer.org%7C31848f8a28774e96828b08dc373fc5b6%7Cac0e071d14454a5f98fadfffee2d451a%7C0%7C0%7C638445994237304969%7CUnknown%7CTWFpbGZsb3d8eyJWIjoiMC4wLjAwMDAiLCJQIjoiV2luMzIiLCJBTiI6Ik1haWwiLCJXVCI6Mn0%3D%7C0%7C%7C%7C&amp;sdata=ZLBUyqEeOHnyvr5RsLaR%2FsA05eh6a2qGftvTqAluFjc%3D&amp;reserved=0" TargetMode="External"/><Relationship Id="rId61" Type="http://schemas.openxmlformats.org/officeDocument/2006/relationships/hyperlink" Target="https://www.dfat.gov.au/people-to-people/australia-awards/australia-awards-global-tracer-facility-year-6-results" TargetMode="External"/><Relationship Id="rId10" Type="http://schemas.openxmlformats.org/officeDocument/2006/relationships/hyperlink" Target="https://www.dfat.gov.au/people-to-people/australia-awards/Pages/australia-awards-global-tracer-facility-fiji-alumni-case-study.aspx" TargetMode="External"/><Relationship Id="rId19" Type="http://schemas.openxmlformats.org/officeDocument/2006/relationships/hyperlink" Target="https://www.dfat.gov.au/people-to-people/australia-awards/Pages/australia-awards-global-tracer-facility-vanuatu-alumni-case-study.aspx" TargetMode="External"/><Relationship Id="rId31" Type="http://schemas.openxmlformats.org/officeDocument/2006/relationships/hyperlink" Target="https://www.dfat.gov.au/people-to-people/australia-awards/australia-awards-global-tracer-facility-year-5-results/australia-awards-global-tracer-faciltiy-philippines-case-study-peace-security-and-inclusive-development" TargetMode="External"/><Relationship Id="rId44" Type="http://schemas.openxmlformats.org/officeDocument/2006/relationships/hyperlink" Target="https://www.dfat.gov.au/publications/people-people/social-network-analysis-australia-awards-alumni-workshops" TargetMode="External"/><Relationship Id="rId52" Type="http://schemas.openxmlformats.org/officeDocument/2006/relationships/image" Target="media/image3.png"/><Relationship Id="rId60" Type="http://schemas.openxmlformats.org/officeDocument/2006/relationships/image" Target="media/image10.jpeg"/><Relationship Id="rId65" Type="http://schemas.openxmlformats.org/officeDocument/2006/relationships/hyperlink" Target="https://www.dfat.gov.au/publications/people-people/australiaawards-global-tracer-facility-year-7-results" TargetMode="External"/><Relationship Id="rId4" Type="http://schemas.openxmlformats.org/officeDocument/2006/relationships/settings" Target="settings.xml"/><Relationship Id="rId9" Type="http://schemas.openxmlformats.org/officeDocument/2006/relationships/hyperlink" Target="https://www.dfat.gov.au/people-to-people/australia-awards/Pages/australia-awards-global-tracer-facility-tracer-survey-alumni-of-2006-2010.aspx" TargetMode="External"/><Relationship Id="rId14" Type="http://schemas.openxmlformats.org/officeDocument/2006/relationships/hyperlink" Target="https://www.dfat.gov.au/people-to-people/australia-awards/Pages/australia-awards-global-tracer-facility-tracer-survey-alumni-of-1996-2005.aspx" TargetMode="External"/><Relationship Id="rId22" Type="http://schemas.openxmlformats.org/officeDocument/2006/relationships/hyperlink" Target="https://www.dfat.gov.au/people-to-people/australia-awards/Pages/australia-awards-global-tracer-facility-mozambique-alumni-case-study.aspx" TargetMode="External"/><Relationship Id="rId27" Type="http://schemas.openxmlformats.org/officeDocument/2006/relationships/hyperlink" Target="https://www.dfat.gov.au/people-people/australia-awards/australia-awards-global-tracer-facility-costa-rica-alumni-case-study" TargetMode="External"/><Relationship Id="rId30" Type="http://schemas.openxmlformats.org/officeDocument/2006/relationships/hyperlink" Target="https://www.dfat.gov.au/sites/default/files/global-impact-australian-aid-scholarships-long-term-outcomes-alumni.pdf" TargetMode="External"/><Relationship Id="rId35" Type="http://schemas.openxmlformats.org/officeDocument/2006/relationships/hyperlink" Target="https://www.dfat.gov.au/people-to-people/australia-awards/australia-awards-global-tracer-facility-year-5-results/australia-awards-alumni-global-tracer-survey-2020" TargetMode="External"/><Relationship Id="rId43" Type="http://schemas.openxmlformats.org/officeDocument/2006/relationships/hyperlink" Target="https://www.dfat.gov.au/publications/people-people/outcomes-australia-awards-fellowships-sport-development-fiji" TargetMode="External"/><Relationship Id="rId48" Type="http://schemas.openxmlformats.org/officeDocument/2006/relationships/hyperlink" Target="https://www.dfat.gov.au/people-to-people/australia-awards/australia-awards-global-tracer-facility" TargetMode="External"/><Relationship Id="rId56" Type="http://schemas.openxmlformats.org/officeDocument/2006/relationships/image" Target="media/image7.jpeg"/><Relationship Id="rId64" Type="http://schemas.openxmlformats.org/officeDocument/2006/relationships/hyperlink" Target="https://www.dfat.gov.au/about-us/publications/australia-awards-global-strategic-framework-and-global-monitoring-and-evaluation-framework" TargetMode="External"/><Relationship Id="rId69" Type="http://schemas.openxmlformats.org/officeDocument/2006/relationships/hyperlink" Target="https://dlprog.org/wp-content/uploads/2023/03/01-DLP_Brief-Understanding-DL-10Mar.pdf" TargetMode="External"/><Relationship Id="rId8" Type="http://schemas.openxmlformats.org/officeDocument/2006/relationships/image" Target="media/image1.jpeg"/><Relationship Id="rId51"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dfat.gov.au/people-to-people/australia-awards/Pages/australia-awards-global-tracer-facility-kenya-alumni-case-study.aspx" TargetMode="External"/><Relationship Id="rId17" Type="http://schemas.openxmlformats.org/officeDocument/2006/relationships/hyperlink" Target="https://www.dfat.gov.au/people-to-people/australia-awards/Pages/australia-awards-global-tracer-facility-mongolia-alumni-case-study.aspx" TargetMode="External"/><Relationship Id="rId25" Type="http://schemas.openxmlformats.org/officeDocument/2006/relationships/hyperlink" Target="https://www.dfat.gov.au/people-to-people/australia-awards/Pages/australia-awards-global-tracer-facility-vietnam-alumni-case-study.aspx" TargetMode="External"/><Relationship Id="rId33" Type="http://schemas.openxmlformats.org/officeDocument/2006/relationships/hyperlink" Target="https://www.dfat.gov.au/publications/people-people/mobile-alumni-case-study" TargetMode="External"/><Relationship Id="rId38" Type="http://schemas.openxmlformats.org/officeDocument/2006/relationships/hyperlink" Target="https://www.dfat.gov.au/people-people/social-network-analysis-australia-awards-leadership-program-cohort" TargetMode="External"/><Relationship Id="rId46" Type="http://schemas.openxmlformats.org/officeDocument/2006/relationships/hyperlink" Target="https://www.dfat.gov.au/publications/people-people/longitudinal-alumni-case-study-where-are-they-now" TargetMode="External"/><Relationship Id="rId59" Type="http://schemas.openxmlformats.org/officeDocument/2006/relationships/image" Target="media/image9.png"/><Relationship Id="rId67" Type="http://schemas.openxmlformats.org/officeDocument/2006/relationships/hyperlink" Target="http://hdl.handle.net/1885/270441" TargetMode="External"/><Relationship Id="rId20" Type="http://schemas.openxmlformats.org/officeDocument/2006/relationships/hyperlink" Target="https://www.dfat.gov.au/people-people/australia-awards-global-tracer-facility-tracer-survey-alumni-2011-2016" TargetMode="External"/><Relationship Id="rId41" Type="http://schemas.openxmlformats.org/officeDocument/2006/relationships/hyperlink" Target="https://www.dfat.gov.au/people-people/australia-awards-alumni-contributing-civil-society-supporting-development-through-volunteerism" TargetMode="External"/><Relationship Id="rId54" Type="http://schemas.openxmlformats.org/officeDocument/2006/relationships/image" Target="media/image5.png"/><Relationship Id="rId62" Type="http://schemas.openxmlformats.org/officeDocument/2006/relationships/hyperlink" Target="https://www.dfat.gov.au/publications/people-people/australia-awards-global-tracer-facility-year-7-results"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hub.wliprogram.org/page/about" TargetMode="External"/><Relationship Id="rId1" Type="http://schemas.openxmlformats.org/officeDocument/2006/relationships/hyperlink" Target="https://www.wliprogram.org/abou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E88B-49B8-4667-9A33-484153906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12877</Words>
  <Characters>73401</Characters>
  <Application>Microsoft Office Word</Application>
  <DocSecurity>0</DocSecurity>
  <Lines>1265</Lines>
  <Paragraphs>535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leadership for women in the Pacific: WLI alumni reflections and insights</dc:title>
  <dc:subject/>
  <dc:creator/>
  <cp:keywords>[SEC=OFFICIAL]</cp:keywords>
  <dc:description/>
  <cp:lastModifiedBy/>
  <cp:revision>1</cp:revision>
  <dcterms:created xsi:type="dcterms:W3CDTF">2024-05-28T00:00:00Z</dcterms:created>
  <dcterms:modified xsi:type="dcterms:W3CDTF">2024-05-28T00:00:00Z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v=2022.1;a=SHA256;h=BE5219A5B0726196F92291FCDBFF3E1980F5F123FADF59F08307D5B8DE65905B</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2024-05-27T23:59:57Z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260D391A355C0F7895D53005377AC1700003BFA9</vt:lpwstr>
  </property>
  <property fmtid="{D5CDD505-2E9C-101B-9397-08002B2CF9AE}" pid="14" name="PM_DisplayValueSecClassificationWithQualifier">
    <vt:lpwstr>OFFICIAL</vt:lpwstr>
  </property>
  <property fmtid="{D5CDD505-2E9C-101B-9397-08002B2CF9AE}" pid="15" name="PM_Originating_FileId">
    <vt:lpwstr>960F1F5B318D4A25BD665DC88F769084</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3F6D732A650B4EC715B623E0D837FB2B96AB69551124ACFE30889A7938FDE719</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1CB1FF50D0D53FF41A914A6E0EAC8A0F</vt:lpwstr>
  </property>
  <property fmtid="{D5CDD505-2E9C-101B-9397-08002B2CF9AE}" pid="25" name="PM_Hash_Salt">
    <vt:lpwstr>1CB1FF50D0D53FF41A914A6E0EAC8A0F</vt:lpwstr>
  </property>
  <property fmtid="{D5CDD505-2E9C-101B-9397-08002B2CF9AE}" pid="26" name="PM_Hash_SHA1">
    <vt:lpwstr>A6515CBF17A43F97C708922EC069FEF4C3958C9D</vt:lpwstr>
  </property>
</Properties>
</file>