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906D" w14:textId="77777777" w:rsidR="007271B9" w:rsidRPr="003D2730" w:rsidRDefault="007271B9" w:rsidP="003D2730">
      <w:pPr>
        <w:pStyle w:val="Heading1"/>
      </w:pPr>
      <w:bookmarkStart w:id="0" w:name="_Hlk150336317"/>
      <w:r w:rsidRPr="003D2730">
        <w:t>Australia-United Kingdom Free Trade Agreement (A-UKFTA)</w:t>
      </w:r>
      <w:r w:rsidRPr="003D2730">
        <w:br/>
        <w:t>Innovation and Early Careers Skills Exchange Pilot - Privacy Notice</w:t>
      </w:r>
    </w:p>
    <w:p w14:paraId="45A87732" w14:textId="77777777" w:rsidR="007271B9" w:rsidRDefault="007271B9" w:rsidP="007271B9">
      <w:pPr>
        <w:spacing w:before="0" w:after="0" w:line="268" w:lineRule="auto"/>
        <w:rPr>
          <w:rFonts w:cs="Arial"/>
          <w:sz w:val="22"/>
          <w:szCs w:val="22"/>
        </w:rPr>
      </w:pPr>
    </w:p>
    <w:p w14:paraId="6AF18B95" w14:textId="77777777" w:rsidR="007271B9" w:rsidRDefault="007271B9" w:rsidP="007271B9">
      <w:pPr>
        <w:spacing w:before="0" w:after="0" w:line="268" w:lineRule="auto"/>
        <w:rPr>
          <w:rStyle w:val="Hyperlink"/>
          <w:rFonts w:eastAsia="MS Mincho"/>
          <w:iCs/>
        </w:rPr>
      </w:pPr>
      <w:bookmarkStart w:id="1" w:name="_Hlk150336141"/>
      <w:r>
        <w:rPr>
          <w:rFonts w:cs="Arial"/>
          <w:sz w:val="22"/>
          <w:szCs w:val="22"/>
        </w:rPr>
        <w:t xml:space="preserve">This Privacy Notice explains how DFAT manages personal information collected through the Innovation and Early Careers Skills Exchange Pilot </w:t>
      </w:r>
      <w:r>
        <w:rPr>
          <w:rFonts w:cs="Arial"/>
          <w:color w:val="313131"/>
          <w:sz w:val="22"/>
          <w:szCs w:val="22"/>
        </w:rPr>
        <w:t>(IECSEP)</w:t>
      </w:r>
      <w:r>
        <w:rPr>
          <w:rFonts w:cs="Arial"/>
          <w:sz w:val="22"/>
          <w:szCs w:val="22"/>
        </w:rPr>
        <w:t xml:space="preserve"> in accordance with the </w:t>
      </w:r>
      <w:hyperlink r:id="rId7" w:history="1">
        <w:r>
          <w:rPr>
            <w:rStyle w:val="Hyperlink"/>
            <w:rFonts w:eastAsia="MS Mincho"/>
            <w:i/>
            <w:sz w:val="22"/>
            <w:szCs w:val="22"/>
          </w:rPr>
          <w:t>Privacy Act 1988</w:t>
        </w:r>
      </w:hyperlink>
      <w:r>
        <w:rPr>
          <w:rStyle w:val="Hyperlink"/>
          <w:rFonts w:eastAsia="MS Mincho"/>
          <w:sz w:val="22"/>
          <w:szCs w:val="22"/>
        </w:rPr>
        <w:t xml:space="preserve"> (Privacy Act).</w:t>
      </w:r>
    </w:p>
    <w:p w14:paraId="4F84CBD6" w14:textId="77777777" w:rsidR="007271B9" w:rsidRDefault="007271B9" w:rsidP="007271B9">
      <w:pPr>
        <w:spacing w:before="0" w:after="0" w:line="268" w:lineRule="auto"/>
        <w:rPr>
          <w:b/>
          <w:bCs/>
        </w:rPr>
      </w:pPr>
    </w:p>
    <w:p w14:paraId="348CC28F" w14:textId="77777777" w:rsidR="007271B9" w:rsidRPr="003D2730" w:rsidRDefault="007271B9" w:rsidP="003D2730">
      <w:pPr>
        <w:pStyle w:val="Heading2"/>
      </w:pPr>
      <w:r w:rsidRPr="003D2730">
        <w:t xml:space="preserve">Why DFAT collects your information </w:t>
      </w:r>
    </w:p>
    <w:p w14:paraId="1710BE6B" w14:textId="77777777" w:rsidR="007271B9" w:rsidRDefault="007271B9" w:rsidP="007271B9">
      <w:pPr>
        <w:spacing w:before="0" w:after="0" w:line="268" w:lineRule="auto"/>
        <w:rPr>
          <w:rFonts w:cs="Arial"/>
          <w:sz w:val="22"/>
          <w:szCs w:val="22"/>
        </w:rPr>
      </w:pPr>
      <w:r>
        <w:rPr>
          <w:rFonts w:cs="Arial"/>
          <w:sz w:val="22"/>
          <w:szCs w:val="22"/>
        </w:rPr>
        <w:t xml:space="preserve">DFAT collects your personal information: </w:t>
      </w:r>
    </w:p>
    <w:p w14:paraId="7865D9DF" w14:textId="77777777"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color w:val="313131"/>
          <w:sz w:val="22"/>
          <w:szCs w:val="22"/>
        </w:rPr>
        <w:t xml:space="preserve">to assess and manage your application for a letter of support for IECSEP; </w:t>
      </w:r>
    </w:p>
    <w:p w14:paraId="76643964" w14:textId="77777777"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color w:val="313131"/>
          <w:sz w:val="22"/>
          <w:szCs w:val="22"/>
        </w:rPr>
        <w:t xml:space="preserve">to evaluate, audit or assess the A-UKFTA and other DFAT programs; and </w:t>
      </w:r>
    </w:p>
    <w:p w14:paraId="7DFABB6B" w14:textId="77777777"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color w:val="313131"/>
          <w:sz w:val="22"/>
          <w:szCs w:val="22"/>
        </w:rPr>
        <w:t>for research and development of Australian Government policies or programs.</w:t>
      </w:r>
    </w:p>
    <w:p w14:paraId="16F4EF16" w14:textId="77777777" w:rsidR="007271B9" w:rsidRDefault="007271B9" w:rsidP="007271B9">
      <w:pPr>
        <w:pStyle w:val="ListParagraph"/>
        <w:spacing w:before="0" w:after="0" w:line="268" w:lineRule="auto"/>
        <w:rPr>
          <w:rFonts w:cs="Arial"/>
          <w:sz w:val="22"/>
          <w:szCs w:val="22"/>
        </w:rPr>
      </w:pPr>
    </w:p>
    <w:p w14:paraId="4D84D22B" w14:textId="77777777" w:rsidR="007271B9" w:rsidRDefault="007271B9" w:rsidP="003D2730">
      <w:pPr>
        <w:pStyle w:val="Heading2"/>
      </w:pPr>
      <w:r>
        <w:t xml:space="preserve">What types of information will DFAT collect </w:t>
      </w:r>
    </w:p>
    <w:p w14:paraId="7B7F97C8" w14:textId="77777777" w:rsidR="007271B9" w:rsidRDefault="007271B9" w:rsidP="007271B9">
      <w:pPr>
        <w:shd w:val="clear" w:color="auto" w:fill="FFFFFF"/>
        <w:spacing w:before="0" w:after="0" w:line="268" w:lineRule="auto"/>
        <w:rPr>
          <w:rFonts w:cs="Arial"/>
          <w:sz w:val="22"/>
          <w:szCs w:val="22"/>
        </w:rPr>
      </w:pPr>
      <w:r>
        <w:rPr>
          <w:rFonts w:cs="Arial"/>
          <w:sz w:val="22"/>
          <w:szCs w:val="22"/>
        </w:rPr>
        <w:t xml:space="preserve">To manage IECSEP, DFAT will need to collect your personal information as well as information pertaining to your current employment and your proposed employment in Australia. This will include: </w:t>
      </w:r>
    </w:p>
    <w:p w14:paraId="68EEBD87" w14:textId="6D0E7665"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sz w:val="22"/>
          <w:szCs w:val="22"/>
        </w:rPr>
        <w:t>the information requested in the online application form seeking a letter of support from DFAT</w:t>
      </w:r>
      <w:r>
        <w:rPr>
          <w:rFonts w:cs="Arial"/>
          <w:color w:val="313131"/>
          <w:sz w:val="22"/>
          <w:szCs w:val="22"/>
        </w:rPr>
        <w:t xml:space="preserve">; and </w:t>
      </w:r>
    </w:p>
    <w:p w14:paraId="6D7F1636" w14:textId="15D07A74" w:rsidR="005E7D6F" w:rsidRDefault="005E7D6F" w:rsidP="007271B9">
      <w:pPr>
        <w:pStyle w:val="ListParagraph"/>
        <w:numPr>
          <w:ilvl w:val="0"/>
          <w:numId w:val="1"/>
        </w:numPr>
        <w:shd w:val="clear" w:color="auto" w:fill="FFFFFF"/>
        <w:spacing w:before="0" w:after="0" w:line="268" w:lineRule="auto"/>
        <w:rPr>
          <w:rFonts w:cs="Arial"/>
          <w:color w:val="313131"/>
          <w:sz w:val="22"/>
          <w:szCs w:val="22"/>
        </w:rPr>
      </w:pPr>
      <w:bookmarkStart w:id="2" w:name="_Hlk149813919"/>
      <w:r w:rsidRPr="005E7D6F">
        <w:rPr>
          <w:rFonts w:cs="Arial"/>
          <w:sz w:val="22"/>
          <w:szCs w:val="22"/>
        </w:rPr>
        <w:t xml:space="preserve">any information provided by third parties (such as your lawyer, migration agent, employer or </w:t>
      </w:r>
      <w:r>
        <w:rPr>
          <w:rFonts w:cs="Arial"/>
          <w:sz w:val="22"/>
          <w:szCs w:val="22"/>
        </w:rPr>
        <w:t xml:space="preserve">the </w:t>
      </w:r>
      <w:r w:rsidR="006022B5" w:rsidRPr="006022B5">
        <w:rPr>
          <w:rFonts w:cs="Arial"/>
          <w:sz w:val="22"/>
          <w:szCs w:val="22"/>
        </w:rPr>
        <w:t>Government of the United Kingdom</w:t>
      </w:r>
      <w:r w:rsidRPr="005E7D6F">
        <w:rPr>
          <w:rFonts w:cs="Arial"/>
          <w:sz w:val="22"/>
          <w:szCs w:val="22"/>
        </w:rPr>
        <w:t>) during the application or assessment process; and</w:t>
      </w:r>
    </w:p>
    <w:bookmarkEnd w:id="2"/>
    <w:p w14:paraId="29E9D736" w14:textId="77777777"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color w:val="313131"/>
          <w:sz w:val="22"/>
          <w:szCs w:val="22"/>
        </w:rPr>
        <w:t xml:space="preserve">any information contained in letters issued by your current employer and prospective Australian employer. </w:t>
      </w:r>
    </w:p>
    <w:p w14:paraId="0AF1ED11" w14:textId="77777777" w:rsidR="007271B9" w:rsidRDefault="007271B9" w:rsidP="007271B9">
      <w:pPr>
        <w:shd w:val="clear" w:color="auto" w:fill="FFFFFF"/>
        <w:spacing w:before="0" w:after="0" w:line="268" w:lineRule="auto"/>
        <w:contextualSpacing/>
        <w:rPr>
          <w:rFonts w:cs="Arial"/>
          <w:color w:val="313131"/>
          <w:sz w:val="22"/>
          <w:szCs w:val="22"/>
        </w:rPr>
      </w:pPr>
    </w:p>
    <w:p w14:paraId="7E204C5C" w14:textId="5032D7E0" w:rsidR="007271B9" w:rsidRDefault="007271B9" w:rsidP="007271B9">
      <w:pPr>
        <w:shd w:val="clear" w:color="auto" w:fill="FFFFFF"/>
        <w:spacing w:before="0" w:after="0" w:line="268" w:lineRule="auto"/>
        <w:contextualSpacing/>
        <w:rPr>
          <w:rFonts w:cs="Arial"/>
          <w:color w:val="313131"/>
          <w:sz w:val="22"/>
          <w:szCs w:val="22"/>
        </w:rPr>
      </w:pPr>
      <w:r>
        <w:rPr>
          <w:rFonts w:cs="Arial"/>
          <w:color w:val="313131"/>
          <w:sz w:val="22"/>
          <w:szCs w:val="22"/>
        </w:rPr>
        <w:t xml:space="preserve">The categories of personal information </w:t>
      </w:r>
      <w:r w:rsidR="005D5E34" w:rsidRPr="005D5E34">
        <w:rPr>
          <w:rFonts w:cs="Arial"/>
          <w:color w:val="313131"/>
          <w:sz w:val="22"/>
          <w:szCs w:val="22"/>
        </w:rPr>
        <w:t xml:space="preserve">(including sensitive information) </w:t>
      </w:r>
      <w:r>
        <w:rPr>
          <w:rFonts w:cs="Arial"/>
          <w:color w:val="313131"/>
          <w:sz w:val="22"/>
          <w:szCs w:val="22"/>
        </w:rPr>
        <w:t>collected may include your:</w:t>
      </w:r>
    </w:p>
    <w:p w14:paraId="381E658D" w14:textId="77777777" w:rsidR="007271B9" w:rsidRDefault="007271B9" w:rsidP="007271B9">
      <w:pPr>
        <w:shd w:val="clear" w:color="auto" w:fill="FFFFFF"/>
        <w:spacing w:before="0" w:after="0" w:line="268" w:lineRule="auto"/>
        <w:contextualSpacing/>
        <w:rPr>
          <w:rFonts w:cs="Arial"/>
          <w:color w:val="313131"/>
          <w:sz w:val="22"/>
          <w:szCs w:val="22"/>
        </w:rPr>
      </w:pPr>
    </w:p>
    <w:p w14:paraId="012A9D15" w14:textId="77777777" w:rsidR="007271B9" w:rsidRPr="00157904" w:rsidRDefault="007271B9" w:rsidP="007271B9">
      <w:pPr>
        <w:pStyle w:val="ListParagraph"/>
        <w:numPr>
          <w:ilvl w:val="0"/>
          <w:numId w:val="1"/>
        </w:numPr>
        <w:shd w:val="clear" w:color="auto" w:fill="FFFFFF"/>
        <w:spacing w:before="0" w:after="0" w:line="268" w:lineRule="auto"/>
        <w:rPr>
          <w:rFonts w:cs="Arial"/>
          <w:sz w:val="22"/>
          <w:szCs w:val="22"/>
        </w:rPr>
      </w:pPr>
      <w:r w:rsidRPr="00157904">
        <w:rPr>
          <w:rFonts w:cs="Arial"/>
          <w:sz w:val="22"/>
          <w:szCs w:val="22"/>
        </w:rPr>
        <w:t>name</w:t>
      </w:r>
      <w:r>
        <w:rPr>
          <w:rFonts w:cs="Arial"/>
          <w:sz w:val="22"/>
          <w:szCs w:val="22"/>
        </w:rPr>
        <w:t xml:space="preserve"> and </w:t>
      </w:r>
      <w:r w:rsidRPr="00157904">
        <w:rPr>
          <w:rFonts w:cs="Arial"/>
          <w:sz w:val="22"/>
          <w:szCs w:val="22"/>
        </w:rPr>
        <w:t xml:space="preserve">contact details </w:t>
      </w:r>
    </w:p>
    <w:p w14:paraId="5AD8CD59" w14:textId="77777777" w:rsidR="007271B9" w:rsidRPr="00157904" w:rsidRDefault="007271B9" w:rsidP="007271B9">
      <w:pPr>
        <w:pStyle w:val="ListParagraph"/>
        <w:numPr>
          <w:ilvl w:val="0"/>
          <w:numId w:val="1"/>
        </w:numPr>
        <w:shd w:val="clear" w:color="auto" w:fill="FFFFFF"/>
        <w:spacing w:before="0" w:after="0" w:line="268" w:lineRule="auto"/>
        <w:rPr>
          <w:rFonts w:cs="Arial"/>
          <w:sz w:val="22"/>
          <w:szCs w:val="22"/>
        </w:rPr>
      </w:pPr>
      <w:r w:rsidRPr="00157904">
        <w:rPr>
          <w:rFonts w:cs="Arial"/>
          <w:sz w:val="22"/>
          <w:szCs w:val="22"/>
        </w:rPr>
        <w:t xml:space="preserve">date of birth </w:t>
      </w:r>
    </w:p>
    <w:p w14:paraId="4A4ABB4E" w14:textId="77777777" w:rsidR="007271B9" w:rsidRPr="00157904" w:rsidRDefault="007271B9" w:rsidP="007271B9">
      <w:pPr>
        <w:pStyle w:val="ListParagraph"/>
        <w:numPr>
          <w:ilvl w:val="0"/>
          <w:numId w:val="1"/>
        </w:numPr>
        <w:shd w:val="clear" w:color="auto" w:fill="FFFFFF"/>
        <w:spacing w:before="0" w:after="0" w:line="268" w:lineRule="auto"/>
        <w:rPr>
          <w:rFonts w:cs="Arial"/>
          <w:sz w:val="22"/>
          <w:szCs w:val="22"/>
        </w:rPr>
      </w:pPr>
      <w:r w:rsidRPr="00157904">
        <w:rPr>
          <w:rFonts w:cs="Arial"/>
          <w:sz w:val="22"/>
          <w:szCs w:val="22"/>
        </w:rPr>
        <w:t xml:space="preserve">gender </w:t>
      </w:r>
    </w:p>
    <w:p w14:paraId="30007AD3" w14:textId="77777777" w:rsidR="007271B9" w:rsidRPr="00157904" w:rsidRDefault="007271B9" w:rsidP="007271B9">
      <w:pPr>
        <w:pStyle w:val="ListParagraph"/>
        <w:numPr>
          <w:ilvl w:val="0"/>
          <w:numId w:val="1"/>
        </w:numPr>
        <w:shd w:val="clear" w:color="auto" w:fill="FFFFFF"/>
        <w:spacing w:before="0" w:after="0" w:line="268" w:lineRule="auto"/>
        <w:rPr>
          <w:rFonts w:cs="Arial"/>
          <w:sz w:val="22"/>
          <w:szCs w:val="22"/>
        </w:rPr>
      </w:pPr>
      <w:r>
        <w:rPr>
          <w:rFonts w:cs="Arial"/>
          <w:sz w:val="22"/>
          <w:szCs w:val="22"/>
        </w:rPr>
        <w:t>l</w:t>
      </w:r>
      <w:r w:rsidRPr="00157904">
        <w:rPr>
          <w:rFonts w:cs="Arial"/>
          <w:sz w:val="22"/>
          <w:szCs w:val="22"/>
        </w:rPr>
        <w:t xml:space="preserve">evel of English </w:t>
      </w:r>
    </w:p>
    <w:p w14:paraId="1D74C22D" w14:textId="77777777" w:rsidR="007271B9" w:rsidRPr="00157904" w:rsidRDefault="007271B9" w:rsidP="007271B9">
      <w:pPr>
        <w:pStyle w:val="ListParagraph"/>
        <w:numPr>
          <w:ilvl w:val="0"/>
          <w:numId w:val="1"/>
        </w:numPr>
        <w:shd w:val="clear" w:color="auto" w:fill="FFFFFF"/>
        <w:spacing w:before="0" w:after="0" w:line="268" w:lineRule="auto"/>
        <w:rPr>
          <w:rFonts w:cs="Arial"/>
          <w:sz w:val="22"/>
          <w:szCs w:val="22"/>
        </w:rPr>
      </w:pPr>
      <w:r w:rsidRPr="00157904">
        <w:rPr>
          <w:rFonts w:cs="Arial"/>
          <w:sz w:val="22"/>
          <w:szCs w:val="22"/>
        </w:rPr>
        <w:t xml:space="preserve">educational qualifications </w:t>
      </w:r>
    </w:p>
    <w:p w14:paraId="234A03CD" w14:textId="77777777" w:rsidR="007271B9" w:rsidRPr="00157904" w:rsidRDefault="007271B9" w:rsidP="007271B9">
      <w:pPr>
        <w:pStyle w:val="ListParagraph"/>
        <w:numPr>
          <w:ilvl w:val="0"/>
          <w:numId w:val="1"/>
        </w:numPr>
        <w:shd w:val="clear" w:color="auto" w:fill="FFFFFF"/>
        <w:spacing w:before="0" w:after="0" w:line="268" w:lineRule="auto"/>
        <w:rPr>
          <w:rFonts w:cs="Arial"/>
          <w:sz w:val="22"/>
          <w:szCs w:val="22"/>
        </w:rPr>
      </w:pPr>
      <w:r w:rsidRPr="00157904">
        <w:rPr>
          <w:rFonts w:cs="Arial"/>
          <w:sz w:val="22"/>
          <w:szCs w:val="22"/>
        </w:rPr>
        <w:t xml:space="preserve">citizenship and visa status </w:t>
      </w:r>
    </w:p>
    <w:p w14:paraId="6980A5F0" w14:textId="77777777" w:rsidR="007271B9" w:rsidRPr="00157904" w:rsidRDefault="007271B9" w:rsidP="007271B9">
      <w:pPr>
        <w:pStyle w:val="ListParagraph"/>
        <w:numPr>
          <w:ilvl w:val="0"/>
          <w:numId w:val="1"/>
        </w:numPr>
        <w:shd w:val="clear" w:color="auto" w:fill="FFFFFF"/>
        <w:spacing w:before="0" w:after="0" w:line="268" w:lineRule="auto"/>
        <w:rPr>
          <w:rFonts w:cs="Arial"/>
          <w:sz w:val="22"/>
          <w:szCs w:val="22"/>
        </w:rPr>
      </w:pPr>
      <w:r w:rsidRPr="00157904">
        <w:rPr>
          <w:rFonts w:cs="Arial"/>
          <w:sz w:val="22"/>
          <w:szCs w:val="22"/>
        </w:rPr>
        <w:t xml:space="preserve">biodata from </w:t>
      </w:r>
      <w:r>
        <w:rPr>
          <w:rFonts w:cs="Arial"/>
          <w:sz w:val="22"/>
          <w:szCs w:val="22"/>
        </w:rPr>
        <w:t>your</w:t>
      </w:r>
      <w:r w:rsidRPr="00157904">
        <w:rPr>
          <w:rFonts w:cs="Arial"/>
          <w:sz w:val="22"/>
          <w:szCs w:val="22"/>
        </w:rPr>
        <w:t xml:space="preserve"> UK passport </w:t>
      </w:r>
    </w:p>
    <w:p w14:paraId="076AD98F" w14:textId="77777777" w:rsidR="007271B9" w:rsidRPr="00AF5DD8" w:rsidRDefault="007271B9" w:rsidP="007271B9">
      <w:pPr>
        <w:pStyle w:val="ListParagraph"/>
        <w:numPr>
          <w:ilvl w:val="0"/>
          <w:numId w:val="1"/>
        </w:numPr>
        <w:shd w:val="clear" w:color="auto" w:fill="FFFFFF"/>
        <w:spacing w:before="0" w:after="0" w:line="268" w:lineRule="auto"/>
        <w:rPr>
          <w:rFonts w:cs="Arial"/>
          <w:sz w:val="22"/>
          <w:szCs w:val="22"/>
        </w:rPr>
      </w:pPr>
      <w:r w:rsidRPr="00AF5DD8">
        <w:rPr>
          <w:rFonts w:cs="Arial"/>
          <w:sz w:val="22"/>
          <w:szCs w:val="22"/>
        </w:rPr>
        <w:t xml:space="preserve">financial information including evidence of funds held in a bank account </w:t>
      </w:r>
    </w:p>
    <w:p w14:paraId="2928EF9C" w14:textId="77777777" w:rsidR="007271B9" w:rsidRDefault="007271B9" w:rsidP="007271B9">
      <w:pPr>
        <w:pStyle w:val="ListParagraph"/>
        <w:numPr>
          <w:ilvl w:val="0"/>
          <w:numId w:val="1"/>
        </w:numPr>
        <w:shd w:val="clear" w:color="auto" w:fill="FFFFFF"/>
        <w:spacing w:before="0" w:after="0" w:line="268" w:lineRule="auto"/>
        <w:rPr>
          <w:sz w:val="22"/>
          <w:szCs w:val="22"/>
        </w:rPr>
      </w:pPr>
      <w:r>
        <w:rPr>
          <w:rFonts w:cs="Arial"/>
          <w:sz w:val="22"/>
          <w:szCs w:val="22"/>
        </w:rPr>
        <w:t xml:space="preserve">details about </w:t>
      </w:r>
      <w:r w:rsidRPr="00157904">
        <w:rPr>
          <w:rFonts w:cs="Arial"/>
          <w:sz w:val="22"/>
          <w:szCs w:val="22"/>
        </w:rPr>
        <w:t>the occupation</w:t>
      </w:r>
      <w:r>
        <w:rPr>
          <w:rFonts w:cs="Arial"/>
          <w:sz w:val="22"/>
          <w:szCs w:val="22"/>
        </w:rPr>
        <w:t>,</w:t>
      </w:r>
      <w:r w:rsidRPr="00157904">
        <w:rPr>
          <w:rFonts w:cs="Arial"/>
          <w:sz w:val="22"/>
          <w:szCs w:val="22"/>
        </w:rPr>
        <w:t xml:space="preserve"> </w:t>
      </w:r>
      <w:r>
        <w:rPr>
          <w:rFonts w:cs="Arial"/>
          <w:sz w:val="22"/>
          <w:szCs w:val="22"/>
        </w:rPr>
        <w:t xml:space="preserve">and employment arrangements, </w:t>
      </w:r>
      <w:r w:rsidRPr="00157904">
        <w:rPr>
          <w:rFonts w:cs="Arial"/>
          <w:sz w:val="22"/>
          <w:szCs w:val="22"/>
        </w:rPr>
        <w:t xml:space="preserve">that </w:t>
      </w:r>
      <w:r>
        <w:rPr>
          <w:rFonts w:cs="Arial"/>
          <w:sz w:val="22"/>
          <w:szCs w:val="22"/>
        </w:rPr>
        <w:t>you</w:t>
      </w:r>
      <w:r w:rsidRPr="00157904">
        <w:rPr>
          <w:rFonts w:cs="Arial"/>
          <w:sz w:val="22"/>
          <w:szCs w:val="22"/>
        </w:rPr>
        <w:t xml:space="preserve"> will undertake for the prospective employer</w:t>
      </w:r>
      <w:r>
        <w:rPr>
          <w:sz w:val="22"/>
          <w:szCs w:val="22"/>
        </w:rPr>
        <w:t xml:space="preserve"> </w:t>
      </w:r>
    </w:p>
    <w:p w14:paraId="227CF10A" w14:textId="77777777" w:rsidR="007271B9" w:rsidRPr="00157904" w:rsidRDefault="007271B9" w:rsidP="007271B9">
      <w:pPr>
        <w:pStyle w:val="ListParagraph"/>
        <w:numPr>
          <w:ilvl w:val="0"/>
          <w:numId w:val="1"/>
        </w:numPr>
        <w:shd w:val="clear" w:color="auto" w:fill="FFFFFF"/>
        <w:spacing w:before="0" w:after="0" w:line="268" w:lineRule="auto"/>
        <w:rPr>
          <w:rFonts w:cs="Arial"/>
          <w:sz w:val="22"/>
          <w:szCs w:val="22"/>
        </w:rPr>
      </w:pPr>
      <w:r w:rsidRPr="00157904">
        <w:rPr>
          <w:rFonts w:cs="Arial"/>
          <w:sz w:val="22"/>
          <w:szCs w:val="22"/>
        </w:rPr>
        <w:t xml:space="preserve">current employment details </w:t>
      </w:r>
    </w:p>
    <w:p w14:paraId="2E37DD68" w14:textId="77777777" w:rsidR="007271B9" w:rsidRDefault="007271B9" w:rsidP="007271B9">
      <w:pPr>
        <w:pStyle w:val="ListParagraph"/>
        <w:shd w:val="clear" w:color="auto" w:fill="FFFFFF"/>
        <w:spacing w:before="0" w:after="0" w:line="268" w:lineRule="auto"/>
        <w:rPr>
          <w:rFonts w:cs="Arial"/>
          <w:color w:val="313131"/>
          <w:sz w:val="22"/>
          <w:szCs w:val="22"/>
        </w:rPr>
      </w:pPr>
    </w:p>
    <w:p w14:paraId="3035B147" w14:textId="77777777" w:rsidR="007271B9" w:rsidRDefault="007271B9" w:rsidP="003D2730">
      <w:pPr>
        <w:pStyle w:val="Heading2"/>
      </w:pPr>
      <w:r>
        <w:t>How does DFAT collect information</w:t>
      </w:r>
    </w:p>
    <w:p w14:paraId="16DECA1C" w14:textId="67DCD762" w:rsidR="007271B9" w:rsidRDefault="007271B9" w:rsidP="007271B9">
      <w:pPr>
        <w:keepNext/>
        <w:keepLines/>
        <w:spacing w:before="0" w:after="0" w:line="268" w:lineRule="auto"/>
        <w:ind w:right="96"/>
        <w:rPr>
          <w:rFonts w:cs="Arial"/>
          <w:sz w:val="22"/>
          <w:szCs w:val="22"/>
        </w:rPr>
      </w:pPr>
      <w:r>
        <w:rPr>
          <w:rFonts w:cs="Arial"/>
          <w:sz w:val="22"/>
          <w:szCs w:val="22"/>
        </w:rPr>
        <w:t xml:space="preserve">DFAT will collect this information directly from you when you provide information with your application. DFAT will also collect your information from </w:t>
      </w:r>
      <w:r w:rsidR="005E7D6F">
        <w:rPr>
          <w:rFonts w:cs="Arial"/>
          <w:sz w:val="22"/>
          <w:szCs w:val="22"/>
        </w:rPr>
        <w:t xml:space="preserve">the </w:t>
      </w:r>
      <w:r w:rsidR="006022B5" w:rsidRPr="006022B5">
        <w:rPr>
          <w:rFonts w:cs="Arial"/>
          <w:sz w:val="22"/>
          <w:szCs w:val="22"/>
        </w:rPr>
        <w:t xml:space="preserve">Government of the United Kingdom </w:t>
      </w:r>
      <w:r w:rsidR="005E7D6F">
        <w:rPr>
          <w:rFonts w:cs="Arial"/>
          <w:sz w:val="22"/>
          <w:szCs w:val="22"/>
        </w:rPr>
        <w:t xml:space="preserve">and your </w:t>
      </w:r>
      <w:r>
        <w:rPr>
          <w:rFonts w:cs="Arial"/>
          <w:sz w:val="22"/>
          <w:szCs w:val="22"/>
        </w:rPr>
        <w:t>current or prospective employer if it needs to confirm of verify information you provide</w:t>
      </w:r>
      <w:r w:rsidR="00023041">
        <w:rPr>
          <w:rFonts w:cs="Arial"/>
          <w:sz w:val="22"/>
          <w:szCs w:val="22"/>
        </w:rPr>
        <w:t xml:space="preserve">. DFAT will also collect your information from </w:t>
      </w:r>
      <w:r w:rsidR="00023041" w:rsidRPr="00023041">
        <w:rPr>
          <w:rFonts w:cs="Arial"/>
          <w:sz w:val="22"/>
          <w:szCs w:val="22"/>
        </w:rPr>
        <w:t xml:space="preserve">third parties, such as </w:t>
      </w:r>
      <w:r w:rsidR="005E7D6F">
        <w:rPr>
          <w:rFonts w:cs="Arial"/>
          <w:sz w:val="22"/>
          <w:szCs w:val="22"/>
        </w:rPr>
        <w:t>your migration agent or legal practitioner,</w:t>
      </w:r>
      <w:r w:rsidR="00023041" w:rsidRPr="00023041">
        <w:rPr>
          <w:rFonts w:cs="Arial"/>
          <w:sz w:val="22"/>
          <w:szCs w:val="22"/>
        </w:rPr>
        <w:t xml:space="preserve"> where such parties are assisting you with your applicatio</w:t>
      </w:r>
      <w:r w:rsidR="00023041">
        <w:rPr>
          <w:rFonts w:cs="Arial"/>
          <w:sz w:val="22"/>
          <w:szCs w:val="22"/>
        </w:rPr>
        <w:t xml:space="preserve">n for a letter of support for IECSEP. </w:t>
      </w:r>
      <w:r w:rsidR="00023041" w:rsidRPr="00023041">
        <w:rPr>
          <w:rFonts w:cs="Arial"/>
          <w:sz w:val="22"/>
          <w:szCs w:val="22"/>
        </w:rPr>
        <w:t xml:space="preserve">  </w:t>
      </w:r>
      <w:r>
        <w:rPr>
          <w:rFonts w:cs="Arial"/>
          <w:sz w:val="22"/>
          <w:szCs w:val="22"/>
        </w:rPr>
        <w:t xml:space="preserve">  </w:t>
      </w:r>
    </w:p>
    <w:p w14:paraId="7BFC5B6D" w14:textId="77777777" w:rsidR="007271B9" w:rsidRDefault="007271B9" w:rsidP="007271B9">
      <w:pPr>
        <w:keepNext/>
        <w:keepLines/>
        <w:spacing w:before="0" w:after="0" w:line="268" w:lineRule="auto"/>
        <w:ind w:right="96"/>
        <w:rPr>
          <w:rFonts w:cs="Arial"/>
          <w:sz w:val="22"/>
          <w:szCs w:val="22"/>
        </w:rPr>
      </w:pPr>
    </w:p>
    <w:p w14:paraId="1B4C5AD6" w14:textId="6F0D94F9" w:rsidR="003D2730" w:rsidRDefault="007271B9" w:rsidP="007271B9">
      <w:pPr>
        <w:tabs>
          <w:tab w:val="left" w:pos="426"/>
        </w:tabs>
        <w:autoSpaceDE w:val="0"/>
        <w:autoSpaceDN w:val="0"/>
        <w:adjustRightInd w:val="0"/>
        <w:spacing w:before="0" w:after="0" w:line="268" w:lineRule="auto"/>
        <w:ind w:right="95"/>
        <w:rPr>
          <w:rFonts w:cs="Arial"/>
          <w:sz w:val="22"/>
          <w:szCs w:val="22"/>
        </w:rPr>
      </w:pPr>
      <w:r>
        <w:rPr>
          <w:rFonts w:cs="Arial"/>
          <w:sz w:val="22"/>
          <w:szCs w:val="22"/>
        </w:rPr>
        <w:t>It is your choice what personal information you provide to DFAT in relation to the application. However, if you do not complete the application form and provide the letters issued by your current employer and the prospective Australian employer, DFAT may not be able to assess or manage your application.</w:t>
      </w:r>
    </w:p>
    <w:p w14:paraId="79256208" w14:textId="1E3FACAF" w:rsidR="003D2730" w:rsidRDefault="003D2730">
      <w:pPr>
        <w:spacing w:before="0" w:after="160" w:line="259" w:lineRule="auto"/>
        <w:rPr>
          <w:rFonts w:cs="Arial"/>
          <w:b/>
          <w:bCs/>
          <w:sz w:val="22"/>
          <w:szCs w:val="22"/>
        </w:rPr>
      </w:pPr>
    </w:p>
    <w:p w14:paraId="169EC71E" w14:textId="5A549001" w:rsidR="007271B9" w:rsidRDefault="007271B9" w:rsidP="003D2730">
      <w:pPr>
        <w:pStyle w:val="Heading2"/>
      </w:pPr>
      <w:r>
        <w:lastRenderedPageBreak/>
        <w:t xml:space="preserve">How DFAT will use and share your information </w:t>
      </w:r>
    </w:p>
    <w:p w14:paraId="6449846A" w14:textId="77777777" w:rsidR="007271B9" w:rsidRDefault="007271B9" w:rsidP="007271B9">
      <w:pPr>
        <w:keepNext/>
        <w:keepLines/>
        <w:autoSpaceDE w:val="0"/>
        <w:autoSpaceDN w:val="0"/>
        <w:adjustRightInd w:val="0"/>
        <w:spacing w:before="0" w:after="0" w:line="268" w:lineRule="auto"/>
        <w:ind w:right="96"/>
        <w:rPr>
          <w:rFonts w:cs="Arial"/>
          <w:sz w:val="22"/>
          <w:szCs w:val="22"/>
        </w:rPr>
      </w:pPr>
      <w:r>
        <w:rPr>
          <w:rFonts w:cs="Arial"/>
          <w:sz w:val="22"/>
          <w:szCs w:val="22"/>
        </w:rPr>
        <w:t>DFAT will use and share any personal information to:</w:t>
      </w:r>
    </w:p>
    <w:p w14:paraId="7369D163" w14:textId="4EB95ACB"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color w:val="313131"/>
          <w:sz w:val="22"/>
          <w:szCs w:val="22"/>
        </w:rPr>
        <w:t>manage the IESCEP, including to assess and manage your application for a letter of support for the IESCEP (this may include sharing it with the Government of the United Kingdom</w:t>
      </w:r>
      <w:bookmarkStart w:id="3" w:name="_Hlk149814439"/>
      <w:r w:rsidR="005E7D6F">
        <w:rPr>
          <w:rFonts w:cs="Arial"/>
          <w:color w:val="313131"/>
          <w:sz w:val="22"/>
          <w:szCs w:val="22"/>
        </w:rPr>
        <w:t xml:space="preserve">, your </w:t>
      </w:r>
      <w:r w:rsidR="005E7D6F" w:rsidRPr="005E7D6F">
        <w:rPr>
          <w:rFonts w:cs="Arial"/>
          <w:color w:val="313131"/>
          <w:sz w:val="22"/>
          <w:szCs w:val="22"/>
        </w:rPr>
        <w:t>migration agent</w:t>
      </w:r>
      <w:r w:rsidR="005E7D6F">
        <w:rPr>
          <w:rFonts w:cs="Arial"/>
          <w:color w:val="313131"/>
          <w:sz w:val="22"/>
          <w:szCs w:val="22"/>
        </w:rPr>
        <w:t xml:space="preserve"> or </w:t>
      </w:r>
      <w:r w:rsidR="005E7D6F" w:rsidRPr="005E7D6F">
        <w:rPr>
          <w:rFonts w:cs="Arial"/>
          <w:color w:val="313131"/>
          <w:sz w:val="22"/>
          <w:szCs w:val="22"/>
        </w:rPr>
        <w:t>legal practitioner</w:t>
      </w:r>
      <w:r w:rsidR="006022B5">
        <w:rPr>
          <w:rFonts w:cs="Arial"/>
          <w:color w:val="313131"/>
          <w:sz w:val="22"/>
          <w:szCs w:val="22"/>
        </w:rPr>
        <w:t xml:space="preserve"> and</w:t>
      </w:r>
      <w:r w:rsidR="006022B5" w:rsidRPr="006022B5">
        <w:rPr>
          <w:rFonts w:cs="Arial"/>
          <w:sz w:val="22"/>
          <w:szCs w:val="22"/>
        </w:rPr>
        <w:t xml:space="preserve"> </w:t>
      </w:r>
      <w:r w:rsidR="006022B5">
        <w:rPr>
          <w:rFonts w:cs="Arial"/>
          <w:sz w:val="22"/>
          <w:szCs w:val="22"/>
        </w:rPr>
        <w:t>your current or prospective employer</w:t>
      </w:r>
      <w:bookmarkEnd w:id="3"/>
      <w:r>
        <w:rPr>
          <w:rFonts w:cs="Arial"/>
          <w:color w:val="313131"/>
          <w:sz w:val="22"/>
          <w:szCs w:val="22"/>
        </w:rPr>
        <w:t>);</w:t>
      </w:r>
    </w:p>
    <w:p w14:paraId="3D92BEF9" w14:textId="77777777"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color w:val="313131"/>
          <w:sz w:val="22"/>
          <w:szCs w:val="22"/>
        </w:rPr>
        <w:t>evaluate, audit or assess IECSEP, the A-UKFTA and other DFAT programs; or</w:t>
      </w:r>
    </w:p>
    <w:p w14:paraId="41B5219C" w14:textId="77777777"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color w:val="313131"/>
          <w:sz w:val="22"/>
          <w:szCs w:val="22"/>
        </w:rPr>
        <w:t>government administration, research or service delivery.</w:t>
      </w:r>
    </w:p>
    <w:p w14:paraId="5CD73EA1" w14:textId="77777777" w:rsidR="007271B9" w:rsidRDefault="007271B9" w:rsidP="007271B9">
      <w:pPr>
        <w:spacing w:before="0" w:after="0" w:line="268" w:lineRule="auto"/>
        <w:rPr>
          <w:rFonts w:cs="Arial"/>
          <w:sz w:val="22"/>
          <w:szCs w:val="22"/>
        </w:rPr>
      </w:pPr>
    </w:p>
    <w:p w14:paraId="488A81FA" w14:textId="77777777" w:rsidR="007271B9" w:rsidRDefault="007271B9" w:rsidP="007271B9">
      <w:pPr>
        <w:shd w:val="clear" w:color="auto" w:fill="FFFFFF"/>
        <w:spacing w:before="0" w:after="0" w:line="268" w:lineRule="auto"/>
        <w:rPr>
          <w:rFonts w:cs="Arial"/>
          <w:color w:val="313131"/>
          <w:sz w:val="22"/>
          <w:szCs w:val="22"/>
        </w:rPr>
      </w:pPr>
      <w:r>
        <w:rPr>
          <w:rFonts w:cs="Arial"/>
          <w:color w:val="313131"/>
          <w:sz w:val="22"/>
          <w:szCs w:val="22"/>
        </w:rPr>
        <w:t xml:space="preserve">DFAT may share your information with contractors or consultants engaged to assist DFAT.  </w:t>
      </w:r>
    </w:p>
    <w:p w14:paraId="04A92559" w14:textId="77777777" w:rsidR="007271B9" w:rsidRDefault="007271B9" w:rsidP="007271B9">
      <w:pPr>
        <w:shd w:val="clear" w:color="auto" w:fill="FFFFFF"/>
        <w:spacing w:before="0" w:after="0" w:line="268" w:lineRule="auto"/>
        <w:rPr>
          <w:rFonts w:cs="Arial"/>
          <w:color w:val="313131"/>
          <w:sz w:val="22"/>
          <w:szCs w:val="22"/>
        </w:rPr>
      </w:pPr>
      <w:r>
        <w:rPr>
          <w:rFonts w:cs="Arial"/>
          <w:color w:val="313131"/>
          <w:sz w:val="22"/>
          <w:szCs w:val="22"/>
        </w:rPr>
        <w:t xml:space="preserve"> </w:t>
      </w:r>
    </w:p>
    <w:p w14:paraId="680A6C6B" w14:textId="77777777" w:rsidR="007271B9" w:rsidRDefault="007271B9" w:rsidP="007271B9">
      <w:pPr>
        <w:spacing w:before="0" w:after="0" w:line="268" w:lineRule="auto"/>
        <w:rPr>
          <w:rFonts w:cs="Arial"/>
          <w:sz w:val="22"/>
          <w:szCs w:val="22"/>
        </w:rPr>
      </w:pPr>
      <w:r>
        <w:rPr>
          <w:rFonts w:cs="Arial"/>
          <w:sz w:val="22"/>
          <w:szCs w:val="22"/>
        </w:rPr>
        <w:t xml:space="preserve">DFAT uses the hosted grant management application SmartyGrants to receive and manage applications and requests for a letter of acknowledgement. Any of your personal information stored in SmartyGrants is only accessible by DFAT and SmartyGrants. SmartyGrants will manage your personal information in accordance with their </w:t>
      </w:r>
      <w:hyperlink r:id="rId8" w:history="1">
        <w:r>
          <w:rPr>
            <w:rStyle w:val="Hyperlink"/>
            <w:rFonts w:eastAsia="MS Mincho"/>
            <w:sz w:val="22"/>
            <w:szCs w:val="22"/>
          </w:rPr>
          <w:t>Privacy Policy</w:t>
        </w:r>
      </w:hyperlink>
      <w:r>
        <w:rPr>
          <w:rFonts w:cs="Arial"/>
          <w:sz w:val="22"/>
          <w:szCs w:val="22"/>
        </w:rPr>
        <w:t xml:space="preserve">. </w:t>
      </w:r>
    </w:p>
    <w:p w14:paraId="72EE41B3" w14:textId="77777777" w:rsidR="007271B9" w:rsidRDefault="007271B9" w:rsidP="007271B9">
      <w:pPr>
        <w:spacing w:before="0" w:after="0" w:line="268" w:lineRule="auto"/>
        <w:rPr>
          <w:rFonts w:cs="Arial"/>
          <w:sz w:val="22"/>
          <w:szCs w:val="22"/>
        </w:rPr>
      </w:pPr>
    </w:p>
    <w:p w14:paraId="395B6165" w14:textId="77777777" w:rsidR="007271B9" w:rsidRDefault="007271B9" w:rsidP="007271B9">
      <w:pPr>
        <w:spacing w:before="0" w:after="0" w:line="268" w:lineRule="auto"/>
        <w:rPr>
          <w:rFonts w:cs="Arial"/>
          <w:sz w:val="22"/>
          <w:szCs w:val="22"/>
        </w:rPr>
      </w:pPr>
      <w:r>
        <w:rPr>
          <w:rFonts w:cs="Arial"/>
          <w:sz w:val="22"/>
          <w:szCs w:val="22"/>
        </w:rPr>
        <w:t xml:space="preserve">With your consent, DFAT may also use or disclose your personal information for promotional, marketing and publicity purposes in connection with IECSEP or the </w:t>
      </w:r>
      <w:r>
        <w:rPr>
          <w:rFonts w:cs="Arial"/>
          <w:color w:val="313131"/>
          <w:sz w:val="22"/>
          <w:szCs w:val="22"/>
        </w:rPr>
        <w:t xml:space="preserve">A-UKFTA </w:t>
      </w:r>
      <w:r>
        <w:rPr>
          <w:rFonts w:cs="Arial"/>
          <w:sz w:val="22"/>
          <w:szCs w:val="22"/>
        </w:rPr>
        <w:t xml:space="preserve">. </w:t>
      </w:r>
    </w:p>
    <w:p w14:paraId="01B432CA" w14:textId="77777777" w:rsidR="007271B9" w:rsidRDefault="007271B9" w:rsidP="007271B9">
      <w:pPr>
        <w:tabs>
          <w:tab w:val="left" w:pos="426"/>
        </w:tabs>
        <w:autoSpaceDE w:val="0"/>
        <w:autoSpaceDN w:val="0"/>
        <w:adjustRightInd w:val="0"/>
        <w:spacing w:before="0" w:after="0" w:line="268" w:lineRule="auto"/>
        <w:ind w:right="95"/>
        <w:rPr>
          <w:rFonts w:cs="Arial"/>
          <w:b/>
          <w:sz w:val="22"/>
          <w:szCs w:val="22"/>
        </w:rPr>
      </w:pPr>
    </w:p>
    <w:p w14:paraId="790D33B7" w14:textId="77777777" w:rsidR="007271B9" w:rsidRDefault="007271B9" w:rsidP="003D2730">
      <w:pPr>
        <w:pStyle w:val="Heading2"/>
      </w:pPr>
      <w:r>
        <w:t>Sharing my information outside Australia</w:t>
      </w:r>
    </w:p>
    <w:p w14:paraId="0A85E680" w14:textId="1244467E" w:rsidR="007271B9" w:rsidRDefault="007271B9" w:rsidP="007271B9">
      <w:pPr>
        <w:autoSpaceDE w:val="0"/>
        <w:autoSpaceDN w:val="0"/>
        <w:adjustRightInd w:val="0"/>
        <w:spacing w:before="0" w:after="0" w:line="268" w:lineRule="auto"/>
        <w:ind w:right="95"/>
        <w:rPr>
          <w:rFonts w:cs="Arial"/>
          <w:sz w:val="22"/>
          <w:szCs w:val="22"/>
        </w:rPr>
      </w:pPr>
      <w:r>
        <w:rPr>
          <w:rFonts w:cs="Arial"/>
          <w:sz w:val="22"/>
          <w:szCs w:val="22"/>
        </w:rPr>
        <w:t xml:space="preserve">DFAT may share any information you provide with the </w:t>
      </w:r>
      <w:bookmarkStart w:id="4" w:name="_Hlk149814623"/>
      <w:r>
        <w:rPr>
          <w:rFonts w:cs="Arial"/>
          <w:sz w:val="22"/>
          <w:szCs w:val="22"/>
        </w:rPr>
        <w:t xml:space="preserve">Government of the United Kingdom </w:t>
      </w:r>
      <w:bookmarkEnd w:id="4"/>
      <w:r w:rsidR="006022B5">
        <w:rPr>
          <w:rFonts w:cs="Arial"/>
          <w:sz w:val="22"/>
          <w:szCs w:val="22"/>
        </w:rPr>
        <w:t xml:space="preserve">and your current employer </w:t>
      </w:r>
      <w:r>
        <w:rPr>
          <w:rFonts w:cs="Arial"/>
          <w:sz w:val="22"/>
          <w:szCs w:val="22"/>
        </w:rPr>
        <w:t xml:space="preserve">for the purposes of assessing or managing your application. </w:t>
      </w:r>
    </w:p>
    <w:p w14:paraId="4DE88003" w14:textId="77777777" w:rsidR="007271B9" w:rsidRDefault="007271B9" w:rsidP="007271B9">
      <w:pPr>
        <w:autoSpaceDE w:val="0"/>
        <w:autoSpaceDN w:val="0"/>
        <w:adjustRightInd w:val="0"/>
        <w:spacing w:before="0" w:after="0" w:line="268" w:lineRule="auto"/>
        <w:ind w:right="95"/>
        <w:rPr>
          <w:rFonts w:cs="Arial"/>
          <w:sz w:val="22"/>
          <w:szCs w:val="22"/>
        </w:rPr>
      </w:pPr>
    </w:p>
    <w:p w14:paraId="6B83BFD0" w14:textId="77777777" w:rsidR="007271B9" w:rsidRDefault="007271B9" w:rsidP="007271B9">
      <w:pPr>
        <w:autoSpaceDE w:val="0"/>
        <w:autoSpaceDN w:val="0"/>
        <w:adjustRightInd w:val="0"/>
        <w:spacing w:before="0" w:after="0" w:line="268" w:lineRule="auto"/>
        <w:ind w:right="95"/>
        <w:rPr>
          <w:rFonts w:cs="Arial"/>
          <w:sz w:val="22"/>
          <w:szCs w:val="22"/>
        </w:rPr>
      </w:pPr>
      <w:r>
        <w:rPr>
          <w:rFonts w:cs="Arial"/>
          <w:sz w:val="22"/>
          <w:szCs w:val="22"/>
        </w:rPr>
        <w:t xml:space="preserve">The </w:t>
      </w:r>
      <w:r w:rsidRPr="00157904">
        <w:rPr>
          <w:rFonts w:cs="Arial"/>
          <w:sz w:val="22"/>
          <w:szCs w:val="22"/>
        </w:rPr>
        <w:t>UK General Data Protection Regulation (UK GDPR)</w:t>
      </w:r>
      <w:r>
        <w:rPr>
          <w:rFonts w:cs="Arial"/>
          <w:sz w:val="22"/>
          <w:szCs w:val="22"/>
        </w:rPr>
        <w:t xml:space="preserve"> </w:t>
      </w:r>
      <w:r w:rsidRPr="00157904">
        <w:rPr>
          <w:rFonts w:cs="Arial"/>
          <w:sz w:val="22"/>
          <w:szCs w:val="22"/>
        </w:rPr>
        <w:t>applies to personal information disclosed to the UK Government</w:t>
      </w:r>
      <w:r>
        <w:rPr>
          <w:rFonts w:cs="Arial"/>
          <w:sz w:val="22"/>
          <w:szCs w:val="22"/>
        </w:rPr>
        <w:t xml:space="preserve">. Information about the UK GDPR can be found on </w:t>
      </w:r>
      <w:r w:rsidRPr="00157904">
        <w:rPr>
          <w:rFonts w:cs="Arial"/>
          <w:sz w:val="22"/>
          <w:szCs w:val="22"/>
        </w:rPr>
        <w:t>the website of the UK Information Commissioner's Office</w:t>
      </w:r>
      <w:r>
        <w:rPr>
          <w:rFonts w:cs="Arial"/>
          <w:sz w:val="22"/>
          <w:szCs w:val="22"/>
        </w:rPr>
        <w:t xml:space="preserve">: </w:t>
      </w:r>
      <w:hyperlink r:id="rId9" w:history="1">
        <w:r w:rsidRPr="007F5643">
          <w:rPr>
            <w:rStyle w:val="Hyperlink"/>
            <w:rFonts w:eastAsia="Arial"/>
            <w:sz w:val="22"/>
            <w:szCs w:val="22"/>
          </w:rPr>
          <w:t>https://ico.org.uk/</w:t>
        </w:r>
      </w:hyperlink>
      <w:r>
        <w:rPr>
          <w:rFonts w:cs="Arial"/>
          <w:sz w:val="22"/>
          <w:szCs w:val="22"/>
        </w:rPr>
        <w:t>.</w:t>
      </w:r>
    </w:p>
    <w:p w14:paraId="38628EC4" w14:textId="77777777" w:rsidR="007271B9" w:rsidRDefault="007271B9" w:rsidP="007271B9">
      <w:pPr>
        <w:autoSpaceDE w:val="0"/>
        <w:autoSpaceDN w:val="0"/>
        <w:adjustRightInd w:val="0"/>
        <w:spacing w:before="0" w:after="0" w:line="268" w:lineRule="auto"/>
        <w:ind w:right="95"/>
        <w:rPr>
          <w:rFonts w:cs="Arial"/>
          <w:sz w:val="22"/>
          <w:szCs w:val="22"/>
        </w:rPr>
      </w:pPr>
      <w:r>
        <w:rPr>
          <w:rFonts w:cs="Arial"/>
          <w:sz w:val="22"/>
          <w:szCs w:val="22"/>
        </w:rPr>
        <w:t>With your consent, DFAT may also share your personal information for promotional, marketing and publicity purposes.</w:t>
      </w:r>
    </w:p>
    <w:p w14:paraId="380BC6F3" w14:textId="77777777" w:rsidR="007271B9" w:rsidRDefault="007271B9" w:rsidP="007271B9">
      <w:pPr>
        <w:autoSpaceDE w:val="0"/>
        <w:autoSpaceDN w:val="0"/>
        <w:adjustRightInd w:val="0"/>
        <w:spacing w:before="0" w:after="0" w:line="268" w:lineRule="auto"/>
        <w:ind w:right="95"/>
        <w:rPr>
          <w:rFonts w:cs="Arial"/>
          <w:sz w:val="22"/>
          <w:szCs w:val="22"/>
        </w:rPr>
      </w:pPr>
    </w:p>
    <w:p w14:paraId="36DC38A3" w14:textId="77777777" w:rsidR="007271B9" w:rsidRDefault="007271B9" w:rsidP="003D2730">
      <w:pPr>
        <w:pStyle w:val="Heading2"/>
      </w:pPr>
      <w:r>
        <w:t>DFAT’s Privacy Policy and contact details</w:t>
      </w:r>
    </w:p>
    <w:p w14:paraId="39758F52" w14:textId="77777777" w:rsidR="007271B9" w:rsidRDefault="007271B9" w:rsidP="007271B9">
      <w:pPr>
        <w:autoSpaceDE w:val="0"/>
        <w:autoSpaceDN w:val="0"/>
        <w:adjustRightInd w:val="0"/>
        <w:spacing w:before="0" w:after="0" w:line="268" w:lineRule="auto"/>
        <w:ind w:right="95"/>
        <w:rPr>
          <w:rFonts w:cs="Arial"/>
          <w:sz w:val="22"/>
          <w:szCs w:val="22"/>
        </w:rPr>
      </w:pPr>
      <w:r>
        <w:rPr>
          <w:rFonts w:cs="Arial"/>
          <w:sz w:val="22"/>
          <w:szCs w:val="22"/>
        </w:rPr>
        <w:t xml:space="preserve">DFAT’s Privacy Policy (available at </w:t>
      </w:r>
      <w:hyperlink r:id="rId10" w:tgtFrame="_blank" w:history="1">
        <w:r>
          <w:rPr>
            <w:rStyle w:val="Hyperlink"/>
            <w:rFonts w:eastAsia="MS Mincho"/>
            <w:bCs/>
            <w:sz w:val="22"/>
            <w:szCs w:val="22"/>
          </w:rPr>
          <w:t>https://dfat.gov.au/privacy.html</w:t>
        </w:r>
      </w:hyperlink>
      <w:r>
        <w:rPr>
          <w:rFonts w:cs="Arial"/>
          <w:sz w:val="22"/>
          <w:szCs w:val="22"/>
        </w:rPr>
        <w:t>) contains important information including:</w:t>
      </w:r>
    </w:p>
    <w:p w14:paraId="6E0808EA" w14:textId="77777777" w:rsidR="007271B9" w:rsidRDefault="007271B9" w:rsidP="007271B9">
      <w:pPr>
        <w:pStyle w:val="ListParagraph"/>
        <w:numPr>
          <w:ilvl w:val="0"/>
          <w:numId w:val="1"/>
        </w:numPr>
        <w:shd w:val="clear" w:color="auto" w:fill="FFFFFF"/>
        <w:spacing w:before="0" w:after="0" w:line="268" w:lineRule="auto"/>
        <w:rPr>
          <w:rFonts w:cs="Arial"/>
          <w:color w:val="313131"/>
          <w:sz w:val="22"/>
          <w:szCs w:val="22"/>
        </w:rPr>
      </w:pPr>
      <w:r>
        <w:rPr>
          <w:rFonts w:cs="Arial"/>
          <w:color w:val="313131"/>
          <w:sz w:val="22"/>
          <w:szCs w:val="22"/>
        </w:rPr>
        <w:t xml:space="preserve">how you can access and correct personal information DFAT holds about you; and </w:t>
      </w:r>
    </w:p>
    <w:p w14:paraId="454AE7D4" w14:textId="77777777" w:rsidR="007271B9" w:rsidRPr="00BB001E" w:rsidRDefault="007271B9" w:rsidP="007271B9">
      <w:pPr>
        <w:pStyle w:val="ListParagraph"/>
        <w:numPr>
          <w:ilvl w:val="0"/>
          <w:numId w:val="1"/>
        </w:numPr>
        <w:shd w:val="clear" w:color="auto" w:fill="FFFFFF"/>
        <w:spacing w:before="0" w:after="0" w:line="240" w:lineRule="auto"/>
        <w:rPr>
          <w:sz w:val="24"/>
          <w:szCs w:val="24"/>
        </w:rPr>
      </w:pPr>
      <w:r w:rsidRPr="00BB001E">
        <w:rPr>
          <w:rFonts w:cs="Arial"/>
          <w:color w:val="313131"/>
          <w:sz w:val="22"/>
          <w:szCs w:val="22"/>
        </w:rPr>
        <w:t>how you can complain about a privacy breach.</w:t>
      </w:r>
    </w:p>
    <w:bookmarkEnd w:id="1"/>
    <w:bookmarkEnd w:id="0"/>
    <w:p w14:paraId="5105FEC0" w14:textId="77777777" w:rsidR="007271B9" w:rsidRDefault="007271B9"/>
    <w:sectPr w:rsidR="007271B9" w:rsidSect="00B53431">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F450" w14:textId="77777777" w:rsidR="00632957" w:rsidRDefault="00632957" w:rsidP="007271B9">
      <w:pPr>
        <w:spacing w:before="0" w:after="0" w:line="240" w:lineRule="auto"/>
      </w:pPr>
      <w:r>
        <w:separator/>
      </w:r>
    </w:p>
  </w:endnote>
  <w:endnote w:type="continuationSeparator" w:id="0">
    <w:p w14:paraId="21974019" w14:textId="77777777" w:rsidR="00632957" w:rsidRDefault="00632957" w:rsidP="007271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C2B3" w14:textId="77777777" w:rsidR="00632957" w:rsidRDefault="00632957" w:rsidP="007271B9">
      <w:pPr>
        <w:spacing w:before="0" w:after="0" w:line="240" w:lineRule="auto"/>
      </w:pPr>
      <w:r>
        <w:separator/>
      </w:r>
    </w:p>
  </w:footnote>
  <w:footnote w:type="continuationSeparator" w:id="0">
    <w:p w14:paraId="01695D7D" w14:textId="77777777" w:rsidR="00632957" w:rsidRDefault="00632957" w:rsidP="007271B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E4DFD"/>
    <w:multiLevelType w:val="hybridMultilevel"/>
    <w:tmpl w:val="62F60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571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B9"/>
    <w:rsid w:val="00023041"/>
    <w:rsid w:val="003538FF"/>
    <w:rsid w:val="0035407E"/>
    <w:rsid w:val="003D2730"/>
    <w:rsid w:val="004821C3"/>
    <w:rsid w:val="005D5E34"/>
    <w:rsid w:val="005E7D6F"/>
    <w:rsid w:val="006022B5"/>
    <w:rsid w:val="00632957"/>
    <w:rsid w:val="007271B9"/>
    <w:rsid w:val="00766F1A"/>
    <w:rsid w:val="00851F7E"/>
    <w:rsid w:val="008B629E"/>
    <w:rsid w:val="00A67124"/>
    <w:rsid w:val="00AC1518"/>
    <w:rsid w:val="00AD7C7F"/>
    <w:rsid w:val="00B53431"/>
    <w:rsid w:val="00F82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65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B9"/>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3D2730"/>
    <w:pPr>
      <w:spacing w:before="0" w:after="0" w:line="268" w:lineRule="auto"/>
      <w:jc w:val="center"/>
      <w:outlineLvl w:val="0"/>
    </w:pPr>
    <w:rPr>
      <w:rFonts w:cs="Arial"/>
      <w:b/>
      <w:bCs/>
      <w:sz w:val="22"/>
      <w:szCs w:val="22"/>
    </w:rPr>
  </w:style>
  <w:style w:type="paragraph" w:styleId="Heading2">
    <w:name w:val="heading 2"/>
    <w:basedOn w:val="Normal"/>
    <w:next w:val="Normal"/>
    <w:link w:val="Heading2Char"/>
    <w:uiPriority w:val="9"/>
    <w:unhideWhenUsed/>
    <w:qFormat/>
    <w:rsid w:val="003D2730"/>
    <w:pPr>
      <w:spacing w:before="0" w:after="0" w:line="268" w:lineRule="auto"/>
      <w:outlineLvl w:val="1"/>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1B9"/>
    <w:rPr>
      <w:rFonts w:cs="Times New Roman"/>
      <w:color w:val="3366CC"/>
      <w:u w:val="single"/>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7271B9"/>
    <w:pPr>
      <w:ind w:left="720"/>
      <w:contextualSpacing/>
    </w:p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7271B9"/>
    <w:rPr>
      <w:rFonts w:ascii="Arial" w:eastAsia="Times New Roman" w:hAnsi="Arial" w:cs="Times New Roman"/>
      <w:sz w:val="20"/>
      <w:szCs w:val="20"/>
    </w:rPr>
  </w:style>
  <w:style w:type="paragraph" w:styleId="Header">
    <w:name w:val="header"/>
    <w:basedOn w:val="Normal"/>
    <w:link w:val="HeaderChar"/>
    <w:uiPriority w:val="99"/>
    <w:unhideWhenUsed/>
    <w:rsid w:val="003D273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2730"/>
    <w:rPr>
      <w:rFonts w:ascii="Arial" w:eastAsia="Times New Roman" w:hAnsi="Arial" w:cs="Times New Roman"/>
      <w:sz w:val="20"/>
      <w:szCs w:val="20"/>
    </w:rPr>
  </w:style>
  <w:style w:type="paragraph" w:styleId="Footer">
    <w:name w:val="footer"/>
    <w:basedOn w:val="Normal"/>
    <w:link w:val="FooterChar"/>
    <w:uiPriority w:val="99"/>
    <w:unhideWhenUsed/>
    <w:rsid w:val="003D273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2730"/>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3D2730"/>
    <w:rPr>
      <w:rFonts w:ascii="Arial" w:eastAsia="Times New Roman" w:hAnsi="Arial" w:cs="Arial"/>
      <w:b/>
      <w:bCs/>
    </w:rPr>
  </w:style>
  <w:style w:type="character" w:customStyle="1" w:styleId="Heading2Char">
    <w:name w:val="Heading 2 Char"/>
    <w:basedOn w:val="DefaultParagraphFont"/>
    <w:link w:val="Heading2"/>
    <w:uiPriority w:val="9"/>
    <w:rsid w:val="003D2730"/>
    <w:rPr>
      <w:rFonts w:ascii="Arial" w:eastAsia="Times New Roman" w:hAnsi="Arial" w:cs="Arial"/>
      <w:b/>
      <w:bCs/>
    </w:rPr>
  </w:style>
  <w:style w:type="paragraph" w:styleId="Revision">
    <w:name w:val="Revision"/>
    <w:hidden/>
    <w:uiPriority w:val="99"/>
    <w:semiHidden/>
    <w:rsid w:val="00023041"/>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urcommunity.com.au/files/2021-04-V6%20Our%20Community%20Privacy%20Policy.pdf" TargetMode="External"/><Relationship Id="rId3" Type="http://schemas.openxmlformats.org/officeDocument/2006/relationships/settings" Target="settings.xml"/><Relationship Id="rId7" Type="http://schemas.openxmlformats.org/officeDocument/2006/relationships/hyperlink" Target="https://www.legislation.gov.au/Details/C2014C000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fat.gov.au/privacy.html" TargetMode="Externa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3832</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Australia-United Kingdom Free Trade Agreement (A-UKFTA)</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Australia-United Kingdom Free Trade Agreement (A-UKFTA) Innovation and Early Careers Skills Exchange Pilot - Privacy Notice</dc:title>
  <dc:subject/>
  <dc:creator/>
  <cp:keywords>[SEC=OFFICIAL]</cp:keywords>
  <dc:description/>
  <cp:lastModifiedBy/>
  <cp:revision>1</cp:revision>
  <dcterms:created xsi:type="dcterms:W3CDTF">2023-11-13T00:13:00Z</dcterms:created>
  <dcterms:modified xsi:type="dcterms:W3CDTF">2023-11-13T00:42:00Z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v=2022.1;a=SHA256;h=EB239B08E1BCA7F097C609C7AE6947616AF94E5FDCC34A2C7E63475CBA3331AE</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2023-09-21T23:47:58Z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Originating_FileId">
    <vt:lpwstr>C107979F34A04A43A83BB66202C2B410</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8744BA31216C672A1851284C73A9C76F</vt:lpwstr>
  </property>
  <property fmtid="{D5CDD505-2E9C-101B-9397-08002B2CF9AE}" pid="24" name="PM_Hash_Salt">
    <vt:lpwstr>A11BAC8DBDE5B353E0F328886020095F</vt:lpwstr>
  </property>
  <property fmtid="{D5CDD505-2E9C-101B-9397-08002B2CF9AE}" pid="25" name="PM_Hash_SHA1">
    <vt:lpwstr>0566886D1197CB3B07052C19FA25E9D966B3B003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