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077DA" w14:textId="00E99300" w:rsidR="00346C16" w:rsidRPr="00346C16" w:rsidRDefault="00346C16" w:rsidP="00745DF3">
      <w:pPr>
        <w:pStyle w:val="Heading1"/>
      </w:pPr>
      <w:r w:rsidRPr="00346C16">
        <w:t>ANNEX 4-I(B)</w:t>
      </w:r>
    </w:p>
    <w:p w14:paraId="6D885D62" w14:textId="1C90B3E4" w:rsidR="00346C16" w:rsidRDefault="00346C16" w:rsidP="00745DF3">
      <w:pPr>
        <w:pStyle w:val="Heading2"/>
        <w:tabs>
          <w:tab w:val="left" w:pos="8364"/>
        </w:tabs>
        <w:ind w:right="371" w:firstLine="142"/>
        <w:rPr>
          <w:bCs/>
        </w:rPr>
      </w:pPr>
      <w:r w:rsidRPr="00346C16">
        <w:t xml:space="preserve">SINGAPORE’S RESERVATIONS TO CHAPTER 7 (CROSS-BORDER TRADE IN SERVICES) AND CHAPTER 8 </w:t>
      </w:r>
      <w:r w:rsidR="00745DF3">
        <w:br/>
      </w:r>
      <w:r w:rsidRPr="00346C16">
        <w:t>(INVESTMENT)</w:t>
      </w:r>
      <w:r>
        <w:br w:type="page"/>
      </w:r>
    </w:p>
    <w:p w14:paraId="4CD33D1E" w14:textId="3942EF2A" w:rsidR="00B25E2A" w:rsidRPr="00BA6F3F" w:rsidRDefault="00346C16" w:rsidP="001E672A">
      <w:pPr>
        <w:pStyle w:val="Heading3"/>
        <w:ind w:left="2977" w:hanging="2693"/>
        <w:jc w:val="left"/>
        <w:rPr>
          <w:i w:val="0"/>
          <w:iCs w:val="0"/>
        </w:rPr>
      </w:pPr>
      <w:r w:rsidRPr="00BA6F3F">
        <w:rPr>
          <w:i w:val="0"/>
          <w:iCs w:val="0"/>
        </w:rPr>
        <w:lastRenderedPageBreak/>
        <w:t>1.</w:t>
      </w:r>
    </w:p>
    <w:p w14:paraId="6C7387A0" w14:textId="5BE0FE4F" w:rsidR="00346C16" w:rsidRDefault="00D5695B" w:rsidP="001E672A">
      <w:pPr>
        <w:ind w:left="2977" w:hanging="2693"/>
        <w:rPr>
          <w:b/>
        </w:rPr>
      </w:pPr>
      <w:r>
        <w:rPr>
          <w:b/>
          <w:spacing w:val="-2"/>
        </w:rPr>
        <w:t>Sector:</w:t>
      </w:r>
      <w:r>
        <w:rPr>
          <w:b/>
          <w:spacing w:val="-2"/>
        </w:rPr>
        <w:tab/>
      </w:r>
      <w:r>
        <w:rPr>
          <w:spacing w:val="-5"/>
        </w:rPr>
        <w:t>All</w:t>
      </w:r>
    </w:p>
    <w:p w14:paraId="555C30B0" w14:textId="714D990E" w:rsidR="00346C16" w:rsidRDefault="00D5695B" w:rsidP="001E672A">
      <w:pPr>
        <w:ind w:left="2977" w:hanging="2693"/>
        <w:rPr>
          <w:b/>
        </w:rPr>
      </w:pPr>
      <w:r>
        <w:rPr>
          <w:b/>
          <w:w w:val="95"/>
        </w:rPr>
        <w:t>Sub-</w:t>
      </w:r>
      <w:r>
        <w:rPr>
          <w:b/>
          <w:spacing w:val="-2"/>
        </w:rPr>
        <w:t>Sector:</w:t>
      </w:r>
      <w:r>
        <w:rPr>
          <w:b/>
          <w:spacing w:val="-2"/>
        </w:rPr>
        <w:tab/>
      </w:r>
      <w:r>
        <w:rPr>
          <w:b/>
          <w:w w:val="99"/>
        </w:rPr>
        <w:t>-</w:t>
      </w:r>
    </w:p>
    <w:p w14:paraId="33EAD857" w14:textId="4CC81A79" w:rsidR="00346C16" w:rsidRDefault="00D5695B" w:rsidP="001E672A">
      <w:pPr>
        <w:ind w:left="2977" w:hanging="2693"/>
        <w:rPr>
          <w:b/>
        </w:rPr>
      </w:pPr>
      <w:r>
        <w:rPr>
          <w:b/>
          <w:spacing w:val="-2"/>
        </w:rPr>
        <w:t>Industry Classification:</w:t>
      </w:r>
      <w:r>
        <w:rPr>
          <w:b/>
          <w:spacing w:val="-2"/>
        </w:rPr>
        <w:tab/>
      </w:r>
      <w:r>
        <w:rPr>
          <w:b/>
          <w:w w:val="99"/>
        </w:rPr>
        <w:t>-</w:t>
      </w:r>
    </w:p>
    <w:p w14:paraId="15C2D0BB" w14:textId="54EAC48D" w:rsidR="00346C16" w:rsidRDefault="00D5695B" w:rsidP="001E672A">
      <w:pPr>
        <w:ind w:left="2977" w:hanging="2693"/>
        <w:rPr>
          <w:spacing w:val="-2"/>
        </w:rPr>
      </w:pPr>
      <w:r>
        <w:rPr>
          <w:b/>
        </w:rPr>
        <w:t>Obligations</w:t>
      </w:r>
      <w:r>
        <w:rPr>
          <w:b/>
          <w:spacing w:val="-10"/>
        </w:rPr>
        <w:t xml:space="preserve"> </w:t>
      </w:r>
      <w:r>
        <w:rPr>
          <w:b/>
          <w:spacing w:val="-2"/>
        </w:rPr>
        <w:t>Concerned:</w:t>
      </w:r>
      <w:r w:rsidRPr="00D5695B">
        <w:t xml:space="preserve"> </w:t>
      </w:r>
      <w:r>
        <w:tab/>
        <w:t>National</w:t>
      </w:r>
      <w:r>
        <w:rPr>
          <w:spacing w:val="-10"/>
        </w:rPr>
        <w:t xml:space="preserve"> </w:t>
      </w:r>
      <w:r>
        <w:t>Treatment</w:t>
      </w:r>
      <w:r>
        <w:rPr>
          <w:spacing w:val="-1"/>
        </w:rPr>
        <w:t xml:space="preserve"> </w:t>
      </w:r>
      <w:r>
        <w:rPr>
          <w:spacing w:val="-2"/>
        </w:rPr>
        <w:t>(Investment)</w:t>
      </w:r>
    </w:p>
    <w:p w14:paraId="4D8326AB" w14:textId="18563BD0" w:rsidR="00D5695B" w:rsidRDefault="00D5695B" w:rsidP="001E672A">
      <w:pPr>
        <w:ind w:left="2977" w:hanging="2693"/>
        <w:rPr>
          <w:b/>
        </w:rPr>
      </w:pPr>
      <w:r>
        <w:rPr>
          <w:b/>
        </w:rPr>
        <w:t>Level</w:t>
      </w:r>
      <w:r>
        <w:rPr>
          <w:b/>
          <w:spacing w:val="-3"/>
        </w:rPr>
        <w:t xml:space="preserve"> </w:t>
      </w:r>
      <w:r>
        <w:rPr>
          <w:b/>
        </w:rPr>
        <w:t>of</w:t>
      </w:r>
      <w:r>
        <w:rPr>
          <w:b/>
          <w:spacing w:val="-1"/>
        </w:rPr>
        <w:t xml:space="preserve"> </w:t>
      </w:r>
      <w:r>
        <w:rPr>
          <w:b/>
          <w:spacing w:val="-2"/>
        </w:rPr>
        <w:t>Government:</w:t>
      </w:r>
      <w:r>
        <w:rPr>
          <w:b/>
          <w:spacing w:val="-2"/>
        </w:rPr>
        <w:tab/>
      </w:r>
      <w:r>
        <w:rPr>
          <w:spacing w:val="-2"/>
        </w:rPr>
        <w:t>Central</w:t>
      </w:r>
    </w:p>
    <w:p w14:paraId="39B4FCAF" w14:textId="5907E57B" w:rsidR="00D5695B" w:rsidRDefault="00D5695B" w:rsidP="00AB3EE1">
      <w:pPr>
        <w:ind w:left="2977" w:right="21" w:hanging="2693"/>
        <w:rPr>
          <w:b/>
        </w:rPr>
      </w:pPr>
      <w:r>
        <w:rPr>
          <w:b/>
          <w:spacing w:val="-2"/>
        </w:rPr>
        <w:t>Measures:</w:t>
      </w:r>
      <w:r>
        <w:rPr>
          <w:b/>
          <w:spacing w:val="-2"/>
        </w:rPr>
        <w:tab/>
      </w:r>
      <w:r>
        <w:t>This</w:t>
      </w:r>
      <w:r>
        <w:rPr>
          <w:spacing w:val="-15"/>
        </w:rPr>
        <w:t xml:space="preserve"> </w:t>
      </w:r>
      <w:r>
        <w:t>is</w:t>
      </w:r>
      <w:r>
        <w:rPr>
          <w:spacing w:val="-15"/>
        </w:rPr>
        <w:t xml:space="preserve"> </w:t>
      </w:r>
      <w:r>
        <w:t>an</w:t>
      </w:r>
      <w:r>
        <w:rPr>
          <w:spacing w:val="-15"/>
        </w:rPr>
        <w:t xml:space="preserve"> </w:t>
      </w:r>
      <w:r>
        <w:t>administrative</w:t>
      </w:r>
      <w:r>
        <w:rPr>
          <w:spacing w:val="-15"/>
        </w:rPr>
        <w:t xml:space="preserve"> </w:t>
      </w:r>
      <w:r>
        <w:t>policy</w:t>
      </w:r>
      <w:r>
        <w:rPr>
          <w:spacing w:val="-15"/>
        </w:rPr>
        <w:t xml:space="preserve"> </w:t>
      </w:r>
      <w:r>
        <w:t>of</w:t>
      </w:r>
      <w:r>
        <w:rPr>
          <w:spacing w:val="-15"/>
        </w:rPr>
        <w:t xml:space="preserve"> </w:t>
      </w:r>
      <w:r>
        <w:t>the</w:t>
      </w:r>
      <w:r>
        <w:rPr>
          <w:spacing w:val="-12"/>
        </w:rPr>
        <w:t xml:space="preserve"> </w:t>
      </w:r>
      <w:r>
        <w:t>Government</w:t>
      </w:r>
      <w:r>
        <w:rPr>
          <w:spacing w:val="-7"/>
        </w:rPr>
        <w:t xml:space="preserve"> </w:t>
      </w:r>
      <w:r>
        <w:t>of</w:t>
      </w:r>
      <w:r>
        <w:rPr>
          <w:spacing w:val="-15"/>
        </w:rPr>
        <w:t xml:space="preserve"> </w:t>
      </w:r>
      <w:r>
        <w:t>Singapore and</w:t>
      </w:r>
      <w:r>
        <w:rPr>
          <w:spacing w:val="-15"/>
        </w:rPr>
        <w:t xml:space="preserve"> </w:t>
      </w:r>
      <w:r>
        <w:t>is</w:t>
      </w:r>
      <w:r>
        <w:rPr>
          <w:spacing w:val="-15"/>
        </w:rPr>
        <w:t xml:space="preserve"> </w:t>
      </w:r>
      <w:r>
        <w:t>inscribed</w:t>
      </w:r>
      <w:r>
        <w:rPr>
          <w:spacing w:val="-15"/>
        </w:rPr>
        <w:t xml:space="preserve"> </w:t>
      </w:r>
      <w:r>
        <w:t>in</w:t>
      </w:r>
      <w:r>
        <w:rPr>
          <w:spacing w:val="-15"/>
        </w:rPr>
        <w:t xml:space="preserve"> </w:t>
      </w:r>
      <w:r>
        <w:t>the</w:t>
      </w:r>
      <w:r>
        <w:rPr>
          <w:spacing w:val="-15"/>
        </w:rPr>
        <w:t xml:space="preserve"> </w:t>
      </w:r>
      <w:r>
        <w:t>Memorandum</w:t>
      </w:r>
      <w:r>
        <w:rPr>
          <w:spacing w:val="-15"/>
        </w:rPr>
        <w:t xml:space="preserve"> </w:t>
      </w:r>
      <w:r>
        <w:t>and</w:t>
      </w:r>
      <w:r>
        <w:rPr>
          <w:spacing w:val="-15"/>
        </w:rPr>
        <w:t xml:space="preserve"> </w:t>
      </w:r>
      <w:r>
        <w:t>Articles</w:t>
      </w:r>
      <w:r>
        <w:rPr>
          <w:spacing w:val="-15"/>
        </w:rPr>
        <w:t xml:space="preserve"> </w:t>
      </w:r>
      <w:r>
        <w:t>of</w:t>
      </w:r>
      <w:r>
        <w:rPr>
          <w:spacing w:val="-15"/>
        </w:rPr>
        <w:t xml:space="preserve"> </w:t>
      </w:r>
      <w:r>
        <w:t>Association of PSA Corporation.</w:t>
      </w:r>
    </w:p>
    <w:p w14:paraId="7EBE015F" w14:textId="05BE7897" w:rsidR="00D5695B" w:rsidRDefault="00D5695B" w:rsidP="00AB3EE1">
      <w:pPr>
        <w:ind w:left="2977" w:right="21" w:hanging="2693"/>
        <w:rPr>
          <w:bCs/>
          <w:u w:val="single"/>
        </w:rPr>
      </w:pPr>
      <w:r w:rsidRPr="00D5695B">
        <w:rPr>
          <w:b/>
        </w:rPr>
        <w:t>Description:</w:t>
      </w:r>
      <w:r w:rsidRPr="00D5695B">
        <w:rPr>
          <w:b/>
        </w:rPr>
        <w:tab/>
      </w:r>
      <w:r w:rsidRPr="00D5695B">
        <w:rPr>
          <w:bCs/>
          <w:u w:val="single"/>
        </w:rPr>
        <w:t>Investment</w:t>
      </w:r>
    </w:p>
    <w:p w14:paraId="253CCD13" w14:textId="1EFB7986" w:rsidR="002628ED" w:rsidRDefault="002628ED" w:rsidP="00AB3EE1">
      <w:pPr>
        <w:ind w:left="2977" w:right="21" w:firstLine="0"/>
      </w:pPr>
      <w:r>
        <w:t>The aggregate of foreign shareholdings in PSA Corporation or its successor body is subject to a 49 per cent limit.</w:t>
      </w:r>
    </w:p>
    <w:p w14:paraId="53C15356" w14:textId="77777777" w:rsidR="002628ED" w:rsidRDefault="002628ED" w:rsidP="00AB3EE1">
      <w:pPr>
        <w:ind w:left="2977" w:right="21" w:firstLine="0"/>
      </w:pPr>
      <w:r>
        <w:t>The “aggregate</w:t>
      </w:r>
      <w:r>
        <w:rPr>
          <w:spacing w:val="-4"/>
        </w:rPr>
        <w:t xml:space="preserve"> </w:t>
      </w:r>
      <w:r>
        <w:t>of</w:t>
      </w:r>
      <w:r>
        <w:rPr>
          <w:spacing w:val="-3"/>
        </w:rPr>
        <w:t xml:space="preserve"> </w:t>
      </w:r>
      <w:r>
        <w:t>foreign</w:t>
      </w:r>
      <w:r>
        <w:rPr>
          <w:spacing w:val="-3"/>
        </w:rPr>
        <w:t xml:space="preserve"> </w:t>
      </w:r>
      <w:r>
        <w:t>shareholdings” is</w:t>
      </w:r>
      <w:r>
        <w:rPr>
          <w:spacing w:val="-2"/>
        </w:rPr>
        <w:t xml:space="preserve"> </w:t>
      </w:r>
      <w:r>
        <w:t>defined as</w:t>
      </w:r>
      <w:r>
        <w:rPr>
          <w:spacing w:val="-6"/>
        </w:rPr>
        <w:t xml:space="preserve"> </w:t>
      </w:r>
      <w:r>
        <w:t>the</w:t>
      </w:r>
      <w:r>
        <w:rPr>
          <w:spacing w:val="-4"/>
        </w:rPr>
        <w:t xml:space="preserve"> </w:t>
      </w:r>
      <w:r>
        <w:t>total number of shares owned by:</w:t>
      </w:r>
    </w:p>
    <w:p w14:paraId="32DBA505" w14:textId="68278AA5" w:rsidR="002628ED" w:rsidRPr="005923A0" w:rsidRDefault="002628ED" w:rsidP="004F3099">
      <w:pPr>
        <w:pStyle w:val="ListParagraph1a"/>
        <w:ind w:left="3261" w:hanging="296"/>
      </w:pPr>
      <w:r w:rsidRPr="005923A0">
        <w:t>any</w:t>
      </w:r>
      <w:r w:rsidRPr="005923A0">
        <w:rPr>
          <w:spacing w:val="-9"/>
        </w:rPr>
        <w:t xml:space="preserve"> </w:t>
      </w:r>
      <w:r w:rsidRPr="005923A0">
        <w:t>individual</w:t>
      </w:r>
      <w:r w:rsidRPr="005923A0">
        <w:rPr>
          <w:spacing w:val="-9"/>
        </w:rPr>
        <w:t xml:space="preserve"> </w:t>
      </w:r>
      <w:r w:rsidRPr="005923A0">
        <w:t>who is</w:t>
      </w:r>
      <w:r w:rsidRPr="005923A0">
        <w:rPr>
          <w:spacing w:val="-6"/>
        </w:rPr>
        <w:t xml:space="preserve"> </w:t>
      </w:r>
      <w:r w:rsidRPr="005923A0">
        <w:t>not</w:t>
      </w:r>
      <w:r w:rsidRPr="005923A0">
        <w:rPr>
          <w:spacing w:val="1"/>
        </w:rPr>
        <w:t xml:space="preserve"> </w:t>
      </w:r>
      <w:r w:rsidRPr="005923A0">
        <w:t>a</w:t>
      </w:r>
      <w:r w:rsidRPr="005923A0">
        <w:rPr>
          <w:spacing w:val="-9"/>
        </w:rPr>
        <w:t xml:space="preserve"> </w:t>
      </w:r>
      <w:r w:rsidRPr="005923A0">
        <w:t>Singapore</w:t>
      </w:r>
      <w:r w:rsidRPr="005923A0">
        <w:rPr>
          <w:spacing w:val="-5"/>
        </w:rPr>
        <w:t xml:space="preserve"> </w:t>
      </w:r>
      <w:proofErr w:type="gramStart"/>
      <w:r w:rsidRPr="005923A0">
        <w:rPr>
          <w:spacing w:val="-2"/>
        </w:rPr>
        <w:t>citizen;</w:t>
      </w:r>
      <w:proofErr w:type="gramEnd"/>
    </w:p>
    <w:p w14:paraId="1CF23382" w14:textId="7958AEB9" w:rsidR="002628ED" w:rsidRPr="004F3099" w:rsidRDefault="002628ED" w:rsidP="00DA1FB2">
      <w:pPr>
        <w:pStyle w:val="ListParagraph1a"/>
        <w:ind w:left="2976" w:hanging="11"/>
      </w:pPr>
      <w:r w:rsidRPr="004F3099">
        <w:t>any corporation which is not more than 50 per cent owned by Singapore citizens or by the Singapore Government; or</w:t>
      </w:r>
    </w:p>
    <w:p w14:paraId="5AB1EDBE" w14:textId="43898B2E" w:rsidR="004C5AC9" w:rsidRDefault="002628ED" w:rsidP="002D4342">
      <w:pPr>
        <w:pStyle w:val="ListParagraph1a"/>
        <w:spacing w:after="0"/>
        <w:ind w:left="2976" w:right="-53" w:firstLine="0"/>
        <w:jc w:val="left"/>
      </w:pPr>
      <w:r w:rsidRPr="004F3099">
        <w:t>any other enterprise which is not owned or controlled by the Singapore Government</w:t>
      </w:r>
      <w:r w:rsidR="009076A0" w:rsidRPr="004F3099">
        <w:t>.</w:t>
      </w:r>
      <w:r w:rsidR="004C5AC9">
        <w:br w:type="page"/>
      </w:r>
    </w:p>
    <w:p w14:paraId="561A0BFD" w14:textId="07CA4312" w:rsidR="00346C16" w:rsidRPr="00A00076" w:rsidRDefault="00A00076" w:rsidP="00A00076">
      <w:pPr>
        <w:pStyle w:val="Heading3"/>
        <w:jc w:val="left"/>
        <w:rPr>
          <w:i w:val="0"/>
          <w:iCs w:val="0"/>
        </w:rPr>
      </w:pPr>
      <w:r>
        <w:rPr>
          <w:i w:val="0"/>
          <w:iCs w:val="0"/>
        </w:rPr>
        <w:lastRenderedPageBreak/>
        <w:t>2.</w:t>
      </w:r>
    </w:p>
    <w:p w14:paraId="3EC39F32" w14:textId="5A7DE1C6" w:rsidR="00A00076" w:rsidRDefault="00A00076" w:rsidP="00EA06B4">
      <w:pPr>
        <w:ind w:left="2835" w:hanging="2835"/>
        <w:rPr>
          <w:b/>
          <w:spacing w:val="-2"/>
        </w:rPr>
      </w:pPr>
      <w:r>
        <w:rPr>
          <w:b/>
          <w:spacing w:val="-2"/>
        </w:rPr>
        <w:t>Sector:</w:t>
      </w:r>
      <w:r>
        <w:rPr>
          <w:b/>
          <w:spacing w:val="-2"/>
        </w:rPr>
        <w:tab/>
      </w:r>
      <w:r>
        <w:rPr>
          <w:spacing w:val="-5"/>
        </w:rPr>
        <w:t>All</w:t>
      </w:r>
    </w:p>
    <w:p w14:paraId="1B3AB82F" w14:textId="306992EA" w:rsidR="00A00076" w:rsidRDefault="00A00076" w:rsidP="00EA06B4">
      <w:pPr>
        <w:ind w:left="2835" w:hanging="2835"/>
        <w:rPr>
          <w:b/>
          <w:spacing w:val="-2"/>
        </w:rPr>
      </w:pPr>
      <w:r>
        <w:rPr>
          <w:b/>
          <w:w w:val="95"/>
        </w:rPr>
        <w:t>Sub-</w:t>
      </w:r>
      <w:r>
        <w:rPr>
          <w:b/>
          <w:spacing w:val="-2"/>
        </w:rPr>
        <w:t>Sector:</w:t>
      </w:r>
      <w:r>
        <w:rPr>
          <w:b/>
          <w:spacing w:val="-2"/>
        </w:rPr>
        <w:tab/>
      </w:r>
      <w:r>
        <w:rPr>
          <w:b/>
          <w:w w:val="99"/>
        </w:rPr>
        <w:t>-</w:t>
      </w:r>
    </w:p>
    <w:p w14:paraId="64DE7516" w14:textId="0B110841" w:rsidR="00A00076" w:rsidRDefault="00A00076" w:rsidP="00EA06B4">
      <w:pPr>
        <w:ind w:left="2835" w:hanging="2835"/>
        <w:rPr>
          <w:b/>
          <w:w w:val="99"/>
        </w:rPr>
      </w:pPr>
      <w:r>
        <w:rPr>
          <w:b/>
          <w:spacing w:val="-2"/>
        </w:rPr>
        <w:t>Industry</w:t>
      </w:r>
      <w:r>
        <w:rPr>
          <w:b/>
          <w:spacing w:val="-3"/>
        </w:rPr>
        <w:t xml:space="preserve"> </w:t>
      </w:r>
      <w:r>
        <w:rPr>
          <w:b/>
          <w:spacing w:val="-2"/>
        </w:rPr>
        <w:t>Classification:</w:t>
      </w:r>
      <w:r>
        <w:rPr>
          <w:b/>
          <w:spacing w:val="-2"/>
        </w:rPr>
        <w:tab/>
      </w:r>
      <w:r>
        <w:rPr>
          <w:b/>
          <w:w w:val="99"/>
        </w:rPr>
        <w:t>-</w:t>
      </w:r>
    </w:p>
    <w:p w14:paraId="27765BA3" w14:textId="5C7CC487" w:rsidR="00A00076" w:rsidRDefault="00A00076" w:rsidP="00EA06B4">
      <w:pPr>
        <w:ind w:left="2835" w:hanging="2835"/>
        <w:rPr>
          <w:b/>
          <w:spacing w:val="-2"/>
        </w:rPr>
      </w:pPr>
      <w:r>
        <w:rPr>
          <w:b/>
        </w:rPr>
        <w:t>Obligations</w:t>
      </w:r>
      <w:r>
        <w:rPr>
          <w:b/>
          <w:spacing w:val="-10"/>
        </w:rPr>
        <w:t xml:space="preserve"> </w:t>
      </w:r>
      <w:r>
        <w:rPr>
          <w:b/>
          <w:spacing w:val="-2"/>
        </w:rPr>
        <w:t>Concerned:</w:t>
      </w:r>
      <w:r>
        <w:rPr>
          <w:b/>
          <w:spacing w:val="-2"/>
        </w:rPr>
        <w:tab/>
      </w:r>
      <w:r>
        <w:t>National</w:t>
      </w:r>
      <w:r>
        <w:rPr>
          <w:spacing w:val="-10"/>
        </w:rPr>
        <w:t xml:space="preserve"> </w:t>
      </w:r>
      <w:r>
        <w:t>Treatment</w:t>
      </w:r>
      <w:r>
        <w:rPr>
          <w:spacing w:val="-1"/>
        </w:rPr>
        <w:t xml:space="preserve"> </w:t>
      </w:r>
      <w:r>
        <w:rPr>
          <w:spacing w:val="-2"/>
        </w:rPr>
        <w:t>(Investment)</w:t>
      </w:r>
    </w:p>
    <w:p w14:paraId="42098B37" w14:textId="491A85B1" w:rsidR="00A00076" w:rsidRDefault="00A00076" w:rsidP="00EA06B4">
      <w:pPr>
        <w:ind w:left="2835" w:hanging="2835"/>
        <w:rPr>
          <w:b/>
          <w:spacing w:val="-2"/>
        </w:rPr>
      </w:pPr>
      <w:r>
        <w:rPr>
          <w:b/>
        </w:rPr>
        <w:t>Level</w:t>
      </w:r>
      <w:r>
        <w:rPr>
          <w:b/>
          <w:spacing w:val="-3"/>
        </w:rPr>
        <w:t xml:space="preserve"> </w:t>
      </w:r>
      <w:r>
        <w:rPr>
          <w:b/>
        </w:rPr>
        <w:t>of</w:t>
      </w:r>
      <w:r>
        <w:rPr>
          <w:b/>
          <w:spacing w:val="-1"/>
        </w:rPr>
        <w:t xml:space="preserve"> </w:t>
      </w:r>
      <w:r>
        <w:rPr>
          <w:b/>
          <w:spacing w:val="-2"/>
        </w:rPr>
        <w:t>Government:</w:t>
      </w:r>
      <w:r>
        <w:rPr>
          <w:b/>
          <w:spacing w:val="-2"/>
        </w:rPr>
        <w:tab/>
      </w:r>
      <w:r>
        <w:rPr>
          <w:spacing w:val="-2"/>
        </w:rPr>
        <w:t>Central</w:t>
      </w:r>
    </w:p>
    <w:p w14:paraId="2D87FD07" w14:textId="7D7D12DF" w:rsidR="00A00076" w:rsidRDefault="00A00076" w:rsidP="00F22CE0">
      <w:pPr>
        <w:ind w:left="2835" w:right="162" w:hanging="2835"/>
        <w:rPr>
          <w:b/>
          <w:spacing w:val="-2"/>
        </w:rPr>
      </w:pPr>
      <w:r>
        <w:rPr>
          <w:b/>
          <w:spacing w:val="-2"/>
        </w:rPr>
        <w:t>Measures:</w:t>
      </w:r>
      <w:r>
        <w:rPr>
          <w:b/>
          <w:spacing w:val="-2"/>
        </w:rPr>
        <w:tab/>
      </w:r>
      <w:r>
        <w:t>This</w:t>
      </w:r>
      <w:r>
        <w:rPr>
          <w:spacing w:val="-15"/>
        </w:rPr>
        <w:t xml:space="preserve"> </w:t>
      </w:r>
      <w:r>
        <w:t>is</w:t>
      </w:r>
      <w:r>
        <w:rPr>
          <w:spacing w:val="-15"/>
        </w:rPr>
        <w:t xml:space="preserve"> </w:t>
      </w:r>
      <w:r>
        <w:t>an</w:t>
      </w:r>
      <w:r>
        <w:rPr>
          <w:spacing w:val="-15"/>
        </w:rPr>
        <w:t xml:space="preserve"> </w:t>
      </w:r>
      <w:r>
        <w:t>administrative</w:t>
      </w:r>
      <w:r>
        <w:rPr>
          <w:spacing w:val="-15"/>
        </w:rPr>
        <w:t xml:space="preserve"> </w:t>
      </w:r>
      <w:r>
        <w:t>policy</w:t>
      </w:r>
      <w:r>
        <w:rPr>
          <w:spacing w:val="-15"/>
        </w:rPr>
        <w:t xml:space="preserve"> </w:t>
      </w:r>
      <w:r>
        <w:t>of</w:t>
      </w:r>
      <w:r>
        <w:rPr>
          <w:spacing w:val="-15"/>
        </w:rPr>
        <w:t xml:space="preserve"> </w:t>
      </w:r>
      <w:r>
        <w:t>the</w:t>
      </w:r>
      <w:r>
        <w:rPr>
          <w:spacing w:val="-12"/>
        </w:rPr>
        <w:t xml:space="preserve"> </w:t>
      </w:r>
      <w:r>
        <w:t>Government</w:t>
      </w:r>
      <w:r>
        <w:rPr>
          <w:spacing w:val="-7"/>
        </w:rPr>
        <w:t xml:space="preserve"> </w:t>
      </w:r>
      <w:r>
        <w:t>of</w:t>
      </w:r>
      <w:r>
        <w:rPr>
          <w:spacing w:val="-15"/>
        </w:rPr>
        <w:t xml:space="preserve"> </w:t>
      </w:r>
      <w:r>
        <w:t>Singapore and</w:t>
      </w:r>
      <w:r>
        <w:rPr>
          <w:spacing w:val="-15"/>
        </w:rPr>
        <w:t xml:space="preserve"> </w:t>
      </w:r>
      <w:r>
        <w:t>is</w:t>
      </w:r>
      <w:r>
        <w:rPr>
          <w:spacing w:val="-15"/>
        </w:rPr>
        <w:t xml:space="preserve"> </w:t>
      </w:r>
      <w:r>
        <w:t>inscribed</w:t>
      </w:r>
      <w:r>
        <w:rPr>
          <w:spacing w:val="-15"/>
        </w:rPr>
        <w:t xml:space="preserve"> </w:t>
      </w:r>
      <w:r>
        <w:t>in</w:t>
      </w:r>
      <w:r>
        <w:rPr>
          <w:spacing w:val="-15"/>
        </w:rPr>
        <w:t xml:space="preserve"> </w:t>
      </w:r>
      <w:r>
        <w:t>the</w:t>
      </w:r>
      <w:r>
        <w:rPr>
          <w:spacing w:val="-15"/>
        </w:rPr>
        <w:t xml:space="preserve"> </w:t>
      </w:r>
      <w:r>
        <w:t>Memorandum</w:t>
      </w:r>
      <w:r>
        <w:rPr>
          <w:spacing w:val="-15"/>
        </w:rPr>
        <w:t xml:space="preserve"> </w:t>
      </w:r>
      <w:r>
        <w:t>and</w:t>
      </w:r>
      <w:r>
        <w:rPr>
          <w:spacing w:val="-15"/>
        </w:rPr>
        <w:t xml:space="preserve"> </w:t>
      </w:r>
      <w:r>
        <w:t>Articles</w:t>
      </w:r>
      <w:r>
        <w:rPr>
          <w:spacing w:val="-15"/>
        </w:rPr>
        <w:t xml:space="preserve"> </w:t>
      </w:r>
      <w:r>
        <w:t>of</w:t>
      </w:r>
      <w:r>
        <w:rPr>
          <w:spacing w:val="-15"/>
        </w:rPr>
        <w:t xml:space="preserve"> </w:t>
      </w:r>
      <w:r>
        <w:t>Association of the relevant enterprises below.</w:t>
      </w:r>
    </w:p>
    <w:p w14:paraId="76F30EF6" w14:textId="77777777" w:rsidR="00FC2419" w:rsidRDefault="00FC2419" w:rsidP="00DA1FB2">
      <w:pPr>
        <w:pStyle w:val="TableParagraph"/>
        <w:ind w:left="2835" w:right="21" w:hanging="2835"/>
        <w:rPr>
          <w:spacing w:val="-2"/>
          <w:u w:val="single"/>
        </w:rPr>
      </w:pPr>
      <w:r>
        <w:rPr>
          <w:b/>
          <w:spacing w:val="-2"/>
        </w:rPr>
        <w:t>Description:</w:t>
      </w:r>
      <w:r>
        <w:rPr>
          <w:b/>
          <w:spacing w:val="-2"/>
        </w:rPr>
        <w:tab/>
      </w:r>
      <w:r>
        <w:rPr>
          <w:spacing w:val="-2"/>
          <w:u w:val="single"/>
        </w:rPr>
        <w:t>Investment</w:t>
      </w:r>
    </w:p>
    <w:p w14:paraId="437221A6" w14:textId="22BA69C6" w:rsidR="00FC2419" w:rsidRDefault="00FC2419" w:rsidP="00DA1FB2">
      <w:pPr>
        <w:pStyle w:val="TableParagraph"/>
        <w:ind w:left="2835" w:right="21" w:firstLine="0"/>
      </w:pPr>
      <w:r>
        <w:t>All individual investors, apart from</w:t>
      </w:r>
      <w:r>
        <w:rPr>
          <w:spacing w:val="-4"/>
        </w:rPr>
        <w:t xml:space="preserve"> </w:t>
      </w:r>
      <w:r>
        <w:t>the Singapore government, will be subject to the following equity ownership limits in the enterprises, or its successor bodies, as listed below:</w:t>
      </w:r>
    </w:p>
    <w:p w14:paraId="64C3D5FC" w14:textId="77777777" w:rsidR="00FC2419" w:rsidRDefault="00FC2419" w:rsidP="00DA1FB2">
      <w:pPr>
        <w:pStyle w:val="TableParagraph"/>
        <w:numPr>
          <w:ilvl w:val="0"/>
          <w:numId w:val="4"/>
        </w:numPr>
        <w:spacing w:after="360"/>
        <w:ind w:left="2835" w:right="21" w:firstLine="0"/>
      </w:pPr>
      <w:r>
        <w:t>Singapore</w:t>
      </w:r>
      <w:r>
        <w:rPr>
          <w:spacing w:val="-5"/>
        </w:rPr>
        <w:t xml:space="preserve"> </w:t>
      </w:r>
      <w:r>
        <w:t>Technologies</w:t>
      </w:r>
      <w:r>
        <w:rPr>
          <w:spacing w:val="-5"/>
        </w:rPr>
        <w:t xml:space="preserve"> </w:t>
      </w:r>
      <w:r>
        <w:t>Engineering</w:t>
      </w:r>
      <w:r>
        <w:rPr>
          <w:spacing w:val="2"/>
        </w:rPr>
        <w:t xml:space="preserve"> </w:t>
      </w:r>
      <w:r>
        <w:t>–</w:t>
      </w:r>
      <w:r>
        <w:rPr>
          <w:spacing w:val="-3"/>
        </w:rPr>
        <w:t xml:space="preserve"> </w:t>
      </w:r>
      <w:r>
        <w:t>15</w:t>
      </w:r>
      <w:r>
        <w:rPr>
          <w:spacing w:val="-4"/>
        </w:rPr>
        <w:t xml:space="preserve"> </w:t>
      </w:r>
      <w:r>
        <w:t>per</w:t>
      </w:r>
      <w:r>
        <w:rPr>
          <w:spacing w:val="-2"/>
        </w:rPr>
        <w:t xml:space="preserve"> </w:t>
      </w:r>
      <w:proofErr w:type="gramStart"/>
      <w:r>
        <w:rPr>
          <w:spacing w:val="-2"/>
        </w:rPr>
        <w:t>cent;</w:t>
      </w:r>
      <w:proofErr w:type="gramEnd"/>
    </w:p>
    <w:p w14:paraId="216D587C" w14:textId="77777777" w:rsidR="00FC2419" w:rsidRDefault="00FC2419" w:rsidP="00DA1FB2">
      <w:pPr>
        <w:pStyle w:val="TableParagraph"/>
        <w:numPr>
          <w:ilvl w:val="0"/>
          <w:numId w:val="4"/>
        </w:numPr>
        <w:spacing w:before="1" w:after="360"/>
        <w:ind w:left="2835" w:right="21" w:firstLine="0"/>
      </w:pPr>
      <w:r>
        <w:t>PSA</w:t>
      </w:r>
      <w:r>
        <w:rPr>
          <w:spacing w:val="-6"/>
        </w:rPr>
        <w:t xml:space="preserve"> </w:t>
      </w:r>
      <w:r>
        <w:t>Corporation</w:t>
      </w:r>
      <w:r>
        <w:rPr>
          <w:spacing w:val="-1"/>
        </w:rPr>
        <w:t xml:space="preserve"> </w:t>
      </w:r>
      <w:r>
        <w:t>– 5 per</w:t>
      </w:r>
      <w:r>
        <w:rPr>
          <w:spacing w:val="-3"/>
        </w:rPr>
        <w:t xml:space="preserve"> </w:t>
      </w:r>
      <w:r>
        <w:t>cent;</w:t>
      </w:r>
      <w:r>
        <w:rPr>
          <w:spacing w:val="-5"/>
        </w:rPr>
        <w:t xml:space="preserve"> and</w:t>
      </w:r>
    </w:p>
    <w:p w14:paraId="3FD14EDF" w14:textId="77777777" w:rsidR="00FC2419" w:rsidRDefault="00FC2419" w:rsidP="00DA1FB2">
      <w:pPr>
        <w:pStyle w:val="TableParagraph"/>
        <w:numPr>
          <w:ilvl w:val="0"/>
          <w:numId w:val="4"/>
        </w:numPr>
        <w:spacing w:after="360"/>
        <w:ind w:left="2835" w:right="21" w:firstLine="0"/>
      </w:pPr>
      <w:r>
        <w:t>Singapore</w:t>
      </w:r>
      <w:r>
        <w:rPr>
          <w:spacing w:val="-4"/>
        </w:rPr>
        <w:t xml:space="preserve"> </w:t>
      </w:r>
      <w:r>
        <w:t>Airlines</w:t>
      </w:r>
      <w:r>
        <w:rPr>
          <w:spacing w:val="-2"/>
        </w:rPr>
        <w:t xml:space="preserve"> </w:t>
      </w:r>
      <w:r>
        <w:t>–</w:t>
      </w:r>
      <w:r>
        <w:rPr>
          <w:spacing w:val="-3"/>
        </w:rPr>
        <w:t xml:space="preserve"> </w:t>
      </w:r>
      <w:r>
        <w:t>5</w:t>
      </w:r>
      <w:r>
        <w:rPr>
          <w:spacing w:val="-3"/>
        </w:rPr>
        <w:t xml:space="preserve"> </w:t>
      </w:r>
      <w:r>
        <w:t>per</w:t>
      </w:r>
      <w:r>
        <w:rPr>
          <w:spacing w:val="-3"/>
        </w:rPr>
        <w:t xml:space="preserve"> </w:t>
      </w:r>
      <w:r>
        <w:rPr>
          <w:spacing w:val="-4"/>
        </w:rPr>
        <w:t>cent.</w:t>
      </w:r>
    </w:p>
    <w:p w14:paraId="628BD5B7" w14:textId="2683E2E1" w:rsidR="002229EC" w:rsidRDefault="00FC2419" w:rsidP="00962D36">
      <w:pPr>
        <w:pStyle w:val="TableParagraph"/>
        <w:spacing w:line="237" w:lineRule="auto"/>
        <w:ind w:left="2835" w:right="162" w:firstLine="0"/>
      </w:pPr>
      <w:r>
        <w:t xml:space="preserve">For the purposes of this entry, ownership of equity by an </w:t>
      </w:r>
      <w:r>
        <w:rPr>
          <w:spacing w:val="-2"/>
        </w:rPr>
        <w:t>investor</w:t>
      </w:r>
      <w:r>
        <w:rPr>
          <w:spacing w:val="-4"/>
        </w:rPr>
        <w:t xml:space="preserve"> </w:t>
      </w:r>
      <w:r>
        <w:rPr>
          <w:spacing w:val="-2"/>
        </w:rPr>
        <w:t>in</w:t>
      </w:r>
      <w:r>
        <w:rPr>
          <w:spacing w:val="-11"/>
        </w:rPr>
        <w:t xml:space="preserve"> </w:t>
      </w:r>
      <w:r>
        <w:rPr>
          <w:spacing w:val="-2"/>
        </w:rPr>
        <w:t>these</w:t>
      </w:r>
      <w:r>
        <w:rPr>
          <w:spacing w:val="-6"/>
        </w:rPr>
        <w:t xml:space="preserve"> </w:t>
      </w:r>
      <w:r>
        <w:rPr>
          <w:spacing w:val="-2"/>
        </w:rPr>
        <w:t>enterprises</w:t>
      </w:r>
      <w:r>
        <w:rPr>
          <w:spacing w:val="-8"/>
        </w:rPr>
        <w:t xml:space="preserve"> </w:t>
      </w:r>
      <w:r>
        <w:rPr>
          <w:spacing w:val="-2"/>
        </w:rPr>
        <w:t>or</w:t>
      </w:r>
      <w:r>
        <w:rPr>
          <w:spacing w:val="-3"/>
        </w:rPr>
        <w:t xml:space="preserve"> </w:t>
      </w:r>
      <w:r>
        <w:rPr>
          <w:spacing w:val="-2"/>
        </w:rPr>
        <w:t>its</w:t>
      </w:r>
      <w:r>
        <w:rPr>
          <w:spacing w:val="-9"/>
        </w:rPr>
        <w:t xml:space="preserve"> </w:t>
      </w:r>
      <w:r>
        <w:rPr>
          <w:spacing w:val="-2"/>
        </w:rPr>
        <w:t>successor</w:t>
      </w:r>
      <w:r>
        <w:rPr>
          <w:spacing w:val="-3"/>
        </w:rPr>
        <w:t xml:space="preserve"> </w:t>
      </w:r>
      <w:r>
        <w:rPr>
          <w:spacing w:val="-2"/>
        </w:rPr>
        <w:t>bodies</w:t>
      </w:r>
      <w:r>
        <w:rPr>
          <w:spacing w:val="-3"/>
        </w:rPr>
        <w:t xml:space="preserve"> </w:t>
      </w:r>
      <w:r>
        <w:rPr>
          <w:spacing w:val="-2"/>
        </w:rPr>
        <w:t>includes</w:t>
      </w:r>
      <w:r>
        <w:rPr>
          <w:spacing w:val="-8"/>
        </w:rPr>
        <w:t xml:space="preserve"> </w:t>
      </w:r>
      <w:r>
        <w:rPr>
          <w:spacing w:val="-4"/>
        </w:rPr>
        <w:t xml:space="preserve">both </w:t>
      </w:r>
      <w:r>
        <w:t>direct and indirect</w:t>
      </w:r>
      <w:r>
        <w:rPr>
          <w:spacing w:val="-4"/>
        </w:rPr>
        <w:t xml:space="preserve"> </w:t>
      </w:r>
      <w:r>
        <w:t>ownership</w:t>
      </w:r>
      <w:r>
        <w:rPr>
          <w:spacing w:val="-4"/>
        </w:rPr>
        <w:t xml:space="preserve"> </w:t>
      </w:r>
      <w:r>
        <w:t>of</w:t>
      </w:r>
      <w:r>
        <w:rPr>
          <w:spacing w:val="-11"/>
        </w:rPr>
        <w:t xml:space="preserve"> </w:t>
      </w:r>
      <w:r>
        <w:rPr>
          <w:spacing w:val="-2"/>
        </w:rPr>
        <w:t>equity.</w:t>
      </w:r>
      <w:r w:rsidR="002229EC">
        <w:br w:type="page"/>
      </w:r>
    </w:p>
    <w:p w14:paraId="21F0DEB1" w14:textId="01E09539" w:rsidR="00A00076" w:rsidRPr="006468AD" w:rsidRDefault="006468AD" w:rsidP="006468AD">
      <w:pPr>
        <w:pStyle w:val="Heading3"/>
        <w:jc w:val="left"/>
        <w:rPr>
          <w:i w:val="0"/>
          <w:iCs w:val="0"/>
        </w:rPr>
      </w:pPr>
      <w:r w:rsidRPr="006468AD">
        <w:rPr>
          <w:i w:val="0"/>
          <w:iCs w:val="0"/>
        </w:rPr>
        <w:lastRenderedPageBreak/>
        <w:t>3.</w:t>
      </w:r>
    </w:p>
    <w:p w14:paraId="791665BA" w14:textId="04DE1D01" w:rsidR="002229EC" w:rsidRDefault="006468AD" w:rsidP="00BD6FD6">
      <w:pPr>
        <w:ind w:left="2835" w:hanging="2835"/>
        <w:rPr>
          <w:b/>
          <w:spacing w:val="-2"/>
        </w:rPr>
      </w:pPr>
      <w:r>
        <w:rPr>
          <w:b/>
          <w:spacing w:val="-2"/>
        </w:rPr>
        <w:t>Sector:</w:t>
      </w:r>
      <w:r>
        <w:rPr>
          <w:b/>
          <w:spacing w:val="-2"/>
        </w:rPr>
        <w:tab/>
      </w:r>
      <w:r>
        <w:rPr>
          <w:spacing w:val="-5"/>
        </w:rPr>
        <w:t>All</w:t>
      </w:r>
    </w:p>
    <w:p w14:paraId="666E8DB4" w14:textId="4A20C609" w:rsidR="006468AD" w:rsidRDefault="006468AD" w:rsidP="00BD6FD6">
      <w:pPr>
        <w:ind w:left="2835" w:hanging="2835"/>
        <w:rPr>
          <w:b/>
          <w:spacing w:val="-2"/>
        </w:rPr>
      </w:pPr>
      <w:r>
        <w:rPr>
          <w:b/>
          <w:w w:val="95"/>
        </w:rPr>
        <w:t>Sub-</w:t>
      </w:r>
      <w:r>
        <w:rPr>
          <w:b/>
          <w:spacing w:val="-2"/>
        </w:rPr>
        <w:t>Sector:</w:t>
      </w:r>
      <w:r>
        <w:rPr>
          <w:b/>
          <w:spacing w:val="-2"/>
        </w:rPr>
        <w:tab/>
      </w:r>
      <w:r>
        <w:rPr>
          <w:b/>
          <w:w w:val="99"/>
        </w:rPr>
        <w:t>-</w:t>
      </w:r>
    </w:p>
    <w:p w14:paraId="2112761B" w14:textId="6E4ED256" w:rsidR="006468AD" w:rsidRDefault="006468AD" w:rsidP="00BD6FD6">
      <w:pPr>
        <w:ind w:left="2835" w:hanging="2835"/>
        <w:rPr>
          <w:b/>
          <w:spacing w:val="-2"/>
        </w:rPr>
      </w:pPr>
      <w:r>
        <w:rPr>
          <w:b/>
          <w:spacing w:val="-2"/>
        </w:rPr>
        <w:t>Industry</w:t>
      </w:r>
      <w:r>
        <w:rPr>
          <w:b/>
          <w:spacing w:val="-3"/>
        </w:rPr>
        <w:t xml:space="preserve"> </w:t>
      </w:r>
      <w:r>
        <w:rPr>
          <w:b/>
          <w:spacing w:val="-2"/>
        </w:rPr>
        <w:t>Classification:</w:t>
      </w:r>
      <w:r>
        <w:rPr>
          <w:b/>
          <w:spacing w:val="-2"/>
        </w:rPr>
        <w:tab/>
      </w:r>
      <w:r>
        <w:rPr>
          <w:b/>
          <w:w w:val="99"/>
        </w:rPr>
        <w:t>-</w:t>
      </w:r>
    </w:p>
    <w:p w14:paraId="122BE847" w14:textId="6C95A0E3" w:rsidR="006468AD" w:rsidRDefault="006468AD" w:rsidP="00BD6FD6">
      <w:pPr>
        <w:ind w:left="2835" w:hanging="2835"/>
        <w:rPr>
          <w:b/>
          <w:spacing w:val="-2"/>
        </w:rPr>
      </w:pPr>
      <w:r>
        <w:rPr>
          <w:b/>
        </w:rPr>
        <w:t>Obligations</w:t>
      </w:r>
      <w:r>
        <w:rPr>
          <w:b/>
          <w:spacing w:val="-10"/>
        </w:rPr>
        <w:t xml:space="preserve"> </w:t>
      </w:r>
      <w:r>
        <w:rPr>
          <w:b/>
          <w:spacing w:val="-2"/>
        </w:rPr>
        <w:t>Concerned:</w:t>
      </w:r>
      <w:r w:rsidRPr="006468AD">
        <w:t xml:space="preserve"> </w:t>
      </w:r>
      <w:r>
        <w:tab/>
        <w:t>Local</w:t>
      </w:r>
      <w:r>
        <w:rPr>
          <w:spacing w:val="-4"/>
        </w:rPr>
        <w:t xml:space="preserve"> </w:t>
      </w:r>
      <w:r>
        <w:rPr>
          <w:spacing w:val="-2"/>
        </w:rPr>
        <w:t>Presence</w:t>
      </w:r>
    </w:p>
    <w:p w14:paraId="3025ECC6" w14:textId="57F2AF3B" w:rsidR="006468AD" w:rsidRDefault="006468AD" w:rsidP="00BD6FD6">
      <w:pPr>
        <w:ind w:left="2835" w:hanging="2835"/>
        <w:rPr>
          <w:b/>
          <w:spacing w:val="-2"/>
        </w:rPr>
      </w:pPr>
      <w:r>
        <w:rPr>
          <w:b/>
        </w:rPr>
        <w:t>Level</w:t>
      </w:r>
      <w:r>
        <w:rPr>
          <w:b/>
          <w:spacing w:val="-3"/>
        </w:rPr>
        <w:t xml:space="preserve"> </w:t>
      </w:r>
      <w:r>
        <w:rPr>
          <w:b/>
        </w:rPr>
        <w:t>of</w:t>
      </w:r>
      <w:r>
        <w:rPr>
          <w:b/>
          <w:spacing w:val="-1"/>
        </w:rPr>
        <w:t xml:space="preserve"> </w:t>
      </w:r>
      <w:r>
        <w:rPr>
          <w:b/>
          <w:spacing w:val="-2"/>
        </w:rPr>
        <w:t>Government:</w:t>
      </w:r>
      <w:r>
        <w:rPr>
          <w:b/>
          <w:spacing w:val="-2"/>
        </w:rPr>
        <w:tab/>
      </w:r>
      <w:r>
        <w:rPr>
          <w:spacing w:val="-2"/>
        </w:rPr>
        <w:t>Central</w:t>
      </w:r>
    </w:p>
    <w:p w14:paraId="0A564321" w14:textId="4B7D276E" w:rsidR="00962D36" w:rsidRDefault="006468AD" w:rsidP="00962D36">
      <w:pPr>
        <w:spacing w:after="0"/>
        <w:ind w:left="2835" w:hanging="2835"/>
        <w:jc w:val="left"/>
      </w:pPr>
      <w:r>
        <w:rPr>
          <w:b/>
          <w:spacing w:val="-2"/>
        </w:rPr>
        <w:t>Measures:</w:t>
      </w:r>
      <w:r>
        <w:rPr>
          <w:b/>
          <w:spacing w:val="-2"/>
        </w:rPr>
        <w:tab/>
      </w:r>
      <w:r>
        <w:rPr>
          <w:i/>
        </w:rPr>
        <w:t>Business</w:t>
      </w:r>
      <w:r>
        <w:rPr>
          <w:i/>
          <w:spacing w:val="-10"/>
        </w:rPr>
        <w:t xml:space="preserve"> </w:t>
      </w:r>
      <w:r>
        <w:rPr>
          <w:i/>
        </w:rPr>
        <w:t>Registration</w:t>
      </w:r>
      <w:r>
        <w:rPr>
          <w:i/>
          <w:spacing w:val="-8"/>
        </w:rPr>
        <w:t xml:space="preserve"> </w:t>
      </w:r>
      <w:r>
        <w:rPr>
          <w:i/>
        </w:rPr>
        <w:t>Act</w:t>
      </w:r>
      <w:r>
        <w:t>,</w:t>
      </w:r>
      <w:r>
        <w:rPr>
          <w:spacing w:val="-7"/>
        </w:rPr>
        <w:t xml:space="preserve"> </w:t>
      </w:r>
      <w:r>
        <w:t>Cap.</w:t>
      </w:r>
      <w:r>
        <w:rPr>
          <w:spacing w:val="-11"/>
        </w:rPr>
        <w:t xml:space="preserve"> </w:t>
      </w:r>
      <w:r>
        <w:t>32</w:t>
      </w:r>
    </w:p>
    <w:p w14:paraId="2716FBCF" w14:textId="3CA112AD" w:rsidR="006468AD" w:rsidRDefault="006468AD" w:rsidP="00962D36">
      <w:pPr>
        <w:ind w:left="2835" w:firstLine="0"/>
        <w:jc w:val="left"/>
        <w:rPr>
          <w:b/>
          <w:spacing w:val="-2"/>
        </w:rPr>
      </w:pPr>
      <w:r>
        <w:t>Business Registration Regulations</w:t>
      </w:r>
    </w:p>
    <w:p w14:paraId="76E117A6" w14:textId="77777777" w:rsidR="006468AD" w:rsidRDefault="006468AD" w:rsidP="00DA1FB2">
      <w:pPr>
        <w:pStyle w:val="TableParagraph"/>
        <w:spacing w:before="133"/>
        <w:ind w:left="2835" w:right="21" w:hanging="2835"/>
      </w:pPr>
      <w:r>
        <w:rPr>
          <w:b/>
          <w:spacing w:val="-2"/>
        </w:rPr>
        <w:t>Description:</w:t>
      </w:r>
      <w:r>
        <w:rPr>
          <w:b/>
          <w:spacing w:val="-2"/>
        </w:rPr>
        <w:tab/>
      </w:r>
      <w:r>
        <w:rPr>
          <w:u w:val="single"/>
        </w:rPr>
        <w:t>Cross-Border</w:t>
      </w:r>
      <w:r>
        <w:rPr>
          <w:spacing w:val="-10"/>
          <w:u w:val="single"/>
        </w:rPr>
        <w:t xml:space="preserve"> </w:t>
      </w:r>
      <w:r>
        <w:rPr>
          <w:u w:val="single"/>
        </w:rPr>
        <w:t>Trade</w:t>
      </w:r>
      <w:r>
        <w:rPr>
          <w:spacing w:val="-9"/>
          <w:u w:val="single"/>
        </w:rPr>
        <w:t xml:space="preserve"> </w:t>
      </w:r>
      <w:r>
        <w:rPr>
          <w:u w:val="single"/>
        </w:rPr>
        <w:t>in</w:t>
      </w:r>
      <w:r>
        <w:rPr>
          <w:spacing w:val="-11"/>
          <w:u w:val="single"/>
        </w:rPr>
        <w:t xml:space="preserve"> </w:t>
      </w:r>
      <w:r>
        <w:rPr>
          <w:spacing w:val="-2"/>
          <w:u w:val="single"/>
        </w:rPr>
        <w:t>Services</w:t>
      </w:r>
    </w:p>
    <w:p w14:paraId="00D946F5" w14:textId="14B39C4F" w:rsidR="000C22AB" w:rsidRDefault="006468AD" w:rsidP="000E6994">
      <w:pPr>
        <w:pStyle w:val="TableParagraph"/>
        <w:ind w:left="2835" w:right="101" w:firstLine="0"/>
      </w:pPr>
      <w:r>
        <w:t xml:space="preserve">Where a person required to be registered under the </w:t>
      </w:r>
      <w:r>
        <w:rPr>
          <w:i/>
        </w:rPr>
        <w:t>Business Registration</w:t>
      </w:r>
      <w:r>
        <w:rPr>
          <w:i/>
          <w:spacing w:val="-13"/>
        </w:rPr>
        <w:t xml:space="preserve"> </w:t>
      </w:r>
      <w:r>
        <w:rPr>
          <w:i/>
        </w:rPr>
        <w:t>Act</w:t>
      </w:r>
      <w:r>
        <w:t>,</w:t>
      </w:r>
      <w:r>
        <w:rPr>
          <w:spacing w:val="-8"/>
        </w:rPr>
        <w:t xml:space="preserve"> </w:t>
      </w:r>
      <w:r>
        <w:t>Cap.</w:t>
      </w:r>
      <w:r>
        <w:rPr>
          <w:spacing w:val="-8"/>
        </w:rPr>
        <w:t xml:space="preserve"> </w:t>
      </w:r>
      <w:r>
        <w:t>32,</w:t>
      </w:r>
      <w:r>
        <w:rPr>
          <w:spacing w:val="-8"/>
        </w:rPr>
        <w:t xml:space="preserve"> </w:t>
      </w:r>
      <w:r>
        <w:t>2001</w:t>
      </w:r>
      <w:r>
        <w:rPr>
          <w:spacing w:val="-10"/>
        </w:rPr>
        <w:t xml:space="preserve"> </w:t>
      </w:r>
      <w:r>
        <w:t>Rev</w:t>
      </w:r>
      <w:r>
        <w:rPr>
          <w:spacing w:val="-14"/>
        </w:rPr>
        <w:t xml:space="preserve"> </w:t>
      </w:r>
      <w:r>
        <w:t>Ed,</w:t>
      </w:r>
      <w:r>
        <w:rPr>
          <w:spacing w:val="-8"/>
        </w:rPr>
        <w:t xml:space="preserve"> </w:t>
      </w:r>
      <w:r>
        <w:t>is,</w:t>
      </w:r>
      <w:r>
        <w:rPr>
          <w:spacing w:val="-8"/>
        </w:rPr>
        <w:t xml:space="preserve"> </w:t>
      </w:r>
      <w:r>
        <w:t>or,</w:t>
      </w:r>
      <w:r>
        <w:rPr>
          <w:spacing w:val="-8"/>
        </w:rPr>
        <w:t xml:space="preserve"> </w:t>
      </w:r>
      <w:r>
        <w:t>in</w:t>
      </w:r>
      <w:r>
        <w:rPr>
          <w:spacing w:val="-14"/>
        </w:rPr>
        <w:t xml:space="preserve"> </w:t>
      </w:r>
      <w:r>
        <w:t>the</w:t>
      </w:r>
      <w:r>
        <w:rPr>
          <w:spacing w:val="-11"/>
        </w:rPr>
        <w:t xml:space="preserve"> </w:t>
      </w:r>
      <w:r>
        <w:t>case</w:t>
      </w:r>
      <w:r>
        <w:rPr>
          <w:spacing w:val="-11"/>
        </w:rPr>
        <w:t xml:space="preserve"> </w:t>
      </w:r>
      <w:r>
        <w:t>of</w:t>
      </w:r>
      <w:r>
        <w:rPr>
          <w:spacing w:val="-15"/>
        </w:rPr>
        <w:t xml:space="preserve"> </w:t>
      </w:r>
      <w:r>
        <w:t>any corporation,</w:t>
      </w:r>
      <w:r>
        <w:rPr>
          <w:spacing w:val="-6"/>
        </w:rPr>
        <w:t xml:space="preserve"> </w:t>
      </w:r>
      <w:r>
        <w:t>the</w:t>
      </w:r>
      <w:r>
        <w:rPr>
          <w:spacing w:val="-4"/>
        </w:rPr>
        <w:t xml:space="preserve"> </w:t>
      </w:r>
      <w:r>
        <w:t>directors</w:t>
      </w:r>
      <w:r>
        <w:rPr>
          <w:spacing w:val="-5"/>
        </w:rPr>
        <w:t xml:space="preserve"> </w:t>
      </w:r>
      <w:r>
        <w:t>are,</w:t>
      </w:r>
      <w:r>
        <w:rPr>
          <w:spacing w:val="-10"/>
        </w:rPr>
        <w:t xml:space="preserve"> </w:t>
      </w:r>
      <w:r>
        <w:t>or</w:t>
      </w:r>
      <w:r>
        <w:rPr>
          <w:spacing w:val="-10"/>
        </w:rPr>
        <w:t xml:space="preserve"> </w:t>
      </w:r>
      <w:r>
        <w:t>the</w:t>
      </w:r>
      <w:r>
        <w:rPr>
          <w:spacing w:val="-4"/>
        </w:rPr>
        <w:t xml:space="preserve"> </w:t>
      </w:r>
      <w:r>
        <w:t>secretary</w:t>
      </w:r>
      <w:r>
        <w:rPr>
          <w:spacing w:val="-12"/>
        </w:rPr>
        <w:t xml:space="preserve"> </w:t>
      </w:r>
      <w:r>
        <w:t>of</w:t>
      </w:r>
      <w:r>
        <w:rPr>
          <w:spacing w:val="-11"/>
        </w:rPr>
        <w:t xml:space="preserve"> </w:t>
      </w:r>
      <w:r>
        <w:t>the</w:t>
      </w:r>
      <w:r>
        <w:rPr>
          <w:spacing w:val="-3"/>
        </w:rPr>
        <w:t xml:space="preserve"> </w:t>
      </w:r>
      <w:r>
        <w:rPr>
          <w:spacing w:val="-2"/>
        </w:rPr>
        <w:t xml:space="preserve">corporation </w:t>
      </w:r>
      <w:r>
        <w:t>is, not ordinarily resident in Singapore, a local manager</w:t>
      </w:r>
      <w:r>
        <w:rPr>
          <w:rStyle w:val="FootnoteReference"/>
        </w:rPr>
        <w:footnoteReference w:id="1"/>
      </w:r>
      <w:r>
        <w:t xml:space="preserve"> must be appointed.</w:t>
      </w:r>
      <w:r w:rsidR="000C22AB">
        <w:br w:type="page"/>
      </w:r>
    </w:p>
    <w:p w14:paraId="0D53B0A8" w14:textId="64EC50EA" w:rsidR="002229EC" w:rsidRPr="000C22AB" w:rsidRDefault="000C22AB" w:rsidP="000C22AB">
      <w:pPr>
        <w:pStyle w:val="Heading3"/>
        <w:jc w:val="left"/>
        <w:rPr>
          <w:i w:val="0"/>
          <w:iCs w:val="0"/>
        </w:rPr>
      </w:pPr>
      <w:r w:rsidRPr="000C22AB">
        <w:rPr>
          <w:i w:val="0"/>
          <w:iCs w:val="0"/>
        </w:rPr>
        <w:lastRenderedPageBreak/>
        <w:t>4.</w:t>
      </w:r>
    </w:p>
    <w:p w14:paraId="3C9F44B7" w14:textId="021A33F1" w:rsidR="000C22AB" w:rsidRDefault="000C22AB" w:rsidP="00F256D4">
      <w:pPr>
        <w:ind w:left="2835" w:hanging="2835"/>
        <w:rPr>
          <w:bCs/>
          <w:spacing w:val="-2"/>
        </w:rPr>
      </w:pPr>
      <w:r>
        <w:rPr>
          <w:b/>
          <w:spacing w:val="-2"/>
        </w:rPr>
        <w:t>Sector:</w:t>
      </w:r>
      <w:r>
        <w:rPr>
          <w:b/>
          <w:spacing w:val="-2"/>
        </w:rPr>
        <w:tab/>
      </w:r>
      <w:r w:rsidRPr="000C22AB">
        <w:rPr>
          <w:bCs/>
          <w:spacing w:val="-2"/>
        </w:rPr>
        <w:t>Business Services</w:t>
      </w:r>
    </w:p>
    <w:p w14:paraId="424749F1" w14:textId="7709FDD5" w:rsidR="000C22AB" w:rsidRDefault="000C22AB" w:rsidP="00F256D4">
      <w:pPr>
        <w:ind w:left="2835" w:right="21" w:hanging="2835"/>
        <w:rPr>
          <w:b/>
          <w:spacing w:val="-2"/>
        </w:rPr>
      </w:pPr>
      <w:r>
        <w:rPr>
          <w:b/>
          <w:w w:val="95"/>
        </w:rPr>
        <w:t>Sub-</w:t>
      </w:r>
      <w:r>
        <w:rPr>
          <w:b/>
          <w:spacing w:val="-2"/>
        </w:rPr>
        <w:t>Sector:</w:t>
      </w:r>
      <w:r>
        <w:rPr>
          <w:b/>
          <w:spacing w:val="-2"/>
        </w:rPr>
        <w:tab/>
      </w:r>
      <w:r>
        <w:t xml:space="preserve">Leasing or rental services concerning private cars, goods transport vehicles and other land transport equipment without </w:t>
      </w:r>
      <w:r>
        <w:rPr>
          <w:spacing w:val="-2"/>
        </w:rPr>
        <w:t>operator</w:t>
      </w:r>
    </w:p>
    <w:p w14:paraId="668E3738" w14:textId="52661A5E" w:rsidR="000C22AB" w:rsidRDefault="000C22AB" w:rsidP="005D4E26">
      <w:pPr>
        <w:ind w:left="2835" w:right="204" w:hanging="2835"/>
        <w:rPr>
          <w:b/>
          <w:spacing w:val="-2"/>
        </w:rPr>
      </w:pPr>
      <w:r>
        <w:rPr>
          <w:b/>
          <w:spacing w:val="-2"/>
        </w:rPr>
        <w:t>Industry</w:t>
      </w:r>
      <w:r>
        <w:rPr>
          <w:b/>
          <w:spacing w:val="-3"/>
        </w:rPr>
        <w:t xml:space="preserve"> </w:t>
      </w:r>
      <w:r>
        <w:rPr>
          <w:b/>
          <w:spacing w:val="-2"/>
        </w:rPr>
        <w:t>Classification:</w:t>
      </w:r>
      <w:r>
        <w:rPr>
          <w:b/>
          <w:spacing w:val="-2"/>
        </w:rPr>
        <w:tab/>
      </w:r>
      <w:r>
        <w:t>CPC 83101, 83102, 83105 Leasing or rental services concerning</w:t>
      </w:r>
      <w:r>
        <w:rPr>
          <w:spacing w:val="-15"/>
        </w:rPr>
        <w:t xml:space="preserve"> </w:t>
      </w:r>
      <w:r>
        <w:t>private</w:t>
      </w:r>
      <w:r>
        <w:rPr>
          <w:spacing w:val="-12"/>
        </w:rPr>
        <w:t xml:space="preserve"> </w:t>
      </w:r>
      <w:r>
        <w:t>cars,</w:t>
      </w:r>
      <w:r>
        <w:rPr>
          <w:spacing w:val="-14"/>
        </w:rPr>
        <w:t xml:space="preserve"> </w:t>
      </w:r>
      <w:r>
        <w:t>goods</w:t>
      </w:r>
      <w:r>
        <w:rPr>
          <w:spacing w:val="-15"/>
        </w:rPr>
        <w:t xml:space="preserve"> </w:t>
      </w:r>
      <w:r>
        <w:t>transport</w:t>
      </w:r>
      <w:r>
        <w:rPr>
          <w:spacing w:val="-11"/>
        </w:rPr>
        <w:t xml:space="preserve"> </w:t>
      </w:r>
      <w:r>
        <w:t>vehicles</w:t>
      </w:r>
      <w:r>
        <w:rPr>
          <w:spacing w:val="-14"/>
        </w:rPr>
        <w:t xml:space="preserve"> </w:t>
      </w:r>
      <w:r>
        <w:t>and</w:t>
      </w:r>
      <w:r>
        <w:rPr>
          <w:spacing w:val="-12"/>
        </w:rPr>
        <w:t xml:space="preserve"> </w:t>
      </w:r>
      <w:r>
        <w:t>other</w:t>
      </w:r>
      <w:r>
        <w:rPr>
          <w:spacing w:val="-10"/>
        </w:rPr>
        <w:t xml:space="preserve"> </w:t>
      </w:r>
      <w:r>
        <w:t>land transport equipment without operator</w:t>
      </w:r>
    </w:p>
    <w:p w14:paraId="31000E60" w14:textId="77777777" w:rsidR="005D4E26" w:rsidRDefault="000C22AB" w:rsidP="005D4E26">
      <w:pPr>
        <w:spacing w:after="0"/>
        <w:ind w:left="2835" w:right="21" w:hanging="2835"/>
        <w:jc w:val="left"/>
      </w:pPr>
      <w:r>
        <w:rPr>
          <w:b/>
        </w:rPr>
        <w:t>Obligations</w:t>
      </w:r>
      <w:r>
        <w:rPr>
          <w:b/>
          <w:spacing w:val="-10"/>
        </w:rPr>
        <w:t xml:space="preserve"> </w:t>
      </w:r>
      <w:r>
        <w:rPr>
          <w:b/>
          <w:spacing w:val="-2"/>
        </w:rPr>
        <w:t>Concerned:</w:t>
      </w:r>
      <w:r>
        <w:rPr>
          <w:b/>
          <w:spacing w:val="-2"/>
        </w:rPr>
        <w:tab/>
      </w:r>
      <w:r>
        <w:t>National</w:t>
      </w:r>
      <w:r>
        <w:rPr>
          <w:spacing w:val="-11"/>
        </w:rPr>
        <w:t xml:space="preserve"> </w:t>
      </w:r>
      <w:r>
        <w:t>Treatment</w:t>
      </w:r>
      <w:r>
        <w:rPr>
          <w:spacing w:val="-3"/>
        </w:rPr>
        <w:t xml:space="preserve"> </w:t>
      </w:r>
      <w:r>
        <w:t>(Cross-Border</w:t>
      </w:r>
      <w:r>
        <w:rPr>
          <w:spacing w:val="-10"/>
        </w:rPr>
        <w:t xml:space="preserve"> </w:t>
      </w:r>
      <w:r>
        <w:t>Trade</w:t>
      </w:r>
      <w:r>
        <w:rPr>
          <w:spacing w:val="-8"/>
        </w:rPr>
        <w:t xml:space="preserve"> </w:t>
      </w:r>
      <w:r>
        <w:t>in</w:t>
      </w:r>
      <w:r>
        <w:rPr>
          <w:spacing w:val="-12"/>
        </w:rPr>
        <w:t xml:space="preserve"> </w:t>
      </w:r>
      <w:r>
        <w:t xml:space="preserve">Services) </w:t>
      </w:r>
    </w:p>
    <w:p w14:paraId="2AA77F2E" w14:textId="1CE24F11" w:rsidR="000C22AB" w:rsidRDefault="000C22AB" w:rsidP="005D4E26">
      <w:pPr>
        <w:ind w:left="2835" w:right="21" w:firstLine="0"/>
        <w:jc w:val="left"/>
        <w:rPr>
          <w:b/>
          <w:spacing w:val="-2"/>
        </w:rPr>
      </w:pPr>
      <w:r>
        <w:t>Market Access</w:t>
      </w:r>
    </w:p>
    <w:p w14:paraId="46B670AC" w14:textId="1E0F2377" w:rsidR="000C22AB" w:rsidRDefault="000C22AB" w:rsidP="00F256D4">
      <w:pPr>
        <w:ind w:left="2835" w:right="21" w:hanging="2835"/>
        <w:rPr>
          <w:b/>
          <w:spacing w:val="-2"/>
        </w:rPr>
      </w:pPr>
      <w:r>
        <w:rPr>
          <w:b/>
        </w:rPr>
        <w:t>Level</w:t>
      </w:r>
      <w:r>
        <w:rPr>
          <w:b/>
          <w:spacing w:val="-2"/>
        </w:rPr>
        <w:t xml:space="preserve"> </w:t>
      </w:r>
      <w:r>
        <w:rPr>
          <w:b/>
        </w:rPr>
        <w:t>of</w:t>
      </w:r>
      <w:r>
        <w:rPr>
          <w:b/>
          <w:spacing w:val="-1"/>
        </w:rPr>
        <w:t xml:space="preserve"> </w:t>
      </w:r>
      <w:r>
        <w:rPr>
          <w:b/>
          <w:spacing w:val="-2"/>
        </w:rPr>
        <w:t>Government:</w:t>
      </w:r>
      <w:r>
        <w:rPr>
          <w:b/>
          <w:spacing w:val="-2"/>
        </w:rPr>
        <w:tab/>
      </w:r>
      <w:r>
        <w:rPr>
          <w:spacing w:val="-2"/>
        </w:rPr>
        <w:t>Central</w:t>
      </w:r>
    </w:p>
    <w:p w14:paraId="77B2EA22" w14:textId="64773C8F" w:rsidR="000C22AB" w:rsidRDefault="000C22AB" w:rsidP="00F256D4">
      <w:pPr>
        <w:ind w:left="2835" w:right="21" w:hanging="2835"/>
        <w:rPr>
          <w:spacing w:val="-5"/>
        </w:rPr>
      </w:pPr>
      <w:r>
        <w:rPr>
          <w:b/>
          <w:spacing w:val="-2"/>
        </w:rPr>
        <w:t>Measures:</w:t>
      </w:r>
      <w:r>
        <w:rPr>
          <w:b/>
          <w:spacing w:val="-2"/>
        </w:rPr>
        <w:tab/>
      </w:r>
      <w:r>
        <w:rPr>
          <w:i/>
        </w:rPr>
        <w:t>Road Traffic</w:t>
      </w:r>
      <w:r>
        <w:rPr>
          <w:i/>
          <w:spacing w:val="-5"/>
        </w:rPr>
        <w:t xml:space="preserve"> </w:t>
      </w:r>
      <w:r>
        <w:rPr>
          <w:i/>
        </w:rPr>
        <w:t>Act</w:t>
      </w:r>
      <w:r>
        <w:t>,</w:t>
      </w:r>
      <w:r>
        <w:rPr>
          <w:spacing w:val="-3"/>
        </w:rPr>
        <w:t xml:space="preserve"> </w:t>
      </w:r>
      <w:r>
        <w:t>Cap.</w:t>
      </w:r>
      <w:r>
        <w:rPr>
          <w:spacing w:val="2"/>
        </w:rPr>
        <w:t xml:space="preserve"> </w:t>
      </w:r>
      <w:r>
        <w:t>276,</w:t>
      </w:r>
      <w:r>
        <w:rPr>
          <w:spacing w:val="2"/>
        </w:rPr>
        <w:t xml:space="preserve"> </w:t>
      </w:r>
      <w:r>
        <w:t>2004</w:t>
      </w:r>
      <w:r>
        <w:rPr>
          <w:spacing w:val="-5"/>
        </w:rPr>
        <w:t xml:space="preserve"> </w:t>
      </w:r>
      <w:r>
        <w:t>Rev</w:t>
      </w:r>
      <w:r>
        <w:rPr>
          <w:spacing w:val="-5"/>
        </w:rPr>
        <w:t xml:space="preserve"> Ed</w:t>
      </w:r>
    </w:p>
    <w:p w14:paraId="55A4975D" w14:textId="635B9639" w:rsidR="000C22AB" w:rsidRPr="000C22AB" w:rsidRDefault="000C22AB" w:rsidP="00F256D4">
      <w:pPr>
        <w:ind w:left="2835" w:right="21" w:hanging="2835"/>
        <w:rPr>
          <w:b/>
          <w:spacing w:val="-2"/>
        </w:rPr>
      </w:pPr>
      <w:r>
        <w:rPr>
          <w:b/>
          <w:spacing w:val="-2"/>
        </w:rPr>
        <w:t>Description:</w:t>
      </w:r>
      <w:r>
        <w:rPr>
          <w:b/>
          <w:spacing w:val="-2"/>
        </w:rPr>
        <w:tab/>
      </w:r>
      <w:r w:rsidRPr="000C22AB">
        <w:rPr>
          <w:bCs/>
          <w:spacing w:val="-2"/>
          <w:u w:val="single"/>
        </w:rPr>
        <w:t>Cross-Border Trade in Services</w:t>
      </w:r>
    </w:p>
    <w:p w14:paraId="1B4FB3D2" w14:textId="6B7109DE" w:rsidR="000C22AB" w:rsidRDefault="000C22AB" w:rsidP="000E6994">
      <w:pPr>
        <w:pStyle w:val="TableParagraph"/>
        <w:spacing w:before="1"/>
        <w:ind w:left="2835" w:right="21" w:firstLine="0"/>
        <w:rPr>
          <w:b/>
          <w:spacing w:val="-2"/>
        </w:rPr>
      </w:pPr>
      <w:r>
        <w:t>The</w:t>
      </w:r>
      <w:r>
        <w:rPr>
          <w:spacing w:val="-9"/>
        </w:rPr>
        <w:t xml:space="preserve"> </w:t>
      </w:r>
      <w:r>
        <w:t>cross-border</w:t>
      </w:r>
      <w:r>
        <w:rPr>
          <w:spacing w:val="-15"/>
        </w:rPr>
        <w:t xml:space="preserve"> </w:t>
      </w:r>
      <w:r>
        <w:t>rental</w:t>
      </w:r>
      <w:r>
        <w:rPr>
          <w:spacing w:val="-15"/>
        </w:rPr>
        <w:t xml:space="preserve"> </w:t>
      </w:r>
      <w:r>
        <w:t>of</w:t>
      </w:r>
      <w:r>
        <w:rPr>
          <w:spacing w:val="-15"/>
        </w:rPr>
        <w:t xml:space="preserve"> </w:t>
      </w:r>
      <w:r>
        <w:t>private</w:t>
      </w:r>
      <w:r>
        <w:rPr>
          <w:spacing w:val="-9"/>
        </w:rPr>
        <w:t xml:space="preserve"> </w:t>
      </w:r>
      <w:r>
        <w:t>cars,</w:t>
      </w:r>
      <w:r>
        <w:rPr>
          <w:spacing w:val="-9"/>
        </w:rPr>
        <w:t xml:space="preserve"> </w:t>
      </w:r>
      <w:r>
        <w:t>goods</w:t>
      </w:r>
      <w:r>
        <w:rPr>
          <w:spacing w:val="-14"/>
        </w:rPr>
        <w:t xml:space="preserve"> </w:t>
      </w:r>
      <w:r>
        <w:t>transport</w:t>
      </w:r>
      <w:r>
        <w:rPr>
          <w:spacing w:val="-7"/>
        </w:rPr>
        <w:t xml:space="preserve"> </w:t>
      </w:r>
      <w:r>
        <w:t>vehicles and other land transport equipment without operator by Singapore</w:t>
      </w:r>
      <w:r>
        <w:rPr>
          <w:spacing w:val="67"/>
        </w:rPr>
        <w:t xml:space="preserve"> </w:t>
      </w:r>
      <w:r>
        <w:t>residents</w:t>
      </w:r>
      <w:r>
        <w:rPr>
          <w:spacing w:val="69"/>
        </w:rPr>
        <w:t xml:space="preserve"> </w:t>
      </w:r>
      <w:r>
        <w:t>with</w:t>
      </w:r>
      <w:r>
        <w:rPr>
          <w:spacing w:val="65"/>
        </w:rPr>
        <w:t xml:space="preserve"> </w:t>
      </w:r>
      <w:r>
        <w:t>the</w:t>
      </w:r>
      <w:r>
        <w:rPr>
          <w:spacing w:val="75"/>
        </w:rPr>
        <w:t xml:space="preserve"> </w:t>
      </w:r>
      <w:r>
        <w:t>intent</w:t>
      </w:r>
      <w:r>
        <w:rPr>
          <w:spacing w:val="70"/>
        </w:rPr>
        <w:t xml:space="preserve"> </w:t>
      </w:r>
      <w:r>
        <w:t>to</w:t>
      </w:r>
      <w:r>
        <w:rPr>
          <w:spacing w:val="76"/>
        </w:rPr>
        <w:t xml:space="preserve"> </w:t>
      </w:r>
      <w:r>
        <w:t>use</w:t>
      </w:r>
      <w:r>
        <w:rPr>
          <w:spacing w:val="69"/>
        </w:rPr>
        <w:t xml:space="preserve"> </w:t>
      </w:r>
      <w:r>
        <w:t>the</w:t>
      </w:r>
      <w:r>
        <w:rPr>
          <w:spacing w:val="70"/>
        </w:rPr>
        <w:t xml:space="preserve"> </w:t>
      </w:r>
      <w:r>
        <w:t>vehicles</w:t>
      </w:r>
      <w:r>
        <w:rPr>
          <w:spacing w:val="73"/>
        </w:rPr>
        <w:t xml:space="preserve"> </w:t>
      </w:r>
      <w:r>
        <w:rPr>
          <w:spacing w:val="-5"/>
        </w:rPr>
        <w:t xml:space="preserve">in </w:t>
      </w:r>
      <w:r>
        <w:t>Singapore</w:t>
      </w:r>
      <w:r>
        <w:rPr>
          <w:spacing w:val="-4"/>
        </w:rPr>
        <w:t xml:space="preserve"> </w:t>
      </w:r>
      <w:r>
        <w:t>is</w:t>
      </w:r>
      <w:r>
        <w:rPr>
          <w:spacing w:val="-4"/>
        </w:rPr>
        <w:t xml:space="preserve"> </w:t>
      </w:r>
      <w:r>
        <w:rPr>
          <w:spacing w:val="-2"/>
        </w:rPr>
        <w:t>prohibited.</w:t>
      </w:r>
      <w:r>
        <w:rPr>
          <w:b/>
          <w:spacing w:val="-2"/>
        </w:rPr>
        <w:br w:type="page"/>
      </w:r>
    </w:p>
    <w:p w14:paraId="3A6EF5BD" w14:textId="1B999F38" w:rsidR="000C22AB" w:rsidRPr="00585F44" w:rsidRDefault="0053387C" w:rsidP="00585F44">
      <w:pPr>
        <w:pStyle w:val="Heading3"/>
        <w:jc w:val="left"/>
        <w:rPr>
          <w:i w:val="0"/>
          <w:iCs w:val="0"/>
        </w:rPr>
      </w:pPr>
      <w:r w:rsidRPr="00585F44">
        <w:rPr>
          <w:i w:val="0"/>
          <w:iCs w:val="0"/>
        </w:rPr>
        <w:lastRenderedPageBreak/>
        <w:t>5.</w:t>
      </w:r>
    </w:p>
    <w:p w14:paraId="498EBF2D" w14:textId="1ACAE95F" w:rsidR="000C22AB" w:rsidRDefault="0053387C" w:rsidP="00783C03">
      <w:pPr>
        <w:ind w:left="2835" w:hanging="2835"/>
        <w:rPr>
          <w:b/>
          <w:spacing w:val="-2"/>
        </w:rPr>
      </w:pPr>
      <w:r>
        <w:rPr>
          <w:b/>
          <w:spacing w:val="-2"/>
        </w:rPr>
        <w:t xml:space="preserve">Sector: </w:t>
      </w:r>
      <w:r>
        <w:rPr>
          <w:b/>
          <w:spacing w:val="-2"/>
        </w:rPr>
        <w:tab/>
      </w:r>
      <w:r w:rsidRPr="00847561">
        <w:rPr>
          <w:bCs/>
          <w:spacing w:val="-2"/>
        </w:rPr>
        <w:t>Business Services</w:t>
      </w:r>
    </w:p>
    <w:p w14:paraId="55520BB7" w14:textId="48F42678" w:rsidR="0053387C" w:rsidRDefault="0053387C" w:rsidP="00783C03">
      <w:pPr>
        <w:ind w:left="2835" w:hanging="2835"/>
        <w:rPr>
          <w:b/>
          <w:spacing w:val="-2"/>
        </w:rPr>
      </w:pPr>
      <w:r>
        <w:rPr>
          <w:b/>
          <w:w w:val="95"/>
        </w:rPr>
        <w:t>Sub-</w:t>
      </w:r>
      <w:r>
        <w:rPr>
          <w:b/>
          <w:spacing w:val="-2"/>
        </w:rPr>
        <w:t>Sector:</w:t>
      </w:r>
      <w:r>
        <w:rPr>
          <w:b/>
          <w:spacing w:val="-2"/>
        </w:rPr>
        <w:tab/>
      </w:r>
      <w:r>
        <w:t>Patent</w:t>
      </w:r>
      <w:r>
        <w:rPr>
          <w:spacing w:val="-3"/>
        </w:rPr>
        <w:t xml:space="preserve"> </w:t>
      </w:r>
      <w:r>
        <w:t>agent</w:t>
      </w:r>
      <w:r>
        <w:rPr>
          <w:spacing w:val="1"/>
        </w:rPr>
        <w:t xml:space="preserve"> </w:t>
      </w:r>
      <w:r>
        <w:rPr>
          <w:spacing w:val="-2"/>
        </w:rPr>
        <w:t>services</w:t>
      </w:r>
    </w:p>
    <w:p w14:paraId="3740B11E" w14:textId="1D9B772D" w:rsidR="0053387C" w:rsidRDefault="0053387C" w:rsidP="00783C03">
      <w:pPr>
        <w:ind w:left="2835" w:hanging="2835"/>
        <w:rPr>
          <w:b/>
          <w:spacing w:val="-2"/>
        </w:rPr>
      </w:pPr>
      <w:r>
        <w:rPr>
          <w:b/>
          <w:spacing w:val="-2"/>
        </w:rPr>
        <w:t>Industry</w:t>
      </w:r>
      <w:r>
        <w:rPr>
          <w:b/>
          <w:spacing w:val="-3"/>
        </w:rPr>
        <w:t xml:space="preserve"> </w:t>
      </w:r>
      <w:r>
        <w:rPr>
          <w:b/>
          <w:spacing w:val="-2"/>
        </w:rPr>
        <w:t>Classification:</w:t>
      </w:r>
      <w:r>
        <w:rPr>
          <w:b/>
          <w:spacing w:val="-2"/>
        </w:rPr>
        <w:tab/>
      </w:r>
      <w:r>
        <w:rPr>
          <w:b/>
          <w:w w:val="99"/>
        </w:rPr>
        <w:t>-</w:t>
      </w:r>
    </w:p>
    <w:p w14:paraId="36295EE7" w14:textId="759F679E" w:rsidR="0053387C" w:rsidRDefault="0053387C" w:rsidP="00783C03">
      <w:pPr>
        <w:ind w:left="2835" w:hanging="2835"/>
        <w:rPr>
          <w:b/>
          <w:spacing w:val="-2"/>
        </w:rPr>
      </w:pPr>
      <w:r>
        <w:rPr>
          <w:b/>
        </w:rPr>
        <w:t>Obligations</w:t>
      </w:r>
      <w:r>
        <w:rPr>
          <w:b/>
          <w:spacing w:val="-10"/>
        </w:rPr>
        <w:t xml:space="preserve"> </w:t>
      </w:r>
      <w:r>
        <w:rPr>
          <w:b/>
          <w:spacing w:val="-2"/>
        </w:rPr>
        <w:t>Concerned:</w:t>
      </w:r>
      <w:r>
        <w:rPr>
          <w:b/>
          <w:spacing w:val="-2"/>
        </w:rPr>
        <w:tab/>
      </w:r>
      <w:r>
        <w:t>Local</w:t>
      </w:r>
      <w:r>
        <w:rPr>
          <w:spacing w:val="-4"/>
        </w:rPr>
        <w:t xml:space="preserve"> </w:t>
      </w:r>
      <w:r>
        <w:rPr>
          <w:spacing w:val="-2"/>
        </w:rPr>
        <w:t>Presence</w:t>
      </w:r>
    </w:p>
    <w:p w14:paraId="605928ED" w14:textId="60BCF20B" w:rsidR="000C22AB" w:rsidRDefault="0053387C" w:rsidP="00783C03">
      <w:pPr>
        <w:ind w:left="2835" w:hanging="2835"/>
        <w:rPr>
          <w:spacing w:val="-5"/>
        </w:rPr>
      </w:pPr>
      <w:r>
        <w:rPr>
          <w:b/>
          <w:spacing w:val="-2"/>
        </w:rPr>
        <w:t>Measures:</w:t>
      </w:r>
      <w:r>
        <w:rPr>
          <w:b/>
          <w:spacing w:val="-2"/>
        </w:rPr>
        <w:tab/>
      </w:r>
      <w:r>
        <w:rPr>
          <w:i/>
        </w:rPr>
        <w:t>Patents</w:t>
      </w:r>
      <w:r>
        <w:rPr>
          <w:i/>
          <w:spacing w:val="-3"/>
        </w:rPr>
        <w:t xml:space="preserve"> </w:t>
      </w:r>
      <w:r>
        <w:rPr>
          <w:i/>
        </w:rPr>
        <w:t>Act</w:t>
      </w:r>
      <w:r>
        <w:t>,</w:t>
      </w:r>
      <w:r>
        <w:rPr>
          <w:spacing w:val="2"/>
        </w:rPr>
        <w:t xml:space="preserve"> </w:t>
      </w:r>
      <w:r>
        <w:t>Cap.</w:t>
      </w:r>
      <w:r>
        <w:rPr>
          <w:spacing w:val="2"/>
        </w:rPr>
        <w:t xml:space="preserve"> </w:t>
      </w:r>
      <w:r>
        <w:t>221,</w:t>
      </w:r>
      <w:r>
        <w:rPr>
          <w:spacing w:val="2"/>
        </w:rPr>
        <w:t xml:space="preserve"> </w:t>
      </w:r>
      <w:r>
        <w:t>2005</w:t>
      </w:r>
      <w:r>
        <w:rPr>
          <w:spacing w:val="-5"/>
        </w:rPr>
        <w:t xml:space="preserve"> </w:t>
      </w:r>
      <w:r>
        <w:t>Rev</w:t>
      </w:r>
      <w:r>
        <w:rPr>
          <w:spacing w:val="-5"/>
        </w:rPr>
        <w:t xml:space="preserve"> Ed</w:t>
      </w:r>
    </w:p>
    <w:p w14:paraId="5E9350F7" w14:textId="187F97ED" w:rsidR="0053387C" w:rsidRDefault="0053387C" w:rsidP="00783C03">
      <w:pPr>
        <w:pStyle w:val="TableParagraph"/>
        <w:spacing w:before="130"/>
        <w:ind w:left="2835" w:hanging="2835"/>
        <w:rPr>
          <w:spacing w:val="-2"/>
          <w:u w:val="single"/>
        </w:rPr>
      </w:pPr>
      <w:r>
        <w:rPr>
          <w:b/>
          <w:spacing w:val="-2"/>
        </w:rPr>
        <w:t>Description:</w:t>
      </w:r>
      <w:r>
        <w:rPr>
          <w:b/>
          <w:spacing w:val="-2"/>
        </w:rPr>
        <w:tab/>
      </w:r>
      <w:r>
        <w:rPr>
          <w:u w:val="single"/>
        </w:rPr>
        <w:t>Cross-Border</w:t>
      </w:r>
      <w:r>
        <w:rPr>
          <w:spacing w:val="-10"/>
          <w:u w:val="single"/>
        </w:rPr>
        <w:t xml:space="preserve"> </w:t>
      </w:r>
      <w:r>
        <w:rPr>
          <w:u w:val="single"/>
        </w:rPr>
        <w:t>Trade</w:t>
      </w:r>
      <w:r>
        <w:rPr>
          <w:spacing w:val="-9"/>
          <w:u w:val="single"/>
        </w:rPr>
        <w:t xml:space="preserve"> </w:t>
      </w:r>
      <w:r>
        <w:rPr>
          <w:u w:val="single"/>
        </w:rPr>
        <w:t>in</w:t>
      </w:r>
      <w:r>
        <w:rPr>
          <w:spacing w:val="-11"/>
          <w:u w:val="single"/>
        </w:rPr>
        <w:t xml:space="preserve"> </w:t>
      </w:r>
      <w:r>
        <w:rPr>
          <w:spacing w:val="-2"/>
          <w:u w:val="single"/>
        </w:rPr>
        <w:t>Services</w:t>
      </w:r>
    </w:p>
    <w:p w14:paraId="22B1B86D" w14:textId="2A830BA3" w:rsidR="0053387C" w:rsidRDefault="0053387C" w:rsidP="00DA1FB2">
      <w:pPr>
        <w:pStyle w:val="TableParagraph"/>
        <w:spacing w:before="130"/>
        <w:ind w:left="2835" w:right="162" w:firstLine="0"/>
      </w:pPr>
      <w:r>
        <w:t>Only service suppliers registered with the Intellectual</w:t>
      </w:r>
      <w:r>
        <w:rPr>
          <w:spacing w:val="-2"/>
        </w:rPr>
        <w:t xml:space="preserve"> </w:t>
      </w:r>
      <w:r>
        <w:t>Property Office of Singapore (IPOS) or its successor body and resident in</w:t>
      </w:r>
      <w:r>
        <w:rPr>
          <w:spacing w:val="-8"/>
        </w:rPr>
        <w:t xml:space="preserve"> </w:t>
      </w:r>
      <w:r>
        <w:t>Singapore</w:t>
      </w:r>
      <w:r>
        <w:rPr>
          <w:spacing w:val="-5"/>
        </w:rPr>
        <w:t xml:space="preserve"> </w:t>
      </w:r>
      <w:r>
        <w:t>shall</w:t>
      </w:r>
      <w:r>
        <w:rPr>
          <w:spacing w:val="-8"/>
        </w:rPr>
        <w:t xml:space="preserve"> </w:t>
      </w:r>
      <w:r>
        <w:t>be</w:t>
      </w:r>
      <w:r>
        <w:rPr>
          <w:spacing w:val="-5"/>
        </w:rPr>
        <w:t xml:space="preserve"> </w:t>
      </w:r>
      <w:r>
        <w:t>allowed</w:t>
      </w:r>
      <w:r>
        <w:rPr>
          <w:spacing w:val="-4"/>
        </w:rPr>
        <w:t xml:space="preserve"> </w:t>
      </w:r>
      <w:r>
        <w:t>to</w:t>
      </w:r>
      <w:r>
        <w:rPr>
          <w:spacing w:val="-4"/>
        </w:rPr>
        <w:t xml:space="preserve"> </w:t>
      </w:r>
      <w:r>
        <w:t>carry</w:t>
      </w:r>
      <w:r>
        <w:rPr>
          <w:spacing w:val="-13"/>
        </w:rPr>
        <w:t xml:space="preserve"> </w:t>
      </w:r>
      <w:r>
        <w:t>on</w:t>
      </w:r>
      <w:r>
        <w:rPr>
          <w:spacing w:val="-8"/>
        </w:rPr>
        <w:t xml:space="preserve"> </w:t>
      </w:r>
      <w:r>
        <w:t>a</w:t>
      </w:r>
      <w:r>
        <w:rPr>
          <w:spacing w:val="-5"/>
        </w:rPr>
        <w:t xml:space="preserve"> </w:t>
      </w:r>
      <w:r>
        <w:t>business,</w:t>
      </w:r>
      <w:r>
        <w:rPr>
          <w:spacing w:val="-2"/>
        </w:rPr>
        <w:t xml:space="preserve"> </w:t>
      </w:r>
      <w:proofErr w:type="gramStart"/>
      <w:r>
        <w:t>practise</w:t>
      </w:r>
      <w:proofErr w:type="gramEnd"/>
      <w:r>
        <w:rPr>
          <w:spacing w:val="-5"/>
        </w:rPr>
        <w:t xml:space="preserve"> </w:t>
      </w:r>
      <w:r>
        <w:t>or act as a patent agent in Singapore</w:t>
      </w:r>
      <w:r w:rsidR="0032483B">
        <w:t>.</w:t>
      </w:r>
    </w:p>
    <w:p w14:paraId="4B9E8D21" w14:textId="6A946DFA" w:rsidR="0053387C" w:rsidRDefault="0053387C" w:rsidP="000E6994">
      <w:pPr>
        <w:pStyle w:val="TableParagraph"/>
        <w:ind w:left="2835" w:right="48" w:firstLine="0"/>
        <w:rPr>
          <w:b/>
          <w:spacing w:val="-2"/>
        </w:rPr>
      </w:pPr>
      <w:r>
        <w:t>Only service suppliers which have at least one Singapore- registered</w:t>
      </w:r>
      <w:r>
        <w:rPr>
          <w:spacing w:val="-9"/>
        </w:rPr>
        <w:t xml:space="preserve"> </w:t>
      </w:r>
      <w:r>
        <w:t>patent</w:t>
      </w:r>
      <w:r>
        <w:rPr>
          <w:spacing w:val="-4"/>
        </w:rPr>
        <w:t xml:space="preserve"> </w:t>
      </w:r>
      <w:r>
        <w:t>agent</w:t>
      </w:r>
      <w:r>
        <w:rPr>
          <w:spacing w:val="-4"/>
        </w:rPr>
        <w:t xml:space="preserve"> </w:t>
      </w:r>
      <w:r>
        <w:t>resident in</w:t>
      </w:r>
      <w:r>
        <w:rPr>
          <w:spacing w:val="-13"/>
        </w:rPr>
        <w:t xml:space="preserve"> </w:t>
      </w:r>
      <w:r>
        <w:t>Singapore</w:t>
      </w:r>
      <w:r>
        <w:rPr>
          <w:spacing w:val="-10"/>
        </w:rPr>
        <w:t xml:space="preserve"> </w:t>
      </w:r>
      <w:r>
        <w:t>either</w:t>
      </w:r>
      <w:r>
        <w:rPr>
          <w:spacing w:val="-7"/>
        </w:rPr>
        <w:t xml:space="preserve"> </w:t>
      </w:r>
      <w:r>
        <w:t>as</w:t>
      </w:r>
      <w:r>
        <w:rPr>
          <w:spacing w:val="-10"/>
        </w:rPr>
        <w:t xml:space="preserve"> </w:t>
      </w:r>
      <w:r>
        <w:t>a</w:t>
      </w:r>
      <w:r>
        <w:rPr>
          <w:spacing w:val="-10"/>
        </w:rPr>
        <w:t xml:space="preserve"> </w:t>
      </w:r>
      <w:r>
        <w:t>director or</w:t>
      </w:r>
      <w:r>
        <w:rPr>
          <w:spacing w:val="14"/>
        </w:rPr>
        <w:t xml:space="preserve"> </w:t>
      </w:r>
      <w:r>
        <w:t>partner,</w:t>
      </w:r>
      <w:r>
        <w:rPr>
          <w:spacing w:val="14"/>
        </w:rPr>
        <w:t xml:space="preserve"> </w:t>
      </w:r>
      <w:r>
        <w:t>shall</w:t>
      </w:r>
      <w:r>
        <w:rPr>
          <w:spacing w:val="14"/>
        </w:rPr>
        <w:t xml:space="preserve"> </w:t>
      </w:r>
      <w:r>
        <w:t>be</w:t>
      </w:r>
      <w:r>
        <w:rPr>
          <w:spacing w:val="16"/>
        </w:rPr>
        <w:t xml:space="preserve"> </w:t>
      </w:r>
      <w:r>
        <w:t>allowed</w:t>
      </w:r>
      <w:r>
        <w:rPr>
          <w:spacing w:val="17"/>
        </w:rPr>
        <w:t xml:space="preserve"> </w:t>
      </w:r>
      <w:r>
        <w:t>to</w:t>
      </w:r>
      <w:r>
        <w:rPr>
          <w:spacing w:val="18"/>
        </w:rPr>
        <w:t xml:space="preserve"> </w:t>
      </w:r>
      <w:r>
        <w:t>carry</w:t>
      </w:r>
      <w:r>
        <w:rPr>
          <w:spacing w:val="8"/>
        </w:rPr>
        <w:t xml:space="preserve"> </w:t>
      </w:r>
      <w:r>
        <w:t>on</w:t>
      </w:r>
      <w:r>
        <w:rPr>
          <w:spacing w:val="12"/>
        </w:rPr>
        <w:t xml:space="preserve"> </w:t>
      </w:r>
      <w:r>
        <w:t>a</w:t>
      </w:r>
      <w:r>
        <w:rPr>
          <w:spacing w:val="16"/>
        </w:rPr>
        <w:t xml:space="preserve"> </w:t>
      </w:r>
      <w:r>
        <w:t>business,</w:t>
      </w:r>
      <w:r>
        <w:rPr>
          <w:spacing w:val="20"/>
        </w:rPr>
        <w:t xml:space="preserve"> </w:t>
      </w:r>
      <w:proofErr w:type="gramStart"/>
      <w:r>
        <w:t>practise</w:t>
      </w:r>
      <w:proofErr w:type="gramEnd"/>
      <w:r>
        <w:rPr>
          <w:spacing w:val="16"/>
        </w:rPr>
        <w:t xml:space="preserve"> </w:t>
      </w:r>
      <w:r>
        <w:rPr>
          <w:spacing w:val="-5"/>
        </w:rPr>
        <w:t xml:space="preserve">or </w:t>
      </w:r>
      <w:r>
        <w:t>act</w:t>
      </w:r>
      <w:r>
        <w:rPr>
          <w:spacing w:val="2"/>
        </w:rPr>
        <w:t xml:space="preserve"> </w:t>
      </w:r>
      <w:r>
        <w:t>as</w:t>
      </w:r>
      <w:r>
        <w:rPr>
          <w:spacing w:val="-3"/>
        </w:rPr>
        <w:t xml:space="preserve"> </w:t>
      </w:r>
      <w:r>
        <w:t>a</w:t>
      </w:r>
      <w:r>
        <w:rPr>
          <w:spacing w:val="-3"/>
        </w:rPr>
        <w:t xml:space="preserve"> </w:t>
      </w:r>
      <w:r>
        <w:t>patent</w:t>
      </w:r>
      <w:r>
        <w:rPr>
          <w:spacing w:val="-2"/>
        </w:rPr>
        <w:t xml:space="preserve"> </w:t>
      </w:r>
      <w:r>
        <w:t>agent</w:t>
      </w:r>
      <w:r>
        <w:rPr>
          <w:spacing w:val="3"/>
        </w:rPr>
        <w:t xml:space="preserve"> </w:t>
      </w:r>
      <w:r>
        <w:t>in</w:t>
      </w:r>
      <w:r>
        <w:rPr>
          <w:spacing w:val="-6"/>
        </w:rPr>
        <w:t xml:space="preserve"> </w:t>
      </w:r>
      <w:r>
        <w:rPr>
          <w:spacing w:val="-2"/>
        </w:rPr>
        <w:t>Singapore</w:t>
      </w:r>
      <w:r w:rsidR="0032483B">
        <w:rPr>
          <w:spacing w:val="-2"/>
        </w:rPr>
        <w:t>.</w:t>
      </w:r>
      <w:r>
        <w:rPr>
          <w:b/>
          <w:spacing w:val="-2"/>
        </w:rPr>
        <w:br w:type="page"/>
      </w:r>
    </w:p>
    <w:p w14:paraId="7420400A" w14:textId="4DE5145B" w:rsidR="0053387C" w:rsidRPr="00585F44" w:rsidRDefault="00585F44" w:rsidP="00585F44">
      <w:pPr>
        <w:pStyle w:val="Heading3"/>
        <w:jc w:val="left"/>
        <w:rPr>
          <w:i w:val="0"/>
          <w:iCs w:val="0"/>
        </w:rPr>
      </w:pPr>
      <w:r w:rsidRPr="00585F44">
        <w:rPr>
          <w:i w:val="0"/>
          <w:iCs w:val="0"/>
        </w:rPr>
        <w:lastRenderedPageBreak/>
        <w:t>6.</w:t>
      </w:r>
    </w:p>
    <w:p w14:paraId="3501EEB3" w14:textId="27F28182" w:rsidR="0053387C" w:rsidRDefault="00585F44" w:rsidP="000C22AB">
      <w:pPr>
        <w:ind w:left="2694" w:hanging="2694"/>
        <w:rPr>
          <w:b/>
          <w:spacing w:val="-2"/>
        </w:rPr>
      </w:pPr>
      <w:r>
        <w:rPr>
          <w:b/>
          <w:spacing w:val="-2"/>
        </w:rPr>
        <w:t>Sector:</w:t>
      </w:r>
      <w:r w:rsidRPr="00A9776F">
        <w:rPr>
          <w:bCs/>
          <w:spacing w:val="-2"/>
        </w:rPr>
        <w:tab/>
      </w:r>
      <w:r w:rsidRPr="00A9776F">
        <w:t>Business</w:t>
      </w:r>
      <w:r w:rsidRPr="00A9776F">
        <w:rPr>
          <w:spacing w:val="-10"/>
        </w:rPr>
        <w:t xml:space="preserve"> </w:t>
      </w:r>
      <w:r w:rsidRPr="00A9776F">
        <w:rPr>
          <w:spacing w:val="-2"/>
        </w:rPr>
        <w:t>Services</w:t>
      </w:r>
    </w:p>
    <w:p w14:paraId="05C144C6" w14:textId="27AD02C1" w:rsidR="00585F44" w:rsidRDefault="00585F44" w:rsidP="000C22AB">
      <w:pPr>
        <w:ind w:left="2694" w:hanging="2694"/>
        <w:rPr>
          <w:b/>
          <w:spacing w:val="-2"/>
        </w:rPr>
      </w:pPr>
      <w:r>
        <w:rPr>
          <w:b/>
          <w:w w:val="95"/>
        </w:rPr>
        <w:t>Sub-</w:t>
      </w:r>
      <w:r>
        <w:rPr>
          <w:b/>
          <w:spacing w:val="-2"/>
        </w:rPr>
        <w:t>Sector:</w:t>
      </w:r>
      <w:r>
        <w:rPr>
          <w:b/>
          <w:spacing w:val="-2"/>
        </w:rPr>
        <w:tab/>
      </w:r>
      <w:r>
        <w:t>Placement</w:t>
      </w:r>
      <w:r>
        <w:rPr>
          <w:spacing w:val="2"/>
        </w:rPr>
        <w:t xml:space="preserve"> </w:t>
      </w:r>
      <w:r>
        <w:t>and</w:t>
      </w:r>
      <w:r>
        <w:rPr>
          <w:spacing w:val="-3"/>
        </w:rPr>
        <w:t xml:space="preserve"> </w:t>
      </w:r>
      <w:r>
        <w:t>supply</w:t>
      </w:r>
      <w:r>
        <w:rPr>
          <w:spacing w:val="-7"/>
        </w:rPr>
        <w:t xml:space="preserve"> </w:t>
      </w:r>
      <w:r>
        <w:t>services</w:t>
      </w:r>
      <w:r>
        <w:rPr>
          <w:spacing w:val="-4"/>
        </w:rPr>
        <w:t xml:space="preserve"> </w:t>
      </w:r>
      <w:r>
        <w:t>of</w:t>
      </w:r>
      <w:r>
        <w:rPr>
          <w:spacing w:val="-10"/>
        </w:rPr>
        <w:t xml:space="preserve"> </w:t>
      </w:r>
      <w:r>
        <w:rPr>
          <w:spacing w:val="-2"/>
        </w:rPr>
        <w:t>personnel</w:t>
      </w:r>
    </w:p>
    <w:p w14:paraId="33708FBF" w14:textId="390FBB1E" w:rsidR="00585F44" w:rsidRDefault="00585F44" w:rsidP="000C22AB">
      <w:pPr>
        <w:ind w:left="2694" w:hanging="2694"/>
        <w:rPr>
          <w:b/>
          <w:spacing w:val="-2"/>
        </w:rPr>
      </w:pPr>
      <w:r>
        <w:rPr>
          <w:b/>
          <w:spacing w:val="-2"/>
        </w:rPr>
        <w:t>Industry</w:t>
      </w:r>
      <w:r>
        <w:rPr>
          <w:b/>
          <w:spacing w:val="-3"/>
        </w:rPr>
        <w:t xml:space="preserve"> </w:t>
      </w:r>
      <w:r>
        <w:rPr>
          <w:b/>
          <w:spacing w:val="-2"/>
        </w:rPr>
        <w:t>Classification:</w:t>
      </w:r>
      <w:r>
        <w:rPr>
          <w:b/>
          <w:spacing w:val="-2"/>
        </w:rPr>
        <w:tab/>
      </w:r>
      <w:r>
        <w:rPr>
          <w:b/>
          <w:w w:val="99"/>
        </w:rPr>
        <w:t>-</w:t>
      </w:r>
      <w:r w:rsidRPr="00585F44">
        <w:t xml:space="preserve"> </w:t>
      </w:r>
    </w:p>
    <w:p w14:paraId="0A5CF74B" w14:textId="2B8A409F" w:rsidR="00585F44" w:rsidRDefault="00585F44" w:rsidP="000C22AB">
      <w:pPr>
        <w:ind w:left="2694" w:hanging="2694"/>
        <w:rPr>
          <w:b/>
          <w:spacing w:val="-2"/>
        </w:rPr>
      </w:pPr>
      <w:r>
        <w:rPr>
          <w:b/>
        </w:rPr>
        <w:t>Obligations</w:t>
      </w:r>
      <w:r>
        <w:rPr>
          <w:b/>
          <w:spacing w:val="-10"/>
        </w:rPr>
        <w:t xml:space="preserve"> </w:t>
      </w:r>
      <w:r>
        <w:rPr>
          <w:b/>
          <w:spacing w:val="-2"/>
        </w:rPr>
        <w:t>Concerned:</w:t>
      </w:r>
      <w:r>
        <w:rPr>
          <w:b/>
          <w:spacing w:val="-2"/>
        </w:rPr>
        <w:tab/>
      </w:r>
      <w:r>
        <w:t>Local</w:t>
      </w:r>
      <w:r>
        <w:rPr>
          <w:spacing w:val="-4"/>
        </w:rPr>
        <w:t xml:space="preserve"> </w:t>
      </w:r>
      <w:r>
        <w:rPr>
          <w:spacing w:val="-2"/>
        </w:rPr>
        <w:t>Presence</w:t>
      </w:r>
    </w:p>
    <w:p w14:paraId="0E5DCF2F" w14:textId="29E83F12" w:rsidR="00585F44" w:rsidRDefault="0060678A" w:rsidP="000C22AB">
      <w:pPr>
        <w:ind w:left="2694" w:hanging="2694"/>
        <w:rPr>
          <w:b/>
          <w:spacing w:val="-2"/>
        </w:rPr>
      </w:pPr>
      <w:r>
        <w:rPr>
          <w:b/>
        </w:rPr>
        <w:t>Level</w:t>
      </w:r>
      <w:r>
        <w:rPr>
          <w:b/>
          <w:spacing w:val="-3"/>
        </w:rPr>
        <w:t xml:space="preserve"> </w:t>
      </w:r>
      <w:r>
        <w:rPr>
          <w:b/>
        </w:rPr>
        <w:t>of</w:t>
      </w:r>
      <w:r>
        <w:rPr>
          <w:b/>
          <w:spacing w:val="-1"/>
        </w:rPr>
        <w:t xml:space="preserve"> </w:t>
      </w:r>
      <w:r>
        <w:rPr>
          <w:b/>
          <w:spacing w:val="-2"/>
        </w:rPr>
        <w:t>Government:</w:t>
      </w:r>
      <w:r>
        <w:rPr>
          <w:b/>
          <w:spacing w:val="-2"/>
        </w:rPr>
        <w:tab/>
      </w:r>
      <w:r>
        <w:rPr>
          <w:spacing w:val="-2"/>
        </w:rPr>
        <w:t>Central</w:t>
      </w:r>
    </w:p>
    <w:p w14:paraId="5C3E45E6" w14:textId="1807AD95" w:rsidR="00585F44" w:rsidRDefault="0060678A" w:rsidP="000C22AB">
      <w:pPr>
        <w:ind w:left="2694" w:hanging="2694"/>
        <w:rPr>
          <w:b/>
          <w:spacing w:val="-2"/>
        </w:rPr>
      </w:pPr>
      <w:r>
        <w:rPr>
          <w:b/>
          <w:spacing w:val="-2"/>
        </w:rPr>
        <w:t>Measures:</w:t>
      </w:r>
      <w:r>
        <w:rPr>
          <w:b/>
          <w:spacing w:val="-2"/>
        </w:rPr>
        <w:tab/>
      </w:r>
      <w:r>
        <w:rPr>
          <w:i/>
        </w:rPr>
        <w:t>Employment</w:t>
      </w:r>
      <w:r>
        <w:rPr>
          <w:i/>
          <w:spacing w:val="-2"/>
        </w:rPr>
        <w:t xml:space="preserve"> </w:t>
      </w:r>
      <w:r>
        <w:rPr>
          <w:i/>
        </w:rPr>
        <w:t>Agencies</w:t>
      </w:r>
      <w:r>
        <w:rPr>
          <w:i/>
          <w:spacing w:val="-4"/>
        </w:rPr>
        <w:t xml:space="preserve"> </w:t>
      </w:r>
      <w:r>
        <w:rPr>
          <w:i/>
        </w:rPr>
        <w:t>Act</w:t>
      </w:r>
      <w:r>
        <w:t>, Cap.</w:t>
      </w:r>
      <w:r>
        <w:rPr>
          <w:spacing w:val="-4"/>
        </w:rPr>
        <w:t xml:space="preserve"> </w:t>
      </w:r>
      <w:r>
        <w:rPr>
          <w:spacing w:val="-5"/>
        </w:rPr>
        <w:t>92</w:t>
      </w:r>
    </w:p>
    <w:p w14:paraId="487243E7" w14:textId="77777777" w:rsidR="0060678A" w:rsidRDefault="0060678A" w:rsidP="00783C03">
      <w:pPr>
        <w:pStyle w:val="TableParagraph"/>
        <w:spacing w:before="130"/>
        <w:ind w:left="2694" w:hanging="2694"/>
      </w:pPr>
      <w:r>
        <w:rPr>
          <w:b/>
          <w:spacing w:val="-2"/>
        </w:rPr>
        <w:t>Description:</w:t>
      </w:r>
      <w:r>
        <w:rPr>
          <w:b/>
          <w:spacing w:val="-2"/>
        </w:rPr>
        <w:tab/>
      </w:r>
      <w:r>
        <w:rPr>
          <w:u w:val="single"/>
        </w:rPr>
        <w:t>Cross-Border</w:t>
      </w:r>
      <w:r>
        <w:rPr>
          <w:spacing w:val="-10"/>
          <w:u w:val="single"/>
        </w:rPr>
        <w:t xml:space="preserve"> </w:t>
      </w:r>
      <w:r>
        <w:rPr>
          <w:u w:val="single"/>
        </w:rPr>
        <w:t>Trade</w:t>
      </w:r>
      <w:r>
        <w:rPr>
          <w:spacing w:val="-9"/>
          <w:u w:val="single"/>
        </w:rPr>
        <w:t xml:space="preserve"> </w:t>
      </w:r>
      <w:r>
        <w:rPr>
          <w:u w:val="single"/>
        </w:rPr>
        <w:t>in</w:t>
      </w:r>
      <w:r>
        <w:rPr>
          <w:spacing w:val="-11"/>
          <w:u w:val="single"/>
        </w:rPr>
        <w:t xml:space="preserve"> </w:t>
      </w:r>
      <w:r>
        <w:rPr>
          <w:spacing w:val="-2"/>
          <w:u w:val="single"/>
        </w:rPr>
        <w:t>Services</w:t>
      </w:r>
    </w:p>
    <w:p w14:paraId="17149DD3" w14:textId="307E4289" w:rsidR="0060678A" w:rsidRDefault="0060678A" w:rsidP="00D560E2">
      <w:pPr>
        <w:ind w:left="2694" w:right="229" w:firstLine="0"/>
        <w:rPr>
          <w:b/>
          <w:spacing w:val="-2"/>
        </w:rPr>
      </w:pPr>
      <w:r>
        <w:t>Only service suppliers with local presence shall be allowed</w:t>
      </w:r>
      <w:r w:rsidR="003E0C1D">
        <w:t xml:space="preserve"> </w:t>
      </w:r>
      <w:r>
        <w:t>to</w:t>
      </w:r>
      <w:r w:rsidR="00546DEE">
        <w:t xml:space="preserve"> </w:t>
      </w:r>
      <w:r>
        <w:t>set</w:t>
      </w:r>
      <w:r>
        <w:rPr>
          <w:spacing w:val="73"/>
        </w:rPr>
        <w:t xml:space="preserve"> </w:t>
      </w:r>
      <w:r>
        <w:t>up</w:t>
      </w:r>
      <w:r>
        <w:rPr>
          <w:spacing w:val="68"/>
        </w:rPr>
        <w:t xml:space="preserve"> </w:t>
      </w:r>
      <w:r>
        <w:t>employment</w:t>
      </w:r>
      <w:r>
        <w:rPr>
          <w:spacing w:val="73"/>
        </w:rPr>
        <w:t xml:space="preserve"> </w:t>
      </w:r>
      <w:r>
        <w:t>agencies</w:t>
      </w:r>
      <w:r>
        <w:rPr>
          <w:spacing w:val="67"/>
        </w:rPr>
        <w:t xml:space="preserve"> </w:t>
      </w:r>
      <w:r>
        <w:t>and</w:t>
      </w:r>
      <w:r>
        <w:rPr>
          <w:spacing w:val="68"/>
        </w:rPr>
        <w:t xml:space="preserve"> </w:t>
      </w:r>
      <w:r>
        <w:t>place</w:t>
      </w:r>
      <w:r>
        <w:rPr>
          <w:spacing w:val="72"/>
        </w:rPr>
        <w:t xml:space="preserve"> </w:t>
      </w:r>
      <w:r>
        <w:t>foreign</w:t>
      </w:r>
      <w:r>
        <w:rPr>
          <w:spacing w:val="69"/>
        </w:rPr>
        <w:t xml:space="preserve"> </w:t>
      </w:r>
      <w:r>
        <w:t>workers</w:t>
      </w:r>
      <w:r>
        <w:rPr>
          <w:spacing w:val="70"/>
        </w:rPr>
        <w:t xml:space="preserve"> </w:t>
      </w:r>
      <w:r>
        <w:rPr>
          <w:spacing w:val="-5"/>
        </w:rPr>
        <w:t xml:space="preserve">in </w:t>
      </w:r>
      <w:r>
        <w:rPr>
          <w:spacing w:val="-2"/>
        </w:rPr>
        <w:t>Singapore.</w:t>
      </w:r>
      <w:r>
        <w:rPr>
          <w:b/>
          <w:spacing w:val="-2"/>
        </w:rPr>
        <w:br w:type="page"/>
      </w:r>
    </w:p>
    <w:p w14:paraId="64006C4C" w14:textId="38A9A1C5" w:rsidR="0060678A" w:rsidRPr="0060678A" w:rsidRDefault="0060678A" w:rsidP="0060678A">
      <w:pPr>
        <w:pStyle w:val="Heading3"/>
        <w:jc w:val="left"/>
        <w:rPr>
          <w:i w:val="0"/>
          <w:iCs w:val="0"/>
        </w:rPr>
      </w:pPr>
      <w:r w:rsidRPr="0060678A">
        <w:rPr>
          <w:i w:val="0"/>
          <w:iCs w:val="0"/>
        </w:rPr>
        <w:lastRenderedPageBreak/>
        <w:t>7.</w:t>
      </w:r>
    </w:p>
    <w:p w14:paraId="0A559CCF" w14:textId="1305DA47" w:rsidR="0060678A" w:rsidRDefault="0060678A" w:rsidP="000C22AB">
      <w:pPr>
        <w:ind w:left="2694" w:hanging="2694"/>
        <w:rPr>
          <w:b/>
          <w:spacing w:val="-2"/>
        </w:rPr>
      </w:pPr>
      <w:r>
        <w:rPr>
          <w:b/>
          <w:spacing w:val="-2"/>
        </w:rPr>
        <w:t>Sector:</w:t>
      </w:r>
      <w:r>
        <w:rPr>
          <w:b/>
          <w:spacing w:val="-2"/>
        </w:rPr>
        <w:tab/>
      </w:r>
      <w:r>
        <w:t>Business</w:t>
      </w:r>
      <w:r>
        <w:rPr>
          <w:spacing w:val="-10"/>
        </w:rPr>
        <w:t xml:space="preserve"> </w:t>
      </w:r>
      <w:r>
        <w:rPr>
          <w:spacing w:val="-2"/>
        </w:rPr>
        <w:t>Services</w:t>
      </w:r>
    </w:p>
    <w:p w14:paraId="7739356D" w14:textId="77777777" w:rsidR="008C0182" w:rsidRDefault="0060678A" w:rsidP="008C0182">
      <w:pPr>
        <w:spacing w:after="0"/>
        <w:ind w:left="2694" w:hanging="2694"/>
        <w:jc w:val="left"/>
      </w:pPr>
      <w:r>
        <w:rPr>
          <w:b/>
          <w:w w:val="95"/>
        </w:rPr>
        <w:t>Sub-</w:t>
      </w:r>
      <w:r>
        <w:rPr>
          <w:b/>
          <w:spacing w:val="-2"/>
        </w:rPr>
        <w:t>Sector:</w:t>
      </w:r>
      <w:r>
        <w:rPr>
          <w:b/>
          <w:spacing w:val="-2"/>
        </w:rPr>
        <w:tab/>
      </w:r>
      <w:r>
        <w:t>Private</w:t>
      </w:r>
      <w:r>
        <w:rPr>
          <w:spacing w:val="-15"/>
        </w:rPr>
        <w:t xml:space="preserve"> </w:t>
      </w:r>
      <w:r>
        <w:t>investigation</w:t>
      </w:r>
      <w:r>
        <w:rPr>
          <w:spacing w:val="-15"/>
        </w:rPr>
        <w:t xml:space="preserve"> </w:t>
      </w:r>
      <w:r>
        <w:t xml:space="preserve">services </w:t>
      </w:r>
    </w:p>
    <w:p w14:paraId="7977BD9B" w14:textId="6CE062BF" w:rsidR="00585F44" w:rsidRDefault="0060678A" w:rsidP="008C0182">
      <w:pPr>
        <w:ind w:left="2694" w:firstLine="0"/>
        <w:jc w:val="left"/>
        <w:rPr>
          <w:b/>
          <w:spacing w:val="-2"/>
        </w:rPr>
      </w:pPr>
      <w:r>
        <w:t>Unarmed guard services</w:t>
      </w:r>
    </w:p>
    <w:p w14:paraId="07537619" w14:textId="2C6AA811" w:rsidR="008C0182" w:rsidRDefault="0060678A" w:rsidP="008C0182">
      <w:pPr>
        <w:pStyle w:val="TableParagraph"/>
        <w:spacing w:before="133" w:after="0"/>
        <w:ind w:left="2694" w:right="-688" w:hanging="2694"/>
        <w:jc w:val="left"/>
        <w:rPr>
          <w:spacing w:val="-2"/>
        </w:rPr>
      </w:pPr>
      <w:r>
        <w:rPr>
          <w:b/>
          <w:spacing w:val="-2"/>
        </w:rPr>
        <w:t>Industry Classification:</w:t>
      </w:r>
      <w:r>
        <w:rPr>
          <w:b/>
          <w:spacing w:val="-2"/>
        </w:rPr>
        <w:tab/>
      </w:r>
      <w:r>
        <w:t>CPC</w:t>
      </w:r>
      <w:r>
        <w:rPr>
          <w:spacing w:val="-6"/>
        </w:rPr>
        <w:t xml:space="preserve"> </w:t>
      </w:r>
      <w:r>
        <w:t>87301</w:t>
      </w:r>
      <w:r>
        <w:rPr>
          <w:spacing w:val="-4"/>
        </w:rPr>
        <w:t xml:space="preserve"> </w:t>
      </w:r>
      <w:r>
        <w:t>Investigation</w:t>
      </w:r>
      <w:r>
        <w:rPr>
          <w:spacing w:val="-8"/>
        </w:rPr>
        <w:t xml:space="preserve"> </w:t>
      </w:r>
      <w:r>
        <w:rPr>
          <w:spacing w:val="-2"/>
        </w:rPr>
        <w:t>Services</w:t>
      </w:r>
    </w:p>
    <w:p w14:paraId="7D9855B8" w14:textId="12BE4ED9" w:rsidR="008C0182" w:rsidRDefault="0060678A" w:rsidP="008C0182">
      <w:pPr>
        <w:pStyle w:val="TableParagraph"/>
        <w:spacing w:after="0"/>
        <w:ind w:left="2694" w:right="-688" w:firstLine="0"/>
        <w:jc w:val="left"/>
        <w:rPr>
          <w:spacing w:val="-2"/>
        </w:rPr>
      </w:pPr>
      <w:r>
        <w:t>CPC</w:t>
      </w:r>
      <w:r>
        <w:rPr>
          <w:spacing w:val="-4"/>
        </w:rPr>
        <w:t xml:space="preserve"> </w:t>
      </w:r>
      <w:r>
        <w:t>87302</w:t>
      </w:r>
      <w:r>
        <w:rPr>
          <w:spacing w:val="-1"/>
        </w:rPr>
        <w:t xml:space="preserve"> </w:t>
      </w:r>
      <w:r>
        <w:t>Security</w:t>
      </w:r>
      <w:r>
        <w:rPr>
          <w:spacing w:val="-11"/>
        </w:rPr>
        <w:t xml:space="preserve"> </w:t>
      </w:r>
      <w:r>
        <w:t>Consultation</w:t>
      </w:r>
      <w:r>
        <w:rPr>
          <w:spacing w:val="-6"/>
        </w:rPr>
        <w:t xml:space="preserve"> </w:t>
      </w:r>
      <w:r>
        <w:rPr>
          <w:spacing w:val="-2"/>
        </w:rPr>
        <w:t>Services</w:t>
      </w:r>
    </w:p>
    <w:p w14:paraId="7DB0D079" w14:textId="47AAC6C5" w:rsidR="000C22AB" w:rsidRDefault="0060678A" w:rsidP="008C0182">
      <w:pPr>
        <w:pStyle w:val="TableParagraph"/>
        <w:ind w:left="2694" w:right="-688" w:firstLine="0"/>
        <w:jc w:val="left"/>
        <w:rPr>
          <w:b/>
          <w:spacing w:val="-2"/>
        </w:rPr>
      </w:pPr>
      <w:r>
        <w:t>CPC</w:t>
      </w:r>
      <w:r>
        <w:rPr>
          <w:spacing w:val="-5"/>
        </w:rPr>
        <w:t xml:space="preserve"> </w:t>
      </w:r>
      <w:r>
        <w:t>87305</w:t>
      </w:r>
      <w:r>
        <w:rPr>
          <w:spacing w:val="-3"/>
        </w:rPr>
        <w:t xml:space="preserve"> </w:t>
      </w:r>
      <w:r>
        <w:t>Guard</w:t>
      </w:r>
      <w:r>
        <w:rPr>
          <w:spacing w:val="-3"/>
        </w:rPr>
        <w:t xml:space="preserve"> </w:t>
      </w:r>
      <w:r>
        <w:t>Services</w:t>
      </w:r>
      <w:r>
        <w:rPr>
          <w:spacing w:val="-5"/>
        </w:rPr>
        <w:t xml:space="preserve"> </w:t>
      </w:r>
      <w:r>
        <w:t>(only</w:t>
      </w:r>
      <w:r>
        <w:rPr>
          <w:spacing w:val="-7"/>
        </w:rPr>
        <w:t xml:space="preserve"> </w:t>
      </w:r>
      <w:r>
        <w:t>applies</w:t>
      </w:r>
      <w:r>
        <w:rPr>
          <w:spacing w:val="-5"/>
        </w:rPr>
        <w:t xml:space="preserve"> </w:t>
      </w:r>
      <w:r>
        <w:t>to</w:t>
      </w:r>
      <w:r>
        <w:rPr>
          <w:spacing w:val="-3"/>
        </w:rPr>
        <w:t xml:space="preserve"> </w:t>
      </w:r>
      <w:r>
        <w:t>unarmed</w:t>
      </w:r>
      <w:r>
        <w:rPr>
          <w:spacing w:val="-3"/>
        </w:rPr>
        <w:t xml:space="preserve"> </w:t>
      </w:r>
      <w:r>
        <w:t>security</w:t>
      </w:r>
      <w:r>
        <w:rPr>
          <w:spacing w:val="-12"/>
        </w:rPr>
        <w:t xml:space="preserve"> </w:t>
      </w:r>
      <w:r>
        <w:t xml:space="preserve">guard </w:t>
      </w:r>
      <w:r>
        <w:rPr>
          <w:spacing w:val="-2"/>
        </w:rPr>
        <w:t>services)</w:t>
      </w:r>
    </w:p>
    <w:p w14:paraId="6931C276" w14:textId="77777777" w:rsidR="008C0182" w:rsidRDefault="0060678A" w:rsidP="008C0182">
      <w:pPr>
        <w:pStyle w:val="TableParagraph"/>
        <w:spacing w:after="0" w:line="237" w:lineRule="auto"/>
        <w:ind w:left="2694" w:right="-67" w:hanging="2694"/>
        <w:rPr>
          <w:spacing w:val="-2"/>
        </w:rPr>
      </w:pPr>
      <w:r>
        <w:rPr>
          <w:b/>
        </w:rPr>
        <w:t>Obligations</w:t>
      </w:r>
      <w:r>
        <w:rPr>
          <w:b/>
          <w:spacing w:val="-10"/>
        </w:rPr>
        <w:t xml:space="preserve"> </w:t>
      </w:r>
      <w:r>
        <w:rPr>
          <w:b/>
          <w:spacing w:val="-2"/>
        </w:rPr>
        <w:t>Concerned:</w:t>
      </w:r>
      <w:r>
        <w:rPr>
          <w:b/>
          <w:spacing w:val="-2"/>
        </w:rPr>
        <w:tab/>
      </w:r>
      <w:r>
        <w:rPr>
          <w:spacing w:val="-2"/>
        </w:rPr>
        <w:t>National</w:t>
      </w:r>
      <w:r>
        <w:t xml:space="preserve"> </w:t>
      </w:r>
      <w:r>
        <w:rPr>
          <w:spacing w:val="-2"/>
        </w:rPr>
        <w:t>Treatment</w:t>
      </w:r>
      <w:r>
        <w:t xml:space="preserve"> </w:t>
      </w:r>
      <w:r>
        <w:rPr>
          <w:spacing w:val="-2"/>
        </w:rPr>
        <w:t>(Cross-Border</w:t>
      </w:r>
      <w:r>
        <w:t xml:space="preserve"> </w:t>
      </w:r>
      <w:r>
        <w:rPr>
          <w:spacing w:val="-4"/>
        </w:rPr>
        <w:t>Trade</w:t>
      </w:r>
      <w:r w:rsidR="008C5FDA">
        <w:t xml:space="preserve"> </w:t>
      </w:r>
      <w:r>
        <w:rPr>
          <w:spacing w:val="-6"/>
        </w:rPr>
        <w:t>in</w:t>
      </w:r>
      <w:r w:rsidR="008C5FDA">
        <w:t xml:space="preserve"> </w:t>
      </w:r>
      <w:r>
        <w:rPr>
          <w:spacing w:val="-2"/>
        </w:rPr>
        <w:t>Services</w:t>
      </w:r>
      <w:r w:rsidR="008C5FDA">
        <w:t xml:space="preserve"> </w:t>
      </w:r>
      <w:r>
        <w:rPr>
          <w:spacing w:val="-4"/>
        </w:rPr>
        <w:t xml:space="preserve">and </w:t>
      </w:r>
      <w:r>
        <w:rPr>
          <w:spacing w:val="-2"/>
        </w:rPr>
        <w:t>Investment)</w:t>
      </w:r>
    </w:p>
    <w:p w14:paraId="59E52250" w14:textId="7B222D53" w:rsidR="008C5FDA" w:rsidRDefault="0060678A" w:rsidP="008C0182">
      <w:pPr>
        <w:pStyle w:val="TableParagraph"/>
        <w:spacing w:after="0" w:line="237" w:lineRule="auto"/>
        <w:ind w:left="2694" w:right="-263" w:firstLine="0"/>
      </w:pPr>
      <w:r>
        <w:t>Most-Favoured-Nation Treatment (Cross-Border Trade in Services and Investment)</w:t>
      </w:r>
    </w:p>
    <w:p w14:paraId="42C97F42" w14:textId="77777777" w:rsidR="008C5FDA" w:rsidRDefault="0060678A" w:rsidP="00BD08C4">
      <w:pPr>
        <w:pStyle w:val="TableParagraph"/>
        <w:spacing w:after="0" w:line="237" w:lineRule="auto"/>
        <w:ind w:left="2694" w:right="-263" w:firstLine="0"/>
      </w:pPr>
      <w:r>
        <w:t>Market</w:t>
      </w:r>
      <w:r>
        <w:rPr>
          <w:spacing w:val="-15"/>
        </w:rPr>
        <w:t xml:space="preserve"> </w:t>
      </w:r>
      <w:r>
        <w:t xml:space="preserve">Access </w:t>
      </w:r>
    </w:p>
    <w:p w14:paraId="28CD64F3" w14:textId="466243A2" w:rsidR="0060678A" w:rsidRDefault="0060678A" w:rsidP="00BD08C4">
      <w:pPr>
        <w:pStyle w:val="TableParagraph"/>
        <w:spacing w:line="237" w:lineRule="auto"/>
        <w:ind w:left="2694" w:right="-263" w:firstLine="0"/>
        <w:rPr>
          <w:b/>
          <w:spacing w:val="-2"/>
        </w:rPr>
      </w:pPr>
      <w:r>
        <w:t>Local</w:t>
      </w:r>
      <w:r>
        <w:rPr>
          <w:spacing w:val="-4"/>
        </w:rPr>
        <w:t xml:space="preserve"> </w:t>
      </w:r>
      <w:r>
        <w:rPr>
          <w:spacing w:val="-2"/>
        </w:rPr>
        <w:t>Presence</w:t>
      </w:r>
    </w:p>
    <w:p w14:paraId="1468A599" w14:textId="318E552F" w:rsidR="0060678A" w:rsidRDefault="008C5FDA" w:rsidP="00BD08C4">
      <w:pPr>
        <w:ind w:left="2694" w:right="-263" w:hanging="2694"/>
        <w:rPr>
          <w:b/>
          <w:spacing w:val="-2"/>
        </w:rPr>
      </w:pPr>
      <w:r>
        <w:rPr>
          <w:b/>
        </w:rPr>
        <w:t>Level</w:t>
      </w:r>
      <w:r>
        <w:rPr>
          <w:b/>
          <w:spacing w:val="-3"/>
        </w:rPr>
        <w:t xml:space="preserve"> </w:t>
      </w:r>
      <w:r>
        <w:rPr>
          <w:b/>
        </w:rPr>
        <w:t>of</w:t>
      </w:r>
      <w:r>
        <w:rPr>
          <w:b/>
          <w:spacing w:val="-1"/>
        </w:rPr>
        <w:t xml:space="preserve"> </w:t>
      </w:r>
      <w:r>
        <w:rPr>
          <w:b/>
          <w:spacing w:val="-2"/>
        </w:rPr>
        <w:t>Government:</w:t>
      </w:r>
      <w:r>
        <w:rPr>
          <w:b/>
          <w:spacing w:val="-2"/>
        </w:rPr>
        <w:tab/>
      </w:r>
      <w:r>
        <w:rPr>
          <w:spacing w:val="-2"/>
        </w:rPr>
        <w:t>Central</w:t>
      </w:r>
    </w:p>
    <w:p w14:paraId="4B8DD522" w14:textId="2F07EA34" w:rsidR="008C5FDA" w:rsidRDefault="008C5FDA" w:rsidP="00BD08C4">
      <w:pPr>
        <w:ind w:left="2694" w:right="-263" w:hanging="2694"/>
        <w:rPr>
          <w:b/>
          <w:spacing w:val="-2"/>
        </w:rPr>
      </w:pPr>
      <w:r>
        <w:rPr>
          <w:b/>
          <w:spacing w:val="-2"/>
        </w:rPr>
        <w:t>Measures:</w:t>
      </w:r>
      <w:r>
        <w:rPr>
          <w:b/>
          <w:spacing w:val="-2"/>
        </w:rPr>
        <w:tab/>
      </w:r>
      <w:r>
        <w:rPr>
          <w:i/>
        </w:rPr>
        <w:t>Private</w:t>
      </w:r>
      <w:r>
        <w:rPr>
          <w:i/>
          <w:spacing w:val="-3"/>
        </w:rPr>
        <w:t xml:space="preserve"> </w:t>
      </w:r>
      <w:r>
        <w:rPr>
          <w:i/>
        </w:rPr>
        <w:t>Security</w:t>
      </w:r>
      <w:r>
        <w:rPr>
          <w:i/>
          <w:spacing w:val="-3"/>
        </w:rPr>
        <w:t xml:space="preserve"> </w:t>
      </w:r>
      <w:r>
        <w:rPr>
          <w:i/>
        </w:rPr>
        <w:t>Industry</w:t>
      </w:r>
      <w:r>
        <w:rPr>
          <w:i/>
          <w:spacing w:val="-3"/>
        </w:rPr>
        <w:t xml:space="preserve"> </w:t>
      </w:r>
      <w:r>
        <w:rPr>
          <w:i/>
        </w:rPr>
        <w:t>Act</w:t>
      </w:r>
      <w:r>
        <w:t>,</w:t>
      </w:r>
      <w:r>
        <w:rPr>
          <w:spacing w:val="1"/>
        </w:rPr>
        <w:t xml:space="preserve"> </w:t>
      </w:r>
      <w:r>
        <w:t>Cap.</w:t>
      </w:r>
      <w:r>
        <w:rPr>
          <w:spacing w:val="-5"/>
        </w:rPr>
        <w:t xml:space="preserve"> </w:t>
      </w:r>
      <w:r>
        <w:t>250A, 2008</w:t>
      </w:r>
      <w:r>
        <w:rPr>
          <w:spacing w:val="-2"/>
        </w:rPr>
        <w:t xml:space="preserve"> </w:t>
      </w:r>
      <w:r>
        <w:t>Rev</w:t>
      </w:r>
      <w:r>
        <w:rPr>
          <w:spacing w:val="-6"/>
        </w:rPr>
        <w:t xml:space="preserve"> </w:t>
      </w:r>
      <w:r>
        <w:rPr>
          <w:spacing w:val="-5"/>
        </w:rPr>
        <w:t>Ed</w:t>
      </w:r>
    </w:p>
    <w:p w14:paraId="244A35B8" w14:textId="77777777" w:rsidR="008C5FDA" w:rsidRDefault="008C5FDA" w:rsidP="00BD08C4">
      <w:pPr>
        <w:pStyle w:val="TableParagraph"/>
        <w:spacing w:before="130"/>
        <w:ind w:left="2694" w:right="-263" w:hanging="2694"/>
      </w:pPr>
      <w:r>
        <w:rPr>
          <w:b/>
          <w:spacing w:val="-2"/>
        </w:rPr>
        <w:t>Description:</w:t>
      </w:r>
      <w:r>
        <w:rPr>
          <w:b/>
          <w:spacing w:val="-2"/>
        </w:rPr>
        <w:tab/>
      </w:r>
      <w:r>
        <w:rPr>
          <w:u w:val="single"/>
        </w:rPr>
        <w:t>Investment</w:t>
      </w:r>
      <w:r>
        <w:rPr>
          <w:spacing w:val="-3"/>
          <w:u w:val="single"/>
        </w:rPr>
        <w:t xml:space="preserve"> </w:t>
      </w:r>
      <w:r>
        <w:rPr>
          <w:u w:val="single"/>
        </w:rPr>
        <w:t>and</w:t>
      </w:r>
      <w:r>
        <w:rPr>
          <w:spacing w:val="-7"/>
          <w:u w:val="single"/>
        </w:rPr>
        <w:t xml:space="preserve"> </w:t>
      </w:r>
      <w:r>
        <w:rPr>
          <w:u w:val="single"/>
        </w:rPr>
        <w:t>Cross-Border</w:t>
      </w:r>
      <w:r>
        <w:rPr>
          <w:spacing w:val="-10"/>
          <w:u w:val="single"/>
        </w:rPr>
        <w:t xml:space="preserve"> </w:t>
      </w:r>
      <w:r>
        <w:rPr>
          <w:u w:val="single"/>
        </w:rPr>
        <w:t>Trade</w:t>
      </w:r>
      <w:r>
        <w:rPr>
          <w:spacing w:val="-9"/>
          <w:u w:val="single"/>
        </w:rPr>
        <w:t xml:space="preserve"> </w:t>
      </w:r>
      <w:r>
        <w:rPr>
          <w:u w:val="single"/>
        </w:rPr>
        <w:t>in</w:t>
      </w:r>
      <w:r>
        <w:rPr>
          <w:spacing w:val="-11"/>
          <w:u w:val="single"/>
        </w:rPr>
        <w:t xml:space="preserve"> </w:t>
      </w:r>
      <w:r>
        <w:rPr>
          <w:spacing w:val="-2"/>
          <w:u w:val="single"/>
        </w:rPr>
        <w:t>Services</w:t>
      </w:r>
    </w:p>
    <w:p w14:paraId="43D01D16" w14:textId="19D25AA3" w:rsidR="008C5FDA" w:rsidRDefault="008C5FDA" w:rsidP="00BD08C4">
      <w:pPr>
        <w:pStyle w:val="TableParagraph"/>
        <w:ind w:left="2694" w:right="-263" w:firstLine="0"/>
      </w:pPr>
      <w:r>
        <w:t xml:space="preserve">Foreigners are permitted to set up security agencies to provide unarmed guards for hire but must register a company with local participation. At least two of the directors must be a Singapore </w:t>
      </w:r>
      <w:r>
        <w:rPr>
          <w:spacing w:val="-2"/>
        </w:rPr>
        <w:t>national.</w:t>
      </w:r>
    </w:p>
    <w:p w14:paraId="21F8C011" w14:textId="75AA8C5F" w:rsidR="008C5FDA" w:rsidRDefault="008C5FDA" w:rsidP="00BD08C4">
      <w:pPr>
        <w:pStyle w:val="TableParagraph"/>
        <w:spacing w:line="237" w:lineRule="auto"/>
        <w:ind w:left="2694" w:right="-263" w:firstLine="0"/>
      </w:pPr>
      <w:r>
        <w:t>Foreigners, except Malaysians, shall not be allowed to work as guards, but can be involved in the administration of the company.</w:t>
      </w:r>
    </w:p>
    <w:p w14:paraId="74C3AEF4" w14:textId="2AD807DB" w:rsidR="008C5FDA" w:rsidRDefault="008C5FDA" w:rsidP="008C0182">
      <w:pPr>
        <w:pStyle w:val="TableParagraph"/>
        <w:ind w:left="2694" w:right="-263" w:firstLine="0"/>
        <w:rPr>
          <w:spacing w:val="-2"/>
        </w:rPr>
      </w:pPr>
      <w:r>
        <w:t>The foreign directors shall produce a certificate of no criminal conviction from their country of origin or a statutory declaration before</w:t>
      </w:r>
      <w:r>
        <w:rPr>
          <w:spacing w:val="29"/>
        </w:rPr>
        <w:t xml:space="preserve"> </w:t>
      </w:r>
      <w:r>
        <w:t>a</w:t>
      </w:r>
      <w:r>
        <w:rPr>
          <w:spacing w:val="30"/>
        </w:rPr>
        <w:t xml:space="preserve"> </w:t>
      </w:r>
      <w:r>
        <w:t>Singapore</w:t>
      </w:r>
      <w:r>
        <w:rPr>
          <w:spacing w:val="30"/>
        </w:rPr>
        <w:t xml:space="preserve"> </w:t>
      </w:r>
      <w:r>
        <w:t>commissioner</w:t>
      </w:r>
      <w:r>
        <w:rPr>
          <w:spacing w:val="32"/>
        </w:rPr>
        <w:t xml:space="preserve"> </w:t>
      </w:r>
      <w:r>
        <w:t>of</w:t>
      </w:r>
      <w:r>
        <w:rPr>
          <w:spacing w:val="23"/>
        </w:rPr>
        <w:t xml:space="preserve"> </w:t>
      </w:r>
      <w:r>
        <w:t>oaths,</w:t>
      </w:r>
      <w:r>
        <w:rPr>
          <w:spacing w:val="33"/>
        </w:rPr>
        <w:t xml:space="preserve"> </w:t>
      </w:r>
      <w:r>
        <w:t>to</w:t>
      </w:r>
      <w:r>
        <w:rPr>
          <w:spacing w:val="26"/>
        </w:rPr>
        <w:t xml:space="preserve"> </w:t>
      </w:r>
      <w:r>
        <w:t>the</w:t>
      </w:r>
      <w:r>
        <w:rPr>
          <w:spacing w:val="30"/>
        </w:rPr>
        <w:t xml:space="preserve"> </w:t>
      </w:r>
      <w:r>
        <w:t>effect</w:t>
      </w:r>
      <w:r>
        <w:rPr>
          <w:spacing w:val="36"/>
        </w:rPr>
        <w:t xml:space="preserve"> </w:t>
      </w:r>
      <w:r>
        <w:t>that</w:t>
      </w:r>
      <w:r>
        <w:rPr>
          <w:spacing w:val="26"/>
        </w:rPr>
        <w:t xml:space="preserve"> </w:t>
      </w:r>
      <w:r>
        <w:rPr>
          <w:spacing w:val="-4"/>
        </w:rPr>
        <w:t xml:space="preserve">they </w:t>
      </w:r>
      <w:r>
        <w:t xml:space="preserve">have never been convicted in any court of law for any criminal </w:t>
      </w:r>
      <w:r>
        <w:rPr>
          <w:spacing w:val="-2"/>
        </w:rPr>
        <w:t>offence.</w:t>
      </w:r>
      <w:r>
        <w:rPr>
          <w:spacing w:val="-2"/>
        </w:rPr>
        <w:br w:type="page"/>
      </w:r>
    </w:p>
    <w:p w14:paraId="74A3B07F" w14:textId="436A74F0" w:rsidR="008C5FDA" w:rsidRPr="00055F34" w:rsidRDefault="00055F34" w:rsidP="00055F34">
      <w:pPr>
        <w:pStyle w:val="Heading3"/>
        <w:jc w:val="left"/>
        <w:rPr>
          <w:i w:val="0"/>
          <w:iCs w:val="0"/>
        </w:rPr>
      </w:pPr>
      <w:r w:rsidRPr="00055F34">
        <w:rPr>
          <w:i w:val="0"/>
          <w:iCs w:val="0"/>
        </w:rPr>
        <w:lastRenderedPageBreak/>
        <w:t>8.</w:t>
      </w:r>
    </w:p>
    <w:p w14:paraId="26DAD8DA" w14:textId="67DC9850" w:rsidR="0060678A" w:rsidRDefault="00055F34" w:rsidP="00507EFE">
      <w:pPr>
        <w:ind w:left="2835" w:hanging="2835"/>
        <w:rPr>
          <w:b/>
          <w:spacing w:val="-2"/>
        </w:rPr>
      </w:pPr>
      <w:r>
        <w:rPr>
          <w:b/>
          <w:spacing w:val="-2"/>
        </w:rPr>
        <w:t>Sector:</w:t>
      </w:r>
      <w:r>
        <w:rPr>
          <w:b/>
          <w:spacing w:val="-2"/>
        </w:rPr>
        <w:tab/>
      </w:r>
      <w:r>
        <w:t>Community,</w:t>
      </w:r>
      <w:r>
        <w:rPr>
          <w:spacing w:val="-3"/>
        </w:rPr>
        <w:t xml:space="preserve"> </w:t>
      </w:r>
      <w:r>
        <w:t>Personal</w:t>
      </w:r>
      <w:r>
        <w:rPr>
          <w:spacing w:val="-9"/>
        </w:rPr>
        <w:t xml:space="preserve"> </w:t>
      </w:r>
      <w:r>
        <w:t>and</w:t>
      </w:r>
      <w:r>
        <w:rPr>
          <w:spacing w:val="-5"/>
        </w:rPr>
        <w:t xml:space="preserve"> </w:t>
      </w:r>
      <w:r>
        <w:t>Social</w:t>
      </w:r>
      <w:r>
        <w:rPr>
          <w:spacing w:val="-9"/>
        </w:rPr>
        <w:t xml:space="preserve"> </w:t>
      </w:r>
      <w:r>
        <w:rPr>
          <w:spacing w:val="-2"/>
        </w:rPr>
        <w:t>Services</w:t>
      </w:r>
    </w:p>
    <w:p w14:paraId="2B3F1D16" w14:textId="3B390494" w:rsidR="00A83977" w:rsidRDefault="00055F34" w:rsidP="00507EFE">
      <w:pPr>
        <w:ind w:left="2835" w:right="-829" w:hanging="2835"/>
        <w:rPr>
          <w:b/>
          <w:spacing w:val="-2"/>
        </w:rPr>
      </w:pPr>
      <w:r>
        <w:rPr>
          <w:b/>
          <w:w w:val="95"/>
        </w:rPr>
        <w:t>Sub-</w:t>
      </w:r>
      <w:r>
        <w:rPr>
          <w:b/>
          <w:spacing w:val="-2"/>
        </w:rPr>
        <w:t>Sector:</w:t>
      </w:r>
      <w:r>
        <w:rPr>
          <w:b/>
          <w:spacing w:val="-2"/>
        </w:rPr>
        <w:tab/>
      </w:r>
      <w:r>
        <w:t>Services</w:t>
      </w:r>
      <w:r>
        <w:rPr>
          <w:spacing w:val="-2"/>
        </w:rPr>
        <w:t xml:space="preserve"> </w:t>
      </w:r>
      <w:r>
        <w:t>furnished</w:t>
      </w:r>
      <w:r>
        <w:rPr>
          <w:spacing w:val="-4"/>
        </w:rPr>
        <w:t xml:space="preserve"> </w:t>
      </w:r>
      <w:r>
        <w:t>by</w:t>
      </w:r>
      <w:r>
        <w:rPr>
          <w:spacing w:val="-8"/>
        </w:rPr>
        <w:t xml:space="preserve"> </w:t>
      </w:r>
      <w:r>
        <w:t>co-operative</w:t>
      </w:r>
      <w:r>
        <w:rPr>
          <w:spacing w:val="-5"/>
        </w:rPr>
        <w:t xml:space="preserve"> </w:t>
      </w:r>
      <w:r>
        <w:rPr>
          <w:spacing w:val="-2"/>
        </w:rPr>
        <w:t>societies</w:t>
      </w:r>
    </w:p>
    <w:p w14:paraId="00744D1F" w14:textId="5C1024A8" w:rsidR="00A83977" w:rsidRDefault="00055F34" w:rsidP="00507EFE">
      <w:pPr>
        <w:ind w:left="2835" w:right="-546" w:hanging="2835"/>
        <w:rPr>
          <w:b/>
          <w:spacing w:val="-2"/>
        </w:rPr>
      </w:pPr>
      <w:r>
        <w:rPr>
          <w:b/>
          <w:spacing w:val="-2"/>
        </w:rPr>
        <w:t>Industry</w:t>
      </w:r>
      <w:r>
        <w:rPr>
          <w:b/>
          <w:spacing w:val="-3"/>
        </w:rPr>
        <w:t xml:space="preserve"> </w:t>
      </w:r>
      <w:r>
        <w:rPr>
          <w:b/>
          <w:spacing w:val="-2"/>
        </w:rPr>
        <w:t>Classification:</w:t>
      </w:r>
      <w:r>
        <w:rPr>
          <w:b/>
          <w:spacing w:val="-2"/>
        </w:rPr>
        <w:tab/>
      </w:r>
      <w:r>
        <w:t>CPC</w:t>
      </w:r>
      <w:r>
        <w:rPr>
          <w:spacing w:val="-15"/>
        </w:rPr>
        <w:t xml:space="preserve"> </w:t>
      </w:r>
      <w:r>
        <w:t>959</w:t>
      </w:r>
      <w:r>
        <w:rPr>
          <w:spacing w:val="-15"/>
        </w:rPr>
        <w:t xml:space="preserve"> </w:t>
      </w:r>
      <w:r>
        <w:t>Services</w:t>
      </w:r>
      <w:r>
        <w:rPr>
          <w:spacing w:val="-12"/>
        </w:rPr>
        <w:t xml:space="preserve"> </w:t>
      </w:r>
      <w:r>
        <w:t>furnished</w:t>
      </w:r>
      <w:r>
        <w:rPr>
          <w:spacing w:val="-10"/>
        </w:rPr>
        <w:t xml:space="preserve"> </w:t>
      </w:r>
      <w:r>
        <w:t>by</w:t>
      </w:r>
      <w:r>
        <w:rPr>
          <w:spacing w:val="-15"/>
        </w:rPr>
        <w:t xml:space="preserve"> </w:t>
      </w:r>
      <w:r>
        <w:t>membership</w:t>
      </w:r>
      <w:r>
        <w:rPr>
          <w:spacing w:val="-15"/>
        </w:rPr>
        <w:t xml:space="preserve"> </w:t>
      </w:r>
      <w:r>
        <w:t>organizations</w:t>
      </w:r>
      <w:r>
        <w:rPr>
          <w:spacing w:val="-12"/>
        </w:rPr>
        <w:t xml:space="preserve"> </w:t>
      </w:r>
      <w:proofErr w:type="spellStart"/>
      <w:r>
        <w:t>n.e.c</w:t>
      </w:r>
      <w:proofErr w:type="spellEnd"/>
      <w:r>
        <w:rPr>
          <w:spacing w:val="-15"/>
        </w:rPr>
        <w:t xml:space="preserve"> </w:t>
      </w:r>
      <w:r>
        <w:t>(only applies to co-operative society services)</w:t>
      </w:r>
    </w:p>
    <w:p w14:paraId="0B3DD2FD" w14:textId="77777777" w:rsidR="002F245A" w:rsidRDefault="00055F34" w:rsidP="002F245A">
      <w:pPr>
        <w:pStyle w:val="TableParagraph"/>
        <w:spacing w:before="133" w:after="0" w:line="242" w:lineRule="auto"/>
        <w:ind w:left="2835" w:right="-546" w:hanging="2835"/>
        <w:jc w:val="left"/>
      </w:pPr>
      <w:r>
        <w:rPr>
          <w:b/>
        </w:rPr>
        <w:t>Obligations</w:t>
      </w:r>
      <w:r>
        <w:rPr>
          <w:b/>
          <w:spacing w:val="-10"/>
        </w:rPr>
        <w:t xml:space="preserve"> </w:t>
      </w:r>
      <w:r>
        <w:rPr>
          <w:b/>
          <w:spacing w:val="-2"/>
        </w:rPr>
        <w:t>Concerned:</w:t>
      </w:r>
      <w:r>
        <w:rPr>
          <w:b/>
          <w:spacing w:val="-2"/>
        </w:rPr>
        <w:tab/>
      </w:r>
      <w:r>
        <w:t>National</w:t>
      </w:r>
      <w:r>
        <w:rPr>
          <w:spacing w:val="-12"/>
        </w:rPr>
        <w:t xml:space="preserve"> </w:t>
      </w:r>
      <w:r>
        <w:t>Treatment</w:t>
      </w:r>
      <w:r>
        <w:rPr>
          <w:spacing w:val="-4"/>
        </w:rPr>
        <w:t xml:space="preserve"> </w:t>
      </w:r>
      <w:r>
        <w:t>(Cross-Border</w:t>
      </w:r>
      <w:r>
        <w:rPr>
          <w:spacing w:val="-12"/>
        </w:rPr>
        <w:t xml:space="preserve"> </w:t>
      </w:r>
      <w:r>
        <w:t>Trade</w:t>
      </w:r>
      <w:r>
        <w:rPr>
          <w:spacing w:val="-10"/>
        </w:rPr>
        <w:t xml:space="preserve"> </w:t>
      </w:r>
      <w:r>
        <w:t>in</w:t>
      </w:r>
      <w:r>
        <w:rPr>
          <w:spacing w:val="-14"/>
        </w:rPr>
        <w:t xml:space="preserve"> </w:t>
      </w:r>
      <w:r>
        <w:t>Services</w:t>
      </w:r>
      <w:r>
        <w:rPr>
          <w:spacing w:val="-10"/>
        </w:rPr>
        <w:t xml:space="preserve"> </w:t>
      </w:r>
      <w:r>
        <w:t>and</w:t>
      </w:r>
      <w:r>
        <w:rPr>
          <w:spacing w:val="-9"/>
        </w:rPr>
        <w:t xml:space="preserve"> </w:t>
      </w:r>
      <w:r>
        <w:t>Investment) Senior Management and Boards of Directors</w:t>
      </w:r>
      <w:r w:rsidRPr="00055F34">
        <w:t xml:space="preserve"> </w:t>
      </w:r>
    </w:p>
    <w:p w14:paraId="6E4D1606" w14:textId="4C91AA44" w:rsidR="00055F34" w:rsidRDefault="00055F34" w:rsidP="002F245A">
      <w:pPr>
        <w:pStyle w:val="TableParagraph"/>
        <w:spacing w:line="242" w:lineRule="auto"/>
        <w:ind w:left="2835" w:right="-546" w:firstLine="0"/>
        <w:jc w:val="left"/>
      </w:pPr>
      <w:r>
        <w:t>Local</w:t>
      </w:r>
      <w:r>
        <w:rPr>
          <w:spacing w:val="-4"/>
        </w:rPr>
        <w:t xml:space="preserve"> </w:t>
      </w:r>
      <w:r>
        <w:rPr>
          <w:spacing w:val="-2"/>
        </w:rPr>
        <w:t>Presence</w:t>
      </w:r>
    </w:p>
    <w:p w14:paraId="2FF462B8" w14:textId="152745B1" w:rsidR="00A83977" w:rsidRDefault="00055F34" w:rsidP="00507EFE">
      <w:pPr>
        <w:ind w:left="2835" w:right="-546" w:hanging="2835"/>
        <w:rPr>
          <w:b/>
          <w:spacing w:val="-2"/>
        </w:rPr>
      </w:pPr>
      <w:r>
        <w:rPr>
          <w:b/>
        </w:rPr>
        <w:t>Level</w:t>
      </w:r>
      <w:r>
        <w:rPr>
          <w:b/>
          <w:spacing w:val="-3"/>
        </w:rPr>
        <w:t xml:space="preserve"> </w:t>
      </w:r>
      <w:r>
        <w:rPr>
          <w:b/>
        </w:rPr>
        <w:t>of</w:t>
      </w:r>
      <w:r>
        <w:rPr>
          <w:b/>
          <w:spacing w:val="-1"/>
        </w:rPr>
        <w:t xml:space="preserve"> </w:t>
      </w:r>
      <w:r>
        <w:rPr>
          <w:b/>
          <w:spacing w:val="-2"/>
        </w:rPr>
        <w:t>Government:</w:t>
      </w:r>
      <w:r>
        <w:rPr>
          <w:b/>
          <w:spacing w:val="-2"/>
        </w:rPr>
        <w:tab/>
      </w:r>
      <w:r>
        <w:rPr>
          <w:spacing w:val="-2"/>
        </w:rPr>
        <w:t>Central</w:t>
      </w:r>
    </w:p>
    <w:p w14:paraId="7533A2AC" w14:textId="77777777" w:rsidR="004038E5" w:rsidRDefault="00055F34" w:rsidP="004038E5">
      <w:pPr>
        <w:spacing w:after="0"/>
        <w:ind w:left="2835" w:right="-546" w:hanging="2835"/>
        <w:jc w:val="left"/>
      </w:pPr>
      <w:r>
        <w:rPr>
          <w:b/>
        </w:rPr>
        <w:t>Existing</w:t>
      </w:r>
      <w:r>
        <w:rPr>
          <w:b/>
          <w:spacing w:val="-5"/>
        </w:rPr>
        <w:t xml:space="preserve"> </w:t>
      </w:r>
      <w:r>
        <w:rPr>
          <w:b/>
          <w:spacing w:val="-2"/>
        </w:rPr>
        <w:t>Measures:</w:t>
      </w:r>
      <w:r>
        <w:rPr>
          <w:b/>
          <w:spacing w:val="-2"/>
        </w:rPr>
        <w:tab/>
      </w:r>
      <w:r>
        <w:rPr>
          <w:i/>
        </w:rPr>
        <w:t>Co-operative</w:t>
      </w:r>
      <w:r>
        <w:rPr>
          <w:i/>
          <w:spacing w:val="-6"/>
        </w:rPr>
        <w:t xml:space="preserve"> </w:t>
      </w:r>
      <w:r>
        <w:rPr>
          <w:i/>
        </w:rPr>
        <w:t>Societies</w:t>
      </w:r>
      <w:r>
        <w:rPr>
          <w:i/>
          <w:spacing w:val="-8"/>
        </w:rPr>
        <w:t xml:space="preserve"> </w:t>
      </w:r>
      <w:r>
        <w:rPr>
          <w:i/>
        </w:rPr>
        <w:t>Act</w:t>
      </w:r>
      <w:r>
        <w:t>,</w:t>
      </w:r>
      <w:r>
        <w:rPr>
          <w:spacing w:val="-3"/>
        </w:rPr>
        <w:t xml:space="preserve"> </w:t>
      </w:r>
      <w:r>
        <w:t>Cap.</w:t>
      </w:r>
      <w:r>
        <w:rPr>
          <w:spacing w:val="-3"/>
        </w:rPr>
        <w:t xml:space="preserve"> </w:t>
      </w:r>
      <w:r>
        <w:t>62,</w:t>
      </w:r>
      <w:r>
        <w:rPr>
          <w:spacing w:val="-3"/>
        </w:rPr>
        <w:t xml:space="preserve"> </w:t>
      </w:r>
      <w:r>
        <w:t>2009</w:t>
      </w:r>
      <w:r>
        <w:rPr>
          <w:spacing w:val="-9"/>
        </w:rPr>
        <w:t xml:space="preserve"> </w:t>
      </w:r>
      <w:r>
        <w:t>Rev</w:t>
      </w:r>
      <w:r>
        <w:rPr>
          <w:spacing w:val="-9"/>
        </w:rPr>
        <w:t xml:space="preserve"> </w:t>
      </w:r>
      <w:r>
        <w:t xml:space="preserve">Ed </w:t>
      </w:r>
    </w:p>
    <w:p w14:paraId="25DDFF8F" w14:textId="74838935" w:rsidR="00055F34" w:rsidRDefault="00055F34" w:rsidP="004038E5">
      <w:pPr>
        <w:ind w:left="2835" w:right="-546" w:firstLine="0"/>
        <w:jc w:val="left"/>
      </w:pPr>
      <w:r>
        <w:t>Co-operative Societies Rules 2009</w:t>
      </w:r>
    </w:p>
    <w:p w14:paraId="602F33FD" w14:textId="77777777" w:rsidR="00055F34" w:rsidRDefault="00055F34" w:rsidP="00507EFE">
      <w:pPr>
        <w:pStyle w:val="TableParagraph"/>
        <w:spacing w:before="133"/>
        <w:ind w:left="2835" w:right="-546" w:hanging="2835"/>
      </w:pPr>
      <w:r>
        <w:rPr>
          <w:b/>
          <w:spacing w:val="-2"/>
        </w:rPr>
        <w:t>Description:</w:t>
      </w:r>
      <w:r>
        <w:rPr>
          <w:b/>
          <w:spacing w:val="-2"/>
        </w:rPr>
        <w:tab/>
      </w:r>
      <w:r>
        <w:rPr>
          <w:u w:val="single"/>
        </w:rPr>
        <w:t>Investment</w:t>
      </w:r>
      <w:r>
        <w:rPr>
          <w:spacing w:val="-3"/>
          <w:u w:val="single"/>
        </w:rPr>
        <w:t xml:space="preserve"> </w:t>
      </w:r>
      <w:r>
        <w:rPr>
          <w:u w:val="single"/>
        </w:rPr>
        <w:t>and</w:t>
      </w:r>
      <w:r>
        <w:rPr>
          <w:spacing w:val="-7"/>
          <w:u w:val="single"/>
        </w:rPr>
        <w:t xml:space="preserve"> </w:t>
      </w:r>
      <w:r>
        <w:rPr>
          <w:u w:val="single"/>
        </w:rPr>
        <w:t>Cross-Border</w:t>
      </w:r>
      <w:r>
        <w:rPr>
          <w:spacing w:val="-10"/>
          <w:u w:val="single"/>
        </w:rPr>
        <w:t xml:space="preserve"> </w:t>
      </w:r>
      <w:r>
        <w:rPr>
          <w:u w:val="single"/>
        </w:rPr>
        <w:t>Trade</w:t>
      </w:r>
      <w:r>
        <w:rPr>
          <w:spacing w:val="-9"/>
          <w:u w:val="single"/>
        </w:rPr>
        <w:t xml:space="preserve"> </w:t>
      </w:r>
      <w:r>
        <w:rPr>
          <w:u w:val="single"/>
        </w:rPr>
        <w:t>in</w:t>
      </w:r>
      <w:r>
        <w:rPr>
          <w:spacing w:val="-11"/>
          <w:u w:val="single"/>
        </w:rPr>
        <w:t xml:space="preserve"> </w:t>
      </w:r>
      <w:r>
        <w:rPr>
          <w:spacing w:val="-2"/>
          <w:u w:val="single"/>
        </w:rPr>
        <w:t>Services</w:t>
      </w:r>
    </w:p>
    <w:p w14:paraId="7583BCE5" w14:textId="7F8A92CC" w:rsidR="00055F34" w:rsidRDefault="00055F34" w:rsidP="00F22CE0">
      <w:pPr>
        <w:pStyle w:val="TableParagraph"/>
        <w:ind w:left="2835" w:right="-405" w:firstLine="0"/>
      </w:pPr>
      <w:r>
        <w:t xml:space="preserve">Only service suppliers with a local presence can be registered under the </w:t>
      </w:r>
      <w:r>
        <w:rPr>
          <w:i/>
        </w:rPr>
        <w:t>Co-operative Societies Act</w:t>
      </w:r>
      <w:r>
        <w:t>. Registration allows a co-operative society to be exempt from taxation measures applicable to other enterprises.</w:t>
      </w:r>
      <w:r>
        <w:rPr>
          <w:spacing w:val="-15"/>
        </w:rPr>
        <w:t xml:space="preserve"> </w:t>
      </w:r>
      <w:r>
        <w:t>Instead,</w:t>
      </w:r>
      <w:r>
        <w:rPr>
          <w:spacing w:val="-15"/>
        </w:rPr>
        <w:t xml:space="preserve"> </w:t>
      </w:r>
      <w:r>
        <w:t>co-operative</w:t>
      </w:r>
      <w:r>
        <w:rPr>
          <w:spacing w:val="-15"/>
        </w:rPr>
        <w:t xml:space="preserve"> </w:t>
      </w:r>
      <w:r>
        <w:t>societies</w:t>
      </w:r>
      <w:r>
        <w:rPr>
          <w:spacing w:val="-15"/>
        </w:rPr>
        <w:t xml:space="preserve"> </w:t>
      </w:r>
      <w:r>
        <w:t>are</w:t>
      </w:r>
      <w:r>
        <w:rPr>
          <w:spacing w:val="-15"/>
        </w:rPr>
        <w:t xml:space="preserve"> </w:t>
      </w:r>
      <w:r>
        <w:t>required</w:t>
      </w:r>
      <w:r>
        <w:rPr>
          <w:spacing w:val="-15"/>
        </w:rPr>
        <w:t xml:space="preserve"> </w:t>
      </w:r>
      <w:r>
        <w:t>to</w:t>
      </w:r>
      <w:r>
        <w:rPr>
          <w:spacing w:val="-15"/>
        </w:rPr>
        <w:t xml:space="preserve"> </w:t>
      </w:r>
      <w:r>
        <w:t>make</w:t>
      </w:r>
      <w:r>
        <w:rPr>
          <w:spacing w:val="-15"/>
        </w:rPr>
        <w:t xml:space="preserve"> </w:t>
      </w:r>
      <w:r>
        <w:t>a</w:t>
      </w:r>
      <w:r>
        <w:rPr>
          <w:spacing w:val="-15"/>
        </w:rPr>
        <w:t xml:space="preserve"> </w:t>
      </w:r>
      <w:r>
        <w:t>two- tier contribution of their surplus to the Central Co-operative Fund (CCF) and CCF/Singapore Labour Foundation respectively as the society may opt.</w:t>
      </w:r>
    </w:p>
    <w:p w14:paraId="49E95052" w14:textId="117BA6CE" w:rsidR="00055F34" w:rsidRDefault="00055F34" w:rsidP="00F22CE0">
      <w:pPr>
        <w:pStyle w:val="TableParagraph"/>
        <w:ind w:left="2835" w:right="-405" w:firstLine="0"/>
      </w:pPr>
      <w:proofErr w:type="gramStart"/>
      <w:r>
        <w:t>As a general</w:t>
      </w:r>
      <w:r>
        <w:rPr>
          <w:spacing w:val="-2"/>
        </w:rPr>
        <w:t xml:space="preserve"> </w:t>
      </w:r>
      <w:r>
        <w:t>rule</w:t>
      </w:r>
      <w:proofErr w:type="gramEnd"/>
      <w:r>
        <w:t>, only</w:t>
      </w:r>
      <w:r>
        <w:rPr>
          <w:spacing w:val="-2"/>
        </w:rPr>
        <w:t xml:space="preserve"> </w:t>
      </w:r>
      <w:r>
        <w:t>Singapore citizens are allowed to hold office or be a member of the management committee of a co-operative society. Foreigners may</w:t>
      </w:r>
      <w:r>
        <w:rPr>
          <w:spacing w:val="-4"/>
        </w:rPr>
        <w:t xml:space="preserve"> </w:t>
      </w:r>
      <w:r>
        <w:t>be allowed to hold office or</w:t>
      </w:r>
      <w:r>
        <w:rPr>
          <w:spacing w:val="-3"/>
        </w:rPr>
        <w:t xml:space="preserve"> </w:t>
      </w:r>
      <w:r>
        <w:t>be a member of the management committee of a co-operative society, with the approval of the Registrar of Co-operative Societies.</w:t>
      </w:r>
    </w:p>
    <w:p w14:paraId="69B9F29A" w14:textId="312FBBCE" w:rsidR="003835F0" w:rsidRDefault="00055F34" w:rsidP="004038E5">
      <w:pPr>
        <w:ind w:left="2835" w:right="-546" w:firstLine="0"/>
        <w:rPr>
          <w:b/>
          <w:spacing w:val="-2"/>
        </w:rPr>
      </w:pPr>
      <w:r>
        <w:t>A person who is not a Singapore citizen can form and join a co- operative society if he or she is resident in Singapore.</w:t>
      </w:r>
      <w:r w:rsidR="003835F0">
        <w:rPr>
          <w:b/>
          <w:spacing w:val="-2"/>
        </w:rPr>
        <w:br w:type="page"/>
      </w:r>
    </w:p>
    <w:p w14:paraId="27DEC6AD" w14:textId="60F7C9AB" w:rsidR="00055F34" w:rsidRPr="003835F0" w:rsidRDefault="003835F0" w:rsidP="003835F0">
      <w:pPr>
        <w:pStyle w:val="Heading3"/>
        <w:jc w:val="left"/>
        <w:rPr>
          <w:i w:val="0"/>
          <w:iCs w:val="0"/>
        </w:rPr>
      </w:pPr>
      <w:r w:rsidRPr="003835F0">
        <w:rPr>
          <w:i w:val="0"/>
          <w:iCs w:val="0"/>
        </w:rPr>
        <w:lastRenderedPageBreak/>
        <w:t>9.</w:t>
      </w:r>
    </w:p>
    <w:p w14:paraId="579687A5" w14:textId="5C588AB5" w:rsidR="00055F34" w:rsidRDefault="003835F0" w:rsidP="00946114">
      <w:pPr>
        <w:ind w:left="2835" w:right="-546" w:hanging="2835"/>
        <w:rPr>
          <w:b/>
          <w:spacing w:val="-2"/>
        </w:rPr>
      </w:pPr>
      <w:r>
        <w:rPr>
          <w:b/>
          <w:spacing w:val="-2"/>
        </w:rPr>
        <w:t>Sector:</w:t>
      </w:r>
      <w:r>
        <w:rPr>
          <w:b/>
          <w:spacing w:val="-2"/>
        </w:rPr>
        <w:tab/>
      </w:r>
      <w:r>
        <w:t>Education</w:t>
      </w:r>
      <w:r>
        <w:rPr>
          <w:spacing w:val="-5"/>
        </w:rPr>
        <w:t xml:space="preserve"> </w:t>
      </w:r>
      <w:r>
        <w:rPr>
          <w:spacing w:val="-2"/>
        </w:rPr>
        <w:t>Services</w:t>
      </w:r>
    </w:p>
    <w:p w14:paraId="2AAC59C5" w14:textId="4B583A4B" w:rsidR="00055F34" w:rsidRDefault="003835F0" w:rsidP="00946114">
      <w:pPr>
        <w:ind w:left="2835" w:right="-546" w:hanging="2835"/>
        <w:rPr>
          <w:b/>
          <w:spacing w:val="-2"/>
        </w:rPr>
      </w:pPr>
      <w:r>
        <w:rPr>
          <w:b/>
          <w:w w:val="95"/>
        </w:rPr>
        <w:t>Sub-</w:t>
      </w:r>
      <w:r>
        <w:rPr>
          <w:b/>
          <w:spacing w:val="-2"/>
        </w:rPr>
        <w:t>Sector:</w:t>
      </w:r>
      <w:r>
        <w:rPr>
          <w:b/>
          <w:spacing w:val="-2"/>
        </w:rPr>
        <w:tab/>
      </w:r>
      <w:r>
        <w:t>Higher education</w:t>
      </w:r>
      <w:r>
        <w:rPr>
          <w:spacing w:val="-5"/>
        </w:rPr>
        <w:t xml:space="preserve"> </w:t>
      </w:r>
      <w:r>
        <w:t>services</w:t>
      </w:r>
      <w:r>
        <w:rPr>
          <w:spacing w:val="2"/>
        </w:rPr>
        <w:t xml:space="preserve"> </w:t>
      </w:r>
      <w:r>
        <w:t>in</w:t>
      </w:r>
      <w:r>
        <w:rPr>
          <w:spacing w:val="-5"/>
        </w:rPr>
        <w:t xml:space="preserve"> </w:t>
      </w:r>
      <w:r>
        <w:t>relation</w:t>
      </w:r>
      <w:r>
        <w:rPr>
          <w:spacing w:val="-5"/>
        </w:rPr>
        <w:t xml:space="preserve"> </w:t>
      </w:r>
      <w:r>
        <w:t>to the</w:t>
      </w:r>
      <w:r>
        <w:rPr>
          <w:spacing w:val="-6"/>
        </w:rPr>
        <w:t xml:space="preserve"> </w:t>
      </w:r>
      <w:r>
        <w:t>training</w:t>
      </w:r>
      <w:r>
        <w:rPr>
          <w:spacing w:val="-5"/>
        </w:rPr>
        <w:t xml:space="preserve"> </w:t>
      </w:r>
      <w:r>
        <w:t>of</w:t>
      </w:r>
      <w:r>
        <w:rPr>
          <w:spacing w:val="-8"/>
        </w:rPr>
        <w:t xml:space="preserve"> </w:t>
      </w:r>
      <w:r>
        <w:rPr>
          <w:spacing w:val="-2"/>
        </w:rPr>
        <w:t>doctors</w:t>
      </w:r>
    </w:p>
    <w:p w14:paraId="4701E996" w14:textId="77777777" w:rsidR="00946114" w:rsidRDefault="003835F0" w:rsidP="00946114">
      <w:pPr>
        <w:pStyle w:val="TableParagraph"/>
        <w:spacing w:after="0" w:line="275" w:lineRule="exact"/>
        <w:ind w:left="2835" w:right="-544" w:hanging="2835"/>
        <w:jc w:val="left"/>
        <w:rPr>
          <w:spacing w:val="-2"/>
        </w:rPr>
      </w:pPr>
      <w:r>
        <w:rPr>
          <w:b/>
          <w:spacing w:val="-2"/>
        </w:rPr>
        <w:t>Industry</w:t>
      </w:r>
      <w:r>
        <w:rPr>
          <w:b/>
          <w:spacing w:val="-3"/>
        </w:rPr>
        <w:t xml:space="preserve"> </w:t>
      </w:r>
      <w:r>
        <w:rPr>
          <w:b/>
          <w:spacing w:val="-2"/>
        </w:rPr>
        <w:t>Classification:</w:t>
      </w:r>
      <w:r w:rsidRPr="003835F0">
        <w:t xml:space="preserve"> </w:t>
      </w:r>
      <w:r w:rsidR="0053034E">
        <w:tab/>
      </w:r>
      <w:r>
        <w:t>CPC</w:t>
      </w:r>
      <w:r>
        <w:rPr>
          <w:spacing w:val="-5"/>
        </w:rPr>
        <w:t xml:space="preserve"> </w:t>
      </w:r>
      <w:r>
        <w:t>92390</w:t>
      </w:r>
      <w:r>
        <w:rPr>
          <w:spacing w:val="-3"/>
        </w:rPr>
        <w:t xml:space="preserve"> </w:t>
      </w:r>
      <w:r>
        <w:t>Other</w:t>
      </w:r>
      <w:r>
        <w:rPr>
          <w:spacing w:val="-2"/>
        </w:rPr>
        <w:t xml:space="preserve"> </w:t>
      </w:r>
      <w:r>
        <w:t>Higher</w:t>
      </w:r>
      <w:r>
        <w:rPr>
          <w:spacing w:val="-2"/>
        </w:rPr>
        <w:t xml:space="preserve"> </w:t>
      </w:r>
      <w:r>
        <w:t>Education</w:t>
      </w:r>
      <w:r>
        <w:rPr>
          <w:spacing w:val="-7"/>
        </w:rPr>
        <w:t xml:space="preserve"> </w:t>
      </w:r>
      <w:r>
        <w:rPr>
          <w:spacing w:val="-2"/>
        </w:rPr>
        <w:t>Services</w:t>
      </w:r>
      <w:r w:rsidR="0053034E">
        <w:rPr>
          <w:spacing w:val="-2"/>
        </w:rPr>
        <w:t xml:space="preserve"> </w:t>
      </w:r>
    </w:p>
    <w:p w14:paraId="68A7B6B4" w14:textId="4A0BF548" w:rsidR="00055F34" w:rsidRDefault="003835F0" w:rsidP="00F22CE0">
      <w:pPr>
        <w:pStyle w:val="TableParagraph"/>
        <w:spacing w:after="0" w:line="275" w:lineRule="exact"/>
        <w:ind w:left="2835" w:right="-405" w:firstLine="0"/>
        <w:rPr>
          <w:b/>
          <w:spacing w:val="-2"/>
        </w:rPr>
      </w:pPr>
      <w:r>
        <w:t>(Only</w:t>
      </w:r>
      <w:r>
        <w:rPr>
          <w:spacing w:val="-18"/>
        </w:rPr>
        <w:t xml:space="preserve"> </w:t>
      </w:r>
      <w:r>
        <w:t>applies</w:t>
      </w:r>
      <w:r>
        <w:rPr>
          <w:spacing w:val="-15"/>
        </w:rPr>
        <w:t xml:space="preserve"> </w:t>
      </w:r>
      <w:r>
        <w:t>to</w:t>
      </w:r>
      <w:r>
        <w:rPr>
          <w:spacing w:val="-14"/>
        </w:rPr>
        <w:t xml:space="preserve"> </w:t>
      </w:r>
      <w:r>
        <w:t>Higher</w:t>
      </w:r>
      <w:r>
        <w:rPr>
          <w:spacing w:val="-11"/>
        </w:rPr>
        <w:t xml:space="preserve"> </w:t>
      </w:r>
      <w:r>
        <w:t>Education</w:t>
      </w:r>
      <w:r>
        <w:rPr>
          <w:spacing w:val="-15"/>
        </w:rPr>
        <w:t xml:space="preserve"> </w:t>
      </w:r>
      <w:r>
        <w:t>Services</w:t>
      </w:r>
      <w:r>
        <w:rPr>
          <w:spacing w:val="-10"/>
        </w:rPr>
        <w:t xml:space="preserve"> </w:t>
      </w:r>
      <w:r>
        <w:t>in</w:t>
      </w:r>
      <w:r>
        <w:rPr>
          <w:spacing w:val="-13"/>
        </w:rPr>
        <w:t xml:space="preserve"> </w:t>
      </w:r>
      <w:r>
        <w:t>relation</w:t>
      </w:r>
      <w:r>
        <w:rPr>
          <w:spacing w:val="-15"/>
        </w:rPr>
        <w:t xml:space="preserve"> </w:t>
      </w:r>
      <w:r>
        <w:t>to</w:t>
      </w:r>
      <w:r>
        <w:rPr>
          <w:spacing w:val="-12"/>
        </w:rPr>
        <w:t xml:space="preserve"> </w:t>
      </w:r>
      <w:r>
        <w:t>the</w:t>
      </w:r>
      <w:r>
        <w:rPr>
          <w:spacing w:val="-14"/>
        </w:rPr>
        <w:t xml:space="preserve"> </w:t>
      </w:r>
      <w:r>
        <w:t>training</w:t>
      </w:r>
      <w:r w:rsidR="004125EE">
        <w:t xml:space="preserve"> </w:t>
      </w:r>
      <w:r>
        <w:t>of doctors)</w:t>
      </w:r>
    </w:p>
    <w:p w14:paraId="37AEF4A1" w14:textId="77777777" w:rsidR="004125EE" w:rsidRDefault="0053034E" w:rsidP="004125EE">
      <w:pPr>
        <w:pStyle w:val="TableParagraph"/>
        <w:spacing w:before="130" w:after="0" w:line="275" w:lineRule="exact"/>
        <w:ind w:left="2835" w:right="-196" w:hanging="2835"/>
        <w:rPr>
          <w:bCs/>
          <w:spacing w:val="-2"/>
        </w:rPr>
      </w:pPr>
      <w:r w:rsidRPr="0053034E">
        <w:rPr>
          <w:b/>
          <w:spacing w:val="-2"/>
        </w:rPr>
        <w:t xml:space="preserve">Obligations </w:t>
      </w:r>
      <w:r>
        <w:rPr>
          <w:b/>
          <w:spacing w:val="-2"/>
        </w:rPr>
        <w:t>Concerned:</w:t>
      </w:r>
      <w:r>
        <w:rPr>
          <w:b/>
          <w:spacing w:val="-2"/>
        </w:rPr>
        <w:tab/>
      </w:r>
      <w:r w:rsidRPr="0053034E">
        <w:rPr>
          <w:bCs/>
          <w:spacing w:val="-2"/>
        </w:rPr>
        <w:t>National</w:t>
      </w:r>
      <w:r w:rsidRPr="0053034E">
        <w:rPr>
          <w:bCs/>
          <w:spacing w:val="-2"/>
        </w:rPr>
        <w:tab/>
        <w:t>Treatment</w:t>
      </w:r>
      <w:r>
        <w:rPr>
          <w:bCs/>
          <w:spacing w:val="-2"/>
        </w:rPr>
        <w:t xml:space="preserve"> </w:t>
      </w:r>
      <w:r w:rsidRPr="0053034E">
        <w:rPr>
          <w:bCs/>
          <w:spacing w:val="-2"/>
        </w:rPr>
        <w:t>(Cross-Border</w:t>
      </w:r>
      <w:r>
        <w:rPr>
          <w:bCs/>
          <w:spacing w:val="-2"/>
        </w:rPr>
        <w:t xml:space="preserve"> </w:t>
      </w:r>
      <w:r w:rsidRPr="0053034E">
        <w:rPr>
          <w:bCs/>
          <w:spacing w:val="-2"/>
        </w:rPr>
        <w:t>Trade</w:t>
      </w:r>
      <w:r>
        <w:rPr>
          <w:bCs/>
          <w:spacing w:val="-2"/>
        </w:rPr>
        <w:t xml:space="preserve"> </w:t>
      </w:r>
      <w:r w:rsidRPr="0053034E">
        <w:rPr>
          <w:bCs/>
          <w:spacing w:val="-2"/>
        </w:rPr>
        <w:t>in</w:t>
      </w:r>
      <w:r>
        <w:rPr>
          <w:bCs/>
          <w:spacing w:val="-2"/>
        </w:rPr>
        <w:t xml:space="preserve"> </w:t>
      </w:r>
      <w:r w:rsidRPr="0053034E">
        <w:rPr>
          <w:bCs/>
          <w:spacing w:val="-2"/>
        </w:rPr>
        <w:t>Services</w:t>
      </w:r>
      <w:r>
        <w:rPr>
          <w:bCs/>
          <w:spacing w:val="-2"/>
        </w:rPr>
        <w:t xml:space="preserve"> </w:t>
      </w:r>
      <w:r w:rsidRPr="0053034E">
        <w:rPr>
          <w:bCs/>
          <w:spacing w:val="-2"/>
        </w:rPr>
        <w:t>and Investment)</w:t>
      </w:r>
    </w:p>
    <w:p w14:paraId="2AF51F5B" w14:textId="34C9AAEC" w:rsidR="00A83977" w:rsidRDefault="0053034E" w:rsidP="004125EE">
      <w:pPr>
        <w:pStyle w:val="TableParagraph"/>
        <w:spacing w:line="275" w:lineRule="exact"/>
        <w:ind w:left="2835" w:right="-405" w:firstLine="0"/>
        <w:rPr>
          <w:b/>
          <w:spacing w:val="-2"/>
        </w:rPr>
      </w:pPr>
      <w:r>
        <w:t xml:space="preserve">Market </w:t>
      </w:r>
      <w:r>
        <w:rPr>
          <w:spacing w:val="-2"/>
        </w:rPr>
        <w:t>Access</w:t>
      </w:r>
    </w:p>
    <w:p w14:paraId="23EBF318" w14:textId="11BD34CA" w:rsidR="003835F0" w:rsidRDefault="0053034E" w:rsidP="00F22CE0">
      <w:pPr>
        <w:ind w:left="2835" w:right="-405" w:hanging="2835"/>
        <w:rPr>
          <w:b/>
          <w:spacing w:val="-2"/>
        </w:rPr>
      </w:pPr>
      <w:r>
        <w:rPr>
          <w:b/>
        </w:rPr>
        <w:t>Level</w:t>
      </w:r>
      <w:r>
        <w:rPr>
          <w:b/>
          <w:spacing w:val="-3"/>
        </w:rPr>
        <w:t xml:space="preserve"> </w:t>
      </w:r>
      <w:r>
        <w:rPr>
          <w:b/>
        </w:rPr>
        <w:t>of</w:t>
      </w:r>
      <w:r>
        <w:rPr>
          <w:b/>
          <w:spacing w:val="-1"/>
        </w:rPr>
        <w:t xml:space="preserve"> </w:t>
      </w:r>
      <w:r>
        <w:rPr>
          <w:b/>
          <w:spacing w:val="-2"/>
        </w:rPr>
        <w:t>Government:</w:t>
      </w:r>
      <w:r>
        <w:rPr>
          <w:b/>
          <w:spacing w:val="-2"/>
        </w:rPr>
        <w:tab/>
      </w:r>
      <w:r>
        <w:rPr>
          <w:spacing w:val="-2"/>
        </w:rPr>
        <w:t>Central</w:t>
      </w:r>
    </w:p>
    <w:p w14:paraId="2F7E5BBA" w14:textId="77777777" w:rsidR="0053034E" w:rsidRDefault="0053034E" w:rsidP="00F22CE0">
      <w:pPr>
        <w:pStyle w:val="TableParagraph"/>
        <w:spacing w:after="0" w:line="237" w:lineRule="auto"/>
        <w:ind w:left="2835" w:right="-405" w:hanging="2835"/>
      </w:pPr>
      <w:r>
        <w:rPr>
          <w:b/>
          <w:spacing w:val="-2"/>
        </w:rPr>
        <w:t>Measures:</w:t>
      </w:r>
      <w:r>
        <w:rPr>
          <w:b/>
          <w:spacing w:val="-2"/>
        </w:rPr>
        <w:tab/>
      </w:r>
      <w:r>
        <w:rPr>
          <w:i/>
        </w:rPr>
        <w:t>Medical</w:t>
      </w:r>
      <w:r>
        <w:rPr>
          <w:i/>
          <w:spacing w:val="30"/>
        </w:rPr>
        <w:t xml:space="preserve"> </w:t>
      </w:r>
      <w:r>
        <w:rPr>
          <w:i/>
        </w:rPr>
        <w:t>Registration</w:t>
      </w:r>
      <w:r>
        <w:rPr>
          <w:i/>
          <w:spacing w:val="27"/>
        </w:rPr>
        <w:t xml:space="preserve"> </w:t>
      </w:r>
      <w:r>
        <w:rPr>
          <w:i/>
        </w:rPr>
        <w:t>Act</w:t>
      </w:r>
      <w:r>
        <w:t>,</w:t>
      </w:r>
      <w:r>
        <w:rPr>
          <w:spacing w:val="29"/>
        </w:rPr>
        <w:t xml:space="preserve"> </w:t>
      </w:r>
      <w:r>
        <w:t>Part</w:t>
      </w:r>
      <w:r>
        <w:rPr>
          <w:spacing w:val="33"/>
        </w:rPr>
        <w:t xml:space="preserve"> </w:t>
      </w:r>
      <w:r>
        <w:t>V,</w:t>
      </w:r>
      <w:r>
        <w:rPr>
          <w:spacing w:val="29"/>
        </w:rPr>
        <w:t xml:space="preserve"> </w:t>
      </w:r>
      <w:r>
        <w:t>Specialist</w:t>
      </w:r>
      <w:r>
        <w:rPr>
          <w:spacing w:val="36"/>
        </w:rPr>
        <w:t xml:space="preserve"> </w:t>
      </w:r>
      <w:r>
        <w:t>Accreditation</w:t>
      </w:r>
      <w:r>
        <w:rPr>
          <w:spacing w:val="27"/>
        </w:rPr>
        <w:t xml:space="preserve"> </w:t>
      </w:r>
      <w:r>
        <w:t xml:space="preserve">Board, Sections 2, 3, 34 and 35 </w:t>
      </w:r>
    </w:p>
    <w:p w14:paraId="102CE89D" w14:textId="72EA2A57" w:rsidR="003835F0" w:rsidRDefault="0053034E" w:rsidP="00F22CE0">
      <w:pPr>
        <w:pStyle w:val="TableParagraph"/>
        <w:spacing w:line="237" w:lineRule="auto"/>
        <w:ind w:left="2835" w:right="-405" w:firstLine="0"/>
        <w:rPr>
          <w:b/>
          <w:spacing w:val="-2"/>
        </w:rPr>
      </w:pPr>
      <w:r>
        <w:rPr>
          <w:i/>
        </w:rPr>
        <w:t>Private</w:t>
      </w:r>
      <w:r>
        <w:rPr>
          <w:i/>
          <w:spacing w:val="-2"/>
        </w:rPr>
        <w:t xml:space="preserve"> </w:t>
      </w:r>
      <w:r>
        <w:rPr>
          <w:i/>
        </w:rPr>
        <w:t>Education Act</w:t>
      </w:r>
      <w:r>
        <w:t>,</w:t>
      </w:r>
      <w:r>
        <w:rPr>
          <w:spacing w:val="-4"/>
        </w:rPr>
        <w:t xml:space="preserve"> </w:t>
      </w:r>
      <w:r>
        <w:t>Cap.</w:t>
      </w:r>
      <w:r>
        <w:rPr>
          <w:spacing w:val="2"/>
        </w:rPr>
        <w:t xml:space="preserve"> </w:t>
      </w:r>
      <w:r>
        <w:t>247A,</w:t>
      </w:r>
      <w:r>
        <w:rPr>
          <w:spacing w:val="1"/>
        </w:rPr>
        <w:t xml:space="preserve"> </w:t>
      </w:r>
      <w:r>
        <w:t>2011</w:t>
      </w:r>
      <w:r>
        <w:rPr>
          <w:spacing w:val="-5"/>
        </w:rPr>
        <w:t xml:space="preserve"> </w:t>
      </w:r>
      <w:r>
        <w:t>Rev</w:t>
      </w:r>
      <w:r>
        <w:rPr>
          <w:spacing w:val="-5"/>
        </w:rPr>
        <w:t xml:space="preserve"> Ed</w:t>
      </w:r>
    </w:p>
    <w:p w14:paraId="01D86BF7" w14:textId="77777777" w:rsidR="0053034E" w:rsidRDefault="0053034E" w:rsidP="00F22CE0">
      <w:pPr>
        <w:pStyle w:val="TableParagraph"/>
        <w:spacing w:before="80"/>
        <w:ind w:left="2835" w:right="-405" w:hanging="2835"/>
      </w:pPr>
      <w:r>
        <w:rPr>
          <w:b/>
          <w:spacing w:val="-2"/>
        </w:rPr>
        <w:t>Description:</w:t>
      </w:r>
      <w:r>
        <w:rPr>
          <w:b/>
          <w:spacing w:val="-2"/>
        </w:rPr>
        <w:tab/>
      </w:r>
      <w:r>
        <w:rPr>
          <w:u w:val="single"/>
        </w:rPr>
        <w:t>Investment</w:t>
      </w:r>
      <w:r>
        <w:rPr>
          <w:spacing w:val="-3"/>
          <w:u w:val="single"/>
        </w:rPr>
        <w:t xml:space="preserve"> </w:t>
      </w:r>
      <w:r>
        <w:rPr>
          <w:u w:val="single"/>
        </w:rPr>
        <w:t>and</w:t>
      </w:r>
      <w:r>
        <w:rPr>
          <w:spacing w:val="-7"/>
          <w:u w:val="single"/>
        </w:rPr>
        <w:t xml:space="preserve"> </w:t>
      </w:r>
      <w:r>
        <w:rPr>
          <w:u w:val="single"/>
        </w:rPr>
        <w:t>Cross-Border</w:t>
      </w:r>
      <w:r>
        <w:rPr>
          <w:spacing w:val="-10"/>
          <w:u w:val="single"/>
        </w:rPr>
        <w:t xml:space="preserve"> </w:t>
      </w:r>
      <w:r>
        <w:rPr>
          <w:u w:val="single"/>
        </w:rPr>
        <w:t>Trade</w:t>
      </w:r>
      <w:r>
        <w:rPr>
          <w:spacing w:val="-9"/>
          <w:u w:val="single"/>
        </w:rPr>
        <w:t xml:space="preserve"> </w:t>
      </w:r>
      <w:r>
        <w:rPr>
          <w:u w:val="single"/>
        </w:rPr>
        <w:t>in</w:t>
      </w:r>
      <w:r>
        <w:rPr>
          <w:spacing w:val="-11"/>
          <w:u w:val="single"/>
        </w:rPr>
        <w:t xml:space="preserve"> </w:t>
      </w:r>
      <w:r>
        <w:rPr>
          <w:spacing w:val="-2"/>
          <w:u w:val="single"/>
        </w:rPr>
        <w:t>Services</w:t>
      </w:r>
    </w:p>
    <w:p w14:paraId="6D221673" w14:textId="7AD07E3B" w:rsidR="0053034E" w:rsidRDefault="0053034E" w:rsidP="004125EE">
      <w:pPr>
        <w:pStyle w:val="TableParagraph"/>
        <w:ind w:left="2835" w:right="-338" w:firstLine="0"/>
      </w:pPr>
      <w:r>
        <w:t>Only local tertiary institutions which are established pursuant to an Act of Parliament, or as designated by the Ministry of Education shall be allowed to operate undergraduate or graduate programmes for the training of doctors in Singapore.</w:t>
      </w:r>
    </w:p>
    <w:p w14:paraId="5DE624A2" w14:textId="0B025B9F" w:rsidR="00F31221" w:rsidRDefault="0053034E" w:rsidP="004125EE">
      <w:pPr>
        <w:pStyle w:val="TableParagraph"/>
        <w:ind w:left="2835" w:right="-405" w:firstLine="0"/>
        <w:rPr>
          <w:b/>
          <w:spacing w:val="-2"/>
        </w:rPr>
      </w:pPr>
      <w:r>
        <w:t>Currently, only the National University of Singapore and the Nanyang Technological University are allowed to operate undergraduate</w:t>
      </w:r>
      <w:r>
        <w:rPr>
          <w:spacing w:val="-5"/>
        </w:rPr>
        <w:t xml:space="preserve"> </w:t>
      </w:r>
      <w:r>
        <w:t>or</w:t>
      </w:r>
      <w:r>
        <w:rPr>
          <w:spacing w:val="-2"/>
        </w:rPr>
        <w:t xml:space="preserve"> </w:t>
      </w:r>
      <w:r>
        <w:t>graduate</w:t>
      </w:r>
      <w:r>
        <w:rPr>
          <w:spacing w:val="-5"/>
        </w:rPr>
        <w:t xml:space="preserve"> </w:t>
      </w:r>
      <w:r>
        <w:t>programmes</w:t>
      </w:r>
      <w:r>
        <w:rPr>
          <w:spacing w:val="3"/>
        </w:rPr>
        <w:t xml:space="preserve"> </w:t>
      </w:r>
      <w:r>
        <w:t>for</w:t>
      </w:r>
      <w:r>
        <w:rPr>
          <w:spacing w:val="-1"/>
        </w:rPr>
        <w:t xml:space="preserve"> </w:t>
      </w:r>
      <w:r>
        <w:t>the</w:t>
      </w:r>
      <w:r>
        <w:rPr>
          <w:spacing w:val="-5"/>
        </w:rPr>
        <w:t xml:space="preserve"> </w:t>
      </w:r>
      <w:r>
        <w:t>training</w:t>
      </w:r>
      <w:r>
        <w:rPr>
          <w:spacing w:val="1"/>
        </w:rPr>
        <w:t xml:space="preserve"> </w:t>
      </w:r>
      <w:r>
        <w:t>of</w:t>
      </w:r>
      <w:r>
        <w:rPr>
          <w:spacing w:val="-7"/>
        </w:rPr>
        <w:t xml:space="preserve"> </w:t>
      </w:r>
      <w:r>
        <w:t>doctors</w:t>
      </w:r>
      <w:r>
        <w:rPr>
          <w:spacing w:val="-5"/>
        </w:rPr>
        <w:t xml:space="preserve"> in </w:t>
      </w:r>
      <w:r>
        <w:rPr>
          <w:spacing w:val="-2"/>
        </w:rPr>
        <w:t>Singapore.</w:t>
      </w:r>
      <w:r w:rsidR="00F31221">
        <w:rPr>
          <w:b/>
          <w:spacing w:val="-2"/>
        </w:rPr>
        <w:br w:type="page"/>
      </w:r>
    </w:p>
    <w:p w14:paraId="46A2C727" w14:textId="21ED87EF" w:rsidR="0053034E" w:rsidRPr="00F31221" w:rsidRDefault="00F31221" w:rsidP="00F31221">
      <w:pPr>
        <w:pStyle w:val="Heading3"/>
        <w:jc w:val="left"/>
        <w:rPr>
          <w:i w:val="0"/>
          <w:iCs w:val="0"/>
        </w:rPr>
      </w:pPr>
      <w:r w:rsidRPr="00F31221">
        <w:rPr>
          <w:i w:val="0"/>
          <w:iCs w:val="0"/>
        </w:rPr>
        <w:lastRenderedPageBreak/>
        <w:t>10.</w:t>
      </w:r>
    </w:p>
    <w:p w14:paraId="7B679C6A" w14:textId="4E25BF4C" w:rsidR="0053034E" w:rsidRDefault="00F31221" w:rsidP="0053034E">
      <w:pPr>
        <w:ind w:left="2694" w:right="-688" w:hanging="2694"/>
        <w:rPr>
          <w:b/>
          <w:spacing w:val="-2"/>
        </w:rPr>
      </w:pPr>
      <w:r>
        <w:rPr>
          <w:b/>
          <w:spacing w:val="-2"/>
        </w:rPr>
        <w:t>Sector:</w:t>
      </w:r>
      <w:r>
        <w:rPr>
          <w:b/>
          <w:spacing w:val="-2"/>
        </w:rPr>
        <w:tab/>
      </w:r>
      <w:r>
        <w:t>Health</w:t>
      </w:r>
      <w:r>
        <w:rPr>
          <w:spacing w:val="-8"/>
        </w:rPr>
        <w:t xml:space="preserve"> </w:t>
      </w:r>
      <w:r>
        <w:t>and</w:t>
      </w:r>
      <w:r>
        <w:rPr>
          <w:spacing w:val="-3"/>
        </w:rPr>
        <w:t xml:space="preserve"> </w:t>
      </w:r>
      <w:r>
        <w:t>Social</w:t>
      </w:r>
      <w:r>
        <w:rPr>
          <w:spacing w:val="-8"/>
        </w:rPr>
        <w:t xml:space="preserve"> </w:t>
      </w:r>
      <w:r>
        <w:rPr>
          <w:spacing w:val="-2"/>
        </w:rPr>
        <w:t>Services</w:t>
      </w:r>
    </w:p>
    <w:p w14:paraId="12A35FE6" w14:textId="77777777" w:rsidR="00472089" w:rsidRDefault="00F31221" w:rsidP="00472089">
      <w:pPr>
        <w:pStyle w:val="TableParagraph"/>
        <w:spacing w:before="5" w:after="0" w:line="237" w:lineRule="auto"/>
        <w:ind w:left="2694" w:right="-688" w:hanging="2694"/>
        <w:jc w:val="left"/>
      </w:pPr>
      <w:r>
        <w:rPr>
          <w:b/>
          <w:w w:val="95"/>
        </w:rPr>
        <w:t>Sub-</w:t>
      </w:r>
      <w:r>
        <w:rPr>
          <w:b/>
          <w:spacing w:val="-2"/>
        </w:rPr>
        <w:t>Sector:</w:t>
      </w:r>
      <w:r>
        <w:rPr>
          <w:b/>
          <w:spacing w:val="-2"/>
        </w:rPr>
        <w:tab/>
      </w:r>
      <w:r>
        <w:t>Medical services</w:t>
      </w:r>
    </w:p>
    <w:p w14:paraId="2E674469" w14:textId="21FD6F4B" w:rsidR="00472089" w:rsidRDefault="00F31221" w:rsidP="00472089">
      <w:pPr>
        <w:pStyle w:val="TableParagraph"/>
        <w:spacing w:after="0" w:line="237" w:lineRule="auto"/>
        <w:ind w:left="2694" w:right="-688" w:firstLine="0"/>
        <w:jc w:val="left"/>
      </w:pPr>
      <w:r>
        <w:t>Pharmacy</w:t>
      </w:r>
      <w:r>
        <w:rPr>
          <w:spacing w:val="-15"/>
        </w:rPr>
        <w:t xml:space="preserve"> </w:t>
      </w:r>
      <w:r>
        <w:t>services</w:t>
      </w:r>
      <w:r w:rsidRPr="00F31221">
        <w:t xml:space="preserve"> </w:t>
      </w:r>
    </w:p>
    <w:p w14:paraId="4877BEF4" w14:textId="77777777" w:rsidR="00472089" w:rsidRDefault="00F31221" w:rsidP="001507AF">
      <w:pPr>
        <w:pStyle w:val="TableParagraph"/>
        <w:spacing w:after="0" w:line="237" w:lineRule="auto"/>
        <w:ind w:left="2694" w:right="-510" w:firstLine="0"/>
        <w:jc w:val="left"/>
      </w:pPr>
      <w:r>
        <w:t xml:space="preserve">Deliveries and related services, nursing services, physiotherapeutic and para-medical </w:t>
      </w:r>
      <w:proofErr w:type="gramStart"/>
      <w:r>
        <w:t>services</w:t>
      </w:r>
      <w:proofErr w:type="gramEnd"/>
      <w:r>
        <w:t xml:space="preserve"> and allied health services</w:t>
      </w:r>
    </w:p>
    <w:p w14:paraId="5B995425" w14:textId="16BF6AFA" w:rsidR="00F31221" w:rsidRDefault="00F31221" w:rsidP="00472089">
      <w:pPr>
        <w:pStyle w:val="TableParagraph"/>
        <w:spacing w:line="237" w:lineRule="auto"/>
        <w:ind w:left="2694" w:right="-688" w:firstLine="0"/>
        <w:jc w:val="left"/>
      </w:pPr>
      <w:r>
        <w:t>Optometrists</w:t>
      </w:r>
      <w:r>
        <w:rPr>
          <w:spacing w:val="-11"/>
        </w:rPr>
        <w:t xml:space="preserve"> </w:t>
      </w:r>
      <w:r>
        <w:t>and</w:t>
      </w:r>
      <w:r>
        <w:rPr>
          <w:spacing w:val="-9"/>
        </w:rPr>
        <w:t xml:space="preserve"> </w:t>
      </w:r>
      <w:r>
        <w:rPr>
          <w:spacing w:val="-2"/>
        </w:rPr>
        <w:t>opticians</w:t>
      </w:r>
    </w:p>
    <w:p w14:paraId="11F1566B" w14:textId="49AB4197" w:rsidR="00F31221" w:rsidRDefault="00F31221" w:rsidP="0053034E">
      <w:pPr>
        <w:ind w:left="2694" w:right="-688" w:hanging="2694"/>
        <w:rPr>
          <w:b/>
          <w:spacing w:val="-2"/>
        </w:rPr>
      </w:pPr>
      <w:r>
        <w:rPr>
          <w:b/>
          <w:spacing w:val="-2"/>
        </w:rPr>
        <w:t>Industry Classification:</w:t>
      </w:r>
      <w:r>
        <w:rPr>
          <w:b/>
          <w:spacing w:val="-2"/>
        </w:rPr>
        <w:tab/>
      </w:r>
      <w:r>
        <w:rPr>
          <w:b/>
          <w:w w:val="99"/>
        </w:rPr>
        <w:t>-</w:t>
      </w:r>
    </w:p>
    <w:p w14:paraId="28249AB5" w14:textId="43C9291D" w:rsidR="00F31221" w:rsidRDefault="00F31221" w:rsidP="0053034E">
      <w:pPr>
        <w:ind w:left="2694" w:right="-688" w:hanging="2694"/>
        <w:rPr>
          <w:b/>
          <w:spacing w:val="-2"/>
        </w:rPr>
      </w:pPr>
      <w:r>
        <w:rPr>
          <w:b/>
        </w:rPr>
        <w:t>Obligations</w:t>
      </w:r>
      <w:r>
        <w:rPr>
          <w:b/>
          <w:spacing w:val="-10"/>
        </w:rPr>
        <w:t xml:space="preserve"> </w:t>
      </w:r>
      <w:r>
        <w:rPr>
          <w:b/>
          <w:spacing w:val="-2"/>
        </w:rPr>
        <w:t>Concerned:</w:t>
      </w:r>
      <w:r>
        <w:rPr>
          <w:b/>
          <w:spacing w:val="-2"/>
        </w:rPr>
        <w:tab/>
      </w:r>
      <w:r>
        <w:t>Local</w:t>
      </w:r>
      <w:r>
        <w:rPr>
          <w:spacing w:val="-4"/>
        </w:rPr>
        <w:t xml:space="preserve"> </w:t>
      </w:r>
      <w:r>
        <w:rPr>
          <w:spacing w:val="-2"/>
        </w:rPr>
        <w:t>Presence</w:t>
      </w:r>
    </w:p>
    <w:p w14:paraId="58027868" w14:textId="506ACCB9" w:rsidR="00F31221" w:rsidRDefault="00F31221" w:rsidP="0053034E">
      <w:pPr>
        <w:ind w:left="2694" w:right="-688" w:hanging="2694"/>
        <w:rPr>
          <w:b/>
          <w:spacing w:val="-2"/>
        </w:rPr>
      </w:pPr>
      <w:r>
        <w:rPr>
          <w:b/>
        </w:rPr>
        <w:t>Level</w:t>
      </w:r>
      <w:r>
        <w:rPr>
          <w:b/>
          <w:spacing w:val="-3"/>
        </w:rPr>
        <w:t xml:space="preserve"> </w:t>
      </w:r>
      <w:r>
        <w:rPr>
          <w:b/>
        </w:rPr>
        <w:t>of</w:t>
      </w:r>
      <w:r>
        <w:rPr>
          <w:b/>
          <w:spacing w:val="-1"/>
        </w:rPr>
        <w:t xml:space="preserve"> </w:t>
      </w:r>
      <w:r>
        <w:rPr>
          <w:b/>
          <w:spacing w:val="-2"/>
        </w:rPr>
        <w:t>Government:</w:t>
      </w:r>
      <w:r>
        <w:rPr>
          <w:b/>
          <w:spacing w:val="-2"/>
        </w:rPr>
        <w:tab/>
      </w:r>
      <w:r>
        <w:rPr>
          <w:spacing w:val="-2"/>
        </w:rPr>
        <w:t>Central</w:t>
      </w:r>
    </w:p>
    <w:p w14:paraId="5F1E041D" w14:textId="0DAC8992" w:rsidR="00474514" w:rsidRDefault="00F31221" w:rsidP="003075D5">
      <w:pPr>
        <w:pStyle w:val="TableParagraph"/>
        <w:spacing w:after="0" w:line="271" w:lineRule="exact"/>
        <w:ind w:left="2694" w:right="-262" w:hanging="2694"/>
        <w:jc w:val="left"/>
      </w:pPr>
      <w:r>
        <w:rPr>
          <w:b/>
          <w:spacing w:val="-2"/>
        </w:rPr>
        <w:t>Measures:</w:t>
      </w:r>
      <w:r>
        <w:rPr>
          <w:b/>
          <w:spacing w:val="-2"/>
        </w:rPr>
        <w:tab/>
      </w:r>
      <w:r>
        <w:rPr>
          <w:i/>
        </w:rPr>
        <w:t>Medical Registration Act</w:t>
      </w:r>
      <w:r>
        <w:t>, Cap. 174</w:t>
      </w:r>
    </w:p>
    <w:p w14:paraId="27009F9F" w14:textId="2F265B17" w:rsidR="00474514" w:rsidRDefault="00F31221" w:rsidP="00474514">
      <w:pPr>
        <w:pStyle w:val="TableParagraph"/>
        <w:spacing w:after="0" w:line="271" w:lineRule="exact"/>
        <w:ind w:left="2694" w:right="-262" w:firstLine="0"/>
        <w:jc w:val="left"/>
      </w:pPr>
      <w:r>
        <w:rPr>
          <w:i/>
        </w:rPr>
        <w:t>Pharmacists</w:t>
      </w:r>
      <w:r>
        <w:rPr>
          <w:i/>
          <w:spacing w:val="-10"/>
        </w:rPr>
        <w:t xml:space="preserve"> </w:t>
      </w:r>
      <w:r>
        <w:rPr>
          <w:i/>
        </w:rPr>
        <w:t>Registration</w:t>
      </w:r>
      <w:r>
        <w:rPr>
          <w:i/>
          <w:spacing w:val="-8"/>
        </w:rPr>
        <w:t xml:space="preserve"> </w:t>
      </w:r>
      <w:r>
        <w:rPr>
          <w:i/>
        </w:rPr>
        <w:t>Act</w:t>
      </w:r>
      <w:r>
        <w:t>,</w:t>
      </w:r>
      <w:r>
        <w:rPr>
          <w:spacing w:val="-7"/>
        </w:rPr>
        <w:t xml:space="preserve"> </w:t>
      </w:r>
      <w:r>
        <w:t>Cap.</w:t>
      </w:r>
      <w:r>
        <w:rPr>
          <w:spacing w:val="-11"/>
        </w:rPr>
        <w:t xml:space="preserve"> </w:t>
      </w:r>
      <w:r>
        <w:t>230</w:t>
      </w:r>
    </w:p>
    <w:p w14:paraId="42E31C35" w14:textId="550E7739" w:rsidR="003075D5" w:rsidRDefault="00F31221" w:rsidP="00474514">
      <w:pPr>
        <w:pStyle w:val="TableParagraph"/>
        <w:spacing w:after="0" w:line="271" w:lineRule="exact"/>
        <w:ind w:left="2694" w:right="-262" w:firstLine="0"/>
        <w:jc w:val="left"/>
      </w:pPr>
      <w:r>
        <w:rPr>
          <w:i/>
        </w:rPr>
        <w:t>Medicines Act</w:t>
      </w:r>
      <w:r>
        <w:t>, Cap. 176,</w:t>
      </w:r>
    </w:p>
    <w:p w14:paraId="0CEBF235" w14:textId="6D814BE8" w:rsidR="003075D5" w:rsidRDefault="00F31221" w:rsidP="00474514">
      <w:pPr>
        <w:pStyle w:val="TableParagraph"/>
        <w:spacing w:after="0" w:line="271" w:lineRule="exact"/>
        <w:ind w:left="2694" w:right="-262" w:firstLine="0"/>
      </w:pPr>
      <w:r>
        <w:rPr>
          <w:i/>
        </w:rPr>
        <w:t>Medicines</w:t>
      </w:r>
      <w:r>
        <w:rPr>
          <w:i/>
          <w:spacing w:val="40"/>
        </w:rPr>
        <w:t xml:space="preserve"> </w:t>
      </w:r>
      <w:r>
        <w:rPr>
          <w:i/>
        </w:rPr>
        <w:t>(Registration</w:t>
      </w:r>
      <w:r>
        <w:rPr>
          <w:i/>
          <w:spacing w:val="40"/>
        </w:rPr>
        <w:t xml:space="preserve"> </w:t>
      </w:r>
      <w:r>
        <w:rPr>
          <w:i/>
        </w:rPr>
        <w:t>of</w:t>
      </w:r>
      <w:r>
        <w:rPr>
          <w:i/>
          <w:spacing w:val="40"/>
        </w:rPr>
        <w:t xml:space="preserve"> </w:t>
      </w:r>
      <w:r>
        <w:rPr>
          <w:i/>
        </w:rPr>
        <w:t>Pharmacies)</w:t>
      </w:r>
      <w:r>
        <w:rPr>
          <w:i/>
          <w:spacing w:val="40"/>
        </w:rPr>
        <w:t xml:space="preserve"> </w:t>
      </w:r>
      <w:r>
        <w:rPr>
          <w:i/>
        </w:rPr>
        <w:t>Regulations</w:t>
      </w:r>
      <w:r>
        <w:t>,</w:t>
      </w:r>
      <w:r>
        <w:rPr>
          <w:spacing w:val="40"/>
        </w:rPr>
        <w:t xml:space="preserve"> </w:t>
      </w:r>
      <w:r>
        <w:t>Cap.</w:t>
      </w:r>
      <w:r>
        <w:rPr>
          <w:spacing w:val="40"/>
        </w:rPr>
        <w:t xml:space="preserve"> </w:t>
      </w:r>
      <w:r>
        <w:t>176,</w:t>
      </w:r>
    </w:p>
    <w:p w14:paraId="2986098A" w14:textId="77777777" w:rsidR="00474514" w:rsidRDefault="00F31221" w:rsidP="00474514">
      <w:pPr>
        <w:pStyle w:val="TableParagraph"/>
        <w:spacing w:after="0" w:line="271" w:lineRule="exact"/>
        <w:ind w:left="2694" w:right="-262" w:firstLine="0"/>
        <w:jc w:val="left"/>
      </w:pPr>
      <w:r>
        <w:t>Regulation 4</w:t>
      </w:r>
    </w:p>
    <w:p w14:paraId="6B551D12" w14:textId="77777777" w:rsidR="00474514" w:rsidRDefault="006E732F" w:rsidP="00474514">
      <w:pPr>
        <w:pStyle w:val="TableParagraph"/>
        <w:spacing w:after="0" w:line="271" w:lineRule="exact"/>
        <w:ind w:left="2694" w:right="-262" w:firstLine="0"/>
        <w:jc w:val="left"/>
        <w:rPr>
          <w:spacing w:val="-5"/>
        </w:rPr>
      </w:pPr>
      <w:r>
        <w:rPr>
          <w:i/>
        </w:rPr>
        <w:t>Nurses</w:t>
      </w:r>
      <w:r>
        <w:rPr>
          <w:i/>
          <w:spacing w:val="-4"/>
        </w:rPr>
        <w:t xml:space="preserve"> </w:t>
      </w:r>
      <w:r>
        <w:rPr>
          <w:i/>
        </w:rPr>
        <w:t>and</w:t>
      </w:r>
      <w:r>
        <w:rPr>
          <w:i/>
          <w:spacing w:val="-2"/>
        </w:rPr>
        <w:t xml:space="preserve"> </w:t>
      </w:r>
      <w:r>
        <w:rPr>
          <w:i/>
        </w:rPr>
        <w:t>Midwives</w:t>
      </w:r>
      <w:r>
        <w:rPr>
          <w:i/>
          <w:spacing w:val="-3"/>
        </w:rPr>
        <w:t xml:space="preserve"> </w:t>
      </w:r>
      <w:r>
        <w:rPr>
          <w:i/>
        </w:rPr>
        <w:t>Act</w:t>
      </w:r>
      <w:r>
        <w:t>, Cap.</w:t>
      </w:r>
      <w:r>
        <w:rPr>
          <w:spacing w:val="1"/>
        </w:rPr>
        <w:t xml:space="preserve"> </w:t>
      </w:r>
      <w:r>
        <w:rPr>
          <w:spacing w:val="-5"/>
        </w:rPr>
        <w:t>209</w:t>
      </w:r>
    </w:p>
    <w:p w14:paraId="6C0A0861" w14:textId="77777777" w:rsidR="00474514" w:rsidRDefault="00F31221" w:rsidP="00474514">
      <w:pPr>
        <w:pStyle w:val="TableParagraph"/>
        <w:spacing w:after="0" w:line="271" w:lineRule="exact"/>
        <w:ind w:left="2694" w:right="-262" w:firstLine="0"/>
        <w:jc w:val="left"/>
        <w:rPr>
          <w:spacing w:val="-4"/>
        </w:rPr>
      </w:pPr>
      <w:r>
        <w:rPr>
          <w:i/>
        </w:rPr>
        <w:t>Allied</w:t>
      </w:r>
      <w:r>
        <w:rPr>
          <w:i/>
          <w:spacing w:val="-2"/>
        </w:rPr>
        <w:t xml:space="preserve"> </w:t>
      </w:r>
      <w:r>
        <w:rPr>
          <w:i/>
        </w:rPr>
        <w:t>Health</w:t>
      </w:r>
      <w:r>
        <w:rPr>
          <w:i/>
          <w:spacing w:val="-6"/>
        </w:rPr>
        <w:t xml:space="preserve"> </w:t>
      </w:r>
      <w:r>
        <w:rPr>
          <w:i/>
        </w:rPr>
        <w:t>Professions</w:t>
      </w:r>
      <w:r>
        <w:rPr>
          <w:i/>
          <w:spacing w:val="-3"/>
        </w:rPr>
        <w:t xml:space="preserve"> </w:t>
      </w:r>
      <w:r>
        <w:rPr>
          <w:i/>
        </w:rPr>
        <w:t>Act</w:t>
      </w:r>
      <w:r>
        <w:t>,</w:t>
      </w:r>
      <w:r>
        <w:rPr>
          <w:spacing w:val="1"/>
        </w:rPr>
        <w:t xml:space="preserve"> </w:t>
      </w:r>
      <w:r>
        <w:t>Act</w:t>
      </w:r>
      <w:r>
        <w:rPr>
          <w:spacing w:val="3"/>
        </w:rPr>
        <w:t xml:space="preserve"> </w:t>
      </w:r>
      <w:r>
        <w:t>1</w:t>
      </w:r>
      <w:r>
        <w:rPr>
          <w:spacing w:val="-10"/>
        </w:rPr>
        <w:t xml:space="preserve"> </w:t>
      </w:r>
      <w:r>
        <w:t>of</w:t>
      </w:r>
      <w:r>
        <w:rPr>
          <w:spacing w:val="-9"/>
        </w:rPr>
        <w:t xml:space="preserve"> </w:t>
      </w:r>
      <w:r>
        <w:rPr>
          <w:spacing w:val="-4"/>
        </w:rPr>
        <w:t>2011</w:t>
      </w:r>
    </w:p>
    <w:p w14:paraId="036FFC9C" w14:textId="00162159" w:rsidR="0053034E" w:rsidRDefault="00F31221" w:rsidP="003075D5">
      <w:pPr>
        <w:pStyle w:val="TableParagraph"/>
        <w:spacing w:line="271" w:lineRule="exact"/>
        <w:ind w:left="2694" w:right="-262" w:firstLine="0"/>
        <w:jc w:val="left"/>
        <w:rPr>
          <w:b/>
          <w:spacing w:val="-2"/>
        </w:rPr>
      </w:pPr>
      <w:r>
        <w:rPr>
          <w:i/>
        </w:rPr>
        <w:t>Optometrists</w:t>
      </w:r>
      <w:r>
        <w:rPr>
          <w:i/>
          <w:spacing w:val="-4"/>
        </w:rPr>
        <w:t xml:space="preserve"> </w:t>
      </w:r>
      <w:r>
        <w:rPr>
          <w:i/>
        </w:rPr>
        <w:t>and</w:t>
      </w:r>
      <w:r>
        <w:rPr>
          <w:i/>
          <w:spacing w:val="-2"/>
        </w:rPr>
        <w:t xml:space="preserve"> </w:t>
      </w:r>
      <w:r>
        <w:rPr>
          <w:i/>
        </w:rPr>
        <w:t>Opticians</w:t>
      </w:r>
      <w:r>
        <w:rPr>
          <w:i/>
          <w:spacing w:val="-4"/>
        </w:rPr>
        <w:t xml:space="preserve"> </w:t>
      </w:r>
      <w:r>
        <w:rPr>
          <w:i/>
        </w:rPr>
        <w:t>Act</w:t>
      </w:r>
      <w:r>
        <w:t>, Cap.</w:t>
      </w:r>
      <w:r>
        <w:rPr>
          <w:spacing w:val="-5"/>
        </w:rPr>
        <w:t xml:space="preserve"> </w:t>
      </w:r>
      <w:r>
        <w:rPr>
          <w:spacing w:val="-4"/>
        </w:rPr>
        <w:t>213A</w:t>
      </w:r>
    </w:p>
    <w:p w14:paraId="73B8352A" w14:textId="77777777" w:rsidR="006E732F" w:rsidRDefault="00F31221" w:rsidP="006E732F">
      <w:pPr>
        <w:pStyle w:val="TableParagraph"/>
        <w:spacing w:before="133"/>
        <w:ind w:left="2694" w:hanging="2694"/>
      </w:pPr>
      <w:r>
        <w:rPr>
          <w:b/>
          <w:spacing w:val="-2"/>
        </w:rPr>
        <w:t>Description:</w:t>
      </w:r>
      <w:r w:rsidR="006E732F">
        <w:rPr>
          <w:b/>
          <w:spacing w:val="-2"/>
        </w:rPr>
        <w:tab/>
      </w:r>
      <w:r w:rsidR="006E732F">
        <w:rPr>
          <w:u w:val="single"/>
        </w:rPr>
        <w:t>Cross-Border</w:t>
      </w:r>
      <w:r w:rsidR="006E732F">
        <w:rPr>
          <w:spacing w:val="-10"/>
          <w:u w:val="single"/>
        </w:rPr>
        <w:t xml:space="preserve"> </w:t>
      </w:r>
      <w:r w:rsidR="006E732F">
        <w:rPr>
          <w:u w:val="single"/>
        </w:rPr>
        <w:t>Trade</w:t>
      </w:r>
      <w:r w:rsidR="006E732F">
        <w:rPr>
          <w:spacing w:val="-9"/>
          <w:u w:val="single"/>
        </w:rPr>
        <w:t xml:space="preserve"> </w:t>
      </w:r>
      <w:r w:rsidR="006E732F">
        <w:rPr>
          <w:u w:val="single"/>
        </w:rPr>
        <w:t>in</w:t>
      </w:r>
      <w:r w:rsidR="006E732F">
        <w:rPr>
          <w:spacing w:val="-11"/>
          <w:u w:val="single"/>
        </w:rPr>
        <w:t xml:space="preserve"> </w:t>
      </w:r>
      <w:r w:rsidR="006E732F">
        <w:rPr>
          <w:spacing w:val="-2"/>
          <w:u w:val="single"/>
        </w:rPr>
        <w:t>Services</w:t>
      </w:r>
    </w:p>
    <w:p w14:paraId="75BC4A42" w14:textId="40332987" w:rsidR="009B29BE" w:rsidRDefault="006E732F" w:rsidP="00E820EA">
      <w:pPr>
        <w:pStyle w:val="TableParagraph"/>
        <w:ind w:left="2694" w:right="-263" w:firstLine="0"/>
        <w:rPr>
          <w:b/>
          <w:spacing w:val="-2"/>
        </w:rPr>
      </w:pPr>
      <w:r>
        <w:t>Only persons who are resident in Singapore are allowed to provide the following services: medical services, pharmacy services, deliveries</w:t>
      </w:r>
      <w:r>
        <w:rPr>
          <w:spacing w:val="17"/>
        </w:rPr>
        <w:t xml:space="preserve"> </w:t>
      </w:r>
      <w:r>
        <w:t>and</w:t>
      </w:r>
      <w:r>
        <w:rPr>
          <w:spacing w:val="18"/>
        </w:rPr>
        <w:t xml:space="preserve"> </w:t>
      </w:r>
      <w:r>
        <w:t>related</w:t>
      </w:r>
      <w:r>
        <w:rPr>
          <w:spacing w:val="19"/>
        </w:rPr>
        <w:t xml:space="preserve"> </w:t>
      </w:r>
      <w:r>
        <w:t>services,</w:t>
      </w:r>
      <w:r>
        <w:rPr>
          <w:spacing w:val="21"/>
        </w:rPr>
        <w:t xml:space="preserve"> </w:t>
      </w:r>
      <w:r>
        <w:t>nursing</w:t>
      </w:r>
      <w:r>
        <w:rPr>
          <w:spacing w:val="19"/>
        </w:rPr>
        <w:t xml:space="preserve"> </w:t>
      </w:r>
      <w:r>
        <w:t>services,</w:t>
      </w:r>
      <w:r>
        <w:rPr>
          <w:spacing w:val="16"/>
        </w:rPr>
        <w:t xml:space="preserve"> </w:t>
      </w:r>
      <w:r>
        <w:rPr>
          <w:spacing w:val="-2"/>
        </w:rPr>
        <w:t xml:space="preserve">physiotherapeutic </w:t>
      </w:r>
      <w:r>
        <w:t>and para-medical services and allied health services and optometry and opticianry services.</w:t>
      </w:r>
      <w:r w:rsidR="009B29BE">
        <w:rPr>
          <w:b/>
          <w:spacing w:val="-2"/>
        </w:rPr>
        <w:br w:type="page"/>
      </w:r>
    </w:p>
    <w:p w14:paraId="41B42770" w14:textId="0C4A7FEC" w:rsidR="00F31221" w:rsidRPr="00B41948" w:rsidRDefault="00B41948" w:rsidP="00B41948">
      <w:pPr>
        <w:pStyle w:val="Heading3"/>
        <w:jc w:val="left"/>
        <w:rPr>
          <w:i w:val="0"/>
          <w:iCs w:val="0"/>
        </w:rPr>
      </w:pPr>
      <w:r w:rsidRPr="00B41948">
        <w:rPr>
          <w:i w:val="0"/>
          <w:iCs w:val="0"/>
        </w:rPr>
        <w:lastRenderedPageBreak/>
        <w:t>11.</w:t>
      </w:r>
    </w:p>
    <w:p w14:paraId="7EBAE6CD" w14:textId="7F8E644A" w:rsidR="00F31221" w:rsidRDefault="00B41948" w:rsidP="0053034E">
      <w:pPr>
        <w:ind w:left="2694" w:right="-688" w:hanging="2694"/>
        <w:rPr>
          <w:b/>
          <w:spacing w:val="-2"/>
        </w:rPr>
      </w:pPr>
      <w:r>
        <w:rPr>
          <w:b/>
          <w:spacing w:val="-2"/>
        </w:rPr>
        <w:t>Sector:</w:t>
      </w:r>
      <w:r>
        <w:rPr>
          <w:b/>
          <w:spacing w:val="-2"/>
        </w:rPr>
        <w:tab/>
      </w:r>
      <w:r>
        <w:t>Import,</w:t>
      </w:r>
      <w:r>
        <w:rPr>
          <w:spacing w:val="-12"/>
        </w:rPr>
        <w:t xml:space="preserve"> </w:t>
      </w:r>
      <w:proofErr w:type="gramStart"/>
      <w:r>
        <w:t>export</w:t>
      </w:r>
      <w:proofErr w:type="gramEnd"/>
      <w:r>
        <w:rPr>
          <w:spacing w:val="-9"/>
        </w:rPr>
        <w:t xml:space="preserve"> </w:t>
      </w:r>
      <w:r>
        <w:t>and</w:t>
      </w:r>
      <w:r>
        <w:rPr>
          <w:spacing w:val="-9"/>
        </w:rPr>
        <w:t xml:space="preserve"> </w:t>
      </w:r>
      <w:r>
        <w:t>trading</w:t>
      </w:r>
      <w:r>
        <w:rPr>
          <w:spacing w:val="-8"/>
        </w:rPr>
        <w:t xml:space="preserve"> </w:t>
      </w:r>
      <w:r>
        <w:rPr>
          <w:spacing w:val="-2"/>
        </w:rPr>
        <w:t>services</w:t>
      </w:r>
    </w:p>
    <w:p w14:paraId="0D0E64DD" w14:textId="17636CE4" w:rsidR="00B41948" w:rsidRDefault="00B41948" w:rsidP="0053034E">
      <w:pPr>
        <w:ind w:left="2694" w:right="-688" w:hanging="2694"/>
        <w:rPr>
          <w:b/>
          <w:spacing w:val="-2"/>
        </w:rPr>
      </w:pPr>
      <w:r>
        <w:rPr>
          <w:b/>
          <w:w w:val="95"/>
        </w:rPr>
        <w:t>Sub-</w:t>
      </w:r>
      <w:r>
        <w:rPr>
          <w:b/>
          <w:spacing w:val="-2"/>
        </w:rPr>
        <w:t>Sector:</w:t>
      </w:r>
      <w:r>
        <w:rPr>
          <w:b/>
          <w:spacing w:val="-2"/>
        </w:rPr>
        <w:tab/>
      </w:r>
      <w:r>
        <w:rPr>
          <w:b/>
          <w:w w:val="99"/>
        </w:rPr>
        <w:t>-</w:t>
      </w:r>
    </w:p>
    <w:p w14:paraId="459648C2" w14:textId="4F84F4BF" w:rsidR="00B41948" w:rsidRDefault="00B41948" w:rsidP="0053034E">
      <w:pPr>
        <w:ind w:left="2694" w:right="-688" w:hanging="2694"/>
        <w:rPr>
          <w:b/>
          <w:spacing w:val="-2"/>
        </w:rPr>
      </w:pPr>
      <w:r>
        <w:rPr>
          <w:b/>
          <w:spacing w:val="-2"/>
        </w:rPr>
        <w:t>Industry</w:t>
      </w:r>
      <w:r>
        <w:rPr>
          <w:b/>
          <w:spacing w:val="-3"/>
        </w:rPr>
        <w:t xml:space="preserve"> </w:t>
      </w:r>
      <w:r>
        <w:rPr>
          <w:b/>
          <w:spacing w:val="-2"/>
        </w:rPr>
        <w:t>Classification:</w:t>
      </w:r>
      <w:r>
        <w:rPr>
          <w:b/>
          <w:spacing w:val="-2"/>
        </w:rPr>
        <w:tab/>
      </w:r>
      <w:r>
        <w:rPr>
          <w:b/>
          <w:w w:val="99"/>
        </w:rPr>
        <w:t>-</w:t>
      </w:r>
    </w:p>
    <w:p w14:paraId="02E39DAF" w14:textId="126DCFD7" w:rsidR="00B41948" w:rsidRDefault="00B41948" w:rsidP="0053034E">
      <w:pPr>
        <w:ind w:left="2694" w:right="-688" w:hanging="2694"/>
        <w:rPr>
          <w:b/>
          <w:spacing w:val="-2"/>
        </w:rPr>
      </w:pPr>
      <w:r>
        <w:rPr>
          <w:b/>
        </w:rPr>
        <w:t>Obligations</w:t>
      </w:r>
      <w:r>
        <w:rPr>
          <w:b/>
          <w:spacing w:val="-10"/>
        </w:rPr>
        <w:t xml:space="preserve"> </w:t>
      </w:r>
      <w:r>
        <w:rPr>
          <w:b/>
          <w:spacing w:val="-2"/>
        </w:rPr>
        <w:t>Concerned:</w:t>
      </w:r>
      <w:r>
        <w:rPr>
          <w:b/>
          <w:spacing w:val="-2"/>
        </w:rPr>
        <w:tab/>
      </w:r>
      <w:r>
        <w:t>Local</w:t>
      </w:r>
      <w:r>
        <w:rPr>
          <w:spacing w:val="-4"/>
        </w:rPr>
        <w:t xml:space="preserve"> </w:t>
      </w:r>
      <w:r>
        <w:rPr>
          <w:spacing w:val="-2"/>
        </w:rPr>
        <w:t>Presence</w:t>
      </w:r>
    </w:p>
    <w:p w14:paraId="333C542C" w14:textId="7EE356CA" w:rsidR="00B41948" w:rsidRDefault="00B41948" w:rsidP="0053034E">
      <w:pPr>
        <w:ind w:left="2694" w:right="-688" w:hanging="2694"/>
        <w:rPr>
          <w:b/>
          <w:spacing w:val="-2"/>
        </w:rPr>
      </w:pPr>
      <w:r>
        <w:rPr>
          <w:b/>
        </w:rPr>
        <w:t>Level</w:t>
      </w:r>
      <w:r>
        <w:rPr>
          <w:b/>
          <w:spacing w:val="-3"/>
        </w:rPr>
        <w:t xml:space="preserve"> </w:t>
      </w:r>
      <w:r>
        <w:rPr>
          <w:b/>
        </w:rPr>
        <w:t>of</w:t>
      </w:r>
      <w:r>
        <w:rPr>
          <w:b/>
          <w:spacing w:val="-1"/>
        </w:rPr>
        <w:t xml:space="preserve"> </w:t>
      </w:r>
      <w:r>
        <w:rPr>
          <w:b/>
          <w:spacing w:val="-2"/>
        </w:rPr>
        <w:t>Government:</w:t>
      </w:r>
      <w:r>
        <w:rPr>
          <w:b/>
          <w:spacing w:val="-2"/>
        </w:rPr>
        <w:tab/>
      </w:r>
      <w:r>
        <w:rPr>
          <w:spacing w:val="-2"/>
        </w:rPr>
        <w:t>Central</w:t>
      </w:r>
    </w:p>
    <w:p w14:paraId="6D006148" w14:textId="77777777" w:rsidR="001C7AD7" w:rsidRDefault="00B41948" w:rsidP="001C7AD7">
      <w:pPr>
        <w:spacing w:after="0"/>
        <w:ind w:left="2694" w:right="-688" w:hanging="2694"/>
        <w:jc w:val="left"/>
      </w:pPr>
      <w:r>
        <w:rPr>
          <w:b/>
          <w:spacing w:val="-2"/>
        </w:rPr>
        <w:t>Measures:</w:t>
      </w:r>
      <w:r>
        <w:rPr>
          <w:b/>
          <w:spacing w:val="-2"/>
        </w:rPr>
        <w:tab/>
      </w:r>
      <w:r>
        <w:rPr>
          <w:i/>
        </w:rPr>
        <w:t>Regulation</w:t>
      </w:r>
      <w:r>
        <w:rPr>
          <w:i/>
          <w:spacing w:val="-4"/>
        </w:rPr>
        <w:t xml:space="preserve"> </w:t>
      </w:r>
      <w:r>
        <w:rPr>
          <w:i/>
        </w:rPr>
        <w:t>of</w:t>
      </w:r>
      <w:r>
        <w:rPr>
          <w:i/>
          <w:spacing w:val="-4"/>
        </w:rPr>
        <w:t xml:space="preserve"> </w:t>
      </w:r>
      <w:r>
        <w:rPr>
          <w:i/>
        </w:rPr>
        <w:t>Imports</w:t>
      </w:r>
      <w:r>
        <w:rPr>
          <w:i/>
          <w:spacing w:val="-6"/>
        </w:rPr>
        <w:t xml:space="preserve"> </w:t>
      </w:r>
      <w:r>
        <w:rPr>
          <w:i/>
        </w:rPr>
        <w:t>and</w:t>
      </w:r>
      <w:r>
        <w:rPr>
          <w:i/>
          <w:spacing w:val="-9"/>
        </w:rPr>
        <w:t xml:space="preserve"> </w:t>
      </w:r>
      <w:r>
        <w:rPr>
          <w:i/>
        </w:rPr>
        <w:t>Exports</w:t>
      </w:r>
      <w:r>
        <w:rPr>
          <w:i/>
          <w:spacing w:val="-3"/>
        </w:rPr>
        <w:t xml:space="preserve"> </w:t>
      </w:r>
      <w:r>
        <w:rPr>
          <w:i/>
        </w:rPr>
        <w:t>Act</w:t>
      </w:r>
      <w:r>
        <w:t>,</w:t>
      </w:r>
      <w:r>
        <w:rPr>
          <w:spacing w:val="-7"/>
        </w:rPr>
        <w:t xml:space="preserve"> </w:t>
      </w:r>
      <w:r>
        <w:t>Cap.</w:t>
      </w:r>
      <w:r>
        <w:rPr>
          <w:spacing w:val="-2"/>
        </w:rPr>
        <w:t xml:space="preserve"> </w:t>
      </w:r>
      <w:r>
        <w:t xml:space="preserve">272A </w:t>
      </w:r>
    </w:p>
    <w:p w14:paraId="43170053" w14:textId="0949BDBB" w:rsidR="00B41948" w:rsidRDefault="00B41948" w:rsidP="001C7AD7">
      <w:pPr>
        <w:ind w:left="2694" w:right="-688" w:firstLine="0"/>
        <w:jc w:val="left"/>
        <w:rPr>
          <w:b/>
          <w:spacing w:val="-2"/>
        </w:rPr>
      </w:pPr>
      <w:r>
        <w:t>Regulation of Imports and Exports Regulations</w:t>
      </w:r>
    </w:p>
    <w:p w14:paraId="18057B99" w14:textId="77777777" w:rsidR="00B41948" w:rsidRDefault="00B41948" w:rsidP="00B41948">
      <w:pPr>
        <w:pStyle w:val="TableParagraph"/>
        <w:spacing w:before="133"/>
        <w:ind w:left="2694" w:hanging="2694"/>
      </w:pPr>
      <w:r>
        <w:rPr>
          <w:b/>
          <w:spacing w:val="-2"/>
        </w:rPr>
        <w:t>Description:</w:t>
      </w:r>
      <w:r>
        <w:rPr>
          <w:b/>
          <w:spacing w:val="-2"/>
        </w:rPr>
        <w:tab/>
      </w:r>
      <w:r>
        <w:rPr>
          <w:u w:val="single"/>
        </w:rPr>
        <w:t>Cross-Border</w:t>
      </w:r>
      <w:r>
        <w:rPr>
          <w:spacing w:val="-10"/>
          <w:u w:val="single"/>
        </w:rPr>
        <w:t xml:space="preserve"> </w:t>
      </w:r>
      <w:r>
        <w:rPr>
          <w:u w:val="single"/>
        </w:rPr>
        <w:t>Trade</w:t>
      </w:r>
      <w:r>
        <w:rPr>
          <w:spacing w:val="-9"/>
          <w:u w:val="single"/>
        </w:rPr>
        <w:t xml:space="preserve"> </w:t>
      </w:r>
      <w:r>
        <w:rPr>
          <w:u w:val="single"/>
        </w:rPr>
        <w:t>in</w:t>
      </w:r>
      <w:r>
        <w:rPr>
          <w:spacing w:val="-11"/>
          <w:u w:val="single"/>
        </w:rPr>
        <w:t xml:space="preserve"> </w:t>
      </w:r>
      <w:r>
        <w:rPr>
          <w:spacing w:val="-2"/>
          <w:u w:val="single"/>
        </w:rPr>
        <w:t>Services</w:t>
      </w:r>
    </w:p>
    <w:p w14:paraId="012B2C34" w14:textId="717C398E" w:rsidR="00B41948" w:rsidRDefault="00B41948" w:rsidP="001C7AD7">
      <w:pPr>
        <w:pStyle w:val="TableParagraph"/>
        <w:ind w:left="2694" w:right="-263" w:firstLine="0"/>
        <w:rPr>
          <w:b/>
          <w:spacing w:val="-2"/>
        </w:rPr>
      </w:pPr>
      <w:r>
        <w:t>Only</w:t>
      </w:r>
      <w:r>
        <w:rPr>
          <w:spacing w:val="-15"/>
        </w:rPr>
        <w:t xml:space="preserve"> </w:t>
      </w:r>
      <w:r>
        <w:t>services</w:t>
      </w:r>
      <w:r>
        <w:rPr>
          <w:spacing w:val="-14"/>
        </w:rPr>
        <w:t xml:space="preserve"> </w:t>
      </w:r>
      <w:r>
        <w:t>suppliers</w:t>
      </w:r>
      <w:r>
        <w:rPr>
          <w:spacing w:val="-13"/>
        </w:rPr>
        <w:t xml:space="preserve"> </w:t>
      </w:r>
      <w:r>
        <w:t>with</w:t>
      </w:r>
      <w:r>
        <w:rPr>
          <w:spacing w:val="-11"/>
        </w:rPr>
        <w:t xml:space="preserve"> </w:t>
      </w:r>
      <w:r>
        <w:t>local</w:t>
      </w:r>
      <w:r>
        <w:rPr>
          <w:spacing w:val="-15"/>
        </w:rPr>
        <w:t xml:space="preserve"> </w:t>
      </w:r>
      <w:r>
        <w:t>presence</w:t>
      </w:r>
      <w:r>
        <w:rPr>
          <w:spacing w:val="-7"/>
        </w:rPr>
        <w:t xml:space="preserve"> </w:t>
      </w:r>
      <w:r>
        <w:t>shall</w:t>
      </w:r>
      <w:r>
        <w:rPr>
          <w:spacing w:val="-15"/>
        </w:rPr>
        <w:t xml:space="preserve"> </w:t>
      </w:r>
      <w:r>
        <w:t>be</w:t>
      </w:r>
      <w:r>
        <w:rPr>
          <w:spacing w:val="-7"/>
        </w:rPr>
        <w:t xml:space="preserve"> </w:t>
      </w:r>
      <w:r>
        <w:t>allowed</w:t>
      </w:r>
      <w:r>
        <w:rPr>
          <w:spacing w:val="-12"/>
        </w:rPr>
        <w:t xml:space="preserve"> </w:t>
      </w:r>
      <w:r>
        <w:t>to</w:t>
      </w:r>
      <w:r>
        <w:rPr>
          <w:spacing w:val="-6"/>
        </w:rPr>
        <w:t xml:space="preserve"> </w:t>
      </w:r>
      <w:r>
        <w:rPr>
          <w:spacing w:val="-2"/>
        </w:rPr>
        <w:t xml:space="preserve">apply </w:t>
      </w:r>
      <w:r>
        <w:t>for</w:t>
      </w:r>
      <w:r>
        <w:rPr>
          <w:spacing w:val="80"/>
        </w:rPr>
        <w:t xml:space="preserve"> </w:t>
      </w:r>
      <w:r>
        <w:t>import/export</w:t>
      </w:r>
      <w:r>
        <w:rPr>
          <w:spacing w:val="80"/>
        </w:rPr>
        <w:t xml:space="preserve"> </w:t>
      </w:r>
      <w:r>
        <w:t>permits,</w:t>
      </w:r>
      <w:r>
        <w:rPr>
          <w:spacing w:val="80"/>
        </w:rPr>
        <w:t xml:space="preserve"> </w:t>
      </w:r>
      <w:r>
        <w:t>certificates</w:t>
      </w:r>
      <w:r>
        <w:rPr>
          <w:spacing w:val="77"/>
        </w:rPr>
        <w:t xml:space="preserve"> </w:t>
      </w:r>
      <w:r>
        <w:t>of</w:t>
      </w:r>
      <w:r>
        <w:rPr>
          <w:spacing w:val="40"/>
        </w:rPr>
        <w:t xml:space="preserve"> </w:t>
      </w:r>
      <w:r>
        <w:t>origin</w:t>
      </w:r>
      <w:r>
        <w:rPr>
          <w:spacing w:val="40"/>
        </w:rPr>
        <w:t xml:space="preserve"> </w:t>
      </w:r>
      <w:r>
        <w:t>or</w:t>
      </w:r>
      <w:r>
        <w:rPr>
          <w:spacing w:val="80"/>
        </w:rPr>
        <w:t xml:space="preserve"> </w:t>
      </w:r>
      <w:r>
        <w:t>other</w:t>
      </w:r>
      <w:r>
        <w:rPr>
          <w:spacing w:val="40"/>
        </w:rPr>
        <w:t xml:space="preserve"> </w:t>
      </w:r>
      <w:r>
        <w:t>trade documents from the relevant authorities.</w:t>
      </w:r>
      <w:r>
        <w:rPr>
          <w:b/>
          <w:spacing w:val="-2"/>
        </w:rPr>
        <w:br w:type="page"/>
      </w:r>
    </w:p>
    <w:p w14:paraId="635AC1BE" w14:textId="1A57E78D" w:rsidR="00B41948" w:rsidRPr="002321D8" w:rsidRDefault="002321D8" w:rsidP="002321D8">
      <w:pPr>
        <w:pStyle w:val="Heading3"/>
        <w:jc w:val="left"/>
        <w:rPr>
          <w:i w:val="0"/>
          <w:iCs w:val="0"/>
        </w:rPr>
      </w:pPr>
      <w:r w:rsidRPr="002321D8">
        <w:rPr>
          <w:i w:val="0"/>
          <w:iCs w:val="0"/>
        </w:rPr>
        <w:lastRenderedPageBreak/>
        <w:t>12.</w:t>
      </w:r>
    </w:p>
    <w:p w14:paraId="012EFC80" w14:textId="612E832D" w:rsidR="00B41948" w:rsidRDefault="002321D8" w:rsidP="00F557D5">
      <w:pPr>
        <w:ind w:left="2835" w:right="-688" w:hanging="2835"/>
        <w:rPr>
          <w:b/>
          <w:spacing w:val="-2"/>
        </w:rPr>
      </w:pPr>
      <w:r>
        <w:rPr>
          <w:b/>
          <w:spacing w:val="-2"/>
        </w:rPr>
        <w:t>Sector:</w:t>
      </w:r>
      <w:r>
        <w:rPr>
          <w:b/>
          <w:spacing w:val="-2"/>
        </w:rPr>
        <w:tab/>
      </w:r>
      <w:r>
        <w:t>Postal</w:t>
      </w:r>
      <w:r>
        <w:rPr>
          <w:spacing w:val="-9"/>
        </w:rPr>
        <w:t xml:space="preserve"> </w:t>
      </w:r>
      <w:r>
        <w:rPr>
          <w:spacing w:val="-2"/>
        </w:rPr>
        <w:t>Services</w:t>
      </w:r>
    </w:p>
    <w:p w14:paraId="522E4C3A" w14:textId="5C88B886" w:rsidR="00B41948" w:rsidRDefault="002321D8" w:rsidP="00F557D5">
      <w:pPr>
        <w:ind w:left="2835" w:right="-688" w:hanging="2835"/>
        <w:rPr>
          <w:b/>
          <w:spacing w:val="-2"/>
        </w:rPr>
      </w:pPr>
      <w:r>
        <w:rPr>
          <w:b/>
          <w:w w:val="95"/>
        </w:rPr>
        <w:t>Sub-</w:t>
      </w:r>
      <w:r>
        <w:rPr>
          <w:b/>
          <w:spacing w:val="-2"/>
        </w:rPr>
        <w:t>Sector:</w:t>
      </w:r>
      <w:r>
        <w:rPr>
          <w:b/>
          <w:spacing w:val="-2"/>
        </w:rPr>
        <w:tab/>
      </w:r>
      <w:r>
        <w:rPr>
          <w:b/>
          <w:w w:val="99"/>
        </w:rPr>
        <w:t>-</w:t>
      </w:r>
    </w:p>
    <w:p w14:paraId="0E20D5D7" w14:textId="26D267ED" w:rsidR="00B41948" w:rsidRDefault="002321D8" w:rsidP="00F557D5">
      <w:pPr>
        <w:ind w:left="2835" w:right="-688" w:hanging="2835"/>
        <w:rPr>
          <w:b/>
          <w:spacing w:val="-2"/>
        </w:rPr>
      </w:pPr>
      <w:r>
        <w:rPr>
          <w:b/>
          <w:spacing w:val="-2"/>
        </w:rPr>
        <w:t>Industry Classification:</w:t>
      </w:r>
      <w:r>
        <w:rPr>
          <w:b/>
          <w:spacing w:val="-2"/>
        </w:rPr>
        <w:tab/>
      </w:r>
      <w:r>
        <w:rPr>
          <w:b/>
          <w:w w:val="99"/>
        </w:rPr>
        <w:t>-</w:t>
      </w:r>
    </w:p>
    <w:p w14:paraId="71CEB200" w14:textId="63C22B58" w:rsidR="003835F0" w:rsidRDefault="002321D8" w:rsidP="00F557D5">
      <w:pPr>
        <w:ind w:left="2835" w:right="-688" w:hanging="2835"/>
        <w:rPr>
          <w:spacing w:val="-2"/>
        </w:rPr>
      </w:pPr>
      <w:r>
        <w:rPr>
          <w:b/>
        </w:rPr>
        <w:t>Obligations</w:t>
      </w:r>
      <w:r>
        <w:rPr>
          <w:b/>
          <w:spacing w:val="-10"/>
        </w:rPr>
        <w:t xml:space="preserve"> </w:t>
      </w:r>
      <w:r>
        <w:rPr>
          <w:b/>
          <w:spacing w:val="-2"/>
        </w:rPr>
        <w:t>Concerned:</w:t>
      </w:r>
      <w:r>
        <w:rPr>
          <w:b/>
          <w:spacing w:val="-2"/>
        </w:rPr>
        <w:tab/>
      </w:r>
      <w:r>
        <w:t>Market</w:t>
      </w:r>
      <w:r>
        <w:rPr>
          <w:spacing w:val="-15"/>
        </w:rPr>
        <w:t xml:space="preserve"> </w:t>
      </w:r>
      <w:r>
        <w:t>Access Local</w:t>
      </w:r>
      <w:r>
        <w:rPr>
          <w:spacing w:val="-4"/>
        </w:rPr>
        <w:t xml:space="preserve"> </w:t>
      </w:r>
      <w:r>
        <w:rPr>
          <w:spacing w:val="-2"/>
        </w:rPr>
        <w:t>Presence</w:t>
      </w:r>
    </w:p>
    <w:p w14:paraId="2B05BD91" w14:textId="034F4517" w:rsidR="002321D8" w:rsidRDefault="002321D8" w:rsidP="00F557D5">
      <w:pPr>
        <w:ind w:left="2835" w:right="-688" w:hanging="2835"/>
        <w:rPr>
          <w:b/>
          <w:spacing w:val="-2"/>
        </w:rPr>
      </w:pPr>
      <w:r>
        <w:rPr>
          <w:b/>
        </w:rPr>
        <w:t>Level</w:t>
      </w:r>
      <w:r>
        <w:rPr>
          <w:b/>
          <w:spacing w:val="-3"/>
        </w:rPr>
        <w:t xml:space="preserve"> </w:t>
      </w:r>
      <w:r>
        <w:rPr>
          <w:b/>
        </w:rPr>
        <w:t>of</w:t>
      </w:r>
      <w:r>
        <w:rPr>
          <w:b/>
          <w:spacing w:val="-1"/>
        </w:rPr>
        <w:t xml:space="preserve"> </w:t>
      </w:r>
      <w:r>
        <w:rPr>
          <w:b/>
          <w:spacing w:val="-2"/>
        </w:rPr>
        <w:t>Government:</w:t>
      </w:r>
      <w:r>
        <w:rPr>
          <w:b/>
          <w:spacing w:val="-2"/>
        </w:rPr>
        <w:tab/>
      </w:r>
      <w:r>
        <w:rPr>
          <w:spacing w:val="-2"/>
        </w:rPr>
        <w:t>Central</w:t>
      </w:r>
    </w:p>
    <w:p w14:paraId="1A887E1E" w14:textId="4C60CB94" w:rsidR="002321D8" w:rsidRDefault="002321D8" w:rsidP="00F557D5">
      <w:pPr>
        <w:ind w:left="2835" w:right="-688" w:hanging="2835"/>
        <w:rPr>
          <w:b/>
          <w:spacing w:val="-2"/>
        </w:rPr>
      </w:pPr>
      <w:r>
        <w:rPr>
          <w:b/>
          <w:spacing w:val="-2"/>
        </w:rPr>
        <w:t>Measures:</w:t>
      </w:r>
      <w:r>
        <w:rPr>
          <w:b/>
          <w:spacing w:val="-2"/>
        </w:rPr>
        <w:tab/>
      </w:r>
      <w:r>
        <w:rPr>
          <w:i/>
        </w:rPr>
        <w:t>Postal</w:t>
      </w:r>
      <w:r>
        <w:rPr>
          <w:i/>
          <w:spacing w:val="-4"/>
        </w:rPr>
        <w:t xml:space="preserve"> </w:t>
      </w:r>
      <w:r>
        <w:rPr>
          <w:i/>
        </w:rPr>
        <w:t>Services</w:t>
      </w:r>
      <w:r>
        <w:rPr>
          <w:i/>
          <w:spacing w:val="-3"/>
        </w:rPr>
        <w:t xml:space="preserve"> </w:t>
      </w:r>
      <w:r>
        <w:rPr>
          <w:i/>
        </w:rPr>
        <w:t>Act</w:t>
      </w:r>
      <w:r>
        <w:t>,</w:t>
      </w:r>
      <w:r>
        <w:rPr>
          <w:spacing w:val="1"/>
        </w:rPr>
        <w:t xml:space="preserve"> </w:t>
      </w:r>
      <w:r>
        <w:t>Cap.</w:t>
      </w:r>
      <w:r>
        <w:rPr>
          <w:spacing w:val="-4"/>
        </w:rPr>
        <w:t xml:space="preserve"> 237A</w:t>
      </w:r>
    </w:p>
    <w:p w14:paraId="0EAE01CC" w14:textId="5F684AD0" w:rsidR="002321D8" w:rsidRDefault="002321D8" w:rsidP="00F557D5">
      <w:pPr>
        <w:pStyle w:val="TableParagraph"/>
        <w:spacing w:before="131"/>
        <w:ind w:left="2835" w:hanging="2835"/>
      </w:pPr>
      <w:r>
        <w:rPr>
          <w:b/>
          <w:spacing w:val="-2"/>
        </w:rPr>
        <w:t>Description:</w:t>
      </w:r>
      <w:r w:rsidRPr="002321D8">
        <w:t xml:space="preserve"> </w:t>
      </w:r>
      <w:r w:rsidRPr="002321D8">
        <w:tab/>
      </w:r>
      <w:r>
        <w:rPr>
          <w:u w:val="single"/>
        </w:rPr>
        <w:t>Cross-Border</w:t>
      </w:r>
      <w:r>
        <w:rPr>
          <w:spacing w:val="-10"/>
          <w:u w:val="single"/>
        </w:rPr>
        <w:t xml:space="preserve"> </w:t>
      </w:r>
      <w:r>
        <w:rPr>
          <w:u w:val="single"/>
        </w:rPr>
        <w:t>Trade</w:t>
      </w:r>
      <w:r>
        <w:rPr>
          <w:spacing w:val="-9"/>
          <w:u w:val="single"/>
        </w:rPr>
        <w:t xml:space="preserve"> </w:t>
      </w:r>
      <w:r>
        <w:rPr>
          <w:u w:val="single"/>
        </w:rPr>
        <w:t>in</w:t>
      </w:r>
      <w:r>
        <w:rPr>
          <w:spacing w:val="-11"/>
          <w:u w:val="single"/>
        </w:rPr>
        <w:t xml:space="preserve"> </w:t>
      </w:r>
      <w:r>
        <w:rPr>
          <w:spacing w:val="-2"/>
          <w:u w:val="single"/>
        </w:rPr>
        <w:t>Services</w:t>
      </w:r>
    </w:p>
    <w:p w14:paraId="53550DB0" w14:textId="45B8F931" w:rsidR="00B571DF" w:rsidRDefault="002321D8" w:rsidP="001C7AD7">
      <w:pPr>
        <w:ind w:left="2835" w:right="-263" w:firstLine="0"/>
        <w:rPr>
          <w:spacing w:val="-5"/>
        </w:rPr>
      </w:pPr>
      <w:r>
        <w:t>For the provision of</w:t>
      </w:r>
      <w:r>
        <w:rPr>
          <w:spacing w:val="-1"/>
        </w:rPr>
        <w:t xml:space="preserve"> </w:t>
      </w:r>
      <w:r>
        <w:t>basic letter services, all</w:t>
      </w:r>
      <w:r>
        <w:rPr>
          <w:spacing w:val="-2"/>
        </w:rPr>
        <w:t xml:space="preserve"> </w:t>
      </w:r>
      <w:r>
        <w:t>service suppliers must be</w:t>
      </w:r>
      <w:r>
        <w:rPr>
          <w:spacing w:val="27"/>
        </w:rPr>
        <w:t xml:space="preserve"> </w:t>
      </w:r>
      <w:r>
        <w:t>incorporated</w:t>
      </w:r>
      <w:r>
        <w:rPr>
          <w:spacing w:val="24"/>
        </w:rPr>
        <w:t xml:space="preserve"> </w:t>
      </w:r>
      <w:r>
        <w:t>as</w:t>
      </w:r>
      <w:r>
        <w:rPr>
          <w:spacing w:val="22"/>
        </w:rPr>
        <w:t xml:space="preserve"> </w:t>
      </w:r>
      <w:r>
        <w:t>companies</w:t>
      </w:r>
      <w:r>
        <w:rPr>
          <w:spacing w:val="22"/>
        </w:rPr>
        <w:t xml:space="preserve"> </w:t>
      </w:r>
      <w:r>
        <w:t>under</w:t>
      </w:r>
      <w:r>
        <w:rPr>
          <w:spacing w:val="25"/>
        </w:rPr>
        <w:t xml:space="preserve"> </w:t>
      </w:r>
      <w:r>
        <w:t>the</w:t>
      </w:r>
      <w:r>
        <w:rPr>
          <w:spacing w:val="27"/>
        </w:rPr>
        <w:t xml:space="preserve"> </w:t>
      </w:r>
      <w:r>
        <w:rPr>
          <w:i/>
        </w:rPr>
        <w:t>Companies</w:t>
      </w:r>
      <w:r>
        <w:rPr>
          <w:i/>
          <w:spacing w:val="22"/>
        </w:rPr>
        <w:t xml:space="preserve"> </w:t>
      </w:r>
      <w:r>
        <w:rPr>
          <w:i/>
        </w:rPr>
        <w:t>Act</w:t>
      </w:r>
      <w:r>
        <w:t>,</w:t>
      </w:r>
      <w:r>
        <w:rPr>
          <w:spacing w:val="26"/>
        </w:rPr>
        <w:t xml:space="preserve"> </w:t>
      </w:r>
      <w:r>
        <w:t>Cap.</w:t>
      </w:r>
      <w:r>
        <w:rPr>
          <w:spacing w:val="26"/>
        </w:rPr>
        <w:t xml:space="preserve"> </w:t>
      </w:r>
      <w:r>
        <w:rPr>
          <w:spacing w:val="-5"/>
        </w:rPr>
        <w:t xml:space="preserve">50, </w:t>
      </w:r>
      <w:r>
        <w:t>2006 Rev</w:t>
      </w:r>
      <w:r>
        <w:rPr>
          <w:spacing w:val="-4"/>
        </w:rPr>
        <w:t xml:space="preserve"> </w:t>
      </w:r>
      <w:r>
        <w:rPr>
          <w:spacing w:val="-5"/>
        </w:rPr>
        <w:t>Ed.</w:t>
      </w:r>
      <w:r w:rsidR="00B571DF">
        <w:rPr>
          <w:spacing w:val="-5"/>
        </w:rPr>
        <w:br w:type="page"/>
      </w:r>
    </w:p>
    <w:p w14:paraId="732BD992" w14:textId="503F9956" w:rsidR="002321D8" w:rsidRPr="006305F0" w:rsidRDefault="006305F0" w:rsidP="006305F0">
      <w:pPr>
        <w:pStyle w:val="Heading3"/>
        <w:jc w:val="left"/>
        <w:rPr>
          <w:i w:val="0"/>
          <w:iCs w:val="0"/>
        </w:rPr>
      </w:pPr>
      <w:r w:rsidRPr="006305F0">
        <w:rPr>
          <w:i w:val="0"/>
          <w:iCs w:val="0"/>
        </w:rPr>
        <w:lastRenderedPageBreak/>
        <w:t>13.</w:t>
      </w:r>
    </w:p>
    <w:p w14:paraId="4D87AABF" w14:textId="4716E6AF" w:rsidR="002321D8" w:rsidRDefault="006305F0" w:rsidP="00E8416D">
      <w:pPr>
        <w:ind w:left="2835" w:right="-688" w:hanging="2835"/>
        <w:rPr>
          <w:b/>
          <w:spacing w:val="-2"/>
        </w:rPr>
      </w:pPr>
      <w:r w:rsidRPr="006305F0">
        <w:rPr>
          <w:b/>
          <w:spacing w:val="-2"/>
          <w:szCs w:val="22"/>
        </w:rPr>
        <w:t>Sector:</w:t>
      </w:r>
      <w:r>
        <w:rPr>
          <w:b/>
          <w:spacing w:val="-2"/>
          <w:szCs w:val="22"/>
        </w:rPr>
        <w:tab/>
      </w:r>
      <w:r w:rsidRPr="006305F0">
        <w:rPr>
          <w:szCs w:val="22"/>
        </w:rPr>
        <w:t>Telecommunications</w:t>
      </w:r>
      <w:r w:rsidRPr="006305F0">
        <w:rPr>
          <w:spacing w:val="-15"/>
          <w:szCs w:val="22"/>
        </w:rPr>
        <w:t xml:space="preserve"> </w:t>
      </w:r>
      <w:r w:rsidRPr="006305F0">
        <w:rPr>
          <w:spacing w:val="-2"/>
          <w:szCs w:val="22"/>
        </w:rPr>
        <w:t>Services</w:t>
      </w:r>
    </w:p>
    <w:p w14:paraId="7FBE2AC1" w14:textId="23F6FA83" w:rsidR="002321D8" w:rsidRDefault="006305F0" w:rsidP="00E8416D">
      <w:pPr>
        <w:ind w:left="2835" w:right="-688" w:hanging="2835"/>
        <w:rPr>
          <w:b/>
          <w:spacing w:val="-2"/>
        </w:rPr>
      </w:pPr>
      <w:r w:rsidRPr="006305F0">
        <w:rPr>
          <w:b/>
          <w:w w:val="95"/>
          <w:szCs w:val="22"/>
        </w:rPr>
        <w:t>Sub-</w:t>
      </w:r>
      <w:r w:rsidRPr="006305F0">
        <w:rPr>
          <w:b/>
          <w:spacing w:val="-2"/>
          <w:szCs w:val="22"/>
        </w:rPr>
        <w:t>Sector:</w:t>
      </w:r>
      <w:r>
        <w:rPr>
          <w:b/>
          <w:spacing w:val="-2"/>
          <w:szCs w:val="22"/>
        </w:rPr>
        <w:tab/>
      </w:r>
      <w:r w:rsidRPr="006305F0">
        <w:rPr>
          <w:szCs w:val="22"/>
        </w:rPr>
        <w:t>Telecommunications</w:t>
      </w:r>
      <w:r w:rsidRPr="006305F0">
        <w:rPr>
          <w:spacing w:val="-15"/>
          <w:szCs w:val="22"/>
        </w:rPr>
        <w:t xml:space="preserve"> </w:t>
      </w:r>
      <w:r w:rsidRPr="006305F0">
        <w:rPr>
          <w:spacing w:val="-2"/>
          <w:szCs w:val="22"/>
        </w:rPr>
        <w:t>services</w:t>
      </w:r>
    </w:p>
    <w:p w14:paraId="3AC09EC2" w14:textId="3A0ADA7E" w:rsidR="002321D8" w:rsidRDefault="006305F0" w:rsidP="00E8416D">
      <w:pPr>
        <w:ind w:left="2835" w:right="-688" w:hanging="2835"/>
        <w:rPr>
          <w:b/>
          <w:spacing w:val="-2"/>
        </w:rPr>
      </w:pPr>
      <w:r w:rsidRPr="006305F0">
        <w:rPr>
          <w:b/>
          <w:spacing w:val="-2"/>
          <w:szCs w:val="22"/>
        </w:rPr>
        <w:t>Industry</w:t>
      </w:r>
      <w:r w:rsidRPr="006305F0">
        <w:rPr>
          <w:b/>
          <w:spacing w:val="-3"/>
          <w:szCs w:val="22"/>
        </w:rPr>
        <w:t xml:space="preserve"> </w:t>
      </w:r>
      <w:r w:rsidRPr="006305F0">
        <w:rPr>
          <w:b/>
          <w:spacing w:val="-2"/>
          <w:szCs w:val="22"/>
        </w:rPr>
        <w:t>Classification:</w:t>
      </w:r>
      <w:r>
        <w:rPr>
          <w:b/>
          <w:spacing w:val="-2"/>
          <w:szCs w:val="22"/>
        </w:rPr>
        <w:tab/>
      </w:r>
      <w:r w:rsidRPr="006305F0">
        <w:rPr>
          <w:b/>
          <w:w w:val="99"/>
          <w:szCs w:val="22"/>
        </w:rPr>
        <w:t>-</w:t>
      </w:r>
    </w:p>
    <w:p w14:paraId="696BE889" w14:textId="4CBB6A4E" w:rsidR="002321D8" w:rsidRDefault="006305F0" w:rsidP="00E8416D">
      <w:pPr>
        <w:ind w:left="2835" w:right="-688" w:hanging="2835"/>
        <w:rPr>
          <w:b/>
          <w:spacing w:val="-2"/>
        </w:rPr>
      </w:pPr>
      <w:r w:rsidRPr="006305F0">
        <w:rPr>
          <w:b/>
          <w:szCs w:val="22"/>
        </w:rPr>
        <w:t>Obligations</w:t>
      </w:r>
      <w:r w:rsidRPr="006305F0">
        <w:rPr>
          <w:b/>
          <w:spacing w:val="-10"/>
          <w:szCs w:val="22"/>
        </w:rPr>
        <w:t xml:space="preserve"> </w:t>
      </w:r>
      <w:r w:rsidRPr="006305F0">
        <w:rPr>
          <w:b/>
          <w:spacing w:val="-2"/>
          <w:szCs w:val="22"/>
        </w:rPr>
        <w:t>Concerned:</w:t>
      </w:r>
      <w:r>
        <w:rPr>
          <w:b/>
          <w:spacing w:val="-2"/>
          <w:szCs w:val="22"/>
        </w:rPr>
        <w:tab/>
      </w:r>
      <w:r w:rsidRPr="006305F0">
        <w:rPr>
          <w:szCs w:val="22"/>
        </w:rPr>
        <w:t>Market</w:t>
      </w:r>
      <w:r w:rsidRPr="006305F0">
        <w:rPr>
          <w:spacing w:val="-15"/>
          <w:szCs w:val="22"/>
        </w:rPr>
        <w:t xml:space="preserve"> </w:t>
      </w:r>
      <w:r w:rsidRPr="006305F0">
        <w:rPr>
          <w:szCs w:val="22"/>
        </w:rPr>
        <w:t>Access Local</w:t>
      </w:r>
      <w:r w:rsidRPr="006305F0">
        <w:rPr>
          <w:spacing w:val="-4"/>
          <w:szCs w:val="22"/>
        </w:rPr>
        <w:t xml:space="preserve"> </w:t>
      </w:r>
      <w:r w:rsidRPr="006305F0">
        <w:rPr>
          <w:spacing w:val="-2"/>
          <w:szCs w:val="22"/>
        </w:rPr>
        <w:t>Presence</w:t>
      </w:r>
    </w:p>
    <w:p w14:paraId="7C6F6F04" w14:textId="36894211" w:rsidR="006305F0" w:rsidRDefault="006305F0" w:rsidP="00E8416D">
      <w:pPr>
        <w:ind w:left="2835" w:right="-688" w:hanging="2835"/>
        <w:rPr>
          <w:b/>
          <w:spacing w:val="-2"/>
        </w:rPr>
      </w:pPr>
      <w:r w:rsidRPr="006305F0">
        <w:rPr>
          <w:b/>
          <w:szCs w:val="22"/>
        </w:rPr>
        <w:t>Level</w:t>
      </w:r>
      <w:r w:rsidRPr="006305F0">
        <w:rPr>
          <w:b/>
          <w:spacing w:val="-3"/>
          <w:szCs w:val="22"/>
        </w:rPr>
        <w:t xml:space="preserve"> </w:t>
      </w:r>
      <w:r w:rsidRPr="006305F0">
        <w:rPr>
          <w:b/>
          <w:szCs w:val="22"/>
        </w:rPr>
        <w:t>of</w:t>
      </w:r>
      <w:r w:rsidRPr="006305F0">
        <w:rPr>
          <w:b/>
          <w:spacing w:val="-1"/>
          <w:szCs w:val="22"/>
        </w:rPr>
        <w:t xml:space="preserve"> </w:t>
      </w:r>
      <w:r w:rsidRPr="006305F0">
        <w:rPr>
          <w:b/>
          <w:spacing w:val="-2"/>
          <w:szCs w:val="22"/>
        </w:rPr>
        <w:t>Government:</w:t>
      </w:r>
      <w:r>
        <w:rPr>
          <w:b/>
          <w:spacing w:val="-2"/>
          <w:szCs w:val="22"/>
        </w:rPr>
        <w:tab/>
      </w:r>
      <w:r w:rsidRPr="006305F0">
        <w:rPr>
          <w:spacing w:val="-2"/>
          <w:szCs w:val="22"/>
        </w:rPr>
        <w:t>Central</w:t>
      </w:r>
    </w:p>
    <w:p w14:paraId="64BF6B4C" w14:textId="77777777" w:rsidR="001C7AD7" w:rsidRDefault="006305F0" w:rsidP="00E8416D">
      <w:pPr>
        <w:spacing w:before="132" w:after="0" w:line="237" w:lineRule="auto"/>
        <w:ind w:left="2835" w:hanging="2835"/>
        <w:jc w:val="left"/>
        <w:rPr>
          <w:szCs w:val="22"/>
        </w:rPr>
      </w:pPr>
      <w:r w:rsidRPr="006305F0">
        <w:rPr>
          <w:b/>
          <w:spacing w:val="-2"/>
          <w:szCs w:val="22"/>
        </w:rPr>
        <w:t>Measures:</w:t>
      </w:r>
      <w:r>
        <w:rPr>
          <w:b/>
          <w:spacing w:val="-2"/>
          <w:szCs w:val="22"/>
        </w:rPr>
        <w:tab/>
      </w:r>
      <w:r w:rsidRPr="006305F0">
        <w:rPr>
          <w:i/>
          <w:szCs w:val="22"/>
        </w:rPr>
        <w:t>Info-communications</w:t>
      </w:r>
      <w:r w:rsidRPr="006305F0">
        <w:rPr>
          <w:i/>
          <w:spacing w:val="-5"/>
          <w:szCs w:val="22"/>
        </w:rPr>
        <w:t xml:space="preserve"> </w:t>
      </w:r>
      <w:r w:rsidRPr="006305F0">
        <w:rPr>
          <w:i/>
          <w:szCs w:val="22"/>
        </w:rPr>
        <w:t>Development</w:t>
      </w:r>
      <w:r w:rsidRPr="006305F0">
        <w:rPr>
          <w:i/>
          <w:spacing w:val="-2"/>
          <w:szCs w:val="22"/>
        </w:rPr>
        <w:t xml:space="preserve"> </w:t>
      </w:r>
      <w:r w:rsidRPr="006305F0">
        <w:rPr>
          <w:i/>
          <w:szCs w:val="22"/>
        </w:rPr>
        <w:t>Authority</w:t>
      </w:r>
      <w:r w:rsidRPr="006305F0">
        <w:rPr>
          <w:i/>
          <w:spacing w:val="-3"/>
          <w:szCs w:val="22"/>
        </w:rPr>
        <w:t xml:space="preserve"> </w:t>
      </w:r>
      <w:r w:rsidRPr="006305F0">
        <w:rPr>
          <w:i/>
          <w:szCs w:val="22"/>
        </w:rPr>
        <w:t>of Singapore</w:t>
      </w:r>
      <w:r w:rsidRPr="006305F0">
        <w:rPr>
          <w:i/>
          <w:spacing w:val="-3"/>
          <w:szCs w:val="22"/>
        </w:rPr>
        <w:t xml:space="preserve"> </w:t>
      </w:r>
      <w:r w:rsidRPr="006305F0">
        <w:rPr>
          <w:i/>
          <w:szCs w:val="22"/>
        </w:rPr>
        <w:t>Act</w:t>
      </w:r>
      <w:r w:rsidRPr="006305F0">
        <w:rPr>
          <w:szCs w:val="22"/>
        </w:rPr>
        <w:t>, Cap. 137A</w:t>
      </w:r>
    </w:p>
    <w:p w14:paraId="3A15A32F" w14:textId="62229BC9" w:rsidR="006305F0" w:rsidRDefault="006305F0" w:rsidP="001C7AD7">
      <w:pPr>
        <w:spacing w:after="0" w:line="237" w:lineRule="auto"/>
        <w:ind w:left="2835" w:firstLine="0"/>
        <w:jc w:val="left"/>
        <w:rPr>
          <w:b/>
          <w:spacing w:val="-2"/>
        </w:rPr>
      </w:pPr>
      <w:r w:rsidRPr="006305F0">
        <w:rPr>
          <w:i/>
          <w:szCs w:val="22"/>
        </w:rPr>
        <w:t>Telecommunications</w:t>
      </w:r>
      <w:r w:rsidRPr="006305F0">
        <w:rPr>
          <w:i/>
          <w:spacing w:val="-11"/>
          <w:szCs w:val="22"/>
        </w:rPr>
        <w:t xml:space="preserve"> </w:t>
      </w:r>
      <w:r w:rsidRPr="006305F0">
        <w:rPr>
          <w:i/>
          <w:szCs w:val="22"/>
        </w:rPr>
        <w:t>Act</w:t>
      </w:r>
      <w:r w:rsidRPr="006305F0">
        <w:rPr>
          <w:szCs w:val="22"/>
        </w:rPr>
        <w:t>,</w:t>
      </w:r>
      <w:r w:rsidRPr="006305F0">
        <w:rPr>
          <w:spacing w:val="-7"/>
          <w:szCs w:val="22"/>
        </w:rPr>
        <w:t xml:space="preserve"> </w:t>
      </w:r>
      <w:r w:rsidRPr="006305F0">
        <w:rPr>
          <w:szCs w:val="22"/>
        </w:rPr>
        <w:t>Cap.</w:t>
      </w:r>
      <w:r w:rsidRPr="006305F0">
        <w:rPr>
          <w:spacing w:val="-11"/>
          <w:szCs w:val="22"/>
        </w:rPr>
        <w:t xml:space="preserve"> </w:t>
      </w:r>
      <w:r w:rsidRPr="006305F0">
        <w:rPr>
          <w:spacing w:val="-5"/>
          <w:szCs w:val="22"/>
        </w:rPr>
        <w:t>323</w:t>
      </w:r>
    </w:p>
    <w:p w14:paraId="2223B946" w14:textId="3D84DE2D" w:rsidR="006305F0" w:rsidRPr="006305F0" w:rsidRDefault="006305F0" w:rsidP="001C7AD7">
      <w:pPr>
        <w:spacing w:before="133"/>
        <w:ind w:left="2835" w:hanging="2835"/>
        <w:jc w:val="left"/>
        <w:rPr>
          <w:sz w:val="23"/>
          <w:szCs w:val="22"/>
        </w:rPr>
      </w:pPr>
      <w:r w:rsidRPr="006305F0">
        <w:rPr>
          <w:b/>
          <w:spacing w:val="-2"/>
          <w:szCs w:val="22"/>
        </w:rPr>
        <w:t>Description:</w:t>
      </w:r>
      <w:r>
        <w:rPr>
          <w:b/>
          <w:spacing w:val="-2"/>
          <w:szCs w:val="22"/>
        </w:rPr>
        <w:tab/>
      </w:r>
      <w:r w:rsidRPr="006305F0">
        <w:rPr>
          <w:szCs w:val="22"/>
          <w:u w:val="single"/>
        </w:rPr>
        <w:t>Cross-Border</w:t>
      </w:r>
      <w:r w:rsidRPr="006305F0">
        <w:rPr>
          <w:spacing w:val="-10"/>
          <w:szCs w:val="22"/>
          <w:u w:val="single"/>
        </w:rPr>
        <w:t xml:space="preserve"> </w:t>
      </w:r>
      <w:r w:rsidRPr="006305F0">
        <w:rPr>
          <w:szCs w:val="22"/>
          <w:u w:val="single"/>
        </w:rPr>
        <w:t>Trade</w:t>
      </w:r>
      <w:r w:rsidRPr="006305F0">
        <w:rPr>
          <w:spacing w:val="-9"/>
          <w:szCs w:val="22"/>
          <w:u w:val="single"/>
        </w:rPr>
        <w:t xml:space="preserve"> </w:t>
      </w:r>
      <w:r w:rsidRPr="006305F0">
        <w:rPr>
          <w:szCs w:val="22"/>
          <w:u w:val="single"/>
        </w:rPr>
        <w:t>in</w:t>
      </w:r>
      <w:r w:rsidRPr="006305F0">
        <w:rPr>
          <w:spacing w:val="-11"/>
          <w:szCs w:val="22"/>
          <w:u w:val="single"/>
        </w:rPr>
        <w:t xml:space="preserve"> </w:t>
      </w:r>
      <w:r w:rsidRPr="006305F0">
        <w:rPr>
          <w:spacing w:val="-2"/>
          <w:szCs w:val="22"/>
          <w:u w:val="single"/>
        </w:rPr>
        <w:t>Services</w:t>
      </w:r>
    </w:p>
    <w:p w14:paraId="4F8784C6" w14:textId="1F2777B8" w:rsidR="006305F0" w:rsidRPr="006305F0" w:rsidRDefault="006305F0" w:rsidP="00486076">
      <w:pPr>
        <w:numPr>
          <w:ilvl w:val="0"/>
          <w:numId w:val="5"/>
        </w:numPr>
        <w:tabs>
          <w:tab w:val="left" w:pos="3119"/>
        </w:tabs>
        <w:ind w:left="2835" w:right="48" w:firstLine="0"/>
        <w:rPr>
          <w:szCs w:val="22"/>
        </w:rPr>
      </w:pPr>
      <w:r w:rsidRPr="006305F0">
        <w:rPr>
          <w:szCs w:val="22"/>
        </w:rPr>
        <w:t>Facilities-based operators and service-based operators must be</w:t>
      </w:r>
      <w:r w:rsidRPr="006305F0">
        <w:rPr>
          <w:spacing w:val="-15"/>
          <w:szCs w:val="22"/>
        </w:rPr>
        <w:t xml:space="preserve"> </w:t>
      </w:r>
      <w:r w:rsidRPr="006305F0">
        <w:rPr>
          <w:szCs w:val="22"/>
        </w:rPr>
        <w:t>locally</w:t>
      </w:r>
      <w:r w:rsidRPr="006305F0">
        <w:rPr>
          <w:spacing w:val="-15"/>
          <w:szCs w:val="22"/>
        </w:rPr>
        <w:t xml:space="preserve"> </w:t>
      </w:r>
      <w:r w:rsidRPr="006305F0">
        <w:rPr>
          <w:szCs w:val="22"/>
        </w:rPr>
        <w:t>incorporated</w:t>
      </w:r>
      <w:r w:rsidRPr="006305F0">
        <w:rPr>
          <w:spacing w:val="-15"/>
          <w:szCs w:val="22"/>
        </w:rPr>
        <w:t xml:space="preserve"> </w:t>
      </w:r>
      <w:r w:rsidRPr="006305F0">
        <w:rPr>
          <w:szCs w:val="22"/>
        </w:rPr>
        <w:t>under</w:t>
      </w:r>
      <w:r w:rsidRPr="006305F0">
        <w:rPr>
          <w:spacing w:val="-15"/>
          <w:szCs w:val="22"/>
        </w:rPr>
        <w:t xml:space="preserve"> </w:t>
      </w:r>
      <w:r w:rsidRPr="006305F0">
        <w:rPr>
          <w:szCs w:val="22"/>
        </w:rPr>
        <w:t>the</w:t>
      </w:r>
      <w:r w:rsidRPr="006305F0">
        <w:rPr>
          <w:spacing w:val="-15"/>
          <w:szCs w:val="22"/>
        </w:rPr>
        <w:t xml:space="preserve"> </w:t>
      </w:r>
      <w:r w:rsidRPr="006305F0">
        <w:rPr>
          <w:i/>
          <w:szCs w:val="22"/>
        </w:rPr>
        <w:t>Companies</w:t>
      </w:r>
      <w:r w:rsidRPr="006305F0">
        <w:rPr>
          <w:i/>
          <w:spacing w:val="-15"/>
          <w:szCs w:val="22"/>
        </w:rPr>
        <w:t xml:space="preserve"> </w:t>
      </w:r>
      <w:r w:rsidRPr="006305F0">
        <w:rPr>
          <w:i/>
          <w:szCs w:val="22"/>
        </w:rPr>
        <w:t>Act</w:t>
      </w:r>
      <w:r w:rsidRPr="006305F0">
        <w:rPr>
          <w:szCs w:val="22"/>
        </w:rPr>
        <w:t>,</w:t>
      </w:r>
      <w:r w:rsidRPr="006305F0">
        <w:rPr>
          <w:spacing w:val="-15"/>
          <w:szCs w:val="22"/>
        </w:rPr>
        <w:t xml:space="preserve"> </w:t>
      </w:r>
      <w:r w:rsidRPr="006305F0">
        <w:rPr>
          <w:szCs w:val="22"/>
        </w:rPr>
        <w:t>Cap.</w:t>
      </w:r>
      <w:r w:rsidRPr="006305F0">
        <w:rPr>
          <w:spacing w:val="-15"/>
          <w:szCs w:val="22"/>
        </w:rPr>
        <w:t xml:space="preserve"> </w:t>
      </w:r>
      <w:r w:rsidRPr="006305F0">
        <w:rPr>
          <w:szCs w:val="22"/>
        </w:rPr>
        <w:t>50,</w:t>
      </w:r>
      <w:r w:rsidRPr="006305F0">
        <w:rPr>
          <w:spacing w:val="-13"/>
          <w:szCs w:val="22"/>
        </w:rPr>
        <w:t xml:space="preserve"> </w:t>
      </w:r>
      <w:r w:rsidRPr="006305F0">
        <w:rPr>
          <w:szCs w:val="22"/>
        </w:rPr>
        <w:t>2006 Rev Ed.</w:t>
      </w:r>
    </w:p>
    <w:p w14:paraId="58788CAC" w14:textId="7541421B" w:rsidR="006305F0" w:rsidRPr="006305F0" w:rsidRDefault="006305F0" w:rsidP="00486076">
      <w:pPr>
        <w:spacing w:before="1"/>
        <w:ind w:left="3119" w:right="87" w:firstLine="0"/>
        <w:rPr>
          <w:sz w:val="23"/>
          <w:szCs w:val="22"/>
        </w:rPr>
      </w:pPr>
      <w:r w:rsidRPr="006305F0">
        <w:rPr>
          <w:szCs w:val="22"/>
        </w:rPr>
        <w:t>“Facilities-based operators” are operators who deploy any form</w:t>
      </w:r>
      <w:r w:rsidRPr="006305F0">
        <w:rPr>
          <w:spacing w:val="-15"/>
          <w:szCs w:val="22"/>
        </w:rPr>
        <w:t xml:space="preserve"> </w:t>
      </w:r>
      <w:r w:rsidRPr="006305F0">
        <w:rPr>
          <w:szCs w:val="22"/>
        </w:rPr>
        <w:t>of</w:t>
      </w:r>
      <w:r w:rsidRPr="006305F0">
        <w:rPr>
          <w:spacing w:val="-15"/>
          <w:szCs w:val="22"/>
        </w:rPr>
        <w:t xml:space="preserve"> </w:t>
      </w:r>
      <w:r w:rsidRPr="006305F0">
        <w:rPr>
          <w:szCs w:val="22"/>
        </w:rPr>
        <w:t>telecommunication</w:t>
      </w:r>
      <w:r w:rsidRPr="006305F0">
        <w:rPr>
          <w:spacing w:val="-9"/>
          <w:szCs w:val="22"/>
        </w:rPr>
        <w:t xml:space="preserve"> </w:t>
      </w:r>
      <w:r w:rsidRPr="006305F0">
        <w:rPr>
          <w:szCs w:val="22"/>
        </w:rPr>
        <w:t>networks,</w:t>
      </w:r>
      <w:r w:rsidRPr="006305F0">
        <w:rPr>
          <w:spacing w:val="-10"/>
          <w:szCs w:val="22"/>
        </w:rPr>
        <w:t xml:space="preserve"> </w:t>
      </w:r>
      <w:proofErr w:type="gramStart"/>
      <w:r w:rsidRPr="006305F0">
        <w:rPr>
          <w:szCs w:val="22"/>
        </w:rPr>
        <w:t>systems</w:t>
      </w:r>
      <w:proofErr w:type="gramEnd"/>
      <w:r w:rsidRPr="006305F0">
        <w:rPr>
          <w:spacing w:val="-10"/>
          <w:szCs w:val="22"/>
        </w:rPr>
        <w:t xml:space="preserve"> </w:t>
      </w:r>
      <w:r w:rsidRPr="006305F0">
        <w:rPr>
          <w:szCs w:val="22"/>
        </w:rPr>
        <w:t>and</w:t>
      </w:r>
      <w:r w:rsidRPr="006305F0">
        <w:rPr>
          <w:spacing w:val="-3"/>
          <w:szCs w:val="22"/>
        </w:rPr>
        <w:t xml:space="preserve"> </w:t>
      </w:r>
      <w:r w:rsidRPr="006305F0">
        <w:rPr>
          <w:szCs w:val="22"/>
        </w:rPr>
        <w:t>facilities, outside of their own property boundaries, to offer telecommunication services to third parties, which may include other licensed telecommunication operators, business customers, or the general public.</w:t>
      </w:r>
    </w:p>
    <w:p w14:paraId="1CCF5A3E" w14:textId="6391FA52" w:rsidR="006305F0" w:rsidRPr="006305F0" w:rsidRDefault="006305F0" w:rsidP="001C7AD7">
      <w:pPr>
        <w:ind w:left="3119" w:right="57" w:firstLine="0"/>
        <w:rPr>
          <w:szCs w:val="22"/>
        </w:rPr>
      </w:pPr>
      <w:r w:rsidRPr="006305F0">
        <w:rPr>
          <w:szCs w:val="22"/>
        </w:rPr>
        <w:t xml:space="preserve">“Services-based operators” are operators who lease telecommunication network elements (such as transmission capacity and switching services) from any Facilities-Based Operator (FBO) licensed by the IDA </w:t>
      </w:r>
      <w:proofErr w:type="gramStart"/>
      <w:r w:rsidRPr="006305F0">
        <w:rPr>
          <w:szCs w:val="22"/>
        </w:rPr>
        <w:t>so as to</w:t>
      </w:r>
      <w:proofErr w:type="gramEnd"/>
      <w:r w:rsidRPr="006305F0">
        <w:rPr>
          <w:szCs w:val="22"/>
        </w:rPr>
        <w:t xml:space="preserve"> provide their own telecommunication services, or to resell the telecommunication services of FBOs to third parties.</w:t>
      </w:r>
    </w:p>
    <w:p w14:paraId="139BF3F4" w14:textId="36C7F656" w:rsidR="006305F0" w:rsidRPr="00F206D1" w:rsidRDefault="006305F0" w:rsidP="00DA1FB2">
      <w:pPr>
        <w:numPr>
          <w:ilvl w:val="0"/>
          <w:numId w:val="5"/>
        </w:numPr>
        <w:tabs>
          <w:tab w:val="left" w:pos="3119"/>
        </w:tabs>
        <w:spacing w:after="0"/>
        <w:ind w:left="2835" w:right="21" w:firstLine="0"/>
        <w:rPr>
          <w:b/>
          <w:spacing w:val="-2"/>
        </w:rPr>
      </w:pPr>
      <w:r w:rsidRPr="006305F0">
        <w:rPr>
          <w:szCs w:val="22"/>
        </w:rPr>
        <w:t>The number of licences granted will be limited only by resource constraints, such</w:t>
      </w:r>
      <w:r w:rsidRPr="006305F0">
        <w:rPr>
          <w:spacing w:val="-3"/>
          <w:szCs w:val="22"/>
        </w:rPr>
        <w:t xml:space="preserve"> </w:t>
      </w:r>
      <w:r w:rsidRPr="006305F0">
        <w:rPr>
          <w:szCs w:val="22"/>
        </w:rPr>
        <w:t>as</w:t>
      </w:r>
      <w:r w:rsidRPr="006305F0">
        <w:rPr>
          <w:spacing w:val="-2"/>
          <w:szCs w:val="22"/>
        </w:rPr>
        <w:t xml:space="preserve"> </w:t>
      </w:r>
      <w:r w:rsidRPr="006305F0">
        <w:rPr>
          <w:szCs w:val="22"/>
        </w:rPr>
        <w:t>the availability</w:t>
      </w:r>
      <w:r w:rsidRPr="006305F0">
        <w:rPr>
          <w:spacing w:val="-8"/>
          <w:szCs w:val="22"/>
        </w:rPr>
        <w:t xml:space="preserve"> </w:t>
      </w:r>
      <w:r w:rsidRPr="006305F0">
        <w:rPr>
          <w:szCs w:val="22"/>
        </w:rPr>
        <w:t>of</w:t>
      </w:r>
      <w:r w:rsidRPr="006305F0">
        <w:rPr>
          <w:spacing w:val="-6"/>
          <w:szCs w:val="22"/>
        </w:rPr>
        <w:t xml:space="preserve"> </w:t>
      </w:r>
      <w:r w:rsidRPr="006305F0">
        <w:rPr>
          <w:szCs w:val="22"/>
        </w:rPr>
        <w:t>radio frequency spectrum. In view of</w:t>
      </w:r>
      <w:r w:rsidRPr="006305F0">
        <w:rPr>
          <w:spacing w:val="-3"/>
          <w:szCs w:val="22"/>
        </w:rPr>
        <w:t xml:space="preserve"> </w:t>
      </w:r>
      <w:r w:rsidRPr="006305F0">
        <w:rPr>
          <w:szCs w:val="22"/>
        </w:rPr>
        <w:t>spectrum</w:t>
      </w:r>
      <w:r w:rsidRPr="006305F0">
        <w:rPr>
          <w:spacing w:val="-3"/>
          <w:szCs w:val="22"/>
        </w:rPr>
        <w:t xml:space="preserve"> </w:t>
      </w:r>
      <w:r w:rsidRPr="006305F0">
        <w:rPr>
          <w:szCs w:val="22"/>
        </w:rPr>
        <w:t>constraints, parties interested in deploying networks based on wireless technology may be licensed</w:t>
      </w:r>
      <w:r w:rsidRPr="006305F0">
        <w:rPr>
          <w:spacing w:val="-6"/>
          <w:szCs w:val="22"/>
        </w:rPr>
        <w:t xml:space="preserve"> </w:t>
      </w:r>
      <w:r w:rsidRPr="006305F0">
        <w:rPr>
          <w:szCs w:val="22"/>
        </w:rPr>
        <w:t>to</w:t>
      </w:r>
      <w:r w:rsidRPr="006305F0">
        <w:rPr>
          <w:spacing w:val="-1"/>
          <w:szCs w:val="22"/>
        </w:rPr>
        <w:t xml:space="preserve"> </w:t>
      </w:r>
      <w:r w:rsidRPr="006305F0">
        <w:rPr>
          <w:szCs w:val="22"/>
        </w:rPr>
        <w:t>use</w:t>
      </w:r>
      <w:r w:rsidRPr="006305F0">
        <w:rPr>
          <w:spacing w:val="-6"/>
          <w:szCs w:val="22"/>
        </w:rPr>
        <w:t xml:space="preserve"> </w:t>
      </w:r>
      <w:r w:rsidRPr="006305F0">
        <w:rPr>
          <w:szCs w:val="22"/>
        </w:rPr>
        <w:t>radio</w:t>
      </w:r>
      <w:r w:rsidRPr="006305F0">
        <w:rPr>
          <w:spacing w:val="-1"/>
          <w:szCs w:val="22"/>
        </w:rPr>
        <w:t xml:space="preserve"> </w:t>
      </w:r>
      <w:r w:rsidRPr="006305F0">
        <w:rPr>
          <w:szCs w:val="22"/>
        </w:rPr>
        <w:t>frequency</w:t>
      </w:r>
      <w:r w:rsidRPr="006305F0">
        <w:rPr>
          <w:spacing w:val="-10"/>
          <w:szCs w:val="22"/>
        </w:rPr>
        <w:t xml:space="preserve"> </w:t>
      </w:r>
      <w:r w:rsidRPr="006305F0">
        <w:rPr>
          <w:szCs w:val="22"/>
        </w:rPr>
        <w:t>spectrum</w:t>
      </w:r>
      <w:r w:rsidRPr="006305F0">
        <w:rPr>
          <w:spacing w:val="-14"/>
          <w:szCs w:val="22"/>
        </w:rPr>
        <w:t xml:space="preserve"> </w:t>
      </w:r>
      <w:r w:rsidRPr="006305F0">
        <w:rPr>
          <w:szCs w:val="22"/>
        </w:rPr>
        <w:t>via</w:t>
      </w:r>
      <w:r w:rsidRPr="006305F0">
        <w:rPr>
          <w:spacing w:val="-6"/>
          <w:szCs w:val="22"/>
        </w:rPr>
        <w:t xml:space="preserve"> </w:t>
      </w:r>
      <w:r w:rsidRPr="006305F0">
        <w:rPr>
          <w:szCs w:val="22"/>
        </w:rPr>
        <w:t>a</w:t>
      </w:r>
      <w:r w:rsidRPr="006305F0">
        <w:rPr>
          <w:spacing w:val="-7"/>
          <w:szCs w:val="22"/>
        </w:rPr>
        <w:t xml:space="preserve"> </w:t>
      </w:r>
      <w:r w:rsidRPr="006305F0">
        <w:rPr>
          <w:szCs w:val="22"/>
        </w:rPr>
        <w:t>tender</w:t>
      </w:r>
      <w:r w:rsidRPr="006305F0">
        <w:rPr>
          <w:spacing w:val="-3"/>
          <w:szCs w:val="22"/>
        </w:rPr>
        <w:t xml:space="preserve"> </w:t>
      </w:r>
      <w:r w:rsidRPr="006305F0">
        <w:rPr>
          <w:szCs w:val="22"/>
        </w:rPr>
        <w:t>or</w:t>
      </w:r>
      <w:r w:rsidRPr="006305F0">
        <w:rPr>
          <w:spacing w:val="-4"/>
          <w:szCs w:val="22"/>
        </w:rPr>
        <w:t xml:space="preserve"> </w:t>
      </w:r>
      <w:r w:rsidRPr="006305F0">
        <w:rPr>
          <w:spacing w:val="-2"/>
          <w:szCs w:val="22"/>
        </w:rPr>
        <w:t>auction</w:t>
      </w:r>
      <w:r w:rsidR="00F206D1" w:rsidRPr="00F206D1">
        <w:rPr>
          <w:spacing w:val="-2"/>
          <w:szCs w:val="22"/>
        </w:rPr>
        <w:t xml:space="preserve"> </w:t>
      </w:r>
      <w:r w:rsidRPr="006305F0">
        <w:rPr>
          <w:spacing w:val="-2"/>
          <w:szCs w:val="22"/>
        </w:rPr>
        <w:t>process.</w:t>
      </w:r>
    </w:p>
    <w:p w14:paraId="74E0D3A0" w14:textId="36AC1E0B" w:rsidR="00E23C6E" w:rsidRDefault="00E23C6E" w:rsidP="00E8416D">
      <w:pPr>
        <w:spacing w:after="0"/>
        <w:ind w:left="2835" w:hanging="2835"/>
        <w:jc w:val="left"/>
        <w:rPr>
          <w:b/>
          <w:spacing w:val="-2"/>
        </w:rPr>
      </w:pPr>
      <w:r>
        <w:rPr>
          <w:b/>
          <w:spacing w:val="-2"/>
        </w:rPr>
        <w:br w:type="page"/>
      </w:r>
    </w:p>
    <w:p w14:paraId="040949F7" w14:textId="07E2BFEA" w:rsidR="0060678A" w:rsidRPr="009441E9" w:rsidRDefault="009441E9" w:rsidP="009441E9">
      <w:pPr>
        <w:pStyle w:val="Heading3"/>
        <w:jc w:val="left"/>
        <w:rPr>
          <w:i w:val="0"/>
          <w:iCs w:val="0"/>
        </w:rPr>
      </w:pPr>
      <w:r w:rsidRPr="009441E9">
        <w:rPr>
          <w:i w:val="0"/>
          <w:iCs w:val="0"/>
        </w:rPr>
        <w:lastRenderedPageBreak/>
        <w:t>14.</w:t>
      </w:r>
    </w:p>
    <w:p w14:paraId="220B636A" w14:textId="3C92E339" w:rsidR="00E23C6E" w:rsidRDefault="009441E9" w:rsidP="007519B3">
      <w:pPr>
        <w:ind w:left="2835" w:hanging="2835"/>
        <w:rPr>
          <w:b/>
          <w:spacing w:val="-2"/>
        </w:rPr>
      </w:pPr>
      <w:r>
        <w:rPr>
          <w:b/>
          <w:spacing w:val="-2"/>
        </w:rPr>
        <w:t>Sector:</w:t>
      </w:r>
      <w:r>
        <w:rPr>
          <w:b/>
          <w:spacing w:val="-2"/>
        </w:rPr>
        <w:tab/>
      </w:r>
      <w:r>
        <w:t>Telecommunications</w:t>
      </w:r>
      <w:r>
        <w:rPr>
          <w:spacing w:val="-15"/>
        </w:rPr>
        <w:t xml:space="preserve"> </w:t>
      </w:r>
      <w:r>
        <w:rPr>
          <w:spacing w:val="-2"/>
        </w:rPr>
        <w:t>Services</w:t>
      </w:r>
    </w:p>
    <w:p w14:paraId="18D1259F" w14:textId="77777777" w:rsidR="001F2F61" w:rsidRDefault="009441E9" w:rsidP="007519B3">
      <w:pPr>
        <w:pStyle w:val="TableParagraph"/>
        <w:spacing w:after="0" w:line="275" w:lineRule="exact"/>
        <w:ind w:left="2835" w:hanging="2835"/>
        <w:rPr>
          <w:spacing w:val="-2"/>
        </w:rPr>
      </w:pPr>
      <w:r>
        <w:rPr>
          <w:b/>
          <w:w w:val="95"/>
        </w:rPr>
        <w:t>Sub-</w:t>
      </w:r>
      <w:r>
        <w:rPr>
          <w:b/>
          <w:spacing w:val="-2"/>
        </w:rPr>
        <w:t>Sector:</w:t>
      </w:r>
      <w:r>
        <w:rPr>
          <w:b/>
          <w:spacing w:val="-2"/>
        </w:rPr>
        <w:tab/>
      </w:r>
      <w:r>
        <w:t>Telecommunications</w:t>
      </w:r>
      <w:r>
        <w:rPr>
          <w:spacing w:val="-15"/>
        </w:rPr>
        <w:t xml:space="preserve"> </w:t>
      </w:r>
      <w:r>
        <w:rPr>
          <w:spacing w:val="-2"/>
        </w:rPr>
        <w:t>services</w:t>
      </w:r>
    </w:p>
    <w:p w14:paraId="37383D7D" w14:textId="30421803" w:rsidR="00E23C6E" w:rsidRDefault="009441E9" w:rsidP="007519B3">
      <w:pPr>
        <w:pStyle w:val="TableParagraph"/>
        <w:spacing w:line="275" w:lineRule="exact"/>
        <w:ind w:left="2835" w:firstLine="0"/>
        <w:rPr>
          <w:b/>
          <w:spacing w:val="-2"/>
        </w:rPr>
      </w:pPr>
      <w:r>
        <w:t>Domain name allocation policies in Internet country code top level</w:t>
      </w:r>
      <w:r>
        <w:rPr>
          <w:spacing w:val="-1"/>
        </w:rPr>
        <w:t xml:space="preserve"> </w:t>
      </w:r>
      <w:r>
        <w:t>domains (ccTLDs) corresponding to Singapore</w:t>
      </w:r>
      <w:r>
        <w:rPr>
          <w:spacing w:val="-1"/>
        </w:rPr>
        <w:t xml:space="preserve"> </w:t>
      </w:r>
      <w:r>
        <w:t xml:space="preserve">territories </w:t>
      </w:r>
      <w:r>
        <w:rPr>
          <w:spacing w:val="-2"/>
        </w:rPr>
        <w:t>(.sg)</w:t>
      </w:r>
    </w:p>
    <w:p w14:paraId="14BC5336" w14:textId="1B002A5B" w:rsidR="009441E9" w:rsidRDefault="009441E9" w:rsidP="007519B3">
      <w:pPr>
        <w:ind w:left="2835" w:hanging="2835"/>
        <w:rPr>
          <w:b/>
          <w:spacing w:val="-2"/>
        </w:rPr>
      </w:pPr>
      <w:r>
        <w:rPr>
          <w:b/>
          <w:spacing w:val="-2"/>
        </w:rPr>
        <w:t>Industry</w:t>
      </w:r>
      <w:r>
        <w:rPr>
          <w:b/>
          <w:spacing w:val="-3"/>
        </w:rPr>
        <w:t xml:space="preserve"> </w:t>
      </w:r>
      <w:r>
        <w:rPr>
          <w:b/>
          <w:spacing w:val="-2"/>
        </w:rPr>
        <w:t>Classification:</w:t>
      </w:r>
      <w:r>
        <w:rPr>
          <w:b/>
          <w:spacing w:val="-2"/>
        </w:rPr>
        <w:tab/>
      </w:r>
      <w:r>
        <w:rPr>
          <w:b/>
          <w:w w:val="99"/>
        </w:rPr>
        <w:t>-</w:t>
      </w:r>
    </w:p>
    <w:p w14:paraId="3F64D4B9" w14:textId="77777777" w:rsidR="00101DFF" w:rsidRDefault="009441E9" w:rsidP="00101DFF">
      <w:pPr>
        <w:spacing w:after="0"/>
        <w:ind w:left="2835" w:hanging="2835"/>
        <w:jc w:val="left"/>
      </w:pPr>
      <w:r>
        <w:rPr>
          <w:b/>
        </w:rPr>
        <w:t>Obligations</w:t>
      </w:r>
      <w:r>
        <w:rPr>
          <w:b/>
          <w:spacing w:val="-10"/>
        </w:rPr>
        <w:t xml:space="preserve"> </w:t>
      </w:r>
      <w:r>
        <w:rPr>
          <w:b/>
          <w:spacing w:val="-2"/>
        </w:rPr>
        <w:t>concerned:</w:t>
      </w:r>
      <w:r>
        <w:rPr>
          <w:b/>
          <w:spacing w:val="-2"/>
        </w:rPr>
        <w:tab/>
      </w:r>
      <w:r>
        <w:t>Market</w:t>
      </w:r>
      <w:r>
        <w:rPr>
          <w:spacing w:val="-15"/>
        </w:rPr>
        <w:t xml:space="preserve"> </w:t>
      </w:r>
      <w:r>
        <w:t xml:space="preserve">Access </w:t>
      </w:r>
    </w:p>
    <w:p w14:paraId="455D3A78" w14:textId="7CE6DACD" w:rsidR="009441E9" w:rsidRDefault="009441E9" w:rsidP="00101DFF">
      <w:pPr>
        <w:ind w:left="2835" w:firstLine="0"/>
        <w:jc w:val="left"/>
        <w:rPr>
          <w:b/>
          <w:spacing w:val="-2"/>
        </w:rPr>
      </w:pPr>
      <w:r>
        <w:t>Local</w:t>
      </w:r>
      <w:r>
        <w:rPr>
          <w:spacing w:val="-4"/>
        </w:rPr>
        <w:t xml:space="preserve"> </w:t>
      </w:r>
      <w:r>
        <w:rPr>
          <w:spacing w:val="-2"/>
        </w:rPr>
        <w:t>Presence</w:t>
      </w:r>
    </w:p>
    <w:p w14:paraId="1929FC8B" w14:textId="02CEA82D" w:rsidR="009441E9" w:rsidRDefault="009441E9" w:rsidP="007519B3">
      <w:pPr>
        <w:ind w:left="2835" w:hanging="2835"/>
        <w:rPr>
          <w:b/>
          <w:spacing w:val="-2"/>
        </w:rPr>
      </w:pPr>
      <w:r>
        <w:rPr>
          <w:b/>
        </w:rPr>
        <w:t>Level</w:t>
      </w:r>
      <w:r>
        <w:rPr>
          <w:b/>
          <w:spacing w:val="-3"/>
        </w:rPr>
        <w:t xml:space="preserve"> </w:t>
      </w:r>
      <w:r>
        <w:rPr>
          <w:b/>
        </w:rPr>
        <w:t>of</w:t>
      </w:r>
      <w:r>
        <w:rPr>
          <w:b/>
          <w:spacing w:val="-1"/>
        </w:rPr>
        <w:t xml:space="preserve"> </w:t>
      </w:r>
      <w:r>
        <w:rPr>
          <w:b/>
          <w:spacing w:val="-2"/>
        </w:rPr>
        <w:t>Government:</w:t>
      </w:r>
      <w:r>
        <w:rPr>
          <w:b/>
          <w:spacing w:val="-2"/>
        </w:rPr>
        <w:tab/>
      </w:r>
      <w:r>
        <w:rPr>
          <w:spacing w:val="-2"/>
        </w:rPr>
        <w:t>Central</w:t>
      </w:r>
    </w:p>
    <w:p w14:paraId="2D2080A3" w14:textId="77777777" w:rsidR="00F557D5" w:rsidRDefault="009441E9" w:rsidP="00F557D5">
      <w:pPr>
        <w:pStyle w:val="TableParagraph"/>
        <w:spacing w:after="0" w:line="237" w:lineRule="auto"/>
        <w:ind w:left="2835" w:hanging="2835"/>
      </w:pPr>
      <w:r>
        <w:rPr>
          <w:b/>
          <w:spacing w:val="-2"/>
        </w:rPr>
        <w:t>Measures:</w:t>
      </w:r>
      <w:r>
        <w:rPr>
          <w:b/>
          <w:spacing w:val="-2"/>
        </w:rPr>
        <w:tab/>
      </w:r>
      <w:r>
        <w:rPr>
          <w:i/>
        </w:rPr>
        <w:t>Info-communications</w:t>
      </w:r>
      <w:r>
        <w:rPr>
          <w:i/>
          <w:spacing w:val="-4"/>
        </w:rPr>
        <w:t xml:space="preserve"> </w:t>
      </w:r>
      <w:r>
        <w:rPr>
          <w:i/>
        </w:rPr>
        <w:t>Development</w:t>
      </w:r>
      <w:r>
        <w:rPr>
          <w:i/>
          <w:spacing w:val="-2"/>
        </w:rPr>
        <w:t xml:space="preserve"> </w:t>
      </w:r>
      <w:r>
        <w:rPr>
          <w:i/>
        </w:rPr>
        <w:t>Authority</w:t>
      </w:r>
      <w:r>
        <w:rPr>
          <w:i/>
          <w:spacing w:val="-3"/>
        </w:rPr>
        <w:t xml:space="preserve"> </w:t>
      </w:r>
      <w:r>
        <w:rPr>
          <w:i/>
        </w:rPr>
        <w:t>of Singapore</w:t>
      </w:r>
      <w:r>
        <w:rPr>
          <w:i/>
          <w:spacing w:val="-3"/>
        </w:rPr>
        <w:t xml:space="preserve"> </w:t>
      </w:r>
      <w:r>
        <w:rPr>
          <w:i/>
        </w:rPr>
        <w:t>Act</w:t>
      </w:r>
      <w:r>
        <w:t>, Cap. 137A</w:t>
      </w:r>
    </w:p>
    <w:p w14:paraId="0DFEAA90" w14:textId="52F3A629" w:rsidR="00B25E37" w:rsidRDefault="009441E9" w:rsidP="00F557D5">
      <w:pPr>
        <w:pStyle w:val="TableParagraph"/>
        <w:spacing w:after="0" w:line="237" w:lineRule="auto"/>
        <w:ind w:left="2835" w:firstLine="0"/>
        <w:rPr>
          <w:spacing w:val="-5"/>
        </w:rPr>
      </w:pPr>
      <w:r>
        <w:rPr>
          <w:i/>
        </w:rPr>
        <w:t>Telecommunications</w:t>
      </w:r>
      <w:r>
        <w:rPr>
          <w:i/>
          <w:spacing w:val="-11"/>
        </w:rPr>
        <w:t xml:space="preserve"> </w:t>
      </w:r>
      <w:r>
        <w:rPr>
          <w:i/>
        </w:rPr>
        <w:t>Act</w:t>
      </w:r>
      <w:r>
        <w:t>,</w:t>
      </w:r>
      <w:r>
        <w:rPr>
          <w:spacing w:val="-7"/>
        </w:rPr>
        <w:t xml:space="preserve"> </w:t>
      </w:r>
      <w:r>
        <w:t>Cap.</w:t>
      </w:r>
      <w:r>
        <w:rPr>
          <w:spacing w:val="-11"/>
        </w:rPr>
        <w:t xml:space="preserve"> </w:t>
      </w:r>
      <w:r>
        <w:rPr>
          <w:spacing w:val="-5"/>
        </w:rPr>
        <w:t>323</w:t>
      </w:r>
    </w:p>
    <w:p w14:paraId="08FB2DA2" w14:textId="3759E04D" w:rsidR="00E23C6E" w:rsidRDefault="009441E9" w:rsidP="007519B3">
      <w:pPr>
        <w:pStyle w:val="TableParagraph"/>
        <w:spacing w:line="237" w:lineRule="auto"/>
        <w:ind w:left="2835" w:firstLine="0"/>
        <w:rPr>
          <w:b/>
          <w:spacing w:val="-2"/>
        </w:rPr>
      </w:pPr>
      <w:r>
        <w:t>The Internet Corporation for Assigned Names and Numbers (ICANN),</w:t>
      </w:r>
      <w:r>
        <w:rPr>
          <w:spacing w:val="-1"/>
        </w:rPr>
        <w:t xml:space="preserve"> </w:t>
      </w:r>
      <w:r>
        <w:t>which</w:t>
      </w:r>
      <w:r>
        <w:rPr>
          <w:spacing w:val="-7"/>
        </w:rPr>
        <w:t xml:space="preserve"> </w:t>
      </w:r>
      <w:r>
        <w:t>recognises</w:t>
      </w:r>
      <w:r>
        <w:rPr>
          <w:spacing w:val="-4"/>
        </w:rPr>
        <w:t xml:space="preserve"> </w:t>
      </w:r>
      <w:r>
        <w:t>the</w:t>
      </w:r>
      <w:r>
        <w:rPr>
          <w:spacing w:val="-3"/>
        </w:rPr>
        <w:t xml:space="preserve"> </w:t>
      </w:r>
      <w:r>
        <w:t>ultimate</w:t>
      </w:r>
      <w:r>
        <w:rPr>
          <w:spacing w:val="-3"/>
        </w:rPr>
        <w:t xml:space="preserve"> </w:t>
      </w:r>
      <w:r>
        <w:t>authority</w:t>
      </w:r>
      <w:r>
        <w:rPr>
          <w:spacing w:val="-7"/>
        </w:rPr>
        <w:t xml:space="preserve"> </w:t>
      </w:r>
      <w:r>
        <w:t>of</w:t>
      </w:r>
      <w:r>
        <w:rPr>
          <w:spacing w:val="-10"/>
        </w:rPr>
        <w:t xml:space="preserve"> </w:t>
      </w:r>
      <w:r>
        <w:t>sovereign Governments over ccTLDs corresponding to their territories.</w:t>
      </w:r>
    </w:p>
    <w:p w14:paraId="2DCB2CF1" w14:textId="77777777" w:rsidR="009441E9" w:rsidRDefault="009441E9" w:rsidP="007519B3">
      <w:pPr>
        <w:pStyle w:val="TableParagraph"/>
        <w:spacing w:before="133"/>
        <w:ind w:left="2835" w:hanging="2835"/>
        <w:jc w:val="left"/>
        <w:rPr>
          <w:spacing w:val="-2"/>
          <w:u w:val="single"/>
        </w:rPr>
      </w:pPr>
      <w:r>
        <w:rPr>
          <w:b/>
          <w:spacing w:val="-2"/>
        </w:rPr>
        <w:t>Description:</w:t>
      </w:r>
      <w:r>
        <w:rPr>
          <w:b/>
          <w:spacing w:val="-2"/>
        </w:rPr>
        <w:tab/>
      </w:r>
      <w:r>
        <w:rPr>
          <w:u w:val="single"/>
        </w:rPr>
        <w:t>Cross-Border</w:t>
      </w:r>
      <w:r>
        <w:rPr>
          <w:spacing w:val="-10"/>
          <w:u w:val="single"/>
        </w:rPr>
        <w:t xml:space="preserve"> </w:t>
      </w:r>
      <w:r>
        <w:rPr>
          <w:u w:val="single"/>
        </w:rPr>
        <w:t>Trade</w:t>
      </w:r>
      <w:r>
        <w:rPr>
          <w:spacing w:val="-9"/>
          <w:u w:val="single"/>
        </w:rPr>
        <w:t xml:space="preserve"> </w:t>
      </w:r>
      <w:r>
        <w:rPr>
          <w:u w:val="single"/>
        </w:rPr>
        <w:t>in</w:t>
      </w:r>
      <w:r>
        <w:rPr>
          <w:spacing w:val="-11"/>
          <w:u w:val="single"/>
        </w:rPr>
        <w:t xml:space="preserve"> </w:t>
      </w:r>
      <w:r>
        <w:rPr>
          <w:spacing w:val="-2"/>
          <w:u w:val="single"/>
        </w:rPr>
        <w:t>Services</w:t>
      </w:r>
    </w:p>
    <w:p w14:paraId="5AF7E0E5" w14:textId="030286B2" w:rsidR="0006438A" w:rsidRDefault="009441E9" w:rsidP="00101DFF">
      <w:pPr>
        <w:pStyle w:val="TableParagraph"/>
        <w:spacing w:before="133"/>
        <w:ind w:left="2835" w:firstLine="0"/>
        <w:rPr>
          <w:b/>
          <w:spacing w:val="-2"/>
        </w:rPr>
      </w:pPr>
      <w:r>
        <w:t>A</w:t>
      </w:r>
      <w:r>
        <w:rPr>
          <w:spacing w:val="70"/>
        </w:rPr>
        <w:t xml:space="preserve"> </w:t>
      </w:r>
      <w:r>
        <w:t>registrar</w:t>
      </w:r>
      <w:r>
        <w:rPr>
          <w:spacing w:val="73"/>
        </w:rPr>
        <w:t xml:space="preserve"> </w:t>
      </w:r>
      <w:r>
        <w:t>must</w:t>
      </w:r>
      <w:r>
        <w:rPr>
          <w:spacing w:val="52"/>
          <w:w w:val="150"/>
        </w:rPr>
        <w:t xml:space="preserve"> </w:t>
      </w:r>
      <w:r>
        <w:t>be</w:t>
      </w:r>
      <w:r>
        <w:rPr>
          <w:spacing w:val="76"/>
        </w:rPr>
        <w:t xml:space="preserve"> </w:t>
      </w:r>
      <w:r>
        <w:t>a</w:t>
      </w:r>
      <w:r>
        <w:rPr>
          <w:spacing w:val="76"/>
        </w:rPr>
        <w:t xml:space="preserve"> </w:t>
      </w:r>
      <w:r>
        <w:t>company</w:t>
      </w:r>
      <w:r>
        <w:rPr>
          <w:spacing w:val="71"/>
        </w:rPr>
        <w:t xml:space="preserve"> </w:t>
      </w:r>
      <w:r>
        <w:t>incorporated</w:t>
      </w:r>
      <w:r>
        <w:rPr>
          <w:spacing w:val="72"/>
        </w:rPr>
        <w:t xml:space="preserve"> </w:t>
      </w:r>
      <w:r>
        <w:t>or</w:t>
      </w:r>
      <w:r>
        <w:rPr>
          <w:spacing w:val="73"/>
        </w:rPr>
        <w:t xml:space="preserve"> </w:t>
      </w:r>
      <w:r>
        <w:t>a</w:t>
      </w:r>
      <w:r>
        <w:rPr>
          <w:spacing w:val="76"/>
        </w:rPr>
        <w:t xml:space="preserve"> </w:t>
      </w:r>
      <w:r>
        <w:rPr>
          <w:spacing w:val="-2"/>
        </w:rPr>
        <w:t xml:space="preserve">foreign </w:t>
      </w:r>
      <w:r>
        <w:t>company registered</w:t>
      </w:r>
      <w:r>
        <w:rPr>
          <w:spacing w:val="29"/>
        </w:rPr>
        <w:t xml:space="preserve"> </w:t>
      </w:r>
      <w:r>
        <w:t>under the</w:t>
      </w:r>
      <w:r>
        <w:rPr>
          <w:spacing w:val="31"/>
        </w:rPr>
        <w:t xml:space="preserve"> </w:t>
      </w:r>
      <w:r>
        <w:rPr>
          <w:i/>
        </w:rPr>
        <w:t>Companies</w:t>
      </w:r>
      <w:r>
        <w:rPr>
          <w:i/>
          <w:spacing w:val="27"/>
        </w:rPr>
        <w:t xml:space="preserve"> </w:t>
      </w:r>
      <w:r>
        <w:rPr>
          <w:i/>
        </w:rPr>
        <w:t>Act</w:t>
      </w:r>
      <w:r>
        <w:t>,</w:t>
      </w:r>
      <w:r>
        <w:rPr>
          <w:spacing w:val="27"/>
        </w:rPr>
        <w:t xml:space="preserve"> </w:t>
      </w:r>
      <w:r>
        <w:t>Cap.</w:t>
      </w:r>
      <w:r>
        <w:rPr>
          <w:spacing w:val="30"/>
        </w:rPr>
        <w:t xml:space="preserve"> </w:t>
      </w:r>
      <w:r>
        <w:t>50,</w:t>
      </w:r>
      <w:r>
        <w:rPr>
          <w:spacing w:val="30"/>
        </w:rPr>
        <w:t xml:space="preserve"> </w:t>
      </w:r>
      <w:r>
        <w:t>2006</w:t>
      </w:r>
      <w:r w:rsidR="00E44C1C">
        <w:t xml:space="preserve"> </w:t>
      </w:r>
      <w:r>
        <w:t>Rev Ed.</w:t>
      </w:r>
      <w:r w:rsidR="0006438A">
        <w:rPr>
          <w:b/>
          <w:spacing w:val="-2"/>
        </w:rPr>
        <w:br w:type="page"/>
      </w:r>
    </w:p>
    <w:p w14:paraId="26A05F88" w14:textId="5D599449" w:rsidR="009441E9" w:rsidRPr="0006438A" w:rsidRDefault="0006438A" w:rsidP="0006438A">
      <w:pPr>
        <w:pStyle w:val="Heading3"/>
        <w:jc w:val="left"/>
        <w:rPr>
          <w:i w:val="0"/>
          <w:iCs w:val="0"/>
        </w:rPr>
      </w:pPr>
      <w:r w:rsidRPr="0006438A">
        <w:rPr>
          <w:i w:val="0"/>
          <w:iCs w:val="0"/>
        </w:rPr>
        <w:lastRenderedPageBreak/>
        <w:t>15.</w:t>
      </w:r>
    </w:p>
    <w:p w14:paraId="086385A7" w14:textId="550C6ED0" w:rsidR="009441E9" w:rsidRDefault="0006438A" w:rsidP="00291AF2">
      <w:pPr>
        <w:ind w:left="2835" w:hanging="2835"/>
        <w:rPr>
          <w:b/>
          <w:spacing w:val="-2"/>
        </w:rPr>
      </w:pPr>
      <w:r>
        <w:rPr>
          <w:b/>
          <w:spacing w:val="-2"/>
        </w:rPr>
        <w:t>Sector:</w:t>
      </w:r>
      <w:r>
        <w:rPr>
          <w:b/>
          <w:spacing w:val="-2"/>
        </w:rPr>
        <w:tab/>
      </w:r>
      <w:r>
        <w:t>Power</w:t>
      </w:r>
      <w:r>
        <w:rPr>
          <w:spacing w:val="-5"/>
        </w:rPr>
        <w:t xml:space="preserve"> </w:t>
      </w:r>
      <w:r>
        <w:rPr>
          <w:spacing w:val="-2"/>
        </w:rPr>
        <w:t>Supply</w:t>
      </w:r>
    </w:p>
    <w:p w14:paraId="5A0DEF41" w14:textId="4F4CDF32" w:rsidR="009441E9" w:rsidRDefault="0006438A" w:rsidP="00291AF2">
      <w:pPr>
        <w:ind w:left="2835" w:hanging="2835"/>
        <w:rPr>
          <w:b/>
          <w:spacing w:val="-2"/>
        </w:rPr>
      </w:pPr>
      <w:r>
        <w:rPr>
          <w:b/>
          <w:w w:val="95"/>
        </w:rPr>
        <w:t>Sub-</w:t>
      </w:r>
      <w:r>
        <w:rPr>
          <w:b/>
          <w:spacing w:val="-2"/>
        </w:rPr>
        <w:t>Sector:</w:t>
      </w:r>
      <w:r>
        <w:rPr>
          <w:b/>
          <w:spacing w:val="-2"/>
        </w:rPr>
        <w:tab/>
      </w:r>
      <w:r>
        <w:rPr>
          <w:b/>
          <w:w w:val="99"/>
        </w:rPr>
        <w:t>-</w:t>
      </w:r>
    </w:p>
    <w:p w14:paraId="7D12A9EC" w14:textId="06C42E7F" w:rsidR="0006438A" w:rsidRDefault="0006438A" w:rsidP="00291AF2">
      <w:pPr>
        <w:ind w:left="2835" w:hanging="2835"/>
        <w:rPr>
          <w:b/>
          <w:spacing w:val="-2"/>
        </w:rPr>
      </w:pPr>
      <w:r>
        <w:rPr>
          <w:b/>
          <w:spacing w:val="-2"/>
        </w:rPr>
        <w:t>Industry</w:t>
      </w:r>
      <w:r>
        <w:rPr>
          <w:b/>
          <w:spacing w:val="-3"/>
        </w:rPr>
        <w:t xml:space="preserve"> </w:t>
      </w:r>
      <w:r>
        <w:rPr>
          <w:b/>
          <w:spacing w:val="-2"/>
        </w:rPr>
        <w:t>Classification:</w:t>
      </w:r>
      <w:r>
        <w:rPr>
          <w:b/>
          <w:spacing w:val="-2"/>
        </w:rPr>
        <w:tab/>
      </w:r>
      <w:r>
        <w:rPr>
          <w:b/>
          <w:w w:val="99"/>
        </w:rPr>
        <w:t>-</w:t>
      </w:r>
    </w:p>
    <w:p w14:paraId="39475698" w14:textId="4FC8DDEF" w:rsidR="0006438A" w:rsidRDefault="0006438A" w:rsidP="00291AF2">
      <w:pPr>
        <w:ind w:left="2835" w:hanging="2835"/>
        <w:rPr>
          <w:b/>
          <w:spacing w:val="-2"/>
        </w:rPr>
      </w:pPr>
      <w:r>
        <w:rPr>
          <w:b/>
        </w:rPr>
        <w:t>Obligations</w:t>
      </w:r>
      <w:r>
        <w:rPr>
          <w:b/>
          <w:spacing w:val="-10"/>
        </w:rPr>
        <w:t xml:space="preserve"> </w:t>
      </w:r>
      <w:r>
        <w:rPr>
          <w:b/>
          <w:spacing w:val="-2"/>
        </w:rPr>
        <w:t>Concerned:</w:t>
      </w:r>
      <w:r>
        <w:rPr>
          <w:b/>
          <w:spacing w:val="-2"/>
        </w:rPr>
        <w:tab/>
      </w:r>
      <w:r>
        <w:t xml:space="preserve">Market </w:t>
      </w:r>
      <w:r>
        <w:rPr>
          <w:spacing w:val="-2"/>
        </w:rPr>
        <w:t>Access</w:t>
      </w:r>
    </w:p>
    <w:p w14:paraId="0B84555D" w14:textId="306E466B" w:rsidR="0006438A" w:rsidRDefault="0006438A" w:rsidP="00291AF2">
      <w:pPr>
        <w:ind w:left="2835" w:hanging="2835"/>
        <w:rPr>
          <w:b/>
          <w:spacing w:val="-2"/>
        </w:rPr>
      </w:pPr>
      <w:r>
        <w:rPr>
          <w:b/>
        </w:rPr>
        <w:t>Level</w:t>
      </w:r>
      <w:r>
        <w:rPr>
          <w:b/>
          <w:spacing w:val="-3"/>
        </w:rPr>
        <w:t xml:space="preserve"> </w:t>
      </w:r>
      <w:r>
        <w:rPr>
          <w:b/>
        </w:rPr>
        <w:t>of</w:t>
      </w:r>
      <w:r>
        <w:rPr>
          <w:b/>
          <w:spacing w:val="-1"/>
        </w:rPr>
        <w:t xml:space="preserve"> </w:t>
      </w:r>
      <w:r>
        <w:rPr>
          <w:b/>
          <w:spacing w:val="-2"/>
        </w:rPr>
        <w:t>Government:</w:t>
      </w:r>
      <w:r>
        <w:rPr>
          <w:b/>
          <w:spacing w:val="-2"/>
        </w:rPr>
        <w:tab/>
      </w:r>
      <w:r>
        <w:rPr>
          <w:spacing w:val="-2"/>
        </w:rPr>
        <w:t>Central</w:t>
      </w:r>
    </w:p>
    <w:p w14:paraId="01241CD9" w14:textId="64820301" w:rsidR="0006438A" w:rsidRDefault="0006438A" w:rsidP="00291AF2">
      <w:pPr>
        <w:ind w:left="2835" w:hanging="2835"/>
        <w:rPr>
          <w:b/>
          <w:spacing w:val="-2"/>
        </w:rPr>
      </w:pPr>
      <w:r>
        <w:rPr>
          <w:b/>
          <w:spacing w:val="-2"/>
        </w:rPr>
        <w:t>Measures:</w:t>
      </w:r>
      <w:r>
        <w:rPr>
          <w:b/>
          <w:spacing w:val="-2"/>
        </w:rPr>
        <w:tab/>
      </w:r>
      <w:r>
        <w:rPr>
          <w:i/>
        </w:rPr>
        <w:t>Electricity</w:t>
      </w:r>
      <w:r>
        <w:rPr>
          <w:i/>
          <w:spacing w:val="-3"/>
        </w:rPr>
        <w:t xml:space="preserve"> </w:t>
      </w:r>
      <w:r>
        <w:rPr>
          <w:i/>
        </w:rPr>
        <w:t>Act</w:t>
      </w:r>
      <w:r>
        <w:t>,</w:t>
      </w:r>
      <w:r>
        <w:rPr>
          <w:spacing w:val="-4"/>
        </w:rPr>
        <w:t xml:space="preserve"> </w:t>
      </w:r>
      <w:r>
        <w:t>Cap.</w:t>
      </w:r>
      <w:r>
        <w:rPr>
          <w:spacing w:val="1"/>
        </w:rPr>
        <w:t xml:space="preserve"> </w:t>
      </w:r>
      <w:r>
        <w:t>89A,</w:t>
      </w:r>
      <w:r>
        <w:rPr>
          <w:spacing w:val="1"/>
        </w:rPr>
        <w:t xml:space="preserve"> </w:t>
      </w:r>
      <w:r>
        <w:t>2002</w:t>
      </w:r>
      <w:r>
        <w:rPr>
          <w:spacing w:val="-6"/>
        </w:rPr>
        <w:t xml:space="preserve"> </w:t>
      </w:r>
      <w:r>
        <w:t>Rev</w:t>
      </w:r>
      <w:r>
        <w:rPr>
          <w:spacing w:val="-6"/>
        </w:rPr>
        <w:t xml:space="preserve"> </w:t>
      </w:r>
      <w:r>
        <w:t>Ed,</w:t>
      </w:r>
      <w:r>
        <w:rPr>
          <w:spacing w:val="1"/>
        </w:rPr>
        <w:t xml:space="preserve"> </w:t>
      </w:r>
      <w:r>
        <w:t>Sections</w:t>
      </w:r>
      <w:r>
        <w:rPr>
          <w:spacing w:val="-3"/>
        </w:rPr>
        <w:t xml:space="preserve"> </w:t>
      </w:r>
      <w:r>
        <w:t>6(1) and</w:t>
      </w:r>
      <w:r>
        <w:rPr>
          <w:spacing w:val="-1"/>
        </w:rPr>
        <w:t xml:space="preserve"> </w:t>
      </w:r>
      <w:r>
        <w:rPr>
          <w:spacing w:val="-4"/>
        </w:rPr>
        <w:t>9(1)</w:t>
      </w:r>
    </w:p>
    <w:p w14:paraId="1E4D3A71" w14:textId="77777777" w:rsidR="00D41453" w:rsidRDefault="0006438A" w:rsidP="00291AF2">
      <w:pPr>
        <w:pStyle w:val="TableParagraph"/>
        <w:spacing w:line="237" w:lineRule="auto"/>
        <w:ind w:left="2835" w:right="48" w:hanging="2835"/>
      </w:pPr>
      <w:r>
        <w:rPr>
          <w:b/>
          <w:spacing w:val="-2"/>
        </w:rPr>
        <w:t>Description:</w:t>
      </w:r>
      <w:r>
        <w:rPr>
          <w:b/>
          <w:spacing w:val="-2"/>
        </w:rPr>
        <w:tab/>
      </w:r>
      <w:r>
        <w:rPr>
          <w:u w:val="single"/>
        </w:rPr>
        <w:t>Cross-Border</w:t>
      </w:r>
      <w:r>
        <w:rPr>
          <w:spacing w:val="-10"/>
          <w:u w:val="single"/>
        </w:rPr>
        <w:t xml:space="preserve"> </w:t>
      </w:r>
      <w:r>
        <w:rPr>
          <w:u w:val="single"/>
        </w:rPr>
        <w:t>Trade</w:t>
      </w:r>
      <w:r>
        <w:rPr>
          <w:spacing w:val="-9"/>
          <w:u w:val="single"/>
        </w:rPr>
        <w:t xml:space="preserve"> </w:t>
      </w:r>
      <w:r>
        <w:rPr>
          <w:u w:val="single"/>
        </w:rPr>
        <w:t>in</w:t>
      </w:r>
      <w:r>
        <w:rPr>
          <w:spacing w:val="-11"/>
          <w:u w:val="single"/>
        </w:rPr>
        <w:t xml:space="preserve"> </w:t>
      </w:r>
      <w:r>
        <w:rPr>
          <w:spacing w:val="-2"/>
          <w:u w:val="single"/>
        </w:rPr>
        <w:t>Services</w:t>
      </w:r>
      <w:r w:rsidRPr="0006438A">
        <w:t xml:space="preserve"> </w:t>
      </w:r>
    </w:p>
    <w:p w14:paraId="723D2F24" w14:textId="492188B2" w:rsidR="00D41453" w:rsidRDefault="0006438A" w:rsidP="00E44C1C">
      <w:pPr>
        <w:pStyle w:val="TableParagraph"/>
        <w:spacing w:line="237" w:lineRule="auto"/>
        <w:ind w:left="2835" w:right="-263" w:firstLine="0"/>
      </w:pPr>
      <w:r>
        <w:t>Power producers shall not be allowed to sell power directly to consumers and shall only sell power through the Singapore electricity wholesale market operators licensed by the Energy Market Authority.</w:t>
      </w:r>
    </w:p>
    <w:p w14:paraId="22D07CE4" w14:textId="19B6B212" w:rsidR="00B7692A" w:rsidRDefault="0006438A" w:rsidP="003C5289">
      <w:pPr>
        <w:pStyle w:val="TableParagraph"/>
        <w:spacing w:line="237" w:lineRule="auto"/>
        <w:ind w:left="2835" w:right="-405" w:firstLine="0"/>
        <w:rPr>
          <w:b/>
          <w:spacing w:val="-2"/>
        </w:rPr>
      </w:pPr>
      <w:r>
        <w:t>The amount of power supplied cumulatively by power producers located</w:t>
      </w:r>
      <w:r>
        <w:rPr>
          <w:spacing w:val="-15"/>
        </w:rPr>
        <w:t xml:space="preserve"> </w:t>
      </w:r>
      <w:r>
        <w:t>outside</w:t>
      </w:r>
      <w:r>
        <w:rPr>
          <w:spacing w:val="-15"/>
        </w:rPr>
        <w:t xml:space="preserve"> </w:t>
      </w:r>
      <w:r>
        <w:t>of</w:t>
      </w:r>
      <w:r>
        <w:rPr>
          <w:spacing w:val="-16"/>
        </w:rPr>
        <w:t xml:space="preserve"> </w:t>
      </w:r>
      <w:r>
        <w:t>Singapore</w:t>
      </w:r>
      <w:r>
        <w:rPr>
          <w:spacing w:val="-15"/>
        </w:rPr>
        <w:t xml:space="preserve"> </w:t>
      </w:r>
      <w:r>
        <w:t>to</w:t>
      </w:r>
      <w:r>
        <w:rPr>
          <w:spacing w:val="-11"/>
        </w:rPr>
        <w:t xml:space="preserve"> </w:t>
      </w:r>
      <w:r>
        <w:t>Singapore’s</w:t>
      </w:r>
      <w:r>
        <w:rPr>
          <w:spacing w:val="-14"/>
        </w:rPr>
        <w:t xml:space="preserve"> </w:t>
      </w:r>
      <w:r>
        <w:t>wholesale</w:t>
      </w:r>
      <w:r>
        <w:rPr>
          <w:spacing w:val="-13"/>
        </w:rPr>
        <w:t xml:space="preserve"> </w:t>
      </w:r>
      <w:r>
        <w:t>power</w:t>
      </w:r>
      <w:r>
        <w:rPr>
          <w:spacing w:val="-11"/>
        </w:rPr>
        <w:t xml:space="preserve"> </w:t>
      </w:r>
      <w:r>
        <w:t>market</w:t>
      </w:r>
      <w:r w:rsidR="00D41453">
        <w:t xml:space="preserve"> </w:t>
      </w:r>
      <w:r>
        <w:t>shall</w:t>
      </w:r>
      <w:r>
        <w:rPr>
          <w:spacing w:val="-2"/>
        </w:rPr>
        <w:t xml:space="preserve"> </w:t>
      </w:r>
      <w:r>
        <w:t>not</w:t>
      </w:r>
      <w:r>
        <w:rPr>
          <w:spacing w:val="-2"/>
        </w:rPr>
        <w:t xml:space="preserve"> </w:t>
      </w:r>
      <w:r>
        <w:t>exceed</w:t>
      </w:r>
      <w:r>
        <w:rPr>
          <w:spacing w:val="-2"/>
        </w:rPr>
        <w:t xml:space="preserve"> </w:t>
      </w:r>
      <w:r>
        <w:t>600</w:t>
      </w:r>
      <w:r>
        <w:rPr>
          <w:spacing w:val="-2"/>
        </w:rPr>
        <w:t xml:space="preserve"> </w:t>
      </w:r>
      <w:r>
        <w:rPr>
          <w:spacing w:val="-5"/>
        </w:rPr>
        <w:t>MW.</w:t>
      </w:r>
      <w:r w:rsidR="00B7692A">
        <w:rPr>
          <w:b/>
          <w:spacing w:val="-2"/>
        </w:rPr>
        <w:br w:type="page"/>
      </w:r>
    </w:p>
    <w:p w14:paraId="39AEFDCD" w14:textId="4384FF70" w:rsidR="0006438A" w:rsidRPr="00B7692A" w:rsidRDefault="00B7692A" w:rsidP="00B7692A">
      <w:pPr>
        <w:pStyle w:val="Heading3"/>
        <w:jc w:val="left"/>
        <w:rPr>
          <w:i w:val="0"/>
          <w:iCs w:val="0"/>
        </w:rPr>
      </w:pPr>
      <w:r w:rsidRPr="00B7692A">
        <w:rPr>
          <w:i w:val="0"/>
          <w:iCs w:val="0"/>
        </w:rPr>
        <w:lastRenderedPageBreak/>
        <w:t>16.</w:t>
      </w:r>
    </w:p>
    <w:p w14:paraId="03DECC1D" w14:textId="607474B2" w:rsidR="0006438A" w:rsidRDefault="00B7692A" w:rsidP="005D481D">
      <w:pPr>
        <w:ind w:left="2835" w:hanging="2835"/>
        <w:rPr>
          <w:b/>
          <w:spacing w:val="-2"/>
        </w:rPr>
      </w:pPr>
      <w:r>
        <w:rPr>
          <w:b/>
          <w:spacing w:val="-2"/>
        </w:rPr>
        <w:t>Sector:</w:t>
      </w:r>
      <w:r>
        <w:rPr>
          <w:b/>
          <w:spacing w:val="-2"/>
        </w:rPr>
        <w:tab/>
      </w:r>
      <w:r>
        <w:t>Power</w:t>
      </w:r>
      <w:r>
        <w:rPr>
          <w:spacing w:val="-5"/>
        </w:rPr>
        <w:t xml:space="preserve"> </w:t>
      </w:r>
      <w:r>
        <w:rPr>
          <w:spacing w:val="-2"/>
        </w:rPr>
        <w:t>Supply</w:t>
      </w:r>
    </w:p>
    <w:p w14:paraId="31F593BF" w14:textId="22594A13" w:rsidR="0006438A" w:rsidRDefault="00B7692A" w:rsidP="005D481D">
      <w:pPr>
        <w:ind w:left="2835" w:hanging="2835"/>
        <w:rPr>
          <w:b/>
          <w:spacing w:val="-2"/>
        </w:rPr>
      </w:pPr>
      <w:r>
        <w:rPr>
          <w:b/>
          <w:w w:val="95"/>
        </w:rPr>
        <w:t>Sub-</w:t>
      </w:r>
      <w:r>
        <w:rPr>
          <w:b/>
          <w:spacing w:val="-2"/>
        </w:rPr>
        <w:t>Sector:</w:t>
      </w:r>
      <w:r>
        <w:rPr>
          <w:b/>
          <w:spacing w:val="-2"/>
        </w:rPr>
        <w:tab/>
      </w:r>
      <w:r>
        <w:rPr>
          <w:b/>
          <w:w w:val="99"/>
        </w:rPr>
        <w:t>-</w:t>
      </w:r>
    </w:p>
    <w:p w14:paraId="543D70B5" w14:textId="1E4CCB25" w:rsidR="0006438A" w:rsidRDefault="00B7692A" w:rsidP="005D481D">
      <w:pPr>
        <w:ind w:left="2835" w:hanging="2835"/>
        <w:rPr>
          <w:b/>
          <w:spacing w:val="-2"/>
        </w:rPr>
      </w:pPr>
      <w:r>
        <w:rPr>
          <w:b/>
          <w:spacing w:val="-2"/>
        </w:rPr>
        <w:t>Industry</w:t>
      </w:r>
      <w:r>
        <w:rPr>
          <w:b/>
          <w:spacing w:val="-3"/>
        </w:rPr>
        <w:t xml:space="preserve"> </w:t>
      </w:r>
      <w:r>
        <w:rPr>
          <w:b/>
          <w:spacing w:val="-2"/>
        </w:rPr>
        <w:t>Classification:</w:t>
      </w:r>
      <w:r>
        <w:rPr>
          <w:b/>
          <w:spacing w:val="-2"/>
        </w:rPr>
        <w:tab/>
      </w:r>
      <w:r>
        <w:rPr>
          <w:b/>
          <w:w w:val="99"/>
        </w:rPr>
        <w:t>-</w:t>
      </w:r>
    </w:p>
    <w:p w14:paraId="2B460330" w14:textId="77777777" w:rsidR="003C5289" w:rsidRDefault="00B7692A" w:rsidP="003C5289">
      <w:pPr>
        <w:pStyle w:val="TableParagraph"/>
        <w:spacing w:before="130" w:after="0"/>
        <w:ind w:left="2835" w:right="-263" w:hanging="2835"/>
        <w:rPr>
          <w:spacing w:val="-4"/>
        </w:rPr>
      </w:pPr>
      <w:r>
        <w:rPr>
          <w:b/>
        </w:rPr>
        <w:t>Obligations</w:t>
      </w:r>
      <w:r>
        <w:rPr>
          <w:b/>
          <w:spacing w:val="-10"/>
        </w:rPr>
        <w:t xml:space="preserve"> </w:t>
      </w:r>
      <w:r>
        <w:rPr>
          <w:b/>
          <w:spacing w:val="-2"/>
        </w:rPr>
        <w:t>Concerned:</w:t>
      </w:r>
      <w:r>
        <w:rPr>
          <w:b/>
          <w:spacing w:val="-2"/>
        </w:rPr>
        <w:tab/>
      </w:r>
      <w:r>
        <w:rPr>
          <w:spacing w:val="-2"/>
        </w:rPr>
        <w:t>National</w:t>
      </w:r>
      <w:r>
        <w:t xml:space="preserve"> </w:t>
      </w:r>
      <w:r>
        <w:rPr>
          <w:spacing w:val="-2"/>
        </w:rPr>
        <w:t>Treatment</w:t>
      </w:r>
      <w:r>
        <w:t xml:space="preserve"> </w:t>
      </w:r>
      <w:r>
        <w:rPr>
          <w:spacing w:val="-2"/>
        </w:rPr>
        <w:t>(Cross-Border</w:t>
      </w:r>
      <w:r>
        <w:t xml:space="preserve"> </w:t>
      </w:r>
      <w:r>
        <w:rPr>
          <w:spacing w:val="-4"/>
        </w:rPr>
        <w:t>Trade</w:t>
      </w:r>
      <w:r>
        <w:t xml:space="preserve"> </w:t>
      </w:r>
      <w:r>
        <w:rPr>
          <w:spacing w:val="-6"/>
        </w:rPr>
        <w:t>in</w:t>
      </w:r>
      <w:r>
        <w:t xml:space="preserve"> </w:t>
      </w:r>
      <w:r>
        <w:rPr>
          <w:spacing w:val="-2"/>
        </w:rPr>
        <w:t>Services</w:t>
      </w:r>
      <w:r w:rsidR="005D481D">
        <w:rPr>
          <w:spacing w:val="-2"/>
        </w:rPr>
        <w:t xml:space="preserve"> </w:t>
      </w:r>
      <w:r>
        <w:rPr>
          <w:spacing w:val="-4"/>
        </w:rPr>
        <w:t xml:space="preserve">and </w:t>
      </w:r>
    </w:p>
    <w:p w14:paraId="1446C4BB" w14:textId="77777777" w:rsidR="003C5289" w:rsidRDefault="00B7692A" w:rsidP="003C5289">
      <w:pPr>
        <w:pStyle w:val="TableParagraph"/>
        <w:spacing w:after="0"/>
        <w:ind w:left="2835" w:right="-263" w:firstLine="0"/>
        <w:rPr>
          <w:spacing w:val="-2"/>
        </w:rPr>
      </w:pPr>
      <w:r>
        <w:rPr>
          <w:spacing w:val="-2"/>
        </w:rPr>
        <w:t>Investment)</w:t>
      </w:r>
      <w:r w:rsidR="003C5289">
        <w:rPr>
          <w:spacing w:val="-2"/>
        </w:rPr>
        <w:t xml:space="preserve"> </w:t>
      </w:r>
    </w:p>
    <w:p w14:paraId="7AF016D5" w14:textId="1833BF83" w:rsidR="0006438A" w:rsidRDefault="00B7692A" w:rsidP="003C5289">
      <w:pPr>
        <w:pStyle w:val="TableParagraph"/>
        <w:ind w:left="2835" w:right="-263" w:firstLine="0"/>
        <w:rPr>
          <w:b/>
          <w:spacing w:val="-2"/>
        </w:rPr>
      </w:pPr>
      <w:r>
        <w:t xml:space="preserve">Market </w:t>
      </w:r>
      <w:r>
        <w:rPr>
          <w:spacing w:val="-2"/>
        </w:rPr>
        <w:t>Access</w:t>
      </w:r>
    </w:p>
    <w:p w14:paraId="396F748C" w14:textId="63C62380" w:rsidR="0006438A" w:rsidRDefault="005D481D" w:rsidP="00E44C1C">
      <w:pPr>
        <w:ind w:left="2835" w:right="-263" w:hanging="2835"/>
        <w:rPr>
          <w:b/>
          <w:spacing w:val="-2"/>
        </w:rPr>
      </w:pPr>
      <w:r>
        <w:rPr>
          <w:b/>
        </w:rPr>
        <w:t>Level</w:t>
      </w:r>
      <w:r>
        <w:rPr>
          <w:b/>
          <w:spacing w:val="-3"/>
        </w:rPr>
        <w:t xml:space="preserve"> </w:t>
      </w:r>
      <w:r>
        <w:rPr>
          <w:b/>
        </w:rPr>
        <w:t>of</w:t>
      </w:r>
      <w:r>
        <w:rPr>
          <w:b/>
          <w:spacing w:val="-1"/>
        </w:rPr>
        <w:t xml:space="preserve"> </w:t>
      </w:r>
      <w:r>
        <w:rPr>
          <w:b/>
          <w:spacing w:val="-2"/>
        </w:rPr>
        <w:t>Government:</w:t>
      </w:r>
      <w:r>
        <w:rPr>
          <w:b/>
          <w:spacing w:val="-2"/>
        </w:rPr>
        <w:tab/>
      </w:r>
      <w:r>
        <w:rPr>
          <w:spacing w:val="-2"/>
        </w:rPr>
        <w:t>Central</w:t>
      </w:r>
    </w:p>
    <w:p w14:paraId="1B06CAA7" w14:textId="19BCA5C1" w:rsidR="005D481D" w:rsidRPr="005D481D" w:rsidRDefault="005D481D" w:rsidP="00E44C1C">
      <w:pPr>
        <w:ind w:left="2835" w:right="-263" w:hanging="2835"/>
        <w:rPr>
          <w:b/>
        </w:rPr>
      </w:pPr>
      <w:r>
        <w:rPr>
          <w:b/>
          <w:spacing w:val="-2"/>
        </w:rPr>
        <w:t>Measures:</w:t>
      </w:r>
      <w:r>
        <w:rPr>
          <w:b/>
          <w:spacing w:val="-2"/>
        </w:rPr>
        <w:tab/>
      </w:r>
      <w:r>
        <w:rPr>
          <w:i/>
        </w:rPr>
        <w:t>Electricity</w:t>
      </w:r>
      <w:r>
        <w:rPr>
          <w:i/>
          <w:spacing w:val="-3"/>
        </w:rPr>
        <w:t xml:space="preserve"> </w:t>
      </w:r>
      <w:r>
        <w:rPr>
          <w:i/>
        </w:rPr>
        <w:t>Act</w:t>
      </w:r>
      <w:r>
        <w:t>,</w:t>
      </w:r>
      <w:r>
        <w:rPr>
          <w:spacing w:val="-4"/>
        </w:rPr>
        <w:t xml:space="preserve"> </w:t>
      </w:r>
      <w:r>
        <w:t>Cap.</w:t>
      </w:r>
      <w:r>
        <w:rPr>
          <w:spacing w:val="1"/>
        </w:rPr>
        <w:t xml:space="preserve"> </w:t>
      </w:r>
      <w:r>
        <w:t>89A,</w:t>
      </w:r>
      <w:r>
        <w:rPr>
          <w:spacing w:val="1"/>
        </w:rPr>
        <w:t xml:space="preserve"> </w:t>
      </w:r>
      <w:r>
        <w:t>2002</w:t>
      </w:r>
      <w:r>
        <w:rPr>
          <w:spacing w:val="-6"/>
        </w:rPr>
        <w:t xml:space="preserve"> </w:t>
      </w:r>
      <w:r>
        <w:t>Rev</w:t>
      </w:r>
      <w:r>
        <w:rPr>
          <w:spacing w:val="-6"/>
        </w:rPr>
        <w:t xml:space="preserve"> </w:t>
      </w:r>
      <w:r>
        <w:t>Ed,</w:t>
      </w:r>
      <w:r>
        <w:rPr>
          <w:spacing w:val="1"/>
        </w:rPr>
        <w:t xml:space="preserve"> </w:t>
      </w:r>
      <w:r>
        <w:t>Sections</w:t>
      </w:r>
      <w:r>
        <w:rPr>
          <w:spacing w:val="-3"/>
        </w:rPr>
        <w:t xml:space="preserve"> </w:t>
      </w:r>
      <w:r>
        <w:t>6(1) and</w:t>
      </w:r>
      <w:r>
        <w:rPr>
          <w:spacing w:val="-1"/>
        </w:rPr>
        <w:t xml:space="preserve"> </w:t>
      </w:r>
      <w:r>
        <w:rPr>
          <w:spacing w:val="-4"/>
        </w:rPr>
        <w:t>9(1)</w:t>
      </w:r>
    </w:p>
    <w:p w14:paraId="32DE4E5B" w14:textId="77777777" w:rsidR="005D481D" w:rsidRDefault="005D481D" w:rsidP="00E44C1C">
      <w:pPr>
        <w:ind w:left="2835" w:right="-263" w:hanging="2835"/>
      </w:pPr>
      <w:r>
        <w:rPr>
          <w:b/>
          <w:spacing w:val="-2"/>
        </w:rPr>
        <w:t>Description:</w:t>
      </w:r>
      <w:r>
        <w:rPr>
          <w:b/>
          <w:spacing w:val="-2"/>
        </w:rPr>
        <w:tab/>
      </w:r>
      <w:r w:rsidRPr="003C5289">
        <w:rPr>
          <w:u w:val="single"/>
        </w:rPr>
        <w:t>Investment</w:t>
      </w:r>
      <w:r w:rsidRPr="003C5289">
        <w:rPr>
          <w:spacing w:val="-3"/>
          <w:u w:val="single"/>
        </w:rPr>
        <w:t xml:space="preserve"> </w:t>
      </w:r>
      <w:r w:rsidRPr="003C5289">
        <w:rPr>
          <w:u w:val="single"/>
        </w:rPr>
        <w:t>and</w:t>
      </w:r>
      <w:r w:rsidRPr="003C5289">
        <w:rPr>
          <w:spacing w:val="-7"/>
          <w:u w:val="single"/>
        </w:rPr>
        <w:t xml:space="preserve"> </w:t>
      </w:r>
      <w:r w:rsidRPr="003C5289">
        <w:rPr>
          <w:u w:val="single"/>
        </w:rPr>
        <w:t>Cross-Border</w:t>
      </w:r>
      <w:r w:rsidRPr="003C5289">
        <w:rPr>
          <w:spacing w:val="-10"/>
          <w:u w:val="single"/>
        </w:rPr>
        <w:t xml:space="preserve"> </w:t>
      </w:r>
      <w:r w:rsidRPr="003C5289">
        <w:rPr>
          <w:u w:val="single"/>
        </w:rPr>
        <w:t>Trade</w:t>
      </w:r>
      <w:r w:rsidRPr="003C5289">
        <w:rPr>
          <w:spacing w:val="-9"/>
          <w:u w:val="single"/>
        </w:rPr>
        <w:t xml:space="preserve"> </w:t>
      </w:r>
      <w:r w:rsidRPr="003C5289">
        <w:rPr>
          <w:u w:val="single"/>
        </w:rPr>
        <w:t>in</w:t>
      </w:r>
      <w:r w:rsidRPr="003C5289">
        <w:rPr>
          <w:spacing w:val="-11"/>
          <w:u w:val="single"/>
        </w:rPr>
        <w:t xml:space="preserve"> </w:t>
      </w:r>
      <w:r w:rsidRPr="003C5289">
        <w:rPr>
          <w:spacing w:val="-2"/>
          <w:u w:val="single"/>
        </w:rPr>
        <w:t>Services</w:t>
      </w:r>
    </w:p>
    <w:p w14:paraId="20248399" w14:textId="77777777" w:rsidR="005D481D" w:rsidRDefault="005D481D" w:rsidP="00E44C1C">
      <w:pPr>
        <w:ind w:left="2835" w:right="-263" w:firstLine="0"/>
      </w:pPr>
      <w:r>
        <w:t>Only</w:t>
      </w:r>
      <w:r>
        <w:rPr>
          <w:spacing w:val="-9"/>
        </w:rPr>
        <w:t xml:space="preserve"> </w:t>
      </w:r>
      <w:r>
        <w:t>a</w:t>
      </w:r>
      <w:r>
        <w:rPr>
          <w:spacing w:val="-1"/>
        </w:rPr>
        <w:t xml:space="preserve"> </w:t>
      </w:r>
      <w:r>
        <w:t>Market Support Service Licensee shall</w:t>
      </w:r>
      <w:r>
        <w:rPr>
          <w:spacing w:val="-3"/>
        </w:rPr>
        <w:t xml:space="preserve"> </w:t>
      </w:r>
      <w:r>
        <w:t>be allowed to supply electricity to:</w:t>
      </w:r>
    </w:p>
    <w:p w14:paraId="5EC4EC79" w14:textId="48F603A6" w:rsidR="00843C04" w:rsidRPr="00843C04" w:rsidRDefault="00843C04" w:rsidP="00BF24F3">
      <w:pPr>
        <w:pStyle w:val="ListParagraph1a"/>
        <w:numPr>
          <w:ilvl w:val="0"/>
          <w:numId w:val="11"/>
        </w:numPr>
        <w:tabs>
          <w:tab w:val="left" w:pos="3119"/>
        </w:tabs>
        <w:ind w:left="3544" w:right="-263"/>
      </w:pPr>
      <w:r>
        <w:t xml:space="preserve"> </w:t>
      </w:r>
      <w:r w:rsidR="005D481D">
        <w:t>all</w:t>
      </w:r>
      <w:r w:rsidR="005D481D" w:rsidRPr="00BF24F3">
        <w:rPr>
          <w:spacing w:val="-10"/>
        </w:rPr>
        <w:t xml:space="preserve"> </w:t>
      </w:r>
      <w:r w:rsidR="005D481D">
        <w:t>household</w:t>
      </w:r>
      <w:r w:rsidR="005D481D" w:rsidRPr="00BF24F3">
        <w:rPr>
          <w:spacing w:val="-4"/>
        </w:rPr>
        <w:t xml:space="preserve"> </w:t>
      </w:r>
      <w:r w:rsidR="005D481D">
        <w:t>consumers</w:t>
      </w:r>
      <w:r w:rsidR="005D481D" w:rsidRPr="00BF24F3">
        <w:rPr>
          <w:spacing w:val="-6"/>
        </w:rPr>
        <w:t xml:space="preserve"> </w:t>
      </w:r>
      <w:r w:rsidR="005D481D">
        <w:t>of</w:t>
      </w:r>
      <w:r w:rsidR="005D481D" w:rsidRPr="00BF24F3">
        <w:rPr>
          <w:spacing w:val="-12"/>
        </w:rPr>
        <w:t xml:space="preserve"> </w:t>
      </w:r>
      <w:r w:rsidR="005D481D">
        <w:t>electricity;</w:t>
      </w:r>
      <w:r w:rsidR="005D481D" w:rsidRPr="00BF24F3">
        <w:rPr>
          <w:spacing w:val="-9"/>
        </w:rPr>
        <w:t xml:space="preserve"> </w:t>
      </w:r>
      <w:r w:rsidR="005D481D" w:rsidRPr="00BF24F3">
        <w:rPr>
          <w:spacing w:val="-5"/>
        </w:rPr>
        <w:t>and</w:t>
      </w:r>
    </w:p>
    <w:p w14:paraId="0D8A37EC" w14:textId="181691CB" w:rsidR="00EA15C4" w:rsidRPr="00BF24F3" w:rsidRDefault="00843C04" w:rsidP="004874E1">
      <w:pPr>
        <w:pStyle w:val="ListParagraph1a"/>
        <w:tabs>
          <w:tab w:val="left" w:pos="3119"/>
        </w:tabs>
        <w:spacing w:after="0"/>
        <w:ind w:left="2835" w:right="-333" w:firstLine="0"/>
        <w:jc w:val="left"/>
        <w:rPr>
          <w:b/>
        </w:rPr>
      </w:pPr>
      <w:r>
        <w:t xml:space="preserve"> </w:t>
      </w:r>
      <w:r w:rsidR="005D481D">
        <w:t>non-household consumers</w:t>
      </w:r>
      <w:r w:rsidR="005D481D" w:rsidRPr="00843C04">
        <w:t xml:space="preserve"> </w:t>
      </w:r>
      <w:r w:rsidR="005D481D">
        <w:t>of</w:t>
      </w:r>
      <w:r w:rsidR="005D481D" w:rsidRPr="00843C04">
        <w:t xml:space="preserve"> </w:t>
      </w:r>
      <w:r w:rsidR="005D481D">
        <w:t>electricity</w:t>
      </w:r>
      <w:r w:rsidR="005D481D" w:rsidRPr="00843C04">
        <w:t xml:space="preserve"> </w:t>
      </w:r>
      <w:r w:rsidR="005D481D">
        <w:t>whose average monthly consumption is below 4,000 kWh.</w:t>
      </w:r>
      <w:r w:rsidR="00EA15C4" w:rsidRPr="00BF24F3">
        <w:rPr>
          <w:b/>
        </w:rPr>
        <w:br w:type="page"/>
      </w:r>
    </w:p>
    <w:p w14:paraId="12276FF7" w14:textId="40A82569" w:rsidR="005D481D" w:rsidRPr="00EA15C4" w:rsidRDefault="00EA15C4" w:rsidP="00EA15C4">
      <w:pPr>
        <w:pStyle w:val="Heading3"/>
        <w:jc w:val="left"/>
        <w:rPr>
          <w:i w:val="0"/>
          <w:iCs w:val="0"/>
        </w:rPr>
      </w:pPr>
      <w:r w:rsidRPr="00EA15C4">
        <w:rPr>
          <w:i w:val="0"/>
          <w:iCs w:val="0"/>
        </w:rPr>
        <w:lastRenderedPageBreak/>
        <w:t>17.</w:t>
      </w:r>
    </w:p>
    <w:p w14:paraId="3FE75C64" w14:textId="2B3A7087" w:rsidR="005D481D" w:rsidRDefault="00EA15C4" w:rsidP="005D481D">
      <w:pPr>
        <w:ind w:left="2835" w:hanging="2835"/>
        <w:rPr>
          <w:b/>
        </w:rPr>
      </w:pPr>
      <w:r>
        <w:rPr>
          <w:b/>
          <w:spacing w:val="-2"/>
        </w:rPr>
        <w:t>Sector:</w:t>
      </w:r>
      <w:r>
        <w:rPr>
          <w:b/>
          <w:spacing w:val="-2"/>
        </w:rPr>
        <w:tab/>
      </w:r>
      <w:r>
        <w:t>Power</w:t>
      </w:r>
      <w:r>
        <w:rPr>
          <w:spacing w:val="-10"/>
        </w:rPr>
        <w:t xml:space="preserve"> </w:t>
      </w:r>
      <w:r>
        <w:t>Transmission</w:t>
      </w:r>
      <w:r>
        <w:rPr>
          <w:spacing w:val="-10"/>
        </w:rPr>
        <w:t xml:space="preserve"> </w:t>
      </w:r>
      <w:r>
        <w:t>and</w:t>
      </w:r>
      <w:r>
        <w:rPr>
          <w:spacing w:val="-6"/>
        </w:rPr>
        <w:t xml:space="preserve"> </w:t>
      </w:r>
      <w:r>
        <w:rPr>
          <w:spacing w:val="-2"/>
        </w:rPr>
        <w:t>Distribution</w:t>
      </w:r>
    </w:p>
    <w:p w14:paraId="3628360D" w14:textId="25088D8F" w:rsidR="005D481D" w:rsidRDefault="00EA15C4" w:rsidP="005D481D">
      <w:pPr>
        <w:ind w:left="2835" w:hanging="2835"/>
        <w:rPr>
          <w:b/>
        </w:rPr>
      </w:pPr>
      <w:r>
        <w:rPr>
          <w:b/>
          <w:w w:val="95"/>
        </w:rPr>
        <w:t>Sub-</w:t>
      </w:r>
      <w:r>
        <w:rPr>
          <w:b/>
          <w:spacing w:val="-2"/>
        </w:rPr>
        <w:t>Sector:</w:t>
      </w:r>
      <w:r>
        <w:rPr>
          <w:b/>
          <w:spacing w:val="-2"/>
        </w:rPr>
        <w:tab/>
      </w:r>
      <w:r>
        <w:rPr>
          <w:b/>
          <w:w w:val="99"/>
        </w:rPr>
        <w:t>-</w:t>
      </w:r>
    </w:p>
    <w:p w14:paraId="2112A9CC" w14:textId="5F688C3F" w:rsidR="005D481D" w:rsidRPr="005D481D" w:rsidRDefault="00EA15C4" w:rsidP="005D481D">
      <w:pPr>
        <w:ind w:left="2835" w:hanging="2835"/>
        <w:rPr>
          <w:b/>
        </w:rPr>
      </w:pPr>
      <w:r>
        <w:rPr>
          <w:b/>
          <w:spacing w:val="-2"/>
        </w:rPr>
        <w:t>Industry</w:t>
      </w:r>
      <w:r>
        <w:rPr>
          <w:b/>
          <w:spacing w:val="-3"/>
        </w:rPr>
        <w:t xml:space="preserve"> </w:t>
      </w:r>
      <w:r>
        <w:rPr>
          <w:b/>
          <w:spacing w:val="-2"/>
        </w:rPr>
        <w:t>Classification:</w:t>
      </w:r>
      <w:r>
        <w:rPr>
          <w:b/>
          <w:spacing w:val="-2"/>
        </w:rPr>
        <w:tab/>
      </w:r>
      <w:r>
        <w:rPr>
          <w:b/>
          <w:w w:val="99"/>
        </w:rPr>
        <w:t>-</w:t>
      </w:r>
    </w:p>
    <w:p w14:paraId="088217B0" w14:textId="77777777" w:rsidR="000C7A47" w:rsidRDefault="00EA15C4" w:rsidP="000C7A47">
      <w:pPr>
        <w:pStyle w:val="TableParagraph"/>
        <w:spacing w:before="130" w:after="0"/>
        <w:ind w:left="2835" w:right="-121" w:hanging="2835"/>
        <w:rPr>
          <w:spacing w:val="-2"/>
        </w:rPr>
      </w:pPr>
      <w:r>
        <w:rPr>
          <w:b/>
        </w:rPr>
        <w:t>Obligations</w:t>
      </w:r>
      <w:r>
        <w:rPr>
          <w:b/>
          <w:spacing w:val="-10"/>
        </w:rPr>
        <w:t xml:space="preserve"> </w:t>
      </w:r>
      <w:r>
        <w:rPr>
          <w:b/>
          <w:spacing w:val="-2"/>
        </w:rPr>
        <w:t>Concerned:</w:t>
      </w:r>
      <w:r>
        <w:rPr>
          <w:b/>
          <w:spacing w:val="-2"/>
        </w:rPr>
        <w:tab/>
      </w:r>
      <w:r>
        <w:t>National</w:t>
      </w:r>
      <w:r>
        <w:rPr>
          <w:spacing w:val="80"/>
        </w:rPr>
        <w:t xml:space="preserve"> </w:t>
      </w:r>
      <w:r>
        <w:t>Treatment</w:t>
      </w:r>
      <w:r>
        <w:rPr>
          <w:spacing w:val="80"/>
        </w:rPr>
        <w:t xml:space="preserve"> </w:t>
      </w:r>
      <w:r>
        <w:t>(Cross-Border</w:t>
      </w:r>
      <w:r>
        <w:rPr>
          <w:spacing w:val="80"/>
        </w:rPr>
        <w:t xml:space="preserve"> </w:t>
      </w:r>
      <w:r>
        <w:t>Trade</w:t>
      </w:r>
      <w:r>
        <w:rPr>
          <w:spacing w:val="80"/>
        </w:rPr>
        <w:t xml:space="preserve"> </w:t>
      </w:r>
      <w:r>
        <w:t>in</w:t>
      </w:r>
      <w:r>
        <w:rPr>
          <w:spacing w:val="80"/>
        </w:rPr>
        <w:t xml:space="preserve"> </w:t>
      </w:r>
      <w:r>
        <w:t>Services</w:t>
      </w:r>
      <w:r>
        <w:rPr>
          <w:spacing w:val="80"/>
        </w:rPr>
        <w:t xml:space="preserve"> </w:t>
      </w:r>
      <w:r>
        <w:t xml:space="preserve">and </w:t>
      </w:r>
      <w:r>
        <w:rPr>
          <w:spacing w:val="-2"/>
        </w:rPr>
        <w:t>Investment)</w:t>
      </w:r>
    </w:p>
    <w:p w14:paraId="668EB989" w14:textId="74EB78B1" w:rsidR="0006438A" w:rsidRPr="005D481D" w:rsidRDefault="00EA15C4" w:rsidP="000C7A47">
      <w:pPr>
        <w:pStyle w:val="TableParagraph"/>
        <w:ind w:left="2835" w:right="-121" w:firstLine="0"/>
        <w:rPr>
          <w:b/>
        </w:rPr>
      </w:pPr>
      <w:r>
        <w:t xml:space="preserve">Market </w:t>
      </w:r>
      <w:r>
        <w:rPr>
          <w:spacing w:val="-2"/>
        </w:rPr>
        <w:t>Access</w:t>
      </w:r>
    </w:p>
    <w:p w14:paraId="40605816" w14:textId="62F06783" w:rsidR="00B7692A" w:rsidRDefault="009B0AB2" w:rsidP="009B0AB2">
      <w:pPr>
        <w:ind w:left="2835" w:right="-121" w:hanging="2835"/>
        <w:rPr>
          <w:b/>
        </w:rPr>
      </w:pPr>
      <w:r>
        <w:rPr>
          <w:b/>
        </w:rPr>
        <w:t>Level</w:t>
      </w:r>
      <w:r>
        <w:rPr>
          <w:b/>
          <w:spacing w:val="-3"/>
        </w:rPr>
        <w:t xml:space="preserve"> </w:t>
      </w:r>
      <w:r>
        <w:rPr>
          <w:b/>
        </w:rPr>
        <w:t>of</w:t>
      </w:r>
      <w:r>
        <w:rPr>
          <w:b/>
          <w:spacing w:val="-1"/>
        </w:rPr>
        <w:t xml:space="preserve"> </w:t>
      </w:r>
      <w:r>
        <w:rPr>
          <w:b/>
          <w:spacing w:val="-2"/>
        </w:rPr>
        <w:t>Government:</w:t>
      </w:r>
      <w:r>
        <w:rPr>
          <w:b/>
          <w:spacing w:val="-2"/>
        </w:rPr>
        <w:tab/>
      </w:r>
      <w:r>
        <w:rPr>
          <w:spacing w:val="-2"/>
        </w:rPr>
        <w:t>Central</w:t>
      </w:r>
    </w:p>
    <w:p w14:paraId="6E40B25E" w14:textId="31942C24" w:rsidR="00EA15C4" w:rsidRDefault="009B0AB2" w:rsidP="009B0AB2">
      <w:pPr>
        <w:ind w:left="2835" w:right="-121" w:hanging="2835"/>
        <w:jc w:val="left"/>
        <w:rPr>
          <w:b/>
        </w:rPr>
      </w:pPr>
      <w:r>
        <w:rPr>
          <w:b/>
          <w:spacing w:val="-2"/>
        </w:rPr>
        <w:t>Measures:</w:t>
      </w:r>
      <w:r>
        <w:rPr>
          <w:b/>
          <w:spacing w:val="-2"/>
        </w:rPr>
        <w:tab/>
      </w:r>
      <w:r>
        <w:rPr>
          <w:i/>
        </w:rPr>
        <w:t>Electricity</w:t>
      </w:r>
      <w:r>
        <w:rPr>
          <w:i/>
          <w:spacing w:val="-2"/>
        </w:rPr>
        <w:t xml:space="preserve"> </w:t>
      </w:r>
      <w:r>
        <w:rPr>
          <w:i/>
        </w:rPr>
        <w:t>Act</w:t>
      </w:r>
      <w:r>
        <w:t>,</w:t>
      </w:r>
      <w:r>
        <w:rPr>
          <w:spacing w:val="-4"/>
        </w:rPr>
        <w:t xml:space="preserve"> </w:t>
      </w:r>
      <w:r>
        <w:t>Cap.</w:t>
      </w:r>
      <w:r>
        <w:rPr>
          <w:spacing w:val="1"/>
        </w:rPr>
        <w:t xml:space="preserve"> </w:t>
      </w:r>
      <w:r>
        <w:t>89A,</w:t>
      </w:r>
      <w:r>
        <w:rPr>
          <w:spacing w:val="1"/>
        </w:rPr>
        <w:t xml:space="preserve"> </w:t>
      </w:r>
      <w:r>
        <w:t>2002</w:t>
      </w:r>
      <w:r>
        <w:rPr>
          <w:spacing w:val="-6"/>
        </w:rPr>
        <w:t xml:space="preserve"> </w:t>
      </w:r>
      <w:r>
        <w:t>Rev</w:t>
      </w:r>
      <w:r>
        <w:rPr>
          <w:spacing w:val="-6"/>
        </w:rPr>
        <w:t xml:space="preserve"> </w:t>
      </w:r>
      <w:r>
        <w:t>Ed, Sections</w:t>
      </w:r>
      <w:r>
        <w:rPr>
          <w:spacing w:val="-3"/>
        </w:rPr>
        <w:t xml:space="preserve"> </w:t>
      </w:r>
      <w:r>
        <w:t>6(1) and</w:t>
      </w:r>
      <w:r>
        <w:rPr>
          <w:spacing w:val="-1"/>
        </w:rPr>
        <w:t xml:space="preserve"> </w:t>
      </w:r>
      <w:r>
        <w:rPr>
          <w:spacing w:val="-4"/>
        </w:rPr>
        <w:t>9(1)</w:t>
      </w:r>
    </w:p>
    <w:p w14:paraId="00045FA7" w14:textId="77777777" w:rsidR="009B0AB2" w:rsidRDefault="009B0AB2" w:rsidP="009B0AB2">
      <w:pPr>
        <w:pStyle w:val="TableParagraph"/>
        <w:spacing w:before="131"/>
        <w:ind w:left="2835" w:right="-121" w:hanging="2835"/>
      </w:pPr>
      <w:r>
        <w:rPr>
          <w:b/>
          <w:spacing w:val="-2"/>
        </w:rPr>
        <w:t>Description:</w:t>
      </w:r>
      <w:r>
        <w:rPr>
          <w:b/>
          <w:spacing w:val="-2"/>
        </w:rPr>
        <w:tab/>
      </w:r>
      <w:r>
        <w:rPr>
          <w:u w:val="single"/>
        </w:rPr>
        <w:t>Investment</w:t>
      </w:r>
      <w:r>
        <w:rPr>
          <w:spacing w:val="-3"/>
          <w:u w:val="single"/>
        </w:rPr>
        <w:t xml:space="preserve"> </w:t>
      </w:r>
      <w:r>
        <w:rPr>
          <w:u w:val="single"/>
        </w:rPr>
        <w:t>and</w:t>
      </w:r>
      <w:r>
        <w:rPr>
          <w:spacing w:val="-7"/>
          <w:u w:val="single"/>
        </w:rPr>
        <w:t xml:space="preserve"> </w:t>
      </w:r>
      <w:r>
        <w:rPr>
          <w:u w:val="single"/>
        </w:rPr>
        <w:t>Cross-Border</w:t>
      </w:r>
      <w:r>
        <w:rPr>
          <w:spacing w:val="-10"/>
          <w:u w:val="single"/>
        </w:rPr>
        <w:t xml:space="preserve"> </w:t>
      </w:r>
      <w:r>
        <w:rPr>
          <w:u w:val="single"/>
        </w:rPr>
        <w:t>Trade</w:t>
      </w:r>
      <w:r>
        <w:rPr>
          <w:spacing w:val="-9"/>
          <w:u w:val="single"/>
        </w:rPr>
        <w:t xml:space="preserve"> </w:t>
      </w:r>
      <w:r>
        <w:rPr>
          <w:u w:val="single"/>
        </w:rPr>
        <w:t>in</w:t>
      </w:r>
      <w:r>
        <w:rPr>
          <w:spacing w:val="-11"/>
          <w:u w:val="single"/>
        </w:rPr>
        <w:t xml:space="preserve"> </w:t>
      </w:r>
      <w:r>
        <w:rPr>
          <w:spacing w:val="-2"/>
          <w:u w:val="single"/>
        </w:rPr>
        <w:t>Services</w:t>
      </w:r>
    </w:p>
    <w:p w14:paraId="004D3695" w14:textId="39EAC60A" w:rsidR="009B0AB2" w:rsidRDefault="009B0AB2" w:rsidP="001507AF">
      <w:pPr>
        <w:ind w:left="2835" w:right="57" w:firstLine="0"/>
        <w:rPr>
          <w:b/>
        </w:rPr>
      </w:pPr>
      <w:r>
        <w:t>Only a Transmission Licensee shall be the owner and operator of</w:t>
      </w:r>
      <w:r>
        <w:rPr>
          <w:spacing w:val="73"/>
        </w:rPr>
        <w:t xml:space="preserve"> </w:t>
      </w:r>
      <w:r>
        <w:t>the</w:t>
      </w:r>
      <w:r>
        <w:rPr>
          <w:spacing w:val="50"/>
          <w:w w:val="150"/>
        </w:rPr>
        <w:t xml:space="preserve"> </w:t>
      </w:r>
      <w:r>
        <w:t>electricity</w:t>
      </w:r>
      <w:r>
        <w:rPr>
          <w:spacing w:val="76"/>
        </w:rPr>
        <w:t xml:space="preserve"> </w:t>
      </w:r>
      <w:r>
        <w:t>transmission</w:t>
      </w:r>
      <w:r>
        <w:rPr>
          <w:spacing w:val="76"/>
        </w:rPr>
        <w:t xml:space="preserve"> </w:t>
      </w:r>
      <w:r>
        <w:t>and</w:t>
      </w:r>
      <w:r>
        <w:rPr>
          <w:spacing w:val="51"/>
          <w:w w:val="150"/>
        </w:rPr>
        <w:t xml:space="preserve"> </w:t>
      </w:r>
      <w:r>
        <w:t>distribution</w:t>
      </w:r>
      <w:r>
        <w:rPr>
          <w:spacing w:val="52"/>
          <w:w w:val="150"/>
        </w:rPr>
        <w:t xml:space="preserve"> </w:t>
      </w:r>
      <w:r>
        <w:t>network</w:t>
      </w:r>
      <w:r>
        <w:rPr>
          <w:spacing w:val="74"/>
        </w:rPr>
        <w:t xml:space="preserve"> </w:t>
      </w:r>
      <w:r>
        <w:rPr>
          <w:spacing w:val="-5"/>
        </w:rPr>
        <w:t xml:space="preserve">in </w:t>
      </w:r>
      <w:r>
        <w:rPr>
          <w:spacing w:val="-2"/>
        </w:rPr>
        <w:t>Singapore.</w:t>
      </w:r>
      <w:r>
        <w:rPr>
          <w:b/>
        </w:rPr>
        <w:br w:type="page"/>
      </w:r>
    </w:p>
    <w:p w14:paraId="2531E1DE" w14:textId="4B29E386" w:rsidR="00EA15C4" w:rsidRPr="00D211D9" w:rsidRDefault="00D211D9" w:rsidP="00D211D9">
      <w:pPr>
        <w:pStyle w:val="Heading3"/>
        <w:jc w:val="left"/>
        <w:rPr>
          <w:i w:val="0"/>
          <w:iCs w:val="0"/>
        </w:rPr>
      </w:pPr>
      <w:r w:rsidRPr="00D211D9">
        <w:rPr>
          <w:i w:val="0"/>
          <w:iCs w:val="0"/>
        </w:rPr>
        <w:lastRenderedPageBreak/>
        <w:t>18.</w:t>
      </w:r>
    </w:p>
    <w:p w14:paraId="1A34EF10" w14:textId="146000BC" w:rsidR="009B0AB2" w:rsidRDefault="00D211D9" w:rsidP="005D481D">
      <w:pPr>
        <w:ind w:left="2835" w:hanging="2835"/>
        <w:rPr>
          <w:b/>
        </w:rPr>
      </w:pPr>
      <w:r>
        <w:rPr>
          <w:b/>
          <w:spacing w:val="-2"/>
        </w:rPr>
        <w:t>Sector:</w:t>
      </w:r>
      <w:r>
        <w:rPr>
          <w:b/>
          <w:spacing w:val="-2"/>
        </w:rPr>
        <w:tab/>
      </w:r>
      <w:r>
        <w:t>Tourism</w:t>
      </w:r>
      <w:r>
        <w:rPr>
          <w:spacing w:val="-9"/>
        </w:rPr>
        <w:t xml:space="preserve"> </w:t>
      </w:r>
      <w:r>
        <w:t>and Travel</w:t>
      </w:r>
      <w:r>
        <w:rPr>
          <w:spacing w:val="-5"/>
        </w:rPr>
        <w:t xml:space="preserve"> </w:t>
      </w:r>
      <w:r>
        <w:t>Related</w:t>
      </w:r>
      <w:r>
        <w:rPr>
          <w:spacing w:val="1"/>
        </w:rPr>
        <w:t xml:space="preserve"> </w:t>
      </w:r>
      <w:r>
        <w:rPr>
          <w:spacing w:val="-2"/>
        </w:rPr>
        <w:t>Services</w:t>
      </w:r>
    </w:p>
    <w:p w14:paraId="7DEE121F" w14:textId="77777777" w:rsidR="00E81BB4" w:rsidRDefault="00D211D9" w:rsidP="00E81BB4">
      <w:pPr>
        <w:pStyle w:val="TableParagraph"/>
        <w:spacing w:before="133" w:after="0" w:line="237" w:lineRule="auto"/>
        <w:ind w:left="2835" w:hanging="2835"/>
      </w:pPr>
      <w:r w:rsidRPr="00460FB3">
        <w:rPr>
          <w:b/>
          <w:spacing w:val="-2"/>
        </w:rPr>
        <w:t>Sub-Sector:</w:t>
      </w:r>
      <w:r>
        <w:rPr>
          <w:b/>
          <w:spacing w:val="-2"/>
        </w:rPr>
        <w:tab/>
      </w:r>
      <w:r w:rsidRPr="00D211D9">
        <w:t xml:space="preserve">Food or beverage serving services in eating facilities run by the government </w:t>
      </w:r>
    </w:p>
    <w:p w14:paraId="29774016" w14:textId="63603C16" w:rsidR="009B0AB2" w:rsidRPr="00D211D9" w:rsidRDefault="00D211D9" w:rsidP="00E81BB4">
      <w:pPr>
        <w:pStyle w:val="TableParagraph"/>
        <w:spacing w:line="237" w:lineRule="auto"/>
        <w:ind w:left="2835" w:firstLine="0"/>
      </w:pPr>
      <w:r w:rsidRPr="00D211D9">
        <w:t>Food or beverage catering services</w:t>
      </w:r>
    </w:p>
    <w:p w14:paraId="2CA9023A" w14:textId="47C903E1" w:rsidR="009B0AB2" w:rsidRDefault="00D211D9" w:rsidP="005D481D">
      <w:pPr>
        <w:ind w:left="2835" w:hanging="2835"/>
        <w:rPr>
          <w:b/>
        </w:rPr>
      </w:pPr>
      <w:r>
        <w:rPr>
          <w:b/>
          <w:spacing w:val="-2"/>
        </w:rPr>
        <w:t>Industry Classification:</w:t>
      </w:r>
      <w:r w:rsidRPr="00D211D9">
        <w:rPr>
          <w:b/>
          <w:w w:val="99"/>
        </w:rPr>
        <w:t xml:space="preserve"> </w:t>
      </w:r>
      <w:r>
        <w:rPr>
          <w:b/>
          <w:w w:val="99"/>
        </w:rPr>
        <w:tab/>
        <w:t>-</w:t>
      </w:r>
    </w:p>
    <w:p w14:paraId="29F8BC8D" w14:textId="77777777" w:rsidR="00E81BB4" w:rsidRDefault="00D211D9" w:rsidP="00E81BB4">
      <w:pPr>
        <w:pStyle w:val="TableParagraph"/>
        <w:spacing w:before="133" w:after="0" w:line="237" w:lineRule="auto"/>
        <w:ind w:left="2835" w:hanging="2835"/>
        <w:rPr>
          <w:spacing w:val="-2"/>
        </w:rPr>
      </w:pPr>
      <w:r>
        <w:rPr>
          <w:b/>
        </w:rPr>
        <w:t>Obligations</w:t>
      </w:r>
      <w:r>
        <w:rPr>
          <w:b/>
          <w:spacing w:val="-10"/>
        </w:rPr>
        <w:t xml:space="preserve"> </w:t>
      </w:r>
      <w:r>
        <w:rPr>
          <w:b/>
          <w:spacing w:val="-2"/>
        </w:rPr>
        <w:t>Concerned:</w:t>
      </w:r>
      <w:r>
        <w:rPr>
          <w:b/>
          <w:spacing w:val="-2"/>
        </w:rPr>
        <w:tab/>
      </w:r>
      <w:r>
        <w:t>National</w:t>
      </w:r>
      <w:r>
        <w:rPr>
          <w:spacing w:val="80"/>
        </w:rPr>
        <w:t xml:space="preserve"> </w:t>
      </w:r>
      <w:r>
        <w:t>Treatment</w:t>
      </w:r>
      <w:r>
        <w:rPr>
          <w:spacing w:val="80"/>
        </w:rPr>
        <w:t xml:space="preserve"> </w:t>
      </w:r>
      <w:r>
        <w:t>(Cross-Border</w:t>
      </w:r>
      <w:r>
        <w:rPr>
          <w:spacing w:val="80"/>
        </w:rPr>
        <w:t xml:space="preserve"> </w:t>
      </w:r>
      <w:r>
        <w:t>Trade</w:t>
      </w:r>
      <w:r>
        <w:rPr>
          <w:spacing w:val="80"/>
        </w:rPr>
        <w:t xml:space="preserve"> </w:t>
      </w:r>
      <w:r>
        <w:t>in</w:t>
      </w:r>
      <w:r>
        <w:rPr>
          <w:spacing w:val="80"/>
        </w:rPr>
        <w:t xml:space="preserve"> </w:t>
      </w:r>
      <w:r>
        <w:t>Services</w:t>
      </w:r>
      <w:r>
        <w:rPr>
          <w:spacing w:val="80"/>
        </w:rPr>
        <w:t xml:space="preserve"> </w:t>
      </w:r>
      <w:r>
        <w:t xml:space="preserve">and </w:t>
      </w:r>
      <w:r>
        <w:rPr>
          <w:spacing w:val="-2"/>
        </w:rPr>
        <w:t>Investment)</w:t>
      </w:r>
    </w:p>
    <w:p w14:paraId="45CC7CD9" w14:textId="77777777" w:rsidR="00E81BB4" w:rsidRPr="005D481D" w:rsidRDefault="00E81BB4" w:rsidP="00E81BB4">
      <w:pPr>
        <w:pStyle w:val="TableParagraph"/>
        <w:ind w:left="2835" w:right="-121" w:firstLine="0"/>
        <w:rPr>
          <w:b/>
        </w:rPr>
      </w:pPr>
      <w:r>
        <w:t xml:space="preserve">Market </w:t>
      </w:r>
      <w:r>
        <w:rPr>
          <w:spacing w:val="-2"/>
        </w:rPr>
        <w:t>Access</w:t>
      </w:r>
    </w:p>
    <w:p w14:paraId="6B71BAE0" w14:textId="57E10C81" w:rsidR="00D211D9" w:rsidRDefault="00D211D9" w:rsidP="005D481D">
      <w:pPr>
        <w:ind w:left="2835" w:hanging="2835"/>
        <w:rPr>
          <w:b/>
        </w:rPr>
      </w:pPr>
      <w:r>
        <w:rPr>
          <w:b/>
        </w:rPr>
        <w:t>Level</w:t>
      </w:r>
      <w:r>
        <w:rPr>
          <w:b/>
          <w:spacing w:val="-3"/>
        </w:rPr>
        <w:t xml:space="preserve"> </w:t>
      </w:r>
      <w:r>
        <w:rPr>
          <w:b/>
        </w:rPr>
        <w:t>of</w:t>
      </w:r>
      <w:r>
        <w:rPr>
          <w:b/>
          <w:spacing w:val="-1"/>
        </w:rPr>
        <w:t xml:space="preserve"> </w:t>
      </w:r>
      <w:r>
        <w:rPr>
          <w:b/>
          <w:spacing w:val="-2"/>
        </w:rPr>
        <w:t>Government:</w:t>
      </w:r>
      <w:r>
        <w:rPr>
          <w:b/>
          <w:spacing w:val="-2"/>
        </w:rPr>
        <w:tab/>
      </w:r>
      <w:r>
        <w:rPr>
          <w:spacing w:val="-2"/>
        </w:rPr>
        <w:t>Central</w:t>
      </w:r>
    </w:p>
    <w:p w14:paraId="7C17032F" w14:textId="71683670" w:rsidR="00D211D9" w:rsidRDefault="00D211D9" w:rsidP="005D481D">
      <w:pPr>
        <w:ind w:left="2835" w:hanging="2835"/>
        <w:rPr>
          <w:b/>
        </w:rPr>
      </w:pPr>
      <w:r>
        <w:rPr>
          <w:b/>
          <w:spacing w:val="-2"/>
        </w:rPr>
        <w:t>Measures:</w:t>
      </w:r>
      <w:r>
        <w:rPr>
          <w:b/>
          <w:spacing w:val="-2"/>
        </w:rPr>
        <w:tab/>
      </w:r>
      <w:r>
        <w:rPr>
          <w:i/>
        </w:rPr>
        <w:t>Environmental</w:t>
      </w:r>
      <w:r>
        <w:rPr>
          <w:i/>
          <w:spacing w:val="-7"/>
        </w:rPr>
        <w:t xml:space="preserve"> </w:t>
      </w:r>
      <w:r>
        <w:rPr>
          <w:i/>
        </w:rPr>
        <w:t>Public</w:t>
      </w:r>
      <w:r>
        <w:rPr>
          <w:i/>
          <w:spacing w:val="-8"/>
        </w:rPr>
        <w:t xml:space="preserve"> </w:t>
      </w:r>
      <w:r>
        <w:rPr>
          <w:i/>
        </w:rPr>
        <w:t>Health</w:t>
      </w:r>
      <w:r>
        <w:rPr>
          <w:i/>
          <w:spacing w:val="-7"/>
        </w:rPr>
        <w:t xml:space="preserve"> </w:t>
      </w:r>
      <w:r>
        <w:rPr>
          <w:i/>
        </w:rPr>
        <w:t>Act</w:t>
      </w:r>
      <w:r>
        <w:t>,</w:t>
      </w:r>
      <w:r>
        <w:rPr>
          <w:spacing w:val="-5"/>
        </w:rPr>
        <w:t xml:space="preserve"> </w:t>
      </w:r>
      <w:r>
        <w:t>Cap.</w:t>
      </w:r>
      <w:r>
        <w:rPr>
          <w:spacing w:val="-9"/>
        </w:rPr>
        <w:t xml:space="preserve"> </w:t>
      </w:r>
      <w:r>
        <w:t>95,</w:t>
      </w:r>
      <w:r>
        <w:rPr>
          <w:spacing w:val="-10"/>
        </w:rPr>
        <w:t xml:space="preserve"> </w:t>
      </w:r>
      <w:r>
        <w:t>2002</w:t>
      </w:r>
      <w:r>
        <w:rPr>
          <w:spacing w:val="-6"/>
        </w:rPr>
        <w:t xml:space="preserve"> </w:t>
      </w:r>
      <w:r>
        <w:t>Rev</w:t>
      </w:r>
      <w:r>
        <w:rPr>
          <w:spacing w:val="-12"/>
        </w:rPr>
        <w:t xml:space="preserve"> </w:t>
      </w:r>
      <w:r>
        <w:rPr>
          <w:spacing w:val="-5"/>
        </w:rPr>
        <w:t>Ed</w:t>
      </w:r>
    </w:p>
    <w:p w14:paraId="47EA2E31" w14:textId="2853DFBF" w:rsidR="00D211D9" w:rsidRDefault="00D211D9" w:rsidP="00D211D9">
      <w:pPr>
        <w:pStyle w:val="TableParagraph"/>
        <w:spacing w:before="130"/>
        <w:ind w:left="2835" w:hanging="2835"/>
      </w:pPr>
      <w:r>
        <w:rPr>
          <w:b/>
          <w:spacing w:val="-2"/>
        </w:rPr>
        <w:t>Description:</w:t>
      </w:r>
      <w:r w:rsidRPr="00D211D9">
        <w:t xml:space="preserve"> </w:t>
      </w:r>
      <w:r w:rsidRPr="00D211D9">
        <w:tab/>
      </w:r>
      <w:r>
        <w:rPr>
          <w:u w:val="single"/>
        </w:rPr>
        <w:t>Investment</w:t>
      </w:r>
      <w:r>
        <w:rPr>
          <w:spacing w:val="-3"/>
          <w:u w:val="single"/>
        </w:rPr>
        <w:t xml:space="preserve"> </w:t>
      </w:r>
      <w:r>
        <w:rPr>
          <w:u w:val="single"/>
        </w:rPr>
        <w:t>and</w:t>
      </w:r>
      <w:r>
        <w:rPr>
          <w:spacing w:val="-7"/>
          <w:u w:val="single"/>
        </w:rPr>
        <w:t xml:space="preserve"> </w:t>
      </w:r>
      <w:r>
        <w:rPr>
          <w:u w:val="single"/>
        </w:rPr>
        <w:t>Cross-Border</w:t>
      </w:r>
      <w:r>
        <w:rPr>
          <w:spacing w:val="-10"/>
          <w:u w:val="single"/>
        </w:rPr>
        <w:t xml:space="preserve"> </w:t>
      </w:r>
      <w:r>
        <w:rPr>
          <w:u w:val="single"/>
        </w:rPr>
        <w:t>Trade</w:t>
      </w:r>
      <w:r>
        <w:rPr>
          <w:spacing w:val="-9"/>
          <w:u w:val="single"/>
        </w:rPr>
        <w:t xml:space="preserve"> </w:t>
      </w:r>
      <w:r>
        <w:rPr>
          <w:u w:val="single"/>
        </w:rPr>
        <w:t>in</w:t>
      </w:r>
      <w:r>
        <w:rPr>
          <w:spacing w:val="-11"/>
          <w:u w:val="single"/>
        </w:rPr>
        <w:t xml:space="preserve"> </w:t>
      </w:r>
      <w:r>
        <w:rPr>
          <w:spacing w:val="-2"/>
          <w:u w:val="single"/>
        </w:rPr>
        <w:t>Services</w:t>
      </w:r>
    </w:p>
    <w:p w14:paraId="1C33C029" w14:textId="77777777" w:rsidR="00D211D9" w:rsidRDefault="00D211D9" w:rsidP="00D211D9">
      <w:pPr>
        <w:pStyle w:val="TableParagraph"/>
        <w:ind w:left="2835" w:right="51" w:firstLine="0"/>
      </w:pPr>
      <w:r>
        <w:t>Only a Singapore national can apply for a licence to operate a stall in government-run markets or hawker centres, in their personal capacity.</w:t>
      </w:r>
    </w:p>
    <w:p w14:paraId="4FE7E940" w14:textId="27EF0753" w:rsidR="00D211D9" w:rsidRDefault="00D211D9" w:rsidP="00E81BB4">
      <w:pPr>
        <w:pStyle w:val="TableParagraph"/>
        <w:ind w:left="2835" w:right="48" w:firstLine="0"/>
        <w:rPr>
          <w:spacing w:val="-2"/>
        </w:rPr>
      </w:pPr>
      <w:r>
        <w:t>To supply food or beverage catering services in Singapore, a foreign service supplier must incorporate as</w:t>
      </w:r>
      <w:r>
        <w:rPr>
          <w:spacing w:val="-2"/>
        </w:rPr>
        <w:t xml:space="preserve"> </w:t>
      </w:r>
      <w:r>
        <w:t>a limited company in</w:t>
      </w:r>
      <w:r>
        <w:rPr>
          <w:spacing w:val="-15"/>
        </w:rPr>
        <w:t xml:space="preserve"> </w:t>
      </w:r>
      <w:proofErr w:type="gramStart"/>
      <w:r>
        <w:t>Singapore,</w:t>
      </w:r>
      <w:r>
        <w:rPr>
          <w:spacing w:val="-13"/>
        </w:rPr>
        <w:t xml:space="preserve"> </w:t>
      </w:r>
      <w:r>
        <w:t>and</w:t>
      </w:r>
      <w:proofErr w:type="gramEnd"/>
      <w:r>
        <w:rPr>
          <w:spacing w:val="-13"/>
        </w:rPr>
        <w:t xml:space="preserve"> </w:t>
      </w:r>
      <w:r>
        <w:t>apply</w:t>
      </w:r>
      <w:r>
        <w:rPr>
          <w:spacing w:val="-13"/>
        </w:rPr>
        <w:t xml:space="preserve"> </w:t>
      </w:r>
      <w:r>
        <w:t>for</w:t>
      </w:r>
      <w:r>
        <w:rPr>
          <w:spacing w:val="-12"/>
        </w:rPr>
        <w:t xml:space="preserve"> </w:t>
      </w:r>
      <w:r>
        <w:t>the</w:t>
      </w:r>
      <w:r>
        <w:rPr>
          <w:spacing w:val="-9"/>
        </w:rPr>
        <w:t xml:space="preserve"> </w:t>
      </w:r>
      <w:r>
        <w:t>food</w:t>
      </w:r>
      <w:r>
        <w:rPr>
          <w:spacing w:val="-15"/>
        </w:rPr>
        <w:t xml:space="preserve"> </w:t>
      </w:r>
      <w:r>
        <w:t>establishment</w:t>
      </w:r>
      <w:r>
        <w:rPr>
          <w:spacing w:val="-4"/>
        </w:rPr>
        <w:t xml:space="preserve"> </w:t>
      </w:r>
      <w:r>
        <w:t>licence</w:t>
      </w:r>
      <w:r>
        <w:rPr>
          <w:spacing w:val="-10"/>
        </w:rPr>
        <w:t xml:space="preserve"> </w:t>
      </w:r>
      <w:r>
        <w:t>in</w:t>
      </w:r>
      <w:r>
        <w:rPr>
          <w:spacing w:val="-15"/>
        </w:rPr>
        <w:t xml:space="preserve"> </w:t>
      </w:r>
      <w:r>
        <w:rPr>
          <w:spacing w:val="-5"/>
        </w:rPr>
        <w:t xml:space="preserve">the </w:t>
      </w:r>
      <w:r>
        <w:t>name</w:t>
      </w:r>
      <w:r>
        <w:rPr>
          <w:spacing w:val="-3"/>
        </w:rPr>
        <w:t xml:space="preserve"> </w:t>
      </w:r>
      <w:r>
        <w:t>of</w:t>
      </w:r>
      <w:r>
        <w:rPr>
          <w:spacing w:val="-9"/>
        </w:rPr>
        <w:t xml:space="preserve"> </w:t>
      </w:r>
      <w:r>
        <w:t>the</w:t>
      </w:r>
      <w:r>
        <w:rPr>
          <w:spacing w:val="2"/>
        </w:rPr>
        <w:t xml:space="preserve"> </w:t>
      </w:r>
      <w:r>
        <w:t>limited</w:t>
      </w:r>
      <w:r>
        <w:rPr>
          <w:spacing w:val="-1"/>
        </w:rPr>
        <w:t xml:space="preserve"> </w:t>
      </w:r>
      <w:r>
        <w:rPr>
          <w:spacing w:val="-2"/>
        </w:rPr>
        <w:t>company.</w:t>
      </w:r>
      <w:r>
        <w:rPr>
          <w:spacing w:val="-2"/>
        </w:rPr>
        <w:br w:type="page"/>
      </w:r>
    </w:p>
    <w:p w14:paraId="26C7EC3C" w14:textId="0A25B1F0" w:rsidR="00D211D9" w:rsidRPr="002818BE" w:rsidRDefault="002818BE" w:rsidP="002818BE">
      <w:pPr>
        <w:pStyle w:val="Heading3"/>
        <w:jc w:val="left"/>
        <w:rPr>
          <w:i w:val="0"/>
          <w:iCs w:val="0"/>
        </w:rPr>
      </w:pPr>
      <w:r w:rsidRPr="002818BE">
        <w:rPr>
          <w:i w:val="0"/>
          <w:iCs w:val="0"/>
        </w:rPr>
        <w:lastRenderedPageBreak/>
        <w:t>19.</w:t>
      </w:r>
    </w:p>
    <w:p w14:paraId="17AFCF90" w14:textId="4A22D24F" w:rsidR="00D211D9" w:rsidRPr="00F557D5" w:rsidRDefault="002818BE" w:rsidP="00F557D5">
      <w:pPr>
        <w:ind w:left="2835" w:hanging="2835"/>
      </w:pPr>
      <w:r>
        <w:rPr>
          <w:b/>
          <w:spacing w:val="-2"/>
        </w:rPr>
        <w:t>Sector:</w:t>
      </w:r>
      <w:r>
        <w:rPr>
          <w:b/>
          <w:spacing w:val="-2"/>
        </w:rPr>
        <w:tab/>
      </w:r>
      <w:r w:rsidRPr="00F557D5">
        <w:t>Sewage</w:t>
      </w:r>
      <w:r w:rsidR="008E53B3" w:rsidRPr="00F557D5">
        <w:t xml:space="preserve"> </w:t>
      </w:r>
      <w:r w:rsidR="008E53B3" w:rsidRPr="00F557D5">
        <w:tab/>
      </w:r>
      <w:proofErr w:type="gramStart"/>
      <w:r w:rsidRPr="00F557D5">
        <w:t>and</w:t>
      </w:r>
      <w:r w:rsidR="008E53B3" w:rsidRPr="00F557D5">
        <w:t xml:space="preserve"> </w:t>
      </w:r>
      <w:r w:rsidR="00F557D5">
        <w:t xml:space="preserve"> </w:t>
      </w:r>
      <w:r w:rsidRPr="00F557D5">
        <w:t>Refuse</w:t>
      </w:r>
      <w:proofErr w:type="gramEnd"/>
      <w:r w:rsidR="008E53B3" w:rsidRPr="00F557D5">
        <w:t xml:space="preserve"> </w:t>
      </w:r>
      <w:r w:rsidR="00F557D5">
        <w:t xml:space="preserve"> </w:t>
      </w:r>
      <w:r w:rsidRPr="00F557D5">
        <w:t>Disposal,</w:t>
      </w:r>
      <w:r w:rsidR="008E53B3" w:rsidRPr="00F557D5">
        <w:t xml:space="preserve"> </w:t>
      </w:r>
      <w:r w:rsidR="00F557D5">
        <w:t xml:space="preserve"> </w:t>
      </w:r>
      <w:r w:rsidRPr="00F557D5">
        <w:t>Sanitation</w:t>
      </w:r>
      <w:r w:rsidR="008E53B3" w:rsidRPr="00F557D5">
        <w:t xml:space="preserve"> </w:t>
      </w:r>
      <w:r w:rsidR="00F557D5">
        <w:t xml:space="preserve"> </w:t>
      </w:r>
      <w:r w:rsidRPr="00F557D5">
        <w:t>and</w:t>
      </w:r>
      <w:r w:rsidR="008E53B3" w:rsidRPr="00F557D5">
        <w:t xml:space="preserve"> </w:t>
      </w:r>
      <w:r w:rsidR="00F557D5">
        <w:t xml:space="preserve"> </w:t>
      </w:r>
      <w:r w:rsidRPr="00F557D5">
        <w:t>other</w:t>
      </w:r>
      <w:r w:rsidR="00F557D5">
        <w:t xml:space="preserve"> </w:t>
      </w:r>
      <w:r w:rsidRPr="00F557D5">
        <w:t>Environmental Protection Services</w:t>
      </w:r>
    </w:p>
    <w:p w14:paraId="777535D7" w14:textId="4DDA9595" w:rsidR="00D211D9" w:rsidRDefault="002818BE" w:rsidP="005D481D">
      <w:pPr>
        <w:ind w:left="2835" w:hanging="2835"/>
        <w:rPr>
          <w:b/>
        </w:rPr>
      </w:pPr>
      <w:r>
        <w:rPr>
          <w:b/>
          <w:w w:val="95"/>
        </w:rPr>
        <w:t>Sub-</w:t>
      </w:r>
      <w:r>
        <w:rPr>
          <w:b/>
          <w:spacing w:val="-2"/>
        </w:rPr>
        <w:t>Sector:</w:t>
      </w:r>
      <w:r>
        <w:rPr>
          <w:b/>
          <w:spacing w:val="-2"/>
        </w:rPr>
        <w:tab/>
      </w:r>
      <w:r>
        <w:t>Waste</w:t>
      </w:r>
      <w:r>
        <w:rPr>
          <w:spacing w:val="-15"/>
        </w:rPr>
        <w:t xml:space="preserve"> </w:t>
      </w:r>
      <w:r>
        <w:t>management,</w:t>
      </w:r>
      <w:r>
        <w:rPr>
          <w:spacing w:val="-15"/>
        </w:rPr>
        <w:t xml:space="preserve"> </w:t>
      </w:r>
      <w:r>
        <w:t>including</w:t>
      </w:r>
      <w:r>
        <w:rPr>
          <w:spacing w:val="-15"/>
        </w:rPr>
        <w:t xml:space="preserve"> </w:t>
      </w:r>
      <w:r>
        <w:t>collection,</w:t>
      </w:r>
      <w:r>
        <w:rPr>
          <w:spacing w:val="-15"/>
        </w:rPr>
        <w:t xml:space="preserve"> </w:t>
      </w:r>
      <w:r>
        <w:t>disposal,</w:t>
      </w:r>
      <w:r>
        <w:rPr>
          <w:spacing w:val="-15"/>
        </w:rPr>
        <w:t xml:space="preserve"> </w:t>
      </w:r>
      <w:r>
        <w:t>and</w:t>
      </w:r>
      <w:r>
        <w:rPr>
          <w:spacing w:val="-15"/>
        </w:rPr>
        <w:t xml:space="preserve"> </w:t>
      </w:r>
      <w:r>
        <w:t>treatment of hazardous waste</w:t>
      </w:r>
    </w:p>
    <w:p w14:paraId="0E9EC1CB" w14:textId="321959AB" w:rsidR="00D211D9" w:rsidRDefault="002818BE" w:rsidP="005D481D">
      <w:pPr>
        <w:ind w:left="2835" w:hanging="2835"/>
        <w:rPr>
          <w:b/>
        </w:rPr>
      </w:pPr>
      <w:r>
        <w:rPr>
          <w:b/>
          <w:spacing w:val="-2"/>
        </w:rPr>
        <w:t>Industry Classification:</w:t>
      </w:r>
      <w:r>
        <w:rPr>
          <w:b/>
          <w:spacing w:val="-2"/>
        </w:rPr>
        <w:tab/>
      </w:r>
      <w:r>
        <w:rPr>
          <w:b/>
          <w:strike/>
          <w:w w:val="99"/>
        </w:rPr>
        <w:t>-</w:t>
      </w:r>
    </w:p>
    <w:p w14:paraId="3D71C2BB" w14:textId="77777777" w:rsidR="003E05F8" w:rsidRDefault="002818BE" w:rsidP="003E05F8">
      <w:pPr>
        <w:spacing w:after="0"/>
        <w:ind w:left="2835" w:hanging="2835"/>
        <w:jc w:val="left"/>
      </w:pPr>
      <w:r>
        <w:rPr>
          <w:b/>
        </w:rPr>
        <w:t>Obligations</w:t>
      </w:r>
      <w:r>
        <w:rPr>
          <w:b/>
          <w:spacing w:val="-10"/>
        </w:rPr>
        <w:t xml:space="preserve"> </w:t>
      </w:r>
      <w:r>
        <w:rPr>
          <w:b/>
          <w:spacing w:val="-2"/>
        </w:rPr>
        <w:t>Concerned:</w:t>
      </w:r>
      <w:r>
        <w:rPr>
          <w:b/>
          <w:spacing w:val="-2"/>
        </w:rPr>
        <w:tab/>
      </w:r>
      <w:r>
        <w:t>Market</w:t>
      </w:r>
      <w:r>
        <w:rPr>
          <w:spacing w:val="-15"/>
        </w:rPr>
        <w:t xml:space="preserve"> </w:t>
      </w:r>
      <w:r>
        <w:t xml:space="preserve">Access </w:t>
      </w:r>
    </w:p>
    <w:p w14:paraId="0DE3CF3D" w14:textId="3D248792" w:rsidR="00D211D9" w:rsidRDefault="002818BE" w:rsidP="003E05F8">
      <w:pPr>
        <w:ind w:left="2835" w:firstLine="0"/>
        <w:jc w:val="left"/>
        <w:rPr>
          <w:b/>
        </w:rPr>
      </w:pPr>
      <w:r>
        <w:t>Local</w:t>
      </w:r>
      <w:r>
        <w:rPr>
          <w:spacing w:val="-4"/>
        </w:rPr>
        <w:t xml:space="preserve"> </w:t>
      </w:r>
      <w:r>
        <w:rPr>
          <w:spacing w:val="-2"/>
        </w:rPr>
        <w:t>Presence</w:t>
      </w:r>
    </w:p>
    <w:p w14:paraId="36DD35D7" w14:textId="0CC8F865" w:rsidR="00D211D9" w:rsidRDefault="002818BE" w:rsidP="005D481D">
      <w:pPr>
        <w:ind w:left="2835" w:hanging="2835"/>
        <w:rPr>
          <w:b/>
        </w:rPr>
      </w:pPr>
      <w:r>
        <w:rPr>
          <w:b/>
        </w:rPr>
        <w:t>Level</w:t>
      </w:r>
      <w:r>
        <w:rPr>
          <w:b/>
          <w:spacing w:val="-3"/>
        </w:rPr>
        <w:t xml:space="preserve"> </w:t>
      </w:r>
      <w:r>
        <w:rPr>
          <w:b/>
        </w:rPr>
        <w:t>of</w:t>
      </w:r>
      <w:r>
        <w:rPr>
          <w:b/>
          <w:spacing w:val="-1"/>
        </w:rPr>
        <w:t xml:space="preserve"> </w:t>
      </w:r>
      <w:r>
        <w:rPr>
          <w:b/>
          <w:spacing w:val="-2"/>
        </w:rPr>
        <w:t>Government:</w:t>
      </w:r>
      <w:r>
        <w:rPr>
          <w:b/>
          <w:spacing w:val="-2"/>
        </w:rPr>
        <w:tab/>
      </w:r>
      <w:r>
        <w:rPr>
          <w:spacing w:val="-2"/>
        </w:rPr>
        <w:t>Central</w:t>
      </w:r>
    </w:p>
    <w:p w14:paraId="166507F0" w14:textId="54CB2D74" w:rsidR="00D211D9" w:rsidRDefault="002818BE" w:rsidP="005D481D">
      <w:pPr>
        <w:ind w:left="2835" w:hanging="2835"/>
        <w:rPr>
          <w:b/>
        </w:rPr>
      </w:pPr>
      <w:r>
        <w:rPr>
          <w:b/>
          <w:spacing w:val="-2"/>
        </w:rPr>
        <w:t>Measures:</w:t>
      </w:r>
      <w:r>
        <w:rPr>
          <w:b/>
          <w:spacing w:val="-2"/>
        </w:rPr>
        <w:tab/>
      </w:r>
      <w:r>
        <w:rPr>
          <w:i/>
        </w:rPr>
        <w:t>Environmental</w:t>
      </w:r>
      <w:r>
        <w:rPr>
          <w:i/>
          <w:spacing w:val="-8"/>
        </w:rPr>
        <w:t xml:space="preserve"> </w:t>
      </w:r>
      <w:r>
        <w:rPr>
          <w:i/>
        </w:rPr>
        <w:t>Public</w:t>
      </w:r>
      <w:r>
        <w:rPr>
          <w:i/>
          <w:spacing w:val="-9"/>
        </w:rPr>
        <w:t xml:space="preserve"> </w:t>
      </w:r>
      <w:r>
        <w:rPr>
          <w:i/>
        </w:rPr>
        <w:t>Health</w:t>
      </w:r>
      <w:r>
        <w:rPr>
          <w:i/>
          <w:spacing w:val="-8"/>
        </w:rPr>
        <w:t xml:space="preserve"> </w:t>
      </w:r>
      <w:r>
        <w:rPr>
          <w:i/>
        </w:rPr>
        <w:t>Act</w:t>
      </w:r>
      <w:r>
        <w:t>,</w:t>
      </w:r>
      <w:r>
        <w:rPr>
          <w:spacing w:val="-5"/>
        </w:rPr>
        <w:t xml:space="preserve"> </w:t>
      </w:r>
      <w:r>
        <w:t>Cap.</w:t>
      </w:r>
      <w:r>
        <w:rPr>
          <w:spacing w:val="-10"/>
        </w:rPr>
        <w:t xml:space="preserve"> </w:t>
      </w:r>
      <w:r>
        <w:rPr>
          <w:spacing w:val="-5"/>
        </w:rPr>
        <w:t>95</w:t>
      </w:r>
    </w:p>
    <w:p w14:paraId="79E140E0" w14:textId="77777777" w:rsidR="002818BE" w:rsidRDefault="002818BE" w:rsidP="008E53B3">
      <w:pPr>
        <w:pStyle w:val="TableParagraph"/>
        <w:spacing w:before="130"/>
        <w:ind w:left="2835" w:hanging="2835"/>
      </w:pPr>
      <w:r>
        <w:rPr>
          <w:b/>
          <w:spacing w:val="-2"/>
        </w:rPr>
        <w:t>Description:</w:t>
      </w:r>
      <w:r>
        <w:rPr>
          <w:b/>
          <w:spacing w:val="-2"/>
        </w:rPr>
        <w:tab/>
      </w:r>
      <w:r>
        <w:rPr>
          <w:u w:val="single"/>
        </w:rPr>
        <w:t>Cross-Border</w:t>
      </w:r>
      <w:r>
        <w:rPr>
          <w:spacing w:val="-10"/>
          <w:u w:val="single"/>
        </w:rPr>
        <w:t xml:space="preserve"> </w:t>
      </w:r>
      <w:r>
        <w:rPr>
          <w:u w:val="single"/>
        </w:rPr>
        <w:t>Trade</w:t>
      </w:r>
      <w:r>
        <w:rPr>
          <w:spacing w:val="-9"/>
          <w:u w:val="single"/>
        </w:rPr>
        <w:t xml:space="preserve"> </w:t>
      </w:r>
      <w:r>
        <w:rPr>
          <w:u w:val="single"/>
        </w:rPr>
        <w:t>in</w:t>
      </w:r>
      <w:r>
        <w:rPr>
          <w:spacing w:val="-11"/>
          <w:u w:val="single"/>
        </w:rPr>
        <w:t xml:space="preserve"> </w:t>
      </w:r>
      <w:r>
        <w:rPr>
          <w:spacing w:val="-2"/>
          <w:u w:val="single"/>
        </w:rPr>
        <w:t>Services</w:t>
      </w:r>
    </w:p>
    <w:p w14:paraId="7E758851" w14:textId="77777777" w:rsidR="002818BE" w:rsidRDefault="002818BE" w:rsidP="008E53B3">
      <w:pPr>
        <w:pStyle w:val="TableParagraph"/>
        <w:spacing w:line="242" w:lineRule="auto"/>
        <w:ind w:left="2835" w:right="56" w:firstLine="0"/>
      </w:pPr>
      <w:r>
        <w:t xml:space="preserve">Foreign service suppliers must be locally incorporated in </w:t>
      </w:r>
      <w:r>
        <w:rPr>
          <w:spacing w:val="-2"/>
        </w:rPr>
        <w:t>Singapore.</w:t>
      </w:r>
    </w:p>
    <w:p w14:paraId="66F8AA5D" w14:textId="201A0365" w:rsidR="00D6641E" w:rsidRDefault="002818BE" w:rsidP="003E05F8">
      <w:pPr>
        <w:pStyle w:val="TableParagraph"/>
        <w:ind w:left="2835" w:right="47" w:firstLine="0"/>
        <w:rPr>
          <w:b/>
        </w:rPr>
      </w:pPr>
      <w:r>
        <w:t>The public waste collectors (PWCs) rendering services to domestic</w:t>
      </w:r>
      <w:r>
        <w:rPr>
          <w:spacing w:val="-8"/>
        </w:rPr>
        <w:t xml:space="preserve"> </w:t>
      </w:r>
      <w:r>
        <w:t>and</w:t>
      </w:r>
      <w:r>
        <w:rPr>
          <w:spacing w:val="-7"/>
        </w:rPr>
        <w:t xml:space="preserve"> </w:t>
      </w:r>
      <w:r>
        <w:t>trade</w:t>
      </w:r>
      <w:r>
        <w:rPr>
          <w:spacing w:val="-8"/>
        </w:rPr>
        <w:t xml:space="preserve"> </w:t>
      </w:r>
      <w:r>
        <w:t>premises</w:t>
      </w:r>
      <w:r>
        <w:rPr>
          <w:spacing w:val="-9"/>
        </w:rPr>
        <w:t xml:space="preserve"> </w:t>
      </w:r>
      <w:r>
        <w:t>are</w:t>
      </w:r>
      <w:r>
        <w:rPr>
          <w:spacing w:val="-8"/>
        </w:rPr>
        <w:t xml:space="preserve"> </w:t>
      </w:r>
      <w:r>
        <w:t>appointed</w:t>
      </w:r>
      <w:r>
        <w:rPr>
          <w:spacing w:val="-7"/>
        </w:rPr>
        <w:t xml:space="preserve"> </w:t>
      </w:r>
      <w:r>
        <w:t>by</w:t>
      </w:r>
      <w:r>
        <w:rPr>
          <w:spacing w:val="-15"/>
        </w:rPr>
        <w:t xml:space="preserve"> </w:t>
      </w:r>
      <w:r>
        <w:t>public</w:t>
      </w:r>
      <w:r>
        <w:rPr>
          <w:spacing w:val="-8"/>
        </w:rPr>
        <w:t xml:space="preserve"> </w:t>
      </w:r>
      <w:r>
        <w:t>competitive tender. The number of PWCs is limited by the number of geographical</w:t>
      </w:r>
      <w:r>
        <w:rPr>
          <w:spacing w:val="-15"/>
        </w:rPr>
        <w:t xml:space="preserve"> </w:t>
      </w:r>
      <w:r>
        <w:t>sectors</w:t>
      </w:r>
      <w:r>
        <w:rPr>
          <w:spacing w:val="-15"/>
        </w:rPr>
        <w:t xml:space="preserve"> </w:t>
      </w:r>
      <w:r>
        <w:t>in</w:t>
      </w:r>
      <w:r>
        <w:rPr>
          <w:spacing w:val="-15"/>
        </w:rPr>
        <w:t xml:space="preserve"> </w:t>
      </w:r>
      <w:r>
        <w:t>Singapore.</w:t>
      </w:r>
      <w:r>
        <w:rPr>
          <w:spacing w:val="-10"/>
        </w:rPr>
        <w:t xml:space="preserve"> </w:t>
      </w:r>
      <w:r>
        <w:t>For</w:t>
      </w:r>
      <w:r>
        <w:rPr>
          <w:spacing w:val="-11"/>
        </w:rPr>
        <w:t xml:space="preserve"> </w:t>
      </w:r>
      <w:r>
        <w:t>industrial</w:t>
      </w:r>
      <w:r>
        <w:rPr>
          <w:spacing w:val="-15"/>
        </w:rPr>
        <w:t xml:space="preserve"> </w:t>
      </w:r>
      <w:r>
        <w:t>and</w:t>
      </w:r>
      <w:r>
        <w:rPr>
          <w:spacing w:val="-13"/>
        </w:rPr>
        <w:t xml:space="preserve"> </w:t>
      </w:r>
      <w:r>
        <w:t>commercial waste,</w:t>
      </w:r>
      <w:r>
        <w:rPr>
          <w:spacing w:val="65"/>
        </w:rPr>
        <w:t xml:space="preserve"> </w:t>
      </w:r>
      <w:r>
        <w:t>the</w:t>
      </w:r>
      <w:r>
        <w:rPr>
          <w:spacing w:val="77"/>
        </w:rPr>
        <w:t xml:space="preserve"> </w:t>
      </w:r>
      <w:r>
        <w:t>market</w:t>
      </w:r>
      <w:r>
        <w:rPr>
          <w:spacing w:val="78"/>
        </w:rPr>
        <w:t xml:space="preserve"> </w:t>
      </w:r>
      <w:r>
        <w:t>is</w:t>
      </w:r>
      <w:r>
        <w:rPr>
          <w:spacing w:val="71"/>
        </w:rPr>
        <w:t xml:space="preserve"> </w:t>
      </w:r>
      <w:r>
        <w:t>opened</w:t>
      </w:r>
      <w:r>
        <w:rPr>
          <w:spacing w:val="73"/>
        </w:rPr>
        <w:t xml:space="preserve"> </w:t>
      </w:r>
      <w:r>
        <w:t>to</w:t>
      </w:r>
      <w:r>
        <w:rPr>
          <w:spacing w:val="73"/>
        </w:rPr>
        <w:t xml:space="preserve"> </w:t>
      </w:r>
      <w:r>
        <w:t>any</w:t>
      </w:r>
      <w:r>
        <w:rPr>
          <w:spacing w:val="69"/>
        </w:rPr>
        <w:t xml:space="preserve"> </w:t>
      </w:r>
      <w:r>
        <w:t>licensed</w:t>
      </w:r>
      <w:r>
        <w:rPr>
          <w:spacing w:val="73"/>
        </w:rPr>
        <w:t xml:space="preserve"> </w:t>
      </w:r>
      <w:r>
        <w:t>general</w:t>
      </w:r>
      <w:r>
        <w:rPr>
          <w:spacing w:val="64"/>
        </w:rPr>
        <w:t xml:space="preserve"> </w:t>
      </w:r>
      <w:r>
        <w:rPr>
          <w:spacing w:val="-2"/>
        </w:rPr>
        <w:t>waste</w:t>
      </w:r>
      <w:r w:rsidR="008E53B3">
        <w:rPr>
          <w:spacing w:val="-2"/>
        </w:rPr>
        <w:t xml:space="preserve"> </w:t>
      </w:r>
      <w:r>
        <w:t>collectors</w:t>
      </w:r>
      <w:r>
        <w:rPr>
          <w:spacing w:val="-5"/>
        </w:rPr>
        <w:t xml:space="preserve"> </w:t>
      </w:r>
      <w:r>
        <w:rPr>
          <w:spacing w:val="-2"/>
        </w:rPr>
        <w:t>(GWCs).</w:t>
      </w:r>
      <w:r w:rsidR="008E53B3">
        <w:rPr>
          <w:b/>
        </w:rPr>
        <w:br w:type="page"/>
      </w:r>
    </w:p>
    <w:p w14:paraId="4E71D4A9" w14:textId="79A1FF4B" w:rsidR="00D211D9" w:rsidRPr="00D6641E" w:rsidRDefault="00D6641E" w:rsidP="00D6641E">
      <w:pPr>
        <w:pStyle w:val="Heading3"/>
        <w:jc w:val="left"/>
        <w:rPr>
          <w:i w:val="0"/>
          <w:iCs w:val="0"/>
        </w:rPr>
      </w:pPr>
      <w:r w:rsidRPr="00D6641E">
        <w:rPr>
          <w:i w:val="0"/>
          <w:iCs w:val="0"/>
        </w:rPr>
        <w:lastRenderedPageBreak/>
        <w:t>20.</w:t>
      </w:r>
    </w:p>
    <w:p w14:paraId="65AA0F9D" w14:textId="5F196FB7" w:rsidR="00D6641E" w:rsidRDefault="00D6641E" w:rsidP="005D481D">
      <w:pPr>
        <w:ind w:left="2835" w:hanging="2835"/>
        <w:rPr>
          <w:b/>
        </w:rPr>
      </w:pPr>
      <w:r>
        <w:rPr>
          <w:b/>
          <w:spacing w:val="-2"/>
        </w:rPr>
        <w:t>Sector:</w:t>
      </w:r>
      <w:r>
        <w:rPr>
          <w:b/>
          <w:spacing w:val="-2"/>
        </w:rPr>
        <w:tab/>
      </w:r>
      <w:r>
        <w:t>Trade</w:t>
      </w:r>
      <w:r>
        <w:rPr>
          <w:spacing w:val="2"/>
        </w:rPr>
        <w:t xml:space="preserve"> </w:t>
      </w:r>
      <w:r>
        <w:rPr>
          <w:spacing w:val="-2"/>
        </w:rPr>
        <w:t>Services</w:t>
      </w:r>
    </w:p>
    <w:p w14:paraId="71D8C088" w14:textId="5FA3E6CD" w:rsidR="00D6641E" w:rsidRDefault="00D6641E" w:rsidP="005D481D">
      <w:pPr>
        <w:ind w:left="2835" w:hanging="2835"/>
        <w:rPr>
          <w:b/>
        </w:rPr>
      </w:pPr>
      <w:r>
        <w:rPr>
          <w:b/>
          <w:w w:val="95"/>
        </w:rPr>
        <w:t>Sub-</w:t>
      </w:r>
      <w:r>
        <w:rPr>
          <w:b/>
          <w:spacing w:val="-2"/>
        </w:rPr>
        <w:t>Sector:</w:t>
      </w:r>
      <w:r>
        <w:rPr>
          <w:b/>
          <w:spacing w:val="-2"/>
        </w:rPr>
        <w:tab/>
      </w:r>
      <w:r>
        <w:t>Distribution</w:t>
      </w:r>
      <w:r>
        <w:rPr>
          <w:spacing w:val="-7"/>
        </w:rPr>
        <w:t xml:space="preserve"> </w:t>
      </w:r>
      <w:r>
        <w:t>and</w:t>
      </w:r>
      <w:r>
        <w:rPr>
          <w:spacing w:val="-1"/>
        </w:rPr>
        <w:t xml:space="preserve"> </w:t>
      </w:r>
      <w:r>
        <w:t>Sale</w:t>
      </w:r>
      <w:r>
        <w:rPr>
          <w:spacing w:val="-3"/>
        </w:rPr>
        <w:t xml:space="preserve"> </w:t>
      </w:r>
      <w:r>
        <w:t>of</w:t>
      </w:r>
      <w:r>
        <w:rPr>
          <w:spacing w:val="-9"/>
        </w:rPr>
        <w:t xml:space="preserve"> </w:t>
      </w:r>
      <w:r>
        <w:t>Hazardous</w:t>
      </w:r>
      <w:r>
        <w:rPr>
          <w:spacing w:val="2"/>
        </w:rPr>
        <w:t xml:space="preserve"> </w:t>
      </w:r>
      <w:r>
        <w:rPr>
          <w:spacing w:val="-2"/>
        </w:rPr>
        <w:t>Substances</w:t>
      </w:r>
    </w:p>
    <w:p w14:paraId="10C1F037" w14:textId="3A41C199" w:rsidR="00D6641E" w:rsidRDefault="00D6641E" w:rsidP="005D481D">
      <w:pPr>
        <w:ind w:left="2835" w:hanging="2835"/>
        <w:rPr>
          <w:b/>
        </w:rPr>
      </w:pPr>
      <w:r>
        <w:rPr>
          <w:b/>
          <w:spacing w:val="-2"/>
        </w:rPr>
        <w:t>Industry Classification:</w:t>
      </w:r>
      <w:r>
        <w:rPr>
          <w:b/>
          <w:spacing w:val="-2"/>
        </w:rPr>
        <w:tab/>
      </w:r>
      <w:r>
        <w:rPr>
          <w:b/>
          <w:w w:val="99"/>
        </w:rPr>
        <w:t>-</w:t>
      </w:r>
    </w:p>
    <w:p w14:paraId="77005420" w14:textId="2AD17F02" w:rsidR="00D6641E" w:rsidRDefault="00D6641E" w:rsidP="005D481D">
      <w:pPr>
        <w:ind w:left="2835" w:hanging="2835"/>
        <w:rPr>
          <w:b/>
        </w:rPr>
      </w:pPr>
      <w:r>
        <w:rPr>
          <w:b/>
        </w:rPr>
        <w:t>Obligations</w:t>
      </w:r>
      <w:r>
        <w:rPr>
          <w:b/>
          <w:spacing w:val="-10"/>
        </w:rPr>
        <w:t xml:space="preserve"> </w:t>
      </w:r>
      <w:r>
        <w:rPr>
          <w:b/>
          <w:spacing w:val="-2"/>
        </w:rPr>
        <w:t>Concerned:</w:t>
      </w:r>
      <w:r>
        <w:rPr>
          <w:b/>
          <w:spacing w:val="-2"/>
        </w:rPr>
        <w:tab/>
      </w:r>
      <w:r>
        <w:t>Local</w:t>
      </w:r>
      <w:r>
        <w:rPr>
          <w:spacing w:val="-4"/>
        </w:rPr>
        <w:t xml:space="preserve"> </w:t>
      </w:r>
      <w:r>
        <w:rPr>
          <w:spacing w:val="-2"/>
        </w:rPr>
        <w:t>Presence</w:t>
      </w:r>
    </w:p>
    <w:p w14:paraId="6D5911C7" w14:textId="37FDDAB4" w:rsidR="00D6641E" w:rsidRDefault="00D6641E" w:rsidP="005D481D">
      <w:pPr>
        <w:ind w:left="2835" w:hanging="2835"/>
        <w:rPr>
          <w:b/>
        </w:rPr>
      </w:pPr>
      <w:r>
        <w:rPr>
          <w:b/>
        </w:rPr>
        <w:t>Level</w:t>
      </w:r>
      <w:r>
        <w:rPr>
          <w:b/>
          <w:spacing w:val="-3"/>
        </w:rPr>
        <w:t xml:space="preserve"> </w:t>
      </w:r>
      <w:r>
        <w:rPr>
          <w:b/>
        </w:rPr>
        <w:t>of</w:t>
      </w:r>
      <w:r>
        <w:rPr>
          <w:b/>
          <w:spacing w:val="-1"/>
        </w:rPr>
        <w:t xml:space="preserve"> </w:t>
      </w:r>
      <w:r>
        <w:rPr>
          <w:b/>
          <w:spacing w:val="-2"/>
        </w:rPr>
        <w:t>Government:</w:t>
      </w:r>
      <w:r>
        <w:rPr>
          <w:b/>
          <w:spacing w:val="-2"/>
        </w:rPr>
        <w:tab/>
      </w:r>
      <w:r>
        <w:rPr>
          <w:spacing w:val="-2"/>
        </w:rPr>
        <w:t>Central</w:t>
      </w:r>
    </w:p>
    <w:p w14:paraId="1F5B6810" w14:textId="38BC7865" w:rsidR="00D6641E" w:rsidRDefault="00D6641E" w:rsidP="008E2834">
      <w:pPr>
        <w:ind w:left="2835" w:right="-405" w:hanging="2835"/>
        <w:rPr>
          <w:b/>
        </w:rPr>
      </w:pPr>
      <w:r>
        <w:rPr>
          <w:b/>
          <w:spacing w:val="-2"/>
        </w:rPr>
        <w:t>Measures:</w:t>
      </w:r>
      <w:r>
        <w:rPr>
          <w:b/>
          <w:spacing w:val="-2"/>
        </w:rPr>
        <w:tab/>
      </w:r>
      <w:r>
        <w:rPr>
          <w:i/>
        </w:rPr>
        <w:t>Environmental</w:t>
      </w:r>
      <w:r>
        <w:rPr>
          <w:i/>
          <w:spacing w:val="33"/>
        </w:rPr>
        <w:t xml:space="preserve"> </w:t>
      </w:r>
      <w:r>
        <w:rPr>
          <w:i/>
        </w:rPr>
        <w:t>Protection</w:t>
      </w:r>
      <w:r>
        <w:rPr>
          <w:i/>
          <w:spacing w:val="33"/>
        </w:rPr>
        <w:t xml:space="preserve"> </w:t>
      </w:r>
      <w:r>
        <w:rPr>
          <w:i/>
        </w:rPr>
        <w:t>and</w:t>
      </w:r>
      <w:r>
        <w:rPr>
          <w:i/>
          <w:spacing w:val="33"/>
        </w:rPr>
        <w:t xml:space="preserve"> </w:t>
      </w:r>
      <w:r>
        <w:rPr>
          <w:i/>
        </w:rPr>
        <w:t>Management</w:t>
      </w:r>
      <w:r>
        <w:rPr>
          <w:i/>
          <w:spacing w:val="34"/>
        </w:rPr>
        <w:t xml:space="preserve"> </w:t>
      </w:r>
      <w:r>
        <w:rPr>
          <w:i/>
        </w:rPr>
        <w:t>Act</w:t>
      </w:r>
      <w:r>
        <w:t>,</w:t>
      </w:r>
      <w:r>
        <w:rPr>
          <w:spacing w:val="35"/>
        </w:rPr>
        <w:t xml:space="preserve"> </w:t>
      </w:r>
      <w:r>
        <w:t>Cap.</w:t>
      </w:r>
      <w:r>
        <w:rPr>
          <w:spacing w:val="35"/>
        </w:rPr>
        <w:t xml:space="preserve"> </w:t>
      </w:r>
      <w:r>
        <w:t>94A,</w:t>
      </w:r>
      <w:r>
        <w:rPr>
          <w:spacing w:val="35"/>
        </w:rPr>
        <w:t xml:space="preserve"> </w:t>
      </w:r>
      <w:r>
        <w:t>2002 Rev Ed, Section 22</w:t>
      </w:r>
    </w:p>
    <w:p w14:paraId="5C4C64A1" w14:textId="046DD2BC" w:rsidR="00D6641E" w:rsidRDefault="00D6641E" w:rsidP="008E2834">
      <w:pPr>
        <w:ind w:left="2835" w:right="-405" w:hanging="2835"/>
      </w:pPr>
      <w:r>
        <w:rPr>
          <w:b/>
          <w:spacing w:val="-2"/>
        </w:rPr>
        <w:t>Description:</w:t>
      </w:r>
      <w:r>
        <w:rPr>
          <w:b/>
          <w:spacing w:val="-2"/>
        </w:rPr>
        <w:tab/>
      </w:r>
      <w:r>
        <w:rPr>
          <w:u w:val="single"/>
        </w:rPr>
        <w:t>Cross-Border</w:t>
      </w:r>
      <w:r>
        <w:rPr>
          <w:spacing w:val="-10"/>
          <w:u w:val="single"/>
        </w:rPr>
        <w:t xml:space="preserve"> </w:t>
      </w:r>
      <w:r>
        <w:rPr>
          <w:u w:val="single"/>
        </w:rPr>
        <w:t>Trade</w:t>
      </w:r>
      <w:r>
        <w:rPr>
          <w:spacing w:val="-9"/>
          <w:u w:val="single"/>
        </w:rPr>
        <w:t xml:space="preserve"> </w:t>
      </w:r>
      <w:r>
        <w:rPr>
          <w:u w:val="single"/>
        </w:rPr>
        <w:t>in</w:t>
      </w:r>
      <w:r>
        <w:rPr>
          <w:spacing w:val="-11"/>
          <w:u w:val="single"/>
        </w:rPr>
        <w:t xml:space="preserve"> </w:t>
      </w:r>
      <w:r>
        <w:rPr>
          <w:spacing w:val="-2"/>
          <w:u w:val="single"/>
        </w:rPr>
        <w:t>Services</w:t>
      </w:r>
    </w:p>
    <w:p w14:paraId="6FE86D5F" w14:textId="77777777" w:rsidR="00D6641E" w:rsidRPr="008E2834" w:rsidRDefault="00D6641E" w:rsidP="008E2834">
      <w:pPr>
        <w:ind w:left="2835" w:right="-405" w:firstLine="11"/>
      </w:pPr>
      <w:r w:rsidRPr="008E2834">
        <w:t xml:space="preserve">Only service suppliers with a local presence shall be allowed to distribute and sell hazardous substances as defined in the </w:t>
      </w:r>
      <w:r w:rsidRPr="00C63CDF">
        <w:rPr>
          <w:i/>
          <w:iCs/>
        </w:rPr>
        <w:t>Environmental Protection and Management Act</w:t>
      </w:r>
      <w:r w:rsidRPr="008E2834">
        <w:t>.</w:t>
      </w:r>
    </w:p>
    <w:p w14:paraId="11F46662" w14:textId="2100F0D7" w:rsidR="00D6641E" w:rsidRDefault="00D6641E" w:rsidP="003E05F8">
      <w:pPr>
        <w:pStyle w:val="TableParagraph"/>
        <w:ind w:left="2835" w:right="-405" w:firstLine="0"/>
        <w:rPr>
          <w:b/>
        </w:rPr>
      </w:pPr>
      <w:r>
        <w:t>Singapore</w:t>
      </w:r>
      <w:r>
        <w:rPr>
          <w:spacing w:val="-7"/>
        </w:rPr>
        <w:t xml:space="preserve"> </w:t>
      </w:r>
      <w:r>
        <w:t>reserves</w:t>
      </w:r>
      <w:r>
        <w:rPr>
          <w:spacing w:val="-8"/>
        </w:rPr>
        <w:t xml:space="preserve"> </w:t>
      </w:r>
      <w:r>
        <w:t>the</w:t>
      </w:r>
      <w:r>
        <w:rPr>
          <w:spacing w:val="-7"/>
        </w:rPr>
        <w:t xml:space="preserve"> </w:t>
      </w:r>
      <w:r>
        <w:t>right</w:t>
      </w:r>
      <w:r>
        <w:rPr>
          <w:spacing w:val="-1"/>
        </w:rPr>
        <w:t xml:space="preserve"> </w:t>
      </w:r>
      <w:r>
        <w:t>and</w:t>
      </w:r>
      <w:r>
        <w:rPr>
          <w:spacing w:val="-1"/>
        </w:rPr>
        <w:t xml:space="preserve"> </w:t>
      </w:r>
      <w:r>
        <w:t>flexibility</w:t>
      </w:r>
      <w:r>
        <w:rPr>
          <w:spacing w:val="-10"/>
        </w:rPr>
        <w:t xml:space="preserve"> </w:t>
      </w:r>
      <w:r>
        <w:t>to</w:t>
      </w:r>
      <w:r>
        <w:rPr>
          <w:spacing w:val="-1"/>
        </w:rPr>
        <w:t xml:space="preserve"> </w:t>
      </w:r>
      <w:r>
        <w:t>modify</w:t>
      </w:r>
      <w:r>
        <w:rPr>
          <w:spacing w:val="-11"/>
        </w:rPr>
        <w:t xml:space="preserve"> </w:t>
      </w:r>
      <w:r>
        <w:t>or</w:t>
      </w:r>
      <w:r>
        <w:rPr>
          <w:spacing w:val="-4"/>
        </w:rPr>
        <w:t xml:space="preserve"> </w:t>
      </w:r>
      <w:r>
        <w:t>increase</w:t>
      </w:r>
      <w:r>
        <w:rPr>
          <w:spacing w:val="-7"/>
        </w:rPr>
        <w:t xml:space="preserve"> </w:t>
      </w:r>
      <w:r>
        <w:rPr>
          <w:spacing w:val="-5"/>
        </w:rPr>
        <w:t xml:space="preserve">the </w:t>
      </w:r>
      <w:r>
        <w:t>list</w:t>
      </w:r>
      <w:r>
        <w:rPr>
          <w:spacing w:val="-15"/>
        </w:rPr>
        <w:t xml:space="preserve"> </w:t>
      </w:r>
      <w:r>
        <w:t>of</w:t>
      </w:r>
      <w:r>
        <w:rPr>
          <w:spacing w:val="-15"/>
        </w:rPr>
        <w:t xml:space="preserve"> </w:t>
      </w:r>
      <w:r>
        <w:t>hazardous</w:t>
      </w:r>
      <w:r>
        <w:rPr>
          <w:spacing w:val="-15"/>
        </w:rPr>
        <w:t xml:space="preserve"> </w:t>
      </w:r>
      <w:r>
        <w:t>substances</w:t>
      </w:r>
      <w:r>
        <w:rPr>
          <w:spacing w:val="-15"/>
        </w:rPr>
        <w:t xml:space="preserve"> </w:t>
      </w:r>
      <w:r>
        <w:t>as</w:t>
      </w:r>
      <w:r>
        <w:rPr>
          <w:spacing w:val="-15"/>
        </w:rPr>
        <w:t xml:space="preserve"> </w:t>
      </w:r>
      <w:r>
        <w:t>defined</w:t>
      </w:r>
      <w:r>
        <w:rPr>
          <w:spacing w:val="-15"/>
        </w:rPr>
        <w:t xml:space="preserve"> </w:t>
      </w:r>
      <w:r>
        <w:t>or</w:t>
      </w:r>
      <w:r>
        <w:rPr>
          <w:spacing w:val="-15"/>
        </w:rPr>
        <w:t xml:space="preserve"> </w:t>
      </w:r>
      <w:r>
        <w:t>listed</w:t>
      </w:r>
      <w:r>
        <w:rPr>
          <w:spacing w:val="-15"/>
        </w:rPr>
        <w:t xml:space="preserve"> </w:t>
      </w:r>
      <w:r>
        <w:t>in</w:t>
      </w:r>
      <w:r>
        <w:rPr>
          <w:spacing w:val="-15"/>
        </w:rPr>
        <w:t xml:space="preserve"> </w:t>
      </w:r>
      <w:r>
        <w:t>the</w:t>
      </w:r>
      <w:r>
        <w:rPr>
          <w:spacing w:val="-13"/>
        </w:rPr>
        <w:t xml:space="preserve"> </w:t>
      </w:r>
      <w:r>
        <w:rPr>
          <w:i/>
        </w:rPr>
        <w:t>Environmental Protection and Management Act</w:t>
      </w:r>
      <w:r>
        <w:t>.</w:t>
      </w:r>
      <w:r>
        <w:rPr>
          <w:b/>
        </w:rPr>
        <w:br w:type="page"/>
      </w:r>
    </w:p>
    <w:p w14:paraId="6FBB3C5B" w14:textId="58727F76" w:rsidR="00D6641E" w:rsidRPr="003B745B" w:rsidRDefault="003B745B" w:rsidP="003B745B">
      <w:pPr>
        <w:pStyle w:val="Heading3"/>
        <w:jc w:val="left"/>
        <w:rPr>
          <w:i w:val="0"/>
          <w:iCs w:val="0"/>
        </w:rPr>
      </w:pPr>
      <w:r w:rsidRPr="003B745B">
        <w:rPr>
          <w:i w:val="0"/>
          <w:iCs w:val="0"/>
        </w:rPr>
        <w:lastRenderedPageBreak/>
        <w:t>21.</w:t>
      </w:r>
    </w:p>
    <w:p w14:paraId="4AB2F3DA" w14:textId="51B9AEE3" w:rsidR="003B745B" w:rsidRDefault="003B745B" w:rsidP="003B745B">
      <w:pPr>
        <w:ind w:left="2835" w:right="-405" w:hanging="2835"/>
        <w:rPr>
          <w:b/>
        </w:rPr>
      </w:pPr>
      <w:r>
        <w:rPr>
          <w:b/>
          <w:spacing w:val="-2"/>
        </w:rPr>
        <w:t>Sector:</w:t>
      </w:r>
      <w:r>
        <w:rPr>
          <w:b/>
          <w:spacing w:val="-2"/>
        </w:rPr>
        <w:tab/>
      </w:r>
      <w:r>
        <w:t>Trade</w:t>
      </w:r>
      <w:r>
        <w:rPr>
          <w:spacing w:val="2"/>
        </w:rPr>
        <w:t xml:space="preserve"> </w:t>
      </w:r>
      <w:r>
        <w:rPr>
          <w:spacing w:val="-2"/>
        </w:rPr>
        <w:t>Services</w:t>
      </w:r>
    </w:p>
    <w:p w14:paraId="38BD9A74" w14:textId="77777777" w:rsidR="0087792A" w:rsidRDefault="003B745B" w:rsidP="0087792A">
      <w:pPr>
        <w:spacing w:after="0"/>
        <w:ind w:left="2835" w:right="-405" w:hanging="2835"/>
        <w:jc w:val="left"/>
      </w:pPr>
      <w:r>
        <w:rPr>
          <w:b/>
          <w:w w:val="95"/>
        </w:rPr>
        <w:t>Sub-</w:t>
      </w:r>
      <w:r>
        <w:rPr>
          <w:b/>
          <w:spacing w:val="-2"/>
        </w:rPr>
        <w:t>Sector:</w:t>
      </w:r>
      <w:r>
        <w:rPr>
          <w:b/>
          <w:spacing w:val="-2"/>
        </w:rPr>
        <w:tab/>
      </w:r>
      <w:r>
        <w:t xml:space="preserve">Distribution services </w:t>
      </w:r>
    </w:p>
    <w:p w14:paraId="5D214324" w14:textId="77777777" w:rsidR="0087792A" w:rsidRDefault="003B745B" w:rsidP="0087792A">
      <w:pPr>
        <w:spacing w:after="0"/>
        <w:ind w:left="2835" w:right="-405" w:firstLine="0"/>
        <w:jc w:val="left"/>
      </w:pPr>
      <w:r>
        <w:t xml:space="preserve">Retailing services </w:t>
      </w:r>
    </w:p>
    <w:p w14:paraId="4FEC4808" w14:textId="6019AF04" w:rsidR="003B745B" w:rsidRDefault="003B745B" w:rsidP="0087792A">
      <w:pPr>
        <w:ind w:left="2835" w:right="-405" w:firstLine="0"/>
        <w:jc w:val="left"/>
        <w:rPr>
          <w:b/>
        </w:rPr>
      </w:pPr>
      <w:r>
        <w:t>Wholesale</w:t>
      </w:r>
      <w:r>
        <w:rPr>
          <w:spacing w:val="-15"/>
        </w:rPr>
        <w:t xml:space="preserve"> </w:t>
      </w:r>
      <w:r>
        <w:t>trade</w:t>
      </w:r>
      <w:r>
        <w:rPr>
          <w:spacing w:val="-15"/>
        </w:rPr>
        <w:t xml:space="preserve"> </w:t>
      </w:r>
      <w:r>
        <w:t>services</w:t>
      </w:r>
    </w:p>
    <w:p w14:paraId="7087203C" w14:textId="0B2C096B" w:rsidR="003B745B" w:rsidRDefault="003B745B" w:rsidP="003B745B">
      <w:pPr>
        <w:ind w:left="2835" w:right="-405" w:hanging="2835"/>
        <w:rPr>
          <w:b/>
        </w:rPr>
      </w:pPr>
      <w:r>
        <w:rPr>
          <w:b/>
          <w:spacing w:val="-2"/>
        </w:rPr>
        <w:t>Industry</w:t>
      </w:r>
      <w:r>
        <w:rPr>
          <w:b/>
          <w:spacing w:val="-3"/>
        </w:rPr>
        <w:t xml:space="preserve"> </w:t>
      </w:r>
      <w:r>
        <w:rPr>
          <w:b/>
          <w:spacing w:val="-2"/>
        </w:rPr>
        <w:t>Classification:</w:t>
      </w:r>
      <w:r>
        <w:rPr>
          <w:b/>
          <w:spacing w:val="-2"/>
        </w:rPr>
        <w:tab/>
      </w:r>
      <w:r>
        <w:rPr>
          <w:b/>
          <w:w w:val="99"/>
        </w:rPr>
        <w:t>-</w:t>
      </w:r>
    </w:p>
    <w:p w14:paraId="28F7C625" w14:textId="4BAAF774" w:rsidR="00D6641E" w:rsidRDefault="003B745B" w:rsidP="003B745B">
      <w:pPr>
        <w:ind w:left="2835" w:right="-405" w:hanging="2835"/>
        <w:rPr>
          <w:b/>
        </w:rPr>
      </w:pPr>
      <w:r>
        <w:rPr>
          <w:b/>
        </w:rPr>
        <w:t>Obligations</w:t>
      </w:r>
      <w:r>
        <w:rPr>
          <w:b/>
          <w:spacing w:val="-10"/>
        </w:rPr>
        <w:t xml:space="preserve"> </w:t>
      </w:r>
      <w:r>
        <w:rPr>
          <w:b/>
          <w:spacing w:val="-2"/>
        </w:rPr>
        <w:t>Concerned:</w:t>
      </w:r>
      <w:r>
        <w:rPr>
          <w:b/>
          <w:spacing w:val="-2"/>
        </w:rPr>
        <w:tab/>
      </w:r>
      <w:r>
        <w:t>Local</w:t>
      </w:r>
      <w:r>
        <w:rPr>
          <w:spacing w:val="-4"/>
        </w:rPr>
        <w:t xml:space="preserve"> </w:t>
      </w:r>
      <w:r>
        <w:rPr>
          <w:spacing w:val="-2"/>
        </w:rPr>
        <w:t>Presence</w:t>
      </w:r>
    </w:p>
    <w:p w14:paraId="7904B64C" w14:textId="3299C91F" w:rsidR="00D6641E" w:rsidRDefault="003B745B" w:rsidP="003B745B">
      <w:pPr>
        <w:ind w:left="2835" w:right="-405" w:hanging="2835"/>
        <w:rPr>
          <w:b/>
        </w:rPr>
      </w:pPr>
      <w:r>
        <w:rPr>
          <w:b/>
        </w:rPr>
        <w:t>Level</w:t>
      </w:r>
      <w:r>
        <w:rPr>
          <w:b/>
          <w:spacing w:val="-3"/>
        </w:rPr>
        <w:t xml:space="preserve"> </w:t>
      </w:r>
      <w:r>
        <w:rPr>
          <w:b/>
        </w:rPr>
        <w:t>of</w:t>
      </w:r>
      <w:r>
        <w:rPr>
          <w:b/>
          <w:spacing w:val="-1"/>
        </w:rPr>
        <w:t xml:space="preserve"> </w:t>
      </w:r>
      <w:r>
        <w:rPr>
          <w:b/>
          <w:spacing w:val="-2"/>
        </w:rPr>
        <w:t>Government:</w:t>
      </w:r>
      <w:r>
        <w:rPr>
          <w:b/>
          <w:spacing w:val="-2"/>
        </w:rPr>
        <w:tab/>
      </w:r>
      <w:r>
        <w:rPr>
          <w:spacing w:val="-2"/>
        </w:rPr>
        <w:t>Central</w:t>
      </w:r>
    </w:p>
    <w:p w14:paraId="4E912F16" w14:textId="77777777" w:rsidR="003B745B" w:rsidRDefault="003B745B" w:rsidP="003B745B">
      <w:pPr>
        <w:pStyle w:val="TableParagraph"/>
        <w:spacing w:before="130" w:after="0" w:line="275" w:lineRule="exact"/>
        <w:ind w:left="2835" w:right="-405" w:hanging="2835"/>
      </w:pPr>
      <w:r>
        <w:rPr>
          <w:b/>
          <w:spacing w:val="-2"/>
        </w:rPr>
        <w:t>Measures:</w:t>
      </w:r>
      <w:r>
        <w:rPr>
          <w:b/>
          <w:spacing w:val="-2"/>
        </w:rPr>
        <w:tab/>
      </w:r>
      <w:r>
        <w:rPr>
          <w:i/>
        </w:rPr>
        <w:t>Medicines</w:t>
      </w:r>
      <w:r>
        <w:rPr>
          <w:i/>
          <w:spacing w:val="-3"/>
        </w:rPr>
        <w:t xml:space="preserve"> </w:t>
      </w:r>
      <w:r>
        <w:rPr>
          <w:i/>
        </w:rPr>
        <w:t>Act</w:t>
      </w:r>
      <w:r>
        <w:t>,</w:t>
      </w:r>
      <w:r>
        <w:rPr>
          <w:spacing w:val="1"/>
        </w:rPr>
        <w:t xml:space="preserve"> </w:t>
      </w:r>
      <w:r>
        <w:t>Cap.</w:t>
      </w:r>
      <w:r>
        <w:rPr>
          <w:spacing w:val="-4"/>
        </w:rPr>
        <w:t xml:space="preserve"> </w:t>
      </w:r>
      <w:r>
        <w:t>176,</w:t>
      </w:r>
      <w:r>
        <w:rPr>
          <w:spacing w:val="-3"/>
        </w:rPr>
        <w:t xml:space="preserve"> </w:t>
      </w:r>
      <w:r>
        <w:t>1985</w:t>
      </w:r>
      <w:r>
        <w:rPr>
          <w:spacing w:val="-1"/>
        </w:rPr>
        <w:t xml:space="preserve"> </w:t>
      </w:r>
      <w:r>
        <w:t>Rev</w:t>
      </w:r>
      <w:r>
        <w:rPr>
          <w:spacing w:val="-5"/>
        </w:rPr>
        <w:t xml:space="preserve"> Ed</w:t>
      </w:r>
    </w:p>
    <w:p w14:paraId="594F6B61" w14:textId="32C8310A" w:rsidR="00D6641E" w:rsidRDefault="003B745B" w:rsidP="003B745B">
      <w:pPr>
        <w:spacing w:after="0"/>
        <w:ind w:left="2835" w:right="-405" w:firstLine="0"/>
        <w:rPr>
          <w:b/>
        </w:rPr>
      </w:pPr>
      <w:r>
        <w:rPr>
          <w:i/>
        </w:rPr>
        <w:t>Health</w:t>
      </w:r>
      <w:r>
        <w:rPr>
          <w:i/>
          <w:spacing w:val="-2"/>
        </w:rPr>
        <w:t xml:space="preserve"> </w:t>
      </w:r>
      <w:r>
        <w:rPr>
          <w:i/>
        </w:rPr>
        <w:t>Products</w:t>
      </w:r>
      <w:r>
        <w:rPr>
          <w:i/>
          <w:spacing w:val="-3"/>
        </w:rPr>
        <w:t xml:space="preserve"> </w:t>
      </w:r>
      <w:r>
        <w:rPr>
          <w:i/>
        </w:rPr>
        <w:t>Act</w:t>
      </w:r>
      <w:r>
        <w:t>, Cap. 122D,</w:t>
      </w:r>
      <w:r>
        <w:rPr>
          <w:spacing w:val="3"/>
        </w:rPr>
        <w:t xml:space="preserve"> </w:t>
      </w:r>
      <w:r>
        <w:t>2008</w:t>
      </w:r>
      <w:r>
        <w:rPr>
          <w:spacing w:val="-7"/>
        </w:rPr>
        <w:t xml:space="preserve"> </w:t>
      </w:r>
      <w:r>
        <w:t>Rev</w:t>
      </w:r>
      <w:r>
        <w:rPr>
          <w:spacing w:val="-6"/>
        </w:rPr>
        <w:t xml:space="preserve"> </w:t>
      </w:r>
      <w:r>
        <w:rPr>
          <w:spacing w:val="-5"/>
        </w:rPr>
        <w:t>Ed</w:t>
      </w:r>
    </w:p>
    <w:p w14:paraId="746EE0C5" w14:textId="77777777" w:rsidR="003B745B" w:rsidRDefault="003B745B" w:rsidP="003B745B">
      <w:pPr>
        <w:pStyle w:val="TableParagraph"/>
        <w:spacing w:before="133"/>
        <w:ind w:left="2835" w:right="-405" w:hanging="2835"/>
      </w:pPr>
      <w:r>
        <w:rPr>
          <w:b/>
          <w:spacing w:val="-2"/>
        </w:rPr>
        <w:t>Description:</w:t>
      </w:r>
      <w:r>
        <w:rPr>
          <w:b/>
          <w:spacing w:val="-2"/>
        </w:rPr>
        <w:tab/>
      </w:r>
      <w:r>
        <w:rPr>
          <w:u w:val="single"/>
        </w:rPr>
        <w:t>Cross-Border</w:t>
      </w:r>
      <w:r>
        <w:rPr>
          <w:spacing w:val="-10"/>
          <w:u w:val="single"/>
        </w:rPr>
        <w:t xml:space="preserve"> </w:t>
      </w:r>
      <w:r>
        <w:rPr>
          <w:u w:val="single"/>
        </w:rPr>
        <w:t>Trade</w:t>
      </w:r>
      <w:r>
        <w:rPr>
          <w:spacing w:val="-9"/>
          <w:u w:val="single"/>
        </w:rPr>
        <w:t xml:space="preserve"> </w:t>
      </w:r>
      <w:r>
        <w:rPr>
          <w:u w:val="single"/>
        </w:rPr>
        <w:t>in</w:t>
      </w:r>
      <w:r>
        <w:rPr>
          <w:spacing w:val="-11"/>
          <w:u w:val="single"/>
        </w:rPr>
        <w:t xml:space="preserve"> </w:t>
      </w:r>
      <w:r>
        <w:rPr>
          <w:spacing w:val="-2"/>
          <w:u w:val="single"/>
        </w:rPr>
        <w:t>Services</w:t>
      </w:r>
    </w:p>
    <w:p w14:paraId="5984452E" w14:textId="67924B63" w:rsidR="003B745B" w:rsidRDefault="003B745B" w:rsidP="00E44C1C">
      <w:pPr>
        <w:pStyle w:val="TableParagraph"/>
        <w:ind w:left="2835" w:right="-263" w:firstLine="0"/>
      </w:pPr>
      <w:r>
        <w:t>Only service suppliers with a local presence shall be allowed to supply wholesale, retail and distribution services for medical and health-related</w:t>
      </w:r>
      <w:r>
        <w:rPr>
          <w:spacing w:val="-15"/>
        </w:rPr>
        <w:t xml:space="preserve"> </w:t>
      </w:r>
      <w:r>
        <w:t>products</w:t>
      </w:r>
      <w:r>
        <w:rPr>
          <w:spacing w:val="-15"/>
        </w:rPr>
        <w:t xml:space="preserve"> </w:t>
      </w:r>
      <w:r>
        <w:t>and</w:t>
      </w:r>
      <w:r>
        <w:rPr>
          <w:spacing w:val="-15"/>
        </w:rPr>
        <w:t xml:space="preserve"> </w:t>
      </w:r>
      <w:r>
        <w:t>materials</w:t>
      </w:r>
      <w:r>
        <w:rPr>
          <w:spacing w:val="-15"/>
        </w:rPr>
        <w:t xml:space="preserve"> </w:t>
      </w:r>
      <w:r>
        <w:t>as</w:t>
      </w:r>
      <w:r>
        <w:rPr>
          <w:spacing w:val="-15"/>
        </w:rPr>
        <w:t xml:space="preserve"> </w:t>
      </w:r>
      <w:r>
        <w:t>defined</w:t>
      </w:r>
      <w:r>
        <w:rPr>
          <w:spacing w:val="-15"/>
        </w:rPr>
        <w:t xml:space="preserve"> </w:t>
      </w:r>
      <w:r>
        <w:t>under</w:t>
      </w:r>
      <w:r>
        <w:rPr>
          <w:spacing w:val="-15"/>
        </w:rPr>
        <w:t xml:space="preserve"> </w:t>
      </w:r>
      <w:r>
        <w:t>the</w:t>
      </w:r>
      <w:r>
        <w:rPr>
          <w:spacing w:val="-15"/>
        </w:rPr>
        <w:t xml:space="preserve"> </w:t>
      </w:r>
      <w:r>
        <w:rPr>
          <w:i/>
        </w:rPr>
        <w:t>Medicines Act</w:t>
      </w:r>
      <w:r>
        <w:rPr>
          <w:i/>
          <w:spacing w:val="-9"/>
        </w:rPr>
        <w:t xml:space="preserve"> </w:t>
      </w:r>
      <w:r>
        <w:t>and</w:t>
      </w:r>
      <w:r>
        <w:rPr>
          <w:spacing w:val="-9"/>
        </w:rPr>
        <w:t xml:space="preserve"> </w:t>
      </w:r>
      <w:r>
        <w:rPr>
          <w:i/>
        </w:rPr>
        <w:t>Health</w:t>
      </w:r>
      <w:r>
        <w:rPr>
          <w:i/>
          <w:spacing w:val="-14"/>
        </w:rPr>
        <w:t xml:space="preserve"> </w:t>
      </w:r>
      <w:r>
        <w:rPr>
          <w:i/>
        </w:rPr>
        <w:t>Products</w:t>
      </w:r>
      <w:r>
        <w:rPr>
          <w:i/>
          <w:spacing w:val="-12"/>
        </w:rPr>
        <w:t xml:space="preserve"> </w:t>
      </w:r>
      <w:r>
        <w:rPr>
          <w:i/>
        </w:rPr>
        <w:t>Act</w:t>
      </w:r>
      <w:r>
        <w:t>,</w:t>
      </w:r>
      <w:r>
        <w:rPr>
          <w:spacing w:val="-12"/>
        </w:rPr>
        <w:t xml:space="preserve"> </w:t>
      </w:r>
      <w:r>
        <w:t>intended</w:t>
      </w:r>
      <w:r>
        <w:rPr>
          <w:spacing w:val="-5"/>
        </w:rPr>
        <w:t xml:space="preserve"> </w:t>
      </w:r>
      <w:r>
        <w:t>for</w:t>
      </w:r>
      <w:r>
        <w:rPr>
          <w:spacing w:val="-12"/>
        </w:rPr>
        <w:t xml:space="preserve"> </w:t>
      </w:r>
      <w:r>
        <w:t>purposes</w:t>
      </w:r>
      <w:r>
        <w:rPr>
          <w:spacing w:val="-12"/>
        </w:rPr>
        <w:t xml:space="preserve"> </w:t>
      </w:r>
      <w:r>
        <w:t>such</w:t>
      </w:r>
      <w:r>
        <w:rPr>
          <w:spacing w:val="-12"/>
        </w:rPr>
        <w:t xml:space="preserve"> </w:t>
      </w:r>
      <w:r>
        <w:t>as</w:t>
      </w:r>
      <w:r>
        <w:rPr>
          <w:spacing w:val="-15"/>
        </w:rPr>
        <w:t xml:space="preserve"> </w:t>
      </w:r>
      <w:r>
        <w:t>treating, alleviating,</w:t>
      </w:r>
      <w:r>
        <w:rPr>
          <w:spacing w:val="-14"/>
        </w:rPr>
        <w:t xml:space="preserve"> </w:t>
      </w:r>
      <w:proofErr w:type="gramStart"/>
      <w:r>
        <w:t>preventing</w:t>
      </w:r>
      <w:proofErr w:type="gramEnd"/>
      <w:r>
        <w:rPr>
          <w:spacing w:val="-10"/>
        </w:rPr>
        <w:t xml:space="preserve"> </w:t>
      </w:r>
      <w:r>
        <w:t>or</w:t>
      </w:r>
      <w:r>
        <w:rPr>
          <w:spacing w:val="-14"/>
        </w:rPr>
        <w:t xml:space="preserve"> </w:t>
      </w:r>
      <w:r>
        <w:t>diagnosing</w:t>
      </w:r>
      <w:r>
        <w:rPr>
          <w:spacing w:val="-11"/>
        </w:rPr>
        <w:t xml:space="preserve"> </w:t>
      </w:r>
      <w:r>
        <w:t>any</w:t>
      </w:r>
      <w:r>
        <w:rPr>
          <w:spacing w:val="-15"/>
        </w:rPr>
        <w:t xml:space="preserve"> </w:t>
      </w:r>
      <w:r>
        <w:t>medical</w:t>
      </w:r>
      <w:r>
        <w:rPr>
          <w:spacing w:val="-15"/>
        </w:rPr>
        <w:t xml:space="preserve"> </w:t>
      </w:r>
      <w:r>
        <w:t>condition,</w:t>
      </w:r>
      <w:r>
        <w:rPr>
          <w:spacing w:val="-10"/>
        </w:rPr>
        <w:t xml:space="preserve"> </w:t>
      </w:r>
      <w:r>
        <w:t>disease or injury, as well as any other such items that may have an impact on the health and well-being of the human body.</w:t>
      </w:r>
    </w:p>
    <w:p w14:paraId="4955F104" w14:textId="77777777" w:rsidR="003B745B" w:rsidRDefault="003B745B" w:rsidP="00E44C1C">
      <w:pPr>
        <w:pStyle w:val="TableParagraph"/>
        <w:ind w:left="2835" w:right="-263" w:firstLine="0"/>
      </w:pPr>
      <w:r>
        <w:t>Such</w:t>
      </w:r>
      <w:r>
        <w:rPr>
          <w:spacing w:val="-14"/>
        </w:rPr>
        <w:t xml:space="preserve"> </w:t>
      </w:r>
      <w:r>
        <w:t>products</w:t>
      </w:r>
      <w:r>
        <w:rPr>
          <w:spacing w:val="-12"/>
        </w:rPr>
        <w:t xml:space="preserve"> </w:t>
      </w:r>
      <w:r>
        <w:t>and</w:t>
      </w:r>
      <w:r>
        <w:rPr>
          <w:spacing w:val="-10"/>
        </w:rPr>
        <w:t xml:space="preserve"> </w:t>
      </w:r>
      <w:r>
        <w:t>materials</w:t>
      </w:r>
      <w:r>
        <w:rPr>
          <w:spacing w:val="-7"/>
        </w:rPr>
        <w:t xml:space="preserve"> </w:t>
      </w:r>
      <w:r>
        <w:t>include</w:t>
      </w:r>
      <w:r>
        <w:rPr>
          <w:spacing w:val="-11"/>
        </w:rPr>
        <w:t xml:space="preserve"> </w:t>
      </w:r>
      <w:r>
        <w:t>but</w:t>
      </w:r>
      <w:r>
        <w:rPr>
          <w:spacing w:val="-5"/>
        </w:rPr>
        <w:t xml:space="preserve"> </w:t>
      </w:r>
      <w:r>
        <w:t>are</w:t>
      </w:r>
      <w:r>
        <w:rPr>
          <w:spacing w:val="-11"/>
        </w:rPr>
        <w:t xml:space="preserve"> </w:t>
      </w:r>
      <w:r>
        <w:t>not</w:t>
      </w:r>
      <w:r>
        <w:rPr>
          <w:spacing w:val="-9"/>
        </w:rPr>
        <w:t xml:space="preserve"> </w:t>
      </w:r>
      <w:r>
        <w:t>limited</w:t>
      </w:r>
      <w:r>
        <w:rPr>
          <w:spacing w:val="-4"/>
        </w:rPr>
        <w:t xml:space="preserve"> </w:t>
      </w:r>
      <w:r>
        <w:t>to</w:t>
      </w:r>
      <w:r>
        <w:rPr>
          <w:spacing w:val="-9"/>
        </w:rPr>
        <w:t xml:space="preserve"> </w:t>
      </w:r>
      <w:r>
        <w:t>drugs</w:t>
      </w:r>
      <w:r>
        <w:rPr>
          <w:spacing w:val="-12"/>
        </w:rPr>
        <w:t xml:space="preserve"> </w:t>
      </w:r>
      <w:r>
        <w:t xml:space="preserve">and pharmaceuticals, traditional medicines, health supplements, diagnostic test kits, medical devices, cosmetics, tobacco products, radioactive </w:t>
      </w:r>
      <w:proofErr w:type="gramStart"/>
      <w:r>
        <w:t>materials</w:t>
      </w:r>
      <w:proofErr w:type="gramEnd"/>
      <w:r>
        <w:t xml:space="preserve"> and irradiating apparatuses.</w:t>
      </w:r>
    </w:p>
    <w:p w14:paraId="57663855" w14:textId="132FE83B" w:rsidR="003B745B" w:rsidRDefault="003B745B" w:rsidP="0087792A">
      <w:pPr>
        <w:pStyle w:val="TableParagraph"/>
        <w:spacing w:before="1" w:line="237" w:lineRule="auto"/>
        <w:ind w:left="2835" w:right="-263" w:firstLine="0"/>
        <w:rPr>
          <w:b/>
        </w:rPr>
      </w:pPr>
      <w:r>
        <w:t>Singapore</w:t>
      </w:r>
      <w:r>
        <w:rPr>
          <w:spacing w:val="-15"/>
        </w:rPr>
        <w:t xml:space="preserve"> </w:t>
      </w:r>
      <w:r>
        <w:t>reserves</w:t>
      </w:r>
      <w:r>
        <w:rPr>
          <w:spacing w:val="-15"/>
        </w:rPr>
        <w:t xml:space="preserve"> </w:t>
      </w:r>
      <w:r>
        <w:t>the</w:t>
      </w:r>
      <w:r>
        <w:rPr>
          <w:spacing w:val="-10"/>
        </w:rPr>
        <w:t xml:space="preserve"> </w:t>
      </w:r>
      <w:r>
        <w:t>right</w:t>
      </w:r>
      <w:r>
        <w:rPr>
          <w:spacing w:val="-4"/>
        </w:rPr>
        <w:t xml:space="preserve"> </w:t>
      </w:r>
      <w:r>
        <w:t>and</w:t>
      </w:r>
      <w:r>
        <w:rPr>
          <w:spacing w:val="-8"/>
        </w:rPr>
        <w:t xml:space="preserve"> </w:t>
      </w:r>
      <w:r>
        <w:t>flexibility</w:t>
      </w:r>
      <w:r>
        <w:rPr>
          <w:spacing w:val="-15"/>
        </w:rPr>
        <w:t xml:space="preserve"> </w:t>
      </w:r>
      <w:r>
        <w:t>to</w:t>
      </w:r>
      <w:r>
        <w:rPr>
          <w:spacing w:val="-8"/>
        </w:rPr>
        <w:t xml:space="preserve"> </w:t>
      </w:r>
      <w:r>
        <w:t>modify</w:t>
      </w:r>
      <w:r>
        <w:rPr>
          <w:spacing w:val="-15"/>
        </w:rPr>
        <w:t xml:space="preserve"> </w:t>
      </w:r>
      <w:r>
        <w:t>or</w:t>
      </w:r>
      <w:r>
        <w:rPr>
          <w:spacing w:val="-11"/>
        </w:rPr>
        <w:t xml:space="preserve"> </w:t>
      </w:r>
      <w:r>
        <w:t>increase</w:t>
      </w:r>
      <w:r>
        <w:rPr>
          <w:spacing w:val="-9"/>
        </w:rPr>
        <w:t xml:space="preserve"> </w:t>
      </w:r>
      <w:r>
        <w:t>the list</w:t>
      </w:r>
      <w:r>
        <w:rPr>
          <w:spacing w:val="7"/>
        </w:rPr>
        <w:t xml:space="preserve"> </w:t>
      </w:r>
      <w:r>
        <w:t>of medical</w:t>
      </w:r>
      <w:r>
        <w:rPr>
          <w:spacing w:val="-2"/>
        </w:rPr>
        <w:t xml:space="preserve"> </w:t>
      </w:r>
      <w:r>
        <w:t>and</w:t>
      </w:r>
      <w:r>
        <w:rPr>
          <w:spacing w:val="7"/>
        </w:rPr>
        <w:t xml:space="preserve"> </w:t>
      </w:r>
      <w:r>
        <w:t>health-related</w:t>
      </w:r>
      <w:r>
        <w:rPr>
          <w:spacing w:val="2"/>
        </w:rPr>
        <w:t xml:space="preserve"> </w:t>
      </w:r>
      <w:r>
        <w:t>products and</w:t>
      </w:r>
      <w:r>
        <w:rPr>
          <w:spacing w:val="7"/>
        </w:rPr>
        <w:t xml:space="preserve"> </w:t>
      </w:r>
      <w:r>
        <w:t>materials as</w:t>
      </w:r>
      <w:r>
        <w:rPr>
          <w:spacing w:val="1"/>
        </w:rPr>
        <w:t xml:space="preserve"> </w:t>
      </w:r>
      <w:r>
        <w:rPr>
          <w:spacing w:val="-2"/>
        </w:rPr>
        <w:t xml:space="preserve">defined </w:t>
      </w:r>
      <w:r>
        <w:t>or</w:t>
      </w:r>
      <w:r>
        <w:rPr>
          <w:spacing w:val="-5"/>
        </w:rPr>
        <w:t xml:space="preserve"> </w:t>
      </w:r>
      <w:r>
        <w:t>listed</w:t>
      </w:r>
      <w:r>
        <w:rPr>
          <w:spacing w:val="2"/>
        </w:rPr>
        <w:t xml:space="preserve"> </w:t>
      </w:r>
      <w:r>
        <w:t>in</w:t>
      </w:r>
      <w:r>
        <w:rPr>
          <w:spacing w:val="-6"/>
        </w:rPr>
        <w:t xml:space="preserve"> </w:t>
      </w:r>
      <w:r>
        <w:t>the</w:t>
      </w:r>
      <w:r>
        <w:rPr>
          <w:spacing w:val="-1"/>
        </w:rPr>
        <w:t xml:space="preserve"> </w:t>
      </w:r>
      <w:r>
        <w:rPr>
          <w:i/>
        </w:rPr>
        <w:t>Medicines</w:t>
      </w:r>
      <w:r>
        <w:rPr>
          <w:i/>
          <w:spacing w:val="-4"/>
        </w:rPr>
        <w:t xml:space="preserve"> </w:t>
      </w:r>
      <w:r>
        <w:rPr>
          <w:i/>
        </w:rPr>
        <w:t xml:space="preserve">Act </w:t>
      </w:r>
      <w:r>
        <w:t xml:space="preserve">and </w:t>
      </w:r>
      <w:r>
        <w:rPr>
          <w:i/>
        </w:rPr>
        <w:t>Health</w:t>
      </w:r>
      <w:r>
        <w:rPr>
          <w:i/>
          <w:spacing w:val="-2"/>
        </w:rPr>
        <w:t xml:space="preserve"> </w:t>
      </w:r>
      <w:r>
        <w:rPr>
          <w:i/>
        </w:rPr>
        <w:t>Products</w:t>
      </w:r>
      <w:r>
        <w:rPr>
          <w:i/>
          <w:spacing w:val="-4"/>
        </w:rPr>
        <w:t xml:space="preserve"> Act</w:t>
      </w:r>
      <w:r>
        <w:rPr>
          <w:spacing w:val="-4"/>
        </w:rPr>
        <w:t>.</w:t>
      </w:r>
      <w:r>
        <w:rPr>
          <w:b/>
        </w:rPr>
        <w:br w:type="page"/>
      </w:r>
    </w:p>
    <w:p w14:paraId="2BBB4886" w14:textId="13470B50" w:rsidR="003B745B" w:rsidRPr="00D62A08" w:rsidRDefault="00D62A08" w:rsidP="00D62A08">
      <w:pPr>
        <w:pStyle w:val="Heading3"/>
        <w:jc w:val="left"/>
        <w:rPr>
          <w:i w:val="0"/>
          <w:iCs w:val="0"/>
        </w:rPr>
      </w:pPr>
      <w:r w:rsidRPr="00D62A08">
        <w:rPr>
          <w:i w:val="0"/>
          <w:iCs w:val="0"/>
        </w:rPr>
        <w:lastRenderedPageBreak/>
        <w:t>22.</w:t>
      </w:r>
    </w:p>
    <w:p w14:paraId="6A1D228B" w14:textId="79EC2C72" w:rsidR="00D62A08" w:rsidRDefault="00D62A08" w:rsidP="005D481D">
      <w:pPr>
        <w:ind w:left="2835" w:hanging="2835"/>
        <w:rPr>
          <w:b/>
        </w:rPr>
      </w:pPr>
      <w:r>
        <w:rPr>
          <w:b/>
          <w:spacing w:val="-2"/>
        </w:rPr>
        <w:t>Sector:</w:t>
      </w:r>
      <w:r>
        <w:rPr>
          <w:b/>
          <w:spacing w:val="-2"/>
        </w:rPr>
        <w:tab/>
      </w:r>
      <w:r>
        <w:t>Transport</w:t>
      </w:r>
      <w:r>
        <w:rPr>
          <w:spacing w:val="-1"/>
        </w:rPr>
        <w:t xml:space="preserve"> </w:t>
      </w:r>
      <w:r>
        <w:rPr>
          <w:spacing w:val="-2"/>
        </w:rPr>
        <w:t>Services</w:t>
      </w:r>
    </w:p>
    <w:p w14:paraId="2A0EFB4A" w14:textId="06040BAA" w:rsidR="00D62A08" w:rsidRDefault="00D62A08" w:rsidP="00E40E80">
      <w:pPr>
        <w:ind w:left="2835" w:right="-263" w:hanging="2835"/>
        <w:rPr>
          <w:b/>
        </w:rPr>
      </w:pPr>
      <w:r>
        <w:rPr>
          <w:b/>
          <w:w w:val="95"/>
        </w:rPr>
        <w:t>Sub-</w:t>
      </w:r>
      <w:r>
        <w:rPr>
          <w:b/>
          <w:spacing w:val="-2"/>
        </w:rPr>
        <w:t>Sector:</w:t>
      </w:r>
      <w:r>
        <w:rPr>
          <w:b/>
          <w:spacing w:val="-2"/>
        </w:rPr>
        <w:tab/>
      </w:r>
      <w:r>
        <w:t>Air Transport Services - Ground Handling Services (including but not limited to cargo handling services)</w:t>
      </w:r>
    </w:p>
    <w:p w14:paraId="5AE8C9BD" w14:textId="4847863F" w:rsidR="00D62A08" w:rsidRDefault="00D62A08" w:rsidP="00E40E80">
      <w:pPr>
        <w:ind w:left="2835" w:right="-263" w:hanging="2835"/>
        <w:rPr>
          <w:b/>
        </w:rPr>
      </w:pPr>
      <w:r>
        <w:rPr>
          <w:b/>
          <w:spacing w:val="-2"/>
        </w:rPr>
        <w:t>Industry Classification:</w:t>
      </w:r>
      <w:r>
        <w:rPr>
          <w:b/>
          <w:spacing w:val="-2"/>
        </w:rPr>
        <w:tab/>
      </w:r>
      <w:r>
        <w:rPr>
          <w:b/>
          <w:w w:val="99"/>
        </w:rPr>
        <w:t>-</w:t>
      </w:r>
    </w:p>
    <w:p w14:paraId="2AFCD434" w14:textId="77777777" w:rsidR="006250DB" w:rsidRDefault="00D62A08" w:rsidP="006250DB">
      <w:pPr>
        <w:pStyle w:val="TableParagraph"/>
        <w:tabs>
          <w:tab w:val="left" w:pos="1274"/>
          <w:tab w:val="left" w:pos="2506"/>
          <w:tab w:val="left" w:pos="4117"/>
          <w:tab w:val="left" w:pos="4918"/>
          <w:tab w:val="left" w:pos="5335"/>
          <w:tab w:val="left" w:pos="6381"/>
        </w:tabs>
        <w:spacing w:before="130" w:after="0" w:line="242" w:lineRule="auto"/>
        <w:ind w:left="2835" w:right="-196" w:hanging="2835"/>
        <w:rPr>
          <w:spacing w:val="-2"/>
        </w:rPr>
      </w:pPr>
      <w:r>
        <w:rPr>
          <w:b/>
        </w:rPr>
        <w:t>Obligations</w:t>
      </w:r>
      <w:r>
        <w:rPr>
          <w:b/>
          <w:spacing w:val="-10"/>
        </w:rPr>
        <w:t xml:space="preserve"> </w:t>
      </w:r>
      <w:r>
        <w:rPr>
          <w:b/>
          <w:spacing w:val="-2"/>
        </w:rPr>
        <w:t>Concerned:</w:t>
      </w:r>
      <w:r w:rsidRPr="00D62A08">
        <w:rPr>
          <w:spacing w:val="-2"/>
        </w:rPr>
        <w:t xml:space="preserve"> </w:t>
      </w:r>
      <w:r>
        <w:rPr>
          <w:spacing w:val="-2"/>
        </w:rPr>
        <w:tab/>
      </w:r>
      <w:r>
        <w:rPr>
          <w:spacing w:val="-2"/>
        </w:rPr>
        <w:tab/>
        <w:t>National</w:t>
      </w:r>
      <w:r>
        <w:t xml:space="preserve"> </w:t>
      </w:r>
      <w:r>
        <w:rPr>
          <w:spacing w:val="-2"/>
        </w:rPr>
        <w:t>Treatment</w:t>
      </w:r>
      <w:r>
        <w:t xml:space="preserve"> </w:t>
      </w:r>
      <w:r>
        <w:rPr>
          <w:spacing w:val="-2"/>
        </w:rPr>
        <w:t>(Cross-Border</w:t>
      </w:r>
      <w:r>
        <w:t xml:space="preserve"> </w:t>
      </w:r>
      <w:r>
        <w:rPr>
          <w:spacing w:val="-4"/>
        </w:rPr>
        <w:t>Trade</w:t>
      </w:r>
      <w:r>
        <w:t xml:space="preserve"> </w:t>
      </w:r>
      <w:r>
        <w:rPr>
          <w:spacing w:val="-6"/>
        </w:rPr>
        <w:t>in</w:t>
      </w:r>
      <w:r>
        <w:t xml:space="preserve"> </w:t>
      </w:r>
      <w:r>
        <w:rPr>
          <w:spacing w:val="-2"/>
        </w:rPr>
        <w:t>Services</w:t>
      </w:r>
      <w:r>
        <w:t xml:space="preserve"> </w:t>
      </w:r>
      <w:r>
        <w:rPr>
          <w:spacing w:val="-4"/>
        </w:rPr>
        <w:t xml:space="preserve">and </w:t>
      </w:r>
      <w:r>
        <w:rPr>
          <w:spacing w:val="-2"/>
        </w:rPr>
        <w:t>Investment)</w:t>
      </w:r>
    </w:p>
    <w:p w14:paraId="4CF268B4" w14:textId="1210D660" w:rsidR="00D62A08" w:rsidRDefault="00D62A08" w:rsidP="006250DB">
      <w:pPr>
        <w:pStyle w:val="TableParagraph"/>
        <w:tabs>
          <w:tab w:val="left" w:pos="1274"/>
          <w:tab w:val="left" w:pos="2506"/>
          <w:tab w:val="left" w:pos="4117"/>
          <w:tab w:val="left" w:pos="4918"/>
          <w:tab w:val="left" w:pos="5335"/>
          <w:tab w:val="left" w:pos="6381"/>
        </w:tabs>
        <w:spacing w:line="242" w:lineRule="auto"/>
        <w:ind w:left="2835" w:right="-263" w:firstLine="0"/>
        <w:rPr>
          <w:b/>
        </w:rPr>
      </w:pPr>
      <w:r>
        <w:t xml:space="preserve">Market </w:t>
      </w:r>
      <w:r>
        <w:rPr>
          <w:spacing w:val="-2"/>
        </w:rPr>
        <w:t>Access</w:t>
      </w:r>
    </w:p>
    <w:p w14:paraId="593A8C47" w14:textId="28F99C5B" w:rsidR="00D62A08" w:rsidRDefault="00D62A08" w:rsidP="00E40E80">
      <w:pPr>
        <w:ind w:left="2835" w:right="-263" w:hanging="2835"/>
        <w:rPr>
          <w:b/>
        </w:rPr>
      </w:pPr>
      <w:r>
        <w:rPr>
          <w:b/>
        </w:rPr>
        <w:t>Level</w:t>
      </w:r>
      <w:r>
        <w:rPr>
          <w:b/>
          <w:spacing w:val="-3"/>
        </w:rPr>
        <w:t xml:space="preserve"> </w:t>
      </w:r>
      <w:r>
        <w:rPr>
          <w:b/>
        </w:rPr>
        <w:t>of</w:t>
      </w:r>
      <w:r>
        <w:rPr>
          <w:b/>
          <w:spacing w:val="-1"/>
        </w:rPr>
        <w:t xml:space="preserve"> </w:t>
      </w:r>
      <w:r>
        <w:rPr>
          <w:b/>
          <w:spacing w:val="-2"/>
        </w:rPr>
        <w:t>Government:</w:t>
      </w:r>
      <w:r>
        <w:rPr>
          <w:b/>
          <w:spacing w:val="-2"/>
        </w:rPr>
        <w:tab/>
      </w:r>
      <w:r>
        <w:rPr>
          <w:spacing w:val="-2"/>
        </w:rPr>
        <w:t>Central</w:t>
      </w:r>
    </w:p>
    <w:p w14:paraId="2FD97C1F" w14:textId="730448BE" w:rsidR="00D62A08" w:rsidRPr="008E2834" w:rsidRDefault="00D62A08" w:rsidP="00E40E80">
      <w:pPr>
        <w:ind w:left="2835" w:right="-263" w:hanging="2835"/>
      </w:pPr>
      <w:r>
        <w:rPr>
          <w:b/>
          <w:spacing w:val="-2"/>
        </w:rPr>
        <w:t>Measures:</w:t>
      </w:r>
      <w:r>
        <w:rPr>
          <w:b/>
          <w:spacing w:val="-2"/>
        </w:rPr>
        <w:tab/>
      </w:r>
      <w:r w:rsidRPr="00C63CDF">
        <w:rPr>
          <w:i/>
          <w:iCs/>
        </w:rPr>
        <w:t>Civil Aviation</w:t>
      </w:r>
      <w:r w:rsidRPr="00C63CDF">
        <w:rPr>
          <w:i/>
          <w:iCs/>
          <w:spacing w:val="-3"/>
        </w:rPr>
        <w:t xml:space="preserve"> </w:t>
      </w:r>
      <w:r w:rsidRPr="00C63CDF">
        <w:rPr>
          <w:i/>
          <w:iCs/>
        </w:rPr>
        <w:t>Authority</w:t>
      </w:r>
      <w:r w:rsidRPr="00C63CDF">
        <w:rPr>
          <w:i/>
          <w:iCs/>
          <w:spacing w:val="-1"/>
        </w:rPr>
        <w:t xml:space="preserve"> </w:t>
      </w:r>
      <w:r w:rsidRPr="00C63CDF">
        <w:rPr>
          <w:i/>
          <w:iCs/>
        </w:rPr>
        <w:t>of Singapore</w:t>
      </w:r>
      <w:r w:rsidRPr="00C63CDF">
        <w:rPr>
          <w:i/>
          <w:iCs/>
          <w:spacing w:val="-1"/>
        </w:rPr>
        <w:t xml:space="preserve"> </w:t>
      </w:r>
      <w:r w:rsidRPr="00C63CDF">
        <w:rPr>
          <w:i/>
          <w:iCs/>
        </w:rPr>
        <w:t>Act</w:t>
      </w:r>
      <w:r>
        <w:t>,</w:t>
      </w:r>
      <w:r>
        <w:rPr>
          <w:spacing w:val="3"/>
        </w:rPr>
        <w:t xml:space="preserve"> </w:t>
      </w:r>
      <w:r>
        <w:t>Cap.</w:t>
      </w:r>
      <w:r>
        <w:rPr>
          <w:spacing w:val="-3"/>
        </w:rPr>
        <w:t xml:space="preserve"> </w:t>
      </w:r>
      <w:r>
        <w:t>41,</w:t>
      </w:r>
      <w:r>
        <w:rPr>
          <w:spacing w:val="-3"/>
        </w:rPr>
        <w:t xml:space="preserve"> </w:t>
      </w:r>
      <w:r>
        <w:t>1985 Rev</w:t>
      </w:r>
      <w:r>
        <w:rPr>
          <w:spacing w:val="-4"/>
        </w:rPr>
        <w:t xml:space="preserve"> </w:t>
      </w:r>
      <w:r>
        <w:rPr>
          <w:spacing w:val="-5"/>
        </w:rPr>
        <w:t>Ed</w:t>
      </w:r>
    </w:p>
    <w:p w14:paraId="0234F3AB" w14:textId="77777777" w:rsidR="00D62A08" w:rsidRDefault="00D62A08" w:rsidP="00E40E80">
      <w:pPr>
        <w:pStyle w:val="TableParagraph"/>
        <w:spacing w:before="130"/>
        <w:ind w:left="2835" w:right="-263" w:hanging="2835"/>
      </w:pPr>
      <w:r>
        <w:rPr>
          <w:b/>
          <w:spacing w:val="-2"/>
        </w:rPr>
        <w:t>Description:</w:t>
      </w:r>
      <w:r>
        <w:rPr>
          <w:b/>
          <w:spacing w:val="-2"/>
        </w:rPr>
        <w:tab/>
      </w:r>
      <w:r>
        <w:rPr>
          <w:u w:val="single"/>
        </w:rPr>
        <w:t>Investment</w:t>
      </w:r>
      <w:r>
        <w:rPr>
          <w:spacing w:val="-3"/>
          <w:u w:val="single"/>
        </w:rPr>
        <w:t xml:space="preserve"> </w:t>
      </w:r>
      <w:r>
        <w:rPr>
          <w:u w:val="single"/>
        </w:rPr>
        <w:t>and</w:t>
      </w:r>
      <w:r>
        <w:rPr>
          <w:spacing w:val="-7"/>
          <w:u w:val="single"/>
        </w:rPr>
        <w:t xml:space="preserve"> </w:t>
      </w:r>
      <w:r>
        <w:rPr>
          <w:u w:val="single"/>
        </w:rPr>
        <w:t>Cross-Border</w:t>
      </w:r>
      <w:r>
        <w:rPr>
          <w:spacing w:val="-10"/>
          <w:u w:val="single"/>
        </w:rPr>
        <w:t xml:space="preserve"> </w:t>
      </w:r>
      <w:r>
        <w:rPr>
          <w:u w:val="single"/>
        </w:rPr>
        <w:t>Trade</w:t>
      </w:r>
      <w:r>
        <w:rPr>
          <w:spacing w:val="-9"/>
          <w:u w:val="single"/>
        </w:rPr>
        <w:t xml:space="preserve"> </w:t>
      </w:r>
      <w:r>
        <w:rPr>
          <w:u w:val="single"/>
        </w:rPr>
        <w:t>in</w:t>
      </w:r>
      <w:r>
        <w:rPr>
          <w:spacing w:val="-11"/>
          <w:u w:val="single"/>
        </w:rPr>
        <w:t xml:space="preserve"> </w:t>
      </w:r>
      <w:r>
        <w:rPr>
          <w:spacing w:val="-2"/>
          <w:u w:val="single"/>
        </w:rPr>
        <w:t>Services</w:t>
      </w:r>
    </w:p>
    <w:p w14:paraId="4589BE3E" w14:textId="47E0B0E0" w:rsidR="00F2793E" w:rsidRDefault="00D62A08" w:rsidP="006250DB">
      <w:pPr>
        <w:pStyle w:val="TableParagraph"/>
        <w:ind w:left="2835" w:right="-263" w:firstLine="0"/>
        <w:rPr>
          <w:b/>
        </w:rPr>
      </w:pPr>
      <w:r>
        <w:t>Only Singapore Airport Terminal Services (SATS) and Changi International Airport Services (CIAS) and/or their respective successor bodies shall be allowed to provide ground handling services,</w:t>
      </w:r>
      <w:r>
        <w:rPr>
          <w:spacing w:val="49"/>
        </w:rPr>
        <w:t xml:space="preserve"> </w:t>
      </w:r>
      <w:r>
        <w:t>including</w:t>
      </w:r>
      <w:r>
        <w:rPr>
          <w:spacing w:val="43"/>
        </w:rPr>
        <w:t xml:space="preserve"> </w:t>
      </w:r>
      <w:r>
        <w:t>but</w:t>
      </w:r>
      <w:r>
        <w:rPr>
          <w:spacing w:val="47"/>
        </w:rPr>
        <w:t xml:space="preserve"> </w:t>
      </w:r>
      <w:r>
        <w:t>not</w:t>
      </w:r>
      <w:r>
        <w:rPr>
          <w:spacing w:val="43"/>
        </w:rPr>
        <w:t xml:space="preserve"> </w:t>
      </w:r>
      <w:r>
        <w:t>limited</w:t>
      </w:r>
      <w:r>
        <w:rPr>
          <w:spacing w:val="43"/>
        </w:rPr>
        <w:t xml:space="preserve"> </w:t>
      </w:r>
      <w:r>
        <w:t>to</w:t>
      </w:r>
      <w:r>
        <w:rPr>
          <w:spacing w:val="47"/>
        </w:rPr>
        <w:t xml:space="preserve"> </w:t>
      </w:r>
      <w:r>
        <w:t>cargo</w:t>
      </w:r>
      <w:r>
        <w:rPr>
          <w:spacing w:val="47"/>
        </w:rPr>
        <w:t xml:space="preserve"> </w:t>
      </w:r>
      <w:r>
        <w:t>handling</w:t>
      </w:r>
      <w:r>
        <w:rPr>
          <w:spacing w:val="43"/>
        </w:rPr>
        <w:t xml:space="preserve"> </w:t>
      </w:r>
      <w:r>
        <w:t>services</w:t>
      </w:r>
      <w:r>
        <w:rPr>
          <w:spacing w:val="41"/>
        </w:rPr>
        <w:t xml:space="preserve"> </w:t>
      </w:r>
      <w:r>
        <w:rPr>
          <w:spacing w:val="-5"/>
        </w:rPr>
        <w:t xml:space="preserve">at </w:t>
      </w:r>
      <w:r>
        <w:rPr>
          <w:spacing w:val="-2"/>
        </w:rPr>
        <w:t>airports.</w:t>
      </w:r>
      <w:r w:rsidR="00F2793E">
        <w:rPr>
          <w:b/>
        </w:rPr>
        <w:br w:type="page"/>
      </w:r>
    </w:p>
    <w:p w14:paraId="7CB9884D" w14:textId="73968FAD" w:rsidR="00D62A08" w:rsidRPr="00AD7ADC" w:rsidRDefault="00AD7ADC" w:rsidP="00AD7ADC">
      <w:pPr>
        <w:pStyle w:val="Heading3"/>
        <w:jc w:val="left"/>
        <w:rPr>
          <w:i w:val="0"/>
          <w:iCs w:val="0"/>
        </w:rPr>
      </w:pPr>
      <w:r w:rsidRPr="00AD7ADC">
        <w:rPr>
          <w:i w:val="0"/>
          <w:iCs w:val="0"/>
        </w:rPr>
        <w:lastRenderedPageBreak/>
        <w:t>23.</w:t>
      </w:r>
    </w:p>
    <w:p w14:paraId="732C4118" w14:textId="2CAF58E8" w:rsidR="00F2793E" w:rsidRDefault="00AD7ADC" w:rsidP="005D481D">
      <w:pPr>
        <w:ind w:left="2835" w:hanging="2835"/>
        <w:rPr>
          <w:b/>
        </w:rPr>
      </w:pPr>
      <w:r>
        <w:rPr>
          <w:b/>
          <w:spacing w:val="-2"/>
        </w:rPr>
        <w:t>Sector:</w:t>
      </w:r>
      <w:r>
        <w:rPr>
          <w:b/>
          <w:spacing w:val="-2"/>
        </w:rPr>
        <w:tab/>
      </w:r>
      <w:r>
        <w:t>Transport</w:t>
      </w:r>
      <w:r>
        <w:rPr>
          <w:spacing w:val="-1"/>
        </w:rPr>
        <w:t xml:space="preserve"> </w:t>
      </w:r>
      <w:r>
        <w:rPr>
          <w:spacing w:val="-2"/>
        </w:rPr>
        <w:t>Services</w:t>
      </w:r>
    </w:p>
    <w:p w14:paraId="791731BF" w14:textId="77777777" w:rsidR="0035635E" w:rsidRDefault="00AD7ADC" w:rsidP="0035635E">
      <w:pPr>
        <w:spacing w:after="0"/>
        <w:ind w:left="2835" w:hanging="2835"/>
        <w:jc w:val="left"/>
      </w:pPr>
      <w:r>
        <w:rPr>
          <w:b/>
          <w:w w:val="95"/>
        </w:rPr>
        <w:t>Sub-</w:t>
      </w:r>
      <w:r>
        <w:rPr>
          <w:b/>
          <w:spacing w:val="-2"/>
        </w:rPr>
        <w:t>Sector:</w:t>
      </w:r>
      <w:r>
        <w:rPr>
          <w:b/>
          <w:spacing w:val="-2"/>
        </w:rPr>
        <w:tab/>
      </w:r>
      <w:r>
        <w:t xml:space="preserve">Air transport services </w:t>
      </w:r>
    </w:p>
    <w:p w14:paraId="648A1947" w14:textId="77777777" w:rsidR="0035635E" w:rsidRDefault="00AD7ADC" w:rsidP="0035635E">
      <w:pPr>
        <w:spacing w:after="0"/>
        <w:ind w:left="2835" w:firstLine="0"/>
        <w:jc w:val="left"/>
      </w:pPr>
      <w:proofErr w:type="gramStart"/>
      <w:r>
        <w:t>Passengers</w:t>
      </w:r>
      <w:proofErr w:type="gramEnd"/>
      <w:r>
        <w:rPr>
          <w:spacing w:val="-15"/>
        </w:rPr>
        <w:t xml:space="preserve"> </w:t>
      </w:r>
      <w:r>
        <w:t>transportation</w:t>
      </w:r>
      <w:r>
        <w:rPr>
          <w:spacing w:val="-15"/>
        </w:rPr>
        <w:t xml:space="preserve"> </w:t>
      </w:r>
      <w:r>
        <w:t>by</w:t>
      </w:r>
      <w:r>
        <w:rPr>
          <w:spacing w:val="-15"/>
        </w:rPr>
        <w:t xml:space="preserve"> </w:t>
      </w:r>
      <w:r>
        <w:t xml:space="preserve">air </w:t>
      </w:r>
    </w:p>
    <w:p w14:paraId="7DB7852B" w14:textId="20F8AA63" w:rsidR="00F2793E" w:rsidRDefault="00AD7ADC" w:rsidP="0035635E">
      <w:pPr>
        <w:ind w:left="2835" w:firstLine="0"/>
        <w:jc w:val="left"/>
        <w:rPr>
          <w:b/>
        </w:rPr>
      </w:pPr>
      <w:r>
        <w:t>Freight transportation by air</w:t>
      </w:r>
    </w:p>
    <w:p w14:paraId="369BF931" w14:textId="77777777" w:rsidR="0035635E" w:rsidRDefault="00AD7ADC" w:rsidP="0035635E">
      <w:pPr>
        <w:spacing w:after="0"/>
        <w:ind w:left="2835" w:hanging="2835"/>
        <w:jc w:val="left"/>
      </w:pPr>
      <w:r>
        <w:rPr>
          <w:b/>
          <w:spacing w:val="-2"/>
        </w:rPr>
        <w:t>Industry Classification:</w:t>
      </w:r>
      <w:r>
        <w:rPr>
          <w:b/>
          <w:spacing w:val="-2"/>
        </w:rPr>
        <w:tab/>
      </w:r>
      <w:r>
        <w:t>CPC</w:t>
      </w:r>
      <w:r>
        <w:rPr>
          <w:spacing w:val="-11"/>
        </w:rPr>
        <w:t xml:space="preserve"> </w:t>
      </w:r>
      <w:r>
        <w:t>731</w:t>
      </w:r>
      <w:r>
        <w:rPr>
          <w:spacing w:val="-9"/>
        </w:rPr>
        <w:t xml:space="preserve"> </w:t>
      </w:r>
      <w:r>
        <w:t>Passenger</w:t>
      </w:r>
      <w:r>
        <w:rPr>
          <w:spacing w:val="-8"/>
        </w:rPr>
        <w:t xml:space="preserve"> </w:t>
      </w:r>
      <w:r>
        <w:t>Transportation</w:t>
      </w:r>
      <w:r>
        <w:rPr>
          <w:spacing w:val="-9"/>
        </w:rPr>
        <w:t xml:space="preserve"> </w:t>
      </w:r>
      <w:r>
        <w:t>by</w:t>
      </w:r>
      <w:r>
        <w:rPr>
          <w:spacing w:val="-13"/>
        </w:rPr>
        <w:t xml:space="preserve"> </w:t>
      </w:r>
      <w:r>
        <w:t xml:space="preserve">Air </w:t>
      </w:r>
    </w:p>
    <w:p w14:paraId="4358F2CF" w14:textId="5B506768" w:rsidR="00F2793E" w:rsidRDefault="00AD7ADC" w:rsidP="0035635E">
      <w:pPr>
        <w:ind w:left="2835" w:firstLine="0"/>
        <w:jc w:val="left"/>
        <w:rPr>
          <w:b/>
        </w:rPr>
      </w:pPr>
      <w:r>
        <w:t>CPC 732 Freight Transportation by Air</w:t>
      </w:r>
    </w:p>
    <w:p w14:paraId="10B18B70" w14:textId="77777777" w:rsidR="0035635E" w:rsidRDefault="00AD7ADC" w:rsidP="0035635E">
      <w:pPr>
        <w:pStyle w:val="TableParagraph"/>
        <w:spacing w:before="133" w:after="0"/>
        <w:ind w:left="2835" w:right="-405" w:hanging="2835"/>
        <w:jc w:val="left"/>
        <w:rPr>
          <w:spacing w:val="-2"/>
        </w:rPr>
      </w:pPr>
      <w:r>
        <w:rPr>
          <w:b/>
        </w:rPr>
        <w:t>Obligations</w:t>
      </w:r>
      <w:r>
        <w:rPr>
          <w:b/>
          <w:spacing w:val="-10"/>
        </w:rPr>
        <w:t xml:space="preserve"> </w:t>
      </w:r>
      <w:r>
        <w:rPr>
          <w:b/>
          <w:spacing w:val="-2"/>
        </w:rPr>
        <w:t>Concerned:</w:t>
      </w:r>
      <w:r>
        <w:rPr>
          <w:b/>
          <w:spacing w:val="-2"/>
        </w:rPr>
        <w:tab/>
      </w:r>
      <w:r>
        <w:t>National</w:t>
      </w:r>
      <w:r>
        <w:rPr>
          <w:spacing w:val="-10"/>
        </w:rPr>
        <w:t xml:space="preserve"> </w:t>
      </w:r>
      <w:r>
        <w:t>Treatment</w:t>
      </w:r>
      <w:r>
        <w:rPr>
          <w:spacing w:val="-1"/>
        </w:rPr>
        <w:t xml:space="preserve"> </w:t>
      </w:r>
      <w:r>
        <w:rPr>
          <w:spacing w:val="-2"/>
        </w:rPr>
        <w:t xml:space="preserve">(Investment) </w:t>
      </w:r>
    </w:p>
    <w:p w14:paraId="1459D0CB" w14:textId="77777777" w:rsidR="0035635E" w:rsidRDefault="00AD7ADC" w:rsidP="0035635E">
      <w:pPr>
        <w:pStyle w:val="TableParagraph"/>
        <w:spacing w:after="0"/>
        <w:ind w:left="2835" w:right="-405" w:firstLine="0"/>
        <w:jc w:val="left"/>
      </w:pPr>
      <w:r>
        <w:t>Most-Favoured-Nation</w:t>
      </w:r>
      <w:r>
        <w:rPr>
          <w:spacing w:val="-15"/>
        </w:rPr>
        <w:t xml:space="preserve"> </w:t>
      </w:r>
      <w:r>
        <w:t>Treatment</w:t>
      </w:r>
      <w:r>
        <w:rPr>
          <w:spacing w:val="-15"/>
        </w:rPr>
        <w:t xml:space="preserve"> </w:t>
      </w:r>
      <w:r>
        <w:t xml:space="preserve">(Investment) </w:t>
      </w:r>
    </w:p>
    <w:p w14:paraId="14D50A9D" w14:textId="3A3EC008" w:rsidR="00F2793E" w:rsidRDefault="00AD7ADC" w:rsidP="0035635E">
      <w:pPr>
        <w:pStyle w:val="TableParagraph"/>
        <w:ind w:left="2835" w:right="-405" w:firstLine="0"/>
        <w:jc w:val="left"/>
        <w:rPr>
          <w:b/>
        </w:rPr>
      </w:pPr>
      <w:r>
        <w:t>Senior Management and Boards of Directors</w:t>
      </w:r>
    </w:p>
    <w:p w14:paraId="34709BE9" w14:textId="77777777" w:rsidR="00AD7ADC" w:rsidRDefault="00AD7ADC" w:rsidP="00AD7ADC">
      <w:pPr>
        <w:ind w:left="2835" w:hanging="2835"/>
        <w:rPr>
          <w:b/>
        </w:rPr>
      </w:pPr>
      <w:r>
        <w:rPr>
          <w:b/>
        </w:rPr>
        <w:t>Level</w:t>
      </w:r>
      <w:r>
        <w:rPr>
          <w:b/>
          <w:spacing w:val="-3"/>
        </w:rPr>
        <w:t xml:space="preserve"> </w:t>
      </w:r>
      <w:r>
        <w:rPr>
          <w:b/>
        </w:rPr>
        <w:t>of</w:t>
      </w:r>
      <w:r>
        <w:rPr>
          <w:b/>
          <w:spacing w:val="-1"/>
        </w:rPr>
        <w:t xml:space="preserve"> </w:t>
      </w:r>
      <w:r>
        <w:rPr>
          <w:b/>
          <w:spacing w:val="-2"/>
        </w:rPr>
        <w:t>Government:</w:t>
      </w:r>
      <w:r>
        <w:rPr>
          <w:b/>
          <w:spacing w:val="-2"/>
        </w:rPr>
        <w:tab/>
      </w:r>
      <w:r>
        <w:rPr>
          <w:spacing w:val="-2"/>
        </w:rPr>
        <w:t>Central</w:t>
      </w:r>
    </w:p>
    <w:p w14:paraId="70B4C8F5" w14:textId="06594780" w:rsidR="00F2793E" w:rsidRDefault="00AD7ADC" w:rsidP="00AD7ADC">
      <w:pPr>
        <w:ind w:left="2835" w:right="-405" w:hanging="2835"/>
        <w:rPr>
          <w:b/>
        </w:rPr>
      </w:pPr>
      <w:r>
        <w:rPr>
          <w:b/>
          <w:spacing w:val="-2"/>
        </w:rPr>
        <w:t>Measures:</w:t>
      </w:r>
      <w:r>
        <w:rPr>
          <w:b/>
          <w:spacing w:val="-2"/>
        </w:rPr>
        <w:tab/>
      </w:r>
      <w:r>
        <w:t>Air</w:t>
      </w:r>
      <w:r>
        <w:rPr>
          <w:spacing w:val="40"/>
        </w:rPr>
        <w:t xml:space="preserve"> </w:t>
      </w:r>
      <w:r>
        <w:t>Navigation</w:t>
      </w:r>
      <w:r>
        <w:rPr>
          <w:spacing w:val="38"/>
        </w:rPr>
        <w:t xml:space="preserve"> </w:t>
      </w:r>
      <w:r>
        <w:t>(Licensing</w:t>
      </w:r>
      <w:r>
        <w:rPr>
          <w:spacing w:val="40"/>
        </w:rPr>
        <w:t xml:space="preserve"> </w:t>
      </w:r>
      <w:r>
        <w:t>of</w:t>
      </w:r>
      <w:r>
        <w:rPr>
          <w:spacing w:val="35"/>
        </w:rPr>
        <w:t xml:space="preserve"> </w:t>
      </w:r>
      <w:r>
        <w:t>Air</w:t>
      </w:r>
      <w:r>
        <w:rPr>
          <w:spacing w:val="40"/>
        </w:rPr>
        <w:t xml:space="preserve"> </w:t>
      </w:r>
      <w:r>
        <w:t>Services)</w:t>
      </w:r>
      <w:r>
        <w:rPr>
          <w:spacing w:val="40"/>
        </w:rPr>
        <w:t xml:space="preserve"> </w:t>
      </w:r>
      <w:r>
        <w:t>Regulations,</w:t>
      </w:r>
      <w:r>
        <w:rPr>
          <w:spacing w:val="40"/>
        </w:rPr>
        <w:t xml:space="preserve"> </w:t>
      </w:r>
      <w:r>
        <w:t>Cap.</w:t>
      </w:r>
      <w:r>
        <w:rPr>
          <w:spacing w:val="40"/>
        </w:rPr>
        <w:t xml:space="preserve"> </w:t>
      </w:r>
      <w:r>
        <w:t>6, Regulation 2</w:t>
      </w:r>
    </w:p>
    <w:p w14:paraId="0AE2981F" w14:textId="77777777" w:rsidR="00AD7ADC" w:rsidRDefault="00AD7ADC" w:rsidP="00AD7ADC">
      <w:pPr>
        <w:pStyle w:val="TableParagraph"/>
        <w:spacing w:before="133"/>
        <w:ind w:left="2835" w:right="-405" w:hanging="2835"/>
      </w:pPr>
      <w:r>
        <w:rPr>
          <w:b/>
          <w:spacing w:val="-2"/>
        </w:rPr>
        <w:t>Description:</w:t>
      </w:r>
      <w:r>
        <w:rPr>
          <w:b/>
          <w:spacing w:val="-2"/>
        </w:rPr>
        <w:tab/>
      </w:r>
      <w:r>
        <w:rPr>
          <w:spacing w:val="-2"/>
          <w:u w:val="single"/>
        </w:rPr>
        <w:t>Investment</w:t>
      </w:r>
    </w:p>
    <w:p w14:paraId="40AA7FB7" w14:textId="77777777" w:rsidR="00AD7ADC" w:rsidRDefault="00AD7ADC" w:rsidP="00AD7ADC">
      <w:pPr>
        <w:pStyle w:val="TableParagraph"/>
        <w:ind w:left="2835" w:right="-405" w:firstLine="0"/>
      </w:pPr>
      <w:r>
        <w:t>Service</w:t>
      </w:r>
      <w:r>
        <w:rPr>
          <w:spacing w:val="-15"/>
        </w:rPr>
        <w:t xml:space="preserve"> </w:t>
      </w:r>
      <w:r>
        <w:t>suppliers</w:t>
      </w:r>
      <w:r>
        <w:rPr>
          <w:spacing w:val="-15"/>
        </w:rPr>
        <w:t xml:space="preserve"> </w:t>
      </w:r>
      <w:r>
        <w:t>providing</w:t>
      </w:r>
      <w:r>
        <w:rPr>
          <w:spacing w:val="-15"/>
        </w:rPr>
        <w:t xml:space="preserve"> </w:t>
      </w:r>
      <w:r>
        <w:t>air</w:t>
      </w:r>
      <w:r>
        <w:rPr>
          <w:spacing w:val="-15"/>
        </w:rPr>
        <w:t xml:space="preserve"> </w:t>
      </w:r>
      <w:r>
        <w:t>transport</w:t>
      </w:r>
      <w:r>
        <w:rPr>
          <w:spacing w:val="-15"/>
        </w:rPr>
        <w:t xml:space="preserve"> </w:t>
      </w:r>
      <w:r>
        <w:t>services</w:t>
      </w:r>
      <w:r>
        <w:rPr>
          <w:spacing w:val="-15"/>
        </w:rPr>
        <w:t xml:space="preserve"> </w:t>
      </w:r>
      <w:r>
        <w:t>(for</w:t>
      </w:r>
      <w:r>
        <w:rPr>
          <w:spacing w:val="-15"/>
        </w:rPr>
        <w:t xml:space="preserve"> </w:t>
      </w:r>
      <w:r>
        <w:t>both</w:t>
      </w:r>
      <w:r>
        <w:rPr>
          <w:spacing w:val="-15"/>
        </w:rPr>
        <w:t xml:space="preserve"> </w:t>
      </w:r>
      <w:r>
        <w:t xml:space="preserve">passenger and freight) as a Singapore designated airline shall have to comply with the “effective control” and/or “substantial ownership” requirements of Singapore’s bilateral and multilateral air services </w:t>
      </w:r>
      <w:r>
        <w:rPr>
          <w:spacing w:val="-2"/>
        </w:rPr>
        <w:t>agreements.</w:t>
      </w:r>
    </w:p>
    <w:p w14:paraId="3B36059E" w14:textId="238C351D" w:rsidR="00AD7ADC" w:rsidRDefault="00AD7ADC" w:rsidP="00AF0C4D">
      <w:pPr>
        <w:pStyle w:val="TableParagraph"/>
        <w:spacing w:before="1"/>
        <w:ind w:left="2835" w:right="-263" w:firstLine="0"/>
        <w:rPr>
          <w:b/>
        </w:rPr>
      </w:pPr>
      <w:r>
        <w:t>Compliance with</w:t>
      </w:r>
      <w:r>
        <w:rPr>
          <w:spacing w:val="-7"/>
        </w:rPr>
        <w:t xml:space="preserve"> </w:t>
      </w:r>
      <w:r>
        <w:t>the requirements</w:t>
      </w:r>
      <w:r>
        <w:rPr>
          <w:spacing w:val="-1"/>
        </w:rPr>
        <w:t xml:space="preserve"> </w:t>
      </w:r>
      <w:r>
        <w:t>of</w:t>
      </w:r>
      <w:r>
        <w:rPr>
          <w:spacing w:val="-10"/>
        </w:rPr>
        <w:t xml:space="preserve"> </w:t>
      </w:r>
      <w:r>
        <w:t>these agreements</w:t>
      </w:r>
      <w:r>
        <w:rPr>
          <w:spacing w:val="-1"/>
        </w:rPr>
        <w:t xml:space="preserve"> </w:t>
      </w:r>
      <w:r>
        <w:t>may</w:t>
      </w:r>
      <w:r>
        <w:rPr>
          <w:spacing w:val="-7"/>
        </w:rPr>
        <w:t xml:space="preserve"> </w:t>
      </w:r>
      <w:r>
        <w:t>require these service suppliers to comply with conditions on effective control</w:t>
      </w:r>
      <w:r>
        <w:rPr>
          <w:spacing w:val="55"/>
          <w:w w:val="150"/>
        </w:rPr>
        <w:t xml:space="preserve"> </w:t>
      </w:r>
      <w:r>
        <w:t>and</w:t>
      </w:r>
      <w:r>
        <w:rPr>
          <w:spacing w:val="67"/>
          <w:w w:val="150"/>
        </w:rPr>
        <w:t xml:space="preserve"> </w:t>
      </w:r>
      <w:r>
        <w:t>limits</w:t>
      </w:r>
      <w:r>
        <w:rPr>
          <w:spacing w:val="62"/>
          <w:w w:val="150"/>
        </w:rPr>
        <w:t xml:space="preserve"> </w:t>
      </w:r>
      <w:r>
        <w:t>on</w:t>
      </w:r>
      <w:r>
        <w:rPr>
          <w:spacing w:val="59"/>
          <w:w w:val="150"/>
        </w:rPr>
        <w:t xml:space="preserve"> </w:t>
      </w:r>
      <w:r>
        <w:t>the</w:t>
      </w:r>
      <w:r>
        <w:rPr>
          <w:spacing w:val="63"/>
          <w:w w:val="150"/>
        </w:rPr>
        <w:t xml:space="preserve"> </w:t>
      </w:r>
      <w:r>
        <w:t>foreign</w:t>
      </w:r>
      <w:r>
        <w:rPr>
          <w:spacing w:val="59"/>
          <w:w w:val="150"/>
        </w:rPr>
        <w:t xml:space="preserve"> </w:t>
      </w:r>
      <w:r>
        <w:t>ownership</w:t>
      </w:r>
      <w:r>
        <w:rPr>
          <w:spacing w:val="63"/>
          <w:w w:val="150"/>
        </w:rPr>
        <w:t xml:space="preserve"> </w:t>
      </w:r>
      <w:r>
        <w:t>as</w:t>
      </w:r>
      <w:r>
        <w:rPr>
          <w:spacing w:val="62"/>
          <w:w w:val="150"/>
        </w:rPr>
        <w:t xml:space="preserve"> </w:t>
      </w:r>
      <w:r>
        <w:t>stipulated</w:t>
      </w:r>
      <w:r>
        <w:rPr>
          <w:spacing w:val="64"/>
          <w:w w:val="150"/>
        </w:rPr>
        <w:t xml:space="preserve"> </w:t>
      </w:r>
      <w:r>
        <w:rPr>
          <w:spacing w:val="-5"/>
        </w:rPr>
        <w:t xml:space="preserve">in </w:t>
      </w:r>
      <w:r>
        <w:t>Singapore’s</w:t>
      </w:r>
      <w:r>
        <w:rPr>
          <w:spacing w:val="-7"/>
        </w:rPr>
        <w:t xml:space="preserve"> </w:t>
      </w:r>
      <w:r>
        <w:t>bilateral</w:t>
      </w:r>
      <w:r>
        <w:rPr>
          <w:spacing w:val="-10"/>
        </w:rPr>
        <w:t xml:space="preserve"> </w:t>
      </w:r>
      <w:r>
        <w:t>and</w:t>
      </w:r>
      <w:r>
        <w:rPr>
          <w:spacing w:val="2"/>
        </w:rPr>
        <w:t xml:space="preserve"> </w:t>
      </w:r>
      <w:r>
        <w:t>multilateral</w:t>
      </w:r>
      <w:r>
        <w:rPr>
          <w:spacing w:val="-10"/>
        </w:rPr>
        <w:t xml:space="preserve"> </w:t>
      </w:r>
      <w:r>
        <w:t>air</w:t>
      </w:r>
      <w:r>
        <w:rPr>
          <w:spacing w:val="-1"/>
        </w:rPr>
        <w:t xml:space="preserve"> </w:t>
      </w:r>
      <w:r>
        <w:t>services</w:t>
      </w:r>
      <w:r>
        <w:rPr>
          <w:spacing w:val="-4"/>
        </w:rPr>
        <w:t xml:space="preserve"> </w:t>
      </w:r>
      <w:r>
        <w:rPr>
          <w:spacing w:val="-2"/>
        </w:rPr>
        <w:t>agreements.</w:t>
      </w:r>
      <w:r>
        <w:rPr>
          <w:b/>
        </w:rPr>
        <w:br w:type="page"/>
      </w:r>
    </w:p>
    <w:p w14:paraId="5AF88B1E" w14:textId="4A6A36B9" w:rsidR="003B745B" w:rsidRPr="004E7798" w:rsidRDefault="004E7798" w:rsidP="004E7798">
      <w:pPr>
        <w:pStyle w:val="Heading3"/>
        <w:jc w:val="left"/>
        <w:rPr>
          <w:i w:val="0"/>
          <w:iCs w:val="0"/>
        </w:rPr>
      </w:pPr>
      <w:r w:rsidRPr="004E7798">
        <w:rPr>
          <w:i w:val="0"/>
          <w:iCs w:val="0"/>
        </w:rPr>
        <w:lastRenderedPageBreak/>
        <w:t>24.</w:t>
      </w:r>
    </w:p>
    <w:p w14:paraId="215DC7B0" w14:textId="6671EF49" w:rsidR="004E7798" w:rsidRDefault="004E7798" w:rsidP="005D481D">
      <w:pPr>
        <w:ind w:left="2835" w:hanging="2835"/>
        <w:rPr>
          <w:b/>
        </w:rPr>
      </w:pPr>
      <w:r>
        <w:rPr>
          <w:b/>
          <w:spacing w:val="-2"/>
        </w:rPr>
        <w:t>Sector:</w:t>
      </w:r>
      <w:r>
        <w:rPr>
          <w:b/>
          <w:spacing w:val="-2"/>
        </w:rPr>
        <w:tab/>
      </w:r>
      <w:r>
        <w:t>Transport</w:t>
      </w:r>
      <w:r>
        <w:rPr>
          <w:spacing w:val="-1"/>
        </w:rPr>
        <w:t xml:space="preserve"> </w:t>
      </w:r>
      <w:r>
        <w:rPr>
          <w:spacing w:val="-2"/>
        </w:rPr>
        <w:t>Services</w:t>
      </w:r>
    </w:p>
    <w:p w14:paraId="3269091B" w14:textId="64D83680" w:rsidR="00AF0C4D" w:rsidRDefault="004E7798" w:rsidP="006D59CD">
      <w:pPr>
        <w:pStyle w:val="TableParagraph"/>
        <w:spacing w:after="0"/>
        <w:ind w:left="2835" w:right="21" w:hanging="2835"/>
        <w:jc w:val="left"/>
      </w:pPr>
      <w:r>
        <w:rPr>
          <w:b/>
          <w:w w:val="95"/>
        </w:rPr>
        <w:t>Sub-</w:t>
      </w:r>
      <w:r>
        <w:rPr>
          <w:b/>
          <w:spacing w:val="-2"/>
        </w:rPr>
        <w:t>Sector:</w:t>
      </w:r>
      <w:r>
        <w:rPr>
          <w:b/>
          <w:spacing w:val="-2"/>
        </w:rPr>
        <w:tab/>
      </w:r>
      <w:r>
        <w:t>Maritime</w:t>
      </w:r>
      <w:r>
        <w:rPr>
          <w:spacing w:val="-15"/>
        </w:rPr>
        <w:t xml:space="preserve"> </w:t>
      </w:r>
      <w:r>
        <w:t>transport</w:t>
      </w:r>
      <w:r>
        <w:rPr>
          <w:spacing w:val="-15"/>
        </w:rPr>
        <w:t xml:space="preserve"> </w:t>
      </w:r>
      <w:r>
        <w:t>services</w:t>
      </w:r>
    </w:p>
    <w:p w14:paraId="155B5F73" w14:textId="55AFB9D2" w:rsidR="00AF0C4D" w:rsidRDefault="004E7798" w:rsidP="00AF0C4D">
      <w:pPr>
        <w:pStyle w:val="TableParagraph"/>
        <w:spacing w:after="0"/>
        <w:ind w:left="2835" w:right="21" w:firstLine="0"/>
        <w:jc w:val="left"/>
      </w:pPr>
      <w:r>
        <w:t>Cargo handling services</w:t>
      </w:r>
    </w:p>
    <w:p w14:paraId="260A2AAC" w14:textId="6D698D3A" w:rsidR="006D59CD" w:rsidRDefault="004E7798" w:rsidP="00AF0C4D">
      <w:pPr>
        <w:pStyle w:val="TableParagraph"/>
        <w:spacing w:after="0"/>
        <w:ind w:left="2835" w:right="21" w:firstLine="0"/>
        <w:jc w:val="left"/>
      </w:pPr>
      <w:r>
        <w:t>Pilotage Services</w:t>
      </w:r>
    </w:p>
    <w:p w14:paraId="454FF27F" w14:textId="680F6522" w:rsidR="004E7798" w:rsidRDefault="004E7798" w:rsidP="00A8467F">
      <w:pPr>
        <w:pStyle w:val="TableParagraph"/>
        <w:ind w:left="2835" w:right="21" w:firstLine="0"/>
        <w:jc w:val="left"/>
      </w:pPr>
      <w:r>
        <w:t>Supply of desalinated water to ships berthed at Singapore ports or in Singapore territorial waters</w:t>
      </w:r>
    </w:p>
    <w:p w14:paraId="231E16B4" w14:textId="77777777" w:rsidR="00AF0C4D" w:rsidRDefault="004E7798" w:rsidP="00AF0C4D">
      <w:pPr>
        <w:pStyle w:val="TableParagraph"/>
        <w:spacing w:before="133" w:after="0" w:line="275" w:lineRule="exact"/>
        <w:ind w:left="2835" w:hanging="2835"/>
        <w:jc w:val="left"/>
        <w:rPr>
          <w:spacing w:val="-2"/>
        </w:rPr>
      </w:pPr>
      <w:r>
        <w:rPr>
          <w:b/>
          <w:spacing w:val="-2"/>
        </w:rPr>
        <w:t>Industry Classification:</w:t>
      </w:r>
      <w:r>
        <w:rPr>
          <w:b/>
          <w:spacing w:val="-2"/>
        </w:rPr>
        <w:tab/>
      </w:r>
      <w:r>
        <w:t>CPC</w:t>
      </w:r>
      <w:r>
        <w:rPr>
          <w:spacing w:val="-6"/>
        </w:rPr>
        <w:t xml:space="preserve"> </w:t>
      </w:r>
      <w:r>
        <w:t>741</w:t>
      </w:r>
      <w:r>
        <w:rPr>
          <w:spacing w:val="-3"/>
        </w:rPr>
        <w:t xml:space="preserve"> </w:t>
      </w:r>
      <w:r>
        <w:t>Cargo</w:t>
      </w:r>
      <w:r>
        <w:rPr>
          <w:spacing w:val="-3"/>
        </w:rPr>
        <w:t xml:space="preserve"> </w:t>
      </w:r>
      <w:r>
        <w:t>Handling</w:t>
      </w:r>
      <w:r>
        <w:rPr>
          <w:spacing w:val="-4"/>
        </w:rPr>
        <w:t xml:space="preserve"> </w:t>
      </w:r>
      <w:r>
        <w:rPr>
          <w:spacing w:val="-2"/>
        </w:rPr>
        <w:t xml:space="preserve">Services </w:t>
      </w:r>
    </w:p>
    <w:p w14:paraId="2C777F8F" w14:textId="77777777" w:rsidR="00AF0C4D" w:rsidRDefault="004E7798" w:rsidP="00AF0C4D">
      <w:pPr>
        <w:pStyle w:val="TableParagraph"/>
        <w:spacing w:after="0" w:line="275" w:lineRule="exact"/>
        <w:ind w:left="2835" w:firstLine="0"/>
        <w:jc w:val="left"/>
      </w:pPr>
      <w:r>
        <w:t>CPC</w:t>
      </w:r>
      <w:r>
        <w:rPr>
          <w:spacing w:val="40"/>
        </w:rPr>
        <w:t xml:space="preserve"> </w:t>
      </w:r>
      <w:r>
        <w:t>74520</w:t>
      </w:r>
      <w:r>
        <w:rPr>
          <w:spacing w:val="40"/>
        </w:rPr>
        <w:t xml:space="preserve"> </w:t>
      </w:r>
      <w:r>
        <w:t>Pilotage</w:t>
      </w:r>
      <w:r>
        <w:rPr>
          <w:spacing w:val="40"/>
        </w:rPr>
        <w:t xml:space="preserve"> </w:t>
      </w:r>
      <w:r>
        <w:t>and</w:t>
      </w:r>
      <w:r>
        <w:rPr>
          <w:spacing w:val="40"/>
        </w:rPr>
        <w:t xml:space="preserve"> </w:t>
      </w:r>
      <w:r>
        <w:t>Berthing</w:t>
      </w:r>
      <w:r>
        <w:rPr>
          <w:spacing w:val="40"/>
        </w:rPr>
        <w:t xml:space="preserve"> </w:t>
      </w:r>
      <w:r>
        <w:t>Services</w:t>
      </w:r>
      <w:r>
        <w:rPr>
          <w:spacing w:val="40"/>
        </w:rPr>
        <w:t xml:space="preserve"> </w:t>
      </w:r>
      <w:r>
        <w:t>(only</w:t>
      </w:r>
      <w:r>
        <w:rPr>
          <w:spacing w:val="40"/>
        </w:rPr>
        <w:t xml:space="preserve"> </w:t>
      </w:r>
      <w:r>
        <w:t>applies</w:t>
      </w:r>
      <w:r>
        <w:rPr>
          <w:spacing w:val="40"/>
        </w:rPr>
        <w:t xml:space="preserve"> </w:t>
      </w:r>
      <w:r>
        <w:t>to Pilotage Services)</w:t>
      </w:r>
    </w:p>
    <w:p w14:paraId="2EB522C6" w14:textId="00E6AC95" w:rsidR="004E7798" w:rsidRDefault="004E7798" w:rsidP="00AF0C4D">
      <w:pPr>
        <w:pStyle w:val="TableParagraph"/>
        <w:spacing w:line="275" w:lineRule="exact"/>
        <w:ind w:left="2835" w:firstLine="0"/>
        <w:jc w:val="left"/>
        <w:rPr>
          <w:b/>
        </w:rPr>
      </w:pPr>
      <w:r>
        <w:t>CPC</w:t>
      </w:r>
      <w:r>
        <w:rPr>
          <w:spacing w:val="-5"/>
        </w:rPr>
        <w:t xml:space="preserve"> </w:t>
      </w:r>
      <w:r>
        <w:t>74590</w:t>
      </w:r>
      <w:r>
        <w:rPr>
          <w:spacing w:val="-3"/>
        </w:rPr>
        <w:t xml:space="preserve"> </w:t>
      </w:r>
      <w:r>
        <w:t>Other</w:t>
      </w:r>
      <w:r>
        <w:rPr>
          <w:spacing w:val="-2"/>
        </w:rPr>
        <w:t xml:space="preserve"> </w:t>
      </w:r>
      <w:r>
        <w:t>Supporting</w:t>
      </w:r>
      <w:r>
        <w:rPr>
          <w:spacing w:val="-3"/>
        </w:rPr>
        <w:t xml:space="preserve"> </w:t>
      </w:r>
      <w:r>
        <w:t>Services</w:t>
      </w:r>
      <w:r>
        <w:rPr>
          <w:spacing w:val="-1"/>
        </w:rPr>
        <w:t xml:space="preserve"> </w:t>
      </w:r>
      <w:r>
        <w:t>for</w:t>
      </w:r>
      <w:r>
        <w:rPr>
          <w:spacing w:val="-2"/>
        </w:rPr>
        <w:t xml:space="preserve"> </w:t>
      </w:r>
      <w:r>
        <w:t>Water</w:t>
      </w:r>
      <w:r>
        <w:rPr>
          <w:spacing w:val="-6"/>
        </w:rPr>
        <w:t xml:space="preserve"> </w:t>
      </w:r>
      <w:r>
        <w:rPr>
          <w:spacing w:val="-2"/>
        </w:rPr>
        <w:t>Transport</w:t>
      </w:r>
    </w:p>
    <w:p w14:paraId="30EA7615" w14:textId="77777777" w:rsidR="00046163" w:rsidRDefault="004E7798" w:rsidP="00046163">
      <w:pPr>
        <w:pStyle w:val="TableParagraph"/>
        <w:spacing w:after="0" w:line="242" w:lineRule="auto"/>
        <w:ind w:left="2835" w:hanging="2835"/>
        <w:rPr>
          <w:spacing w:val="-2"/>
        </w:rPr>
      </w:pPr>
      <w:r>
        <w:rPr>
          <w:b/>
        </w:rPr>
        <w:t>Obligations</w:t>
      </w:r>
      <w:r>
        <w:rPr>
          <w:b/>
          <w:spacing w:val="-10"/>
        </w:rPr>
        <w:t xml:space="preserve"> </w:t>
      </w:r>
      <w:r>
        <w:rPr>
          <w:b/>
          <w:spacing w:val="-2"/>
        </w:rPr>
        <w:t>Concerned:</w:t>
      </w:r>
      <w:r>
        <w:rPr>
          <w:b/>
          <w:spacing w:val="-2"/>
        </w:rPr>
        <w:tab/>
      </w:r>
      <w:r>
        <w:t>National</w:t>
      </w:r>
      <w:r>
        <w:rPr>
          <w:spacing w:val="80"/>
        </w:rPr>
        <w:t xml:space="preserve"> </w:t>
      </w:r>
      <w:r>
        <w:t>Treatment</w:t>
      </w:r>
      <w:r>
        <w:rPr>
          <w:spacing w:val="80"/>
        </w:rPr>
        <w:t xml:space="preserve"> </w:t>
      </w:r>
      <w:r>
        <w:t>(Cross-Border</w:t>
      </w:r>
      <w:r>
        <w:rPr>
          <w:spacing w:val="80"/>
        </w:rPr>
        <w:t xml:space="preserve"> </w:t>
      </w:r>
      <w:r>
        <w:t>Trade</w:t>
      </w:r>
      <w:r>
        <w:rPr>
          <w:spacing w:val="80"/>
        </w:rPr>
        <w:t xml:space="preserve"> </w:t>
      </w:r>
      <w:r>
        <w:t>in</w:t>
      </w:r>
      <w:r>
        <w:rPr>
          <w:spacing w:val="80"/>
        </w:rPr>
        <w:t xml:space="preserve"> </w:t>
      </w:r>
      <w:r>
        <w:t>Services</w:t>
      </w:r>
      <w:r>
        <w:rPr>
          <w:spacing w:val="80"/>
        </w:rPr>
        <w:t xml:space="preserve"> </w:t>
      </w:r>
      <w:r>
        <w:t>and</w:t>
      </w:r>
      <w:r>
        <w:rPr>
          <w:spacing w:val="80"/>
        </w:rPr>
        <w:t xml:space="preserve"> </w:t>
      </w:r>
      <w:r>
        <w:rPr>
          <w:spacing w:val="-2"/>
        </w:rPr>
        <w:t>Investment)</w:t>
      </w:r>
    </w:p>
    <w:p w14:paraId="0B0E9860" w14:textId="2E5EFB65" w:rsidR="004E7798" w:rsidRDefault="004E7798" w:rsidP="00046163">
      <w:pPr>
        <w:pStyle w:val="TableParagraph"/>
        <w:spacing w:line="242" w:lineRule="auto"/>
        <w:ind w:left="2835" w:firstLine="0"/>
        <w:rPr>
          <w:b/>
        </w:rPr>
      </w:pPr>
      <w:r>
        <w:t xml:space="preserve">Market </w:t>
      </w:r>
      <w:r>
        <w:rPr>
          <w:spacing w:val="-2"/>
        </w:rPr>
        <w:t>Access</w:t>
      </w:r>
    </w:p>
    <w:p w14:paraId="55FF6313" w14:textId="52182033" w:rsidR="004E7798" w:rsidRDefault="004E7798" w:rsidP="005D481D">
      <w:pPr>
        <w:ind w:left="2835" w:hanging="2835"/>
        <w:rPr>
          <w:b/>
        </w:rPr>
      </w:pPr>
      <w:r>
        <w:rPr>
          <w:b/>
        </w:rPr>
        <w:t>Level</w:t>
      </w:r>
      <w:r>
        <w:rPr>
          <w:b/>
          <w:spacing w:val="-3"/>
        </w:rPr>
        <w:t xml:space="preserve"> </w:t>
      </w:r>
      <w:r>
        <w:rPr>
          <w:b/>
        </w:rPr>
        <w:t>of</w:t>
      </w:r>
      <w:r>
        <w:rPr>
          <w:b/>
          <w:spacing w:val="-1"/>
        </w:rPr>
        <w:t xml:space="preserve"> </w:t>
      </w:r>
      <w:r>
        <w:rPr>
          <w:b/>
          <w:spacing w:val="-2"/>
        </w:rPr>
        <w:t>Government:</w:t>
      </w:r>
      <w:r>
        <w:rPr>
          <w:b/>
          <w:spacing w:val="-2"/>
        </w:rPr>
        <w:tab/>
      </w:r>
      <w:r>
        <w:rPr>
          <w:spacing w:val="-2"/>
        </w:rPr>
        <w:t>Central</w:t>
      </w:r>
    </w:p>
    <w:p w14:paraId="71A3A130" w14:textId="4786CF56" w:rsidR="00AD7ADC" w:rsidRDefault="004E7798" w:rsidP="005D481D">
      <w:pPr>
        <w:ind w:left="2835" w:hanging="2835"/>
        <w:rPr>
          <w:b/>
        </w:rPr>
      </w:pPr>
      <w:r>
        <w:rPr>
          <w:b/>
          <w:spacing w:val="-2"/>
        </w:rPr>
        <w:t>Measures:</w:t>
      </w:r>
      <w:r>
        <w:rPr>
          <w:b/>
          <w:spacing w:val="-2"/>
        </w:rPr>
        <w:tab/>
      </w:r>
      <w:r>
        <w:rPr>
          <w:i/>
        </w:rPr>
        <w:t>Maritime and</w:t>
      </w:r>
      <w:r>
        <w:rPr>
          <w:i/>
          <w:spacing w:val="-4"/>
        </w:rPr>
        <w:t xml:space="preserve"> </w:t>
      </w:r>
      <w:r>
        <w:rPr>
          <w:i/>
        </w:rPr>
        <w:t>Port Authority</w:t>
      </w:r>
      <w:r>
        <w:rPr>
          <w:i/>
          <w:spacing w:val="-5"/>
        </w:rPr>
        <w:t xml:space="preserve"> </w:t>
      </w:r>
      <w:r>
        <w:rPr>
          <w:i/>
        </w:rPr>
        <w:t>of Singapore</w:t>
      </w:r>
      <w:r>
        <w:rPr>
          <w:i/>
          <w:spacing w:val="-5"/>
        </w:rPr>
        <w:t xml:space="preserve"> </w:t>
      </w:r>
      <w:r>
        <w:rPr>
          <w:i/>
        </w:rPr>
        <w:t>Act</w:t>
      </w:r>
      <w:r>
        <w:t>,</w:t>
      </w:r>
      <w:r>
        <w:rPr>
          <w:spacing w:val="-2"/>
        </w:rPr>
        <w:t xml:space="preserve"> </w:t>
      </w:r>
      <w:r>
        <w:t>Cap. 170A,</w:t>
      </w:r>
      <w:r>
        <w:rPr>
          <w:spacing w:val="-2"/>
        </w:rPr>
        <w:t xml:space="preserve"> </w:t>
      </w:r>
      <w:r>
        <w:t>1997 Rev Ed, Section 81</w:t>
      </w:r>
    </w:p>
    <w:p w14:paraId="0BF56F16" w14:textId="77777777" w:rsidR="004E7798" w:rsidRDefault="004E7798" w:rsidP="00B764F0">
      <w:pPr>
        <w:pStyle w:val="TableParagraph"/>
        <w:spacing w:before="133"/>
        <w:ind w:left="2835" w:hanging="2835"/>
      </w:pPr>
      <w:r>
        <w:rPr>
          <w:b/>
          <w:spacing w:val="-2"/>
        </w:rPr>
        <w:t>Description:</w:t>
      </w:r>
      <w:r>
        <w:rPr>
          <w:b/>
          <w:spacing w:val="-2"/>
        </w:rPr>
        <w:tab/>
      </w:r>
      <w:r>
        <w:rPr>
          <w:u w:val="single"/>
        </w:rPr>
        <w:t>Investment</w:t>
      </w:r>
      <w:r>
        <w:rPr>
          <w:spacing w:val="-3"/>
          <w:u w:val="single"/>
        </w:rPr>
        <w:t xml:space="preserve"> </w:t>
      </w:r>
      <w:r>
        <w:rPr>
          <w:u w:val="single"/>
        </w:rPr>
        <w:t>and</w:t>
      </w:r>
      <w:r>
        <w:rPr>
          <w:spacing w:val="-7"/>
          <w:u w:val="single"/>
        </w:rPr>
        <w:t xml:space="preserve"> </w:t>
      </w:r>
      <w:r>
        <w:rPr>
          <w:u w:val="single"/>
        </w:rPr>
        <w:t>Cross-Border</w:t>
      </w:r>
      <w:r>
        <w:rPr>
          <w:spacing w:val="-10"/>
          <w:u w:val="single"/>
        </w:rPr>
        <w:t xml:space="preserve"> </w:t>
      </w:r>
      <w:r>
        <w:rPr>
          <w:u w:val="single"/>
        </w:rPr>
        <w:t>Trade</w:t>
      </w:r>
      <w:r>
        <w:rPr>
          <w:spacing w:val="-9"/>
          <w:u w:val="single"/>
        </w:rPr>
        <w:t xml:space="preserve"> </w:t>
      </w:r>
      <w:r>
        <w:rPr>
          <w:u w:val="single"/>
        </w:rPr>
        <w:t>in</w:t>
      </w:r>
      <w:r>
        <w:rPr>
          <w:spacing w:val="-11"/>
          <w:u w:val="single"/>
        </w:rPr>
        <w:t xml:space="preserve"> </w:t>
      </w:r>
      <w:r>
        <w:rPr>
          <w:spacing w:val="-2"/>
          <w:u w:val="single"/>
        </w:rPr>
        <w:t>Services</w:t>
      </w:r>
    </w:p>
    <w:p w14:paraId="3A4C964A" w14:textId="77777777" w:rsidR="004E7798" w:rsidRDefault="004E7798" w:rsidP="00B764F0">
      <w:pPr>
        <w:pStyle w:val="TableParagraph"/>
        <w:ind w:left="2835" w:right="55" w:firstLine="0"/>
      </w:pPr>
      <w:r>
        <w:t>Only PSA Corporation Ltd and Jurong Port Pte Ltd or their respective successor bodies shall be allowed to provide cargo handling services.</w:t>
      </w:r>
    </w:p>
    <w:p w14:paraId="20CAED9E" w14:textId="11C1E9EC" w:rsidR="00E67A80" w:rsidRDefault="004E7798" w:rsidP="00046163">
      <w:pPr>
        <w:pStyle w:val="TableParagraph"/>
        <w:spacing w:line="237" w:lineRule="auto"/>
        <w:ind w:left="2835" w:right="55" w:firstLine="0"/>
        <w:rPr>
          <w:b/>
        </w:rPr>
      </w:pPr>
      <w:r>
        <w:t>Only</w:t>
      </w:r>
      <w:r>
        <w:rPr>
          <w:spacing w:val="-6"/>
        </w:rPr>
        <w:t xml:space="preserve"> </w:t>
      </w:r>
      <w:r>
        <w:t>PSA</w:t>
      </w:r>
      <w:r>
        <w:rPr>
          <w:spacing w:val="-1"/>
        </w:rPr>
        <w:t xml:space="preserve"> </w:t>
      </w:r>
      <w:r>
        <w:t>Marine Pte</w:t>
      </w:r>
      <w:r>
        <w:rPr>
          <w:spacing w:val="-1"/>
        </w:rPr>
        <w:t xml:space="preserve"> </w:t>
      </w:r>
      <w:r>
        <w:t>Ltd</w:t>
      </w:r>
      <w:r>
        <w:rPr>
          <w:spacing w:val="-5"/>
        </w:rPr>
        <w:t xml:space="preserve"> </w:t>
      </w:r>
      <w:r>
        <w:t>or its successor body</w:t>
      </w:r>
      <w:r>
        <w:rPr>
          <w:spacing w:val="-5"/>
        </w:rPr>
        <w:t xml:space="preserve"> </w:t>
      </w:r>
      <w:r>
        <w:t>shall be allowed</w:t>
      </w:r>
      <w:r w:rsidR="00B764F0">
        <w:t xml:space="preserve"> </w:t>
      </w:r>
      <w:r>
        <w:t>to</w:t>
      </w:r>
      <w:r>
        <w:rPr>
          <w:spacing w:val="-7"/>
        </w:rPr>
        <w:t xml:space="preserve"> </w:t>
      </w:r>
      <w:r>
        <w:t>provide</w:t>
      </w:r>
      <w:r>
        <w:rPr>
          <w:spacing w:val="-8"/>
        </w:rPr>
        <w:t xml:space="preserve"> </w:t>
      </w:r>
      <w:r>
        <w:t>pilotage</w:t>
      </w:r>
      <w:r>
        <w:rPr>
          <w:spacing w:val="-9"/>
        </w:rPr>
        <w:t xml:space="preserve"> </w:t>
      </w:r>
      <w:r>
        <w:t>services</w:t>
      </w:r>
      <w:r>
        <w:rPr>
          <w:spacing w:val="-9"/>
        </w:rPr>
        <w:t xml:space="preserve"> </w:t>
      </w:r>
      <w:r>
        <w:t>and</w:t>
      </w:r>
      <w:r>
        <w:rPr>
          <w:spacing w:val="-7"/>
        </w:rPr>
        <w:t xml:space="preserve"> </w:t>
      </w:r>
      <w:r>
        <w:t>supply</w:t>
      </w:r>
      <w:r>
        <w:rPr>
          <w:spacing w:val="-15"/>
        </w:rPr>
        <w:t xml:space="preserve"> </w:t>
      </w:r>
      <w:r>
        <w:t>desalinated</w:t>
      </w:r>
      <w:r>
        <w:rPr>
          <w:spacing w:val="-7"/>
        </w:rPr>
        <w:t xml:space="preserve"> </w:t>
      </w:r>
      <w:r>
        <w:t>water</w:t>
      </w:r>
      <w:r>
        <w:rPr>
          <w:spacing w:val="-15"/>
        </w:rPr>
        <w:t xml:space="preserve"> </w:t>
      </w:r>
      <w:r>
        <w:t>to</w:t>
      </w:r>
      <w:r>
        <w:rPr>
          <w:spacing w:val="-6"/>
        </w:rPr>
        <w:t xml:space="preserve"> </w:t>
      </w:r>
      <w:r>
        <w:rPr>
          <w:spacing w:val="-2"/>
        </w:rPr>
        <w:t>ships</w:t>
      </w:r>
      <w:r w:rsidR="00B764F0">
        <w:rPr>
          <w:spacing w:val="-2"/>
        </w:rPr>
        <w:t xml:space="preserve"> </w:t>
      </w:r>
      <w:r>
        <w:t>berthed</w:t>
      </w:r>
      <w:r>
        <w:rPr>
          <w:spacing w:val="-1"/>
        </w:rPr>
        <w:t xml:space="preserve"> </w:t>
      </w:r>
      <w:r>
        <w:t>at</w:t>
      </w:r>
      <w:r>
        <w:rPr>
          <w:spacing w:val="5"/>
        </w:rPr>
        <w:t xml:space="preserve"> </w:t>
      </w:r>
      <w:r>
        <w:t>Singapore</w:t>
      </w:r>
      <w:r>
        <w:rPr>
          <w:spacing w:val="-1"/>
        </w:rPr>
        <w:t xml:space="preserve"> </w:t>
      </w:r>
      <w:r>
        <w:t>ports</w:t>
      </w:r>
      <w:r>
        <w:rPr>
          <w:spacing w:val="-7"/>
        </w:rPr>
        <w:t xml:space="preserve"> </w:t>
      </w:r>
      <w:r>
        <w:t>or</w:t>
      </w:r>
      <w:r>
        <w:rPr>
          <w:spacing w:val="1"/>
        </w:rPr>
        <w:t xml:space="preserve"> </w:t>
      </w:r>
      <w:r>
        <w:t>in</w:t>
      </w:r>
      <w:r>
        <w:rPr>
          <w:spacing w:val="-5"/>
        </w:rPr>
        <w:t xml:space="preserve"> </w:t>
      </w:r>
      <w:r>
        <w:t>Singapore</w:t>
      </w:r>
      <w:r>
        <w:rPr>
          <w:spacing w:val="-6"/>
        </w:rPr>
        <w:t xml:space="preserve"> </w:t>
      </w:r>
      <w:r>
        <w:t>territorial</w:t>
      </w:r>
      <w:r>
        <w:rPr>
          <w:spacing w:val="-9"/>
        </w:rPr>
        <w:t xml:space="preserve"> </w:t>
      </w:r>
      <w:r>
        <w:rPr>
          <w:spacing w:val="-2"/>
        </w:rPr>
        <w:t>waters.</w:t>
      </w:r>
      <w:r w:rsidR="00E67A80">
        <w:rPr>
          <w:b/>
        </w:rPr>
        <w:br w:type="page"/>
      </w:r>
    </w:p>
    <w:p w14:paraId="30ACC504" w14:textId="54848E91" w:rsidR="00AD7ADC" w:rsidRPr="00E67A80" w:rsidRDefault="00E67A80" w:rsidP="00E67A80">
      <w:pPr>
        <w:pStyle w:val="Heading3"/>
        <w:jc w:val="left"/>
        <w:rPr>
          <w:i w:val="0"/>
          <w:iCs w:val="0"/>
        </w:rPr>
      </w:pPr>
      <w:r w:rsidRPr="00E67A80">
        <w:rPr>
          <w:i w:val="0"/>
          <w:iCs w:val="0"/>
        </w:rPr>
        <w:lastRenderedPageBreak/>
        <w:t>25.</w:t>
      </w:r>
    </w:p>
    <w:p w14:paraId="298CD7D0" w14:textId="6FBB578A" w:rsidR="00E67A80" w:rsidRDefault="00E67A80" w:rsidP="005D481D">
      <w:pPr>
        <w:ind w:left="2835" w:hanging="2835"/>
        <w:rPr>
          <w:b/>
        </w:rPr>
      </w:pPr>
      <w:r>
        <w:rPr>
          <w:b/>
          <w:spacing w:val="-2"/>
        </w:rPr>
        <w:t>Sector:</w:t>
      </w:r>
      <w:r>
        <w:rPr>
          <w:b/>
          <w:spacing w:val="-2"/>
        </w:rPr>
        <w:tab/>
      </w:r>
      <w:r>
        <w:t>Transport</w:t>
      </w:r>
      <w:r>
        <w:rPr>
          <w:spacing w:val="-1"/>
        </w:rPr>
        <w:t xml:space="preserve"> </w:t>
      </w:r>
      <w:r>
        <w:rPr>
          <w:spacing w:val="-2"/>
        </w:rPr>
        <w:t>Services</w:t>
      </w:r>
    </w:p>
    <w:p w14:paraId="05BAA602" w14:textId="0F8659D1" w:rsidR="00E67A80" w:rsidRDefault="00E67A80" w:rsidP="005D481D">
      <w:pPr>
        <w:ind w:left="2835" w:hanging="2835"/>
        <w:rPr>
          <w:b/>
        </w:rPr>
      </w:pPr>
      <w:r>
        <w:rPr>
          <w:b/>
          <w:w w:val="95"/>
        </w:rPr>
        <w:t>Sub-</w:t>
      </w:r>
      <w:r>
        <w:rPr>
          <w:b/>
          <w:spacing w:val="-2"/>
        </w:rPr>
        <w:t>Sector:</w:t>
      </w:r>
      <w:r>
        <w:rPr>
          <w:b/>
          <w:spacing w:val="-2"/>
        </w:rPr>
        <w:tab/>
      </w:r>
      <w:r>
        <w:t>Maritime</w:t>
      </w:r>
      <w:r>
        <w:rPr>
          <w:spacing w:val="-7"/>
        </w:rPr>
        <w:t xml:space="preserve"> </w:t>
      </w:r>
      <w:r>
        <w:t>transport</w:t>
      </w:r>
      <w:r>
        <w:rPr>
          <w:spacing w:val="-1"/>
        </w:rPr>
        <w:t xml:space="preserve"> </w:t>
      </w:r>
      <w:r>
        <w:rPr>
          <w:spacing w:val="-2"/>
        </w:rPr>
        <w:t>services</w:t>
      </w:r>
    </w:p>
    <w:p w14:paraId="034F6DE9" w14:textId="3E4B9F4B" w:rsidR="00E67A80" w:rsidRDefault="00E67A80" w:rsidP="005D481D">
      <w:pPr>
        <w:ind w:left="2835" w:hanging="2835"/>
        <w:rPr>
          <w:b/>
        </w:rPr>
      </w:pPr>
      <w:r>
        <w:rPr>
          <w:b/>
          <w:spacing w:val="-2"/>
        </w:rPr>
        <w:t>Industry</w:t>
      </w:r>
      <w:r>
        <w:rPr>
          <w:b/>
          <w:spacing w:val="-3"/>
        </w:rPr>
        <w:t xml:space="preserve"> </w:t>
      </w:r>
      <w:r>
        <w:rPr>
          <w:b/>
          <w:spacing w:val="-2"/>
        </w:rPr>
        <w:t>Classification:</w:t>
      </w:r>
      <w:r>
        <w:rPr>
          <w:b/>
          <w:spacing w:val="-2"/>
        </w:rPr>
        <w:tab/>
      </w:r>
      <w:r>
        <w:rPr>
          <w:b/>
          <w:w w:val="99"/>
        </w:rPr>
        <w:t>-</w:t>
      </w:r>
    </w:p>
    <w:p w14:paraId="43C5E805" w14:textId="6C08C89E" w:rsidR="0059766F" w:rsidRDefault="00E67A80" w:rsidP="0059766F">
      <w:pPr>
        <w:pStyle w:val="TableParagraph"/>
        <w:spacing w:before="130" w:after="0"/>
        <w:ind w:left="2835" w:right="-121" w:hanging="2835"/>
      </w:pPr>
      <w:r>
        <w:rPr>
          <w:b/>
        </w:rPr>
        <w:t>Obligations</w:t>
      </w:r>
      <w:r>
        <w:rPr>
          <w:b/>
          <w:spacing w:val="-10"/>
        </w:rPr>
        <w:t xml:space="preserve"> </w:t>
      </w:r>
      <w:r>
        <w:rPr>
          <w:b/>
          <w:spacing w:val="-2"/>
        </w:rPr>
        <w:t>Concerned:</w:t>
      </w:r>
      <w:r>
        <w:rPr>
          <w:b/>
          <w:spacing w:val="-2"/>
        </w:rPr>
        <w:tab/>
      </w:r>
      <w:r>
        <w:rPr>
          <w:spacing w:val="-2"/>
        </w:rPr>
        <w:t>National</w:t>
      </w:r>
      <w:r>
        <w:t xml:space="preserve"> </w:t>
      </w:r>
      <w:r>
        <w:rPr>
          <w:spacing w:val="-2"/>
        </w:rPr>
        <w:t>Treatment</w:t>
      </w:r>
      <w:r>
        <w:t xml:space="preserve"> </w:t>
      </w:r>
      <w:r>
        <w:rPr>
          <w:spacing w:val="-2"/>
        </w:rPr>
        <w:t>(Cross-Border</w:t>
      </w:r>
      <w:r>
        <w:t xml:space="preserve"> </w:t>
      </w:r>
      <w:r>
        <w:rPr>
          <w:spacing w:val="-4"/>
        </w:rPr>
        <w:t>Trade</w:t>
      </w:r>
      <w:r w:rsidR="006D59CD">
        <w:t xml:space="preserve"> </w:t>
      </w:r>
      <w:r>
        <w:rPr>
          <w:spacing w:val="-6"/>
        </w:rPr>
        <w:t>in</w:t>
      </w:r>
      <w:r>
        <w:t xml:space="preserve"> </w:t>
      </w:r>
      <w:r>
        <w:rPr>
          <w:spacing w:val="-2"/>
        </w:rPr>
        <w:t>Services</w:t>
      </w:r>
      <w:r>
        <w:t xml:space="preserve"> </w:t>
      </w:r>
      <w:r>
        <w:rPr>
          <w:spacing w:val="-6"/>
        </w:rPr>
        <w:t xml:space="preserve">and </w:t>
      </w:r>
      <w:r>
        <w:rPr>
          <w:spacing w:val="-2"/>
        </w:rPr>
        <w:t>Investment)</w:t>
      </w:r>
    </w:p>
    <w:p w14:paraId="1ECC4268" w14:textId="17F8EDC2" w:rsidR="00E67A80" w:rsidRDefault="0066698E" w:rsidP="0059766F">
      <w:pPr>
        <w:pStyle w:val="TableParagraph"/>
        <w:ind w:left="2835" w:right="-121" w:firstLine="0"/>
      </w:pPr>
      <w:r>
        <w:t xml:space="preserve">Market </w:t>
      </w:r>
      <w:r>
        <w:rPr>
          <w:spacing w:val="-2"/>
        </w:rPr>
        <w:t>Access</w:t>
      </w:r>
    </w:p>
    <w:p w14:paraId="1D59A9EC" w14:textId="5DF2D3E8" w:rsidR="00E67A80" w:rsidRDefault="0066698E" w:rsidP="0066698E">
      <w:pPr>
        <w:ind w:left="2835" w:right="-405" w:hanging="2835"/>
        <w:rPr>
          <w:b/>
        </w:rPr>
      </w:pPr>
      <w:r>
        <w:rPr>
          <w:b/>
        </w:rPr>
        <w:t>Level</w:t>
      </w:r>
      <w:r>
        <w:rPr>
          <w:b/>
          <w:spacing w:val="-3"/>
        </w:rPr>
        <w:t xml:space="preserve"> </w:t>
      </w:r>
      <w:r>
        <w:rPr>
          <w:b/>
        </w:rPr>
        <w:t>of</w:t>
      </w:r>
      <w:r>
        <w:rPr>
          <w:b/>
          <w:spacing w:val="-1"/>
        </w:rPr>
        <w:t xml:space="preserve"> </w:t>
      </w:r>
      <w:r>
        <w:rPr>
          <w:b/>
          <w:spacing w:val="-2"/>
        </w:rPr>
        <w:t>Government:</w:t>
      </w:r>
      <w:r>
        <w:rPr>
          <w:b/>
          <w:spacing w:val="-2"/>
        </w:rPr>
        <w:tab/>
      </w:r>
      <w:r>
        <w:rPr>
          <w:spacing w:val="-2"/>
        </w:rPr>
        <w:t>Central</w:t>
      </w:r>
    </w:p>
    <w:p w14:paraId="71D16C12" w14:textId="15FBB38F" w:rsidR="00E67A80" w:rsidRDefault="0066698E" w:rsidP="0066698E">
      <w:pPr>
        <w:ind w:left="2835" w:right="-405" w:hanging="2835"/>
        <w:rPr>
          <w:b/>
        </w:rPr>
      </w:pPr>
      <w:r>
        <w:rPr>
          <w:b/>
          <w:spacing w:val="-2"/>
        </w:rPr>
        <w:t>Measures:</w:t>
      </w:r>
      <w:r>
        <w:rPr>
          <w:b/>
          <w:spacing w:val="-2"/>
        </w:rPr>
        <w:tab/>
      </w:r>
      <w:r>
        <w:rPr>
          <w:i/>
        </w:rPr>
        <w:t>Maritime</w:t>
      </w:r>
      <w:r>
        <w:rPr>
          <w:i/>
          <w:spacing w:val="-15"/>
        </w:rPr>
        <w:t xml:space="preserve"> </w:t>
      </w:r>
      <w:r>
        <w:rPr>
          <w:i/>
        </w:rPr>
        <w:t>and</w:t>
      </w:r>
      <w:r>
        <w:rPr>
          <w:i/>
          <w:spacing w:val="-15"/>
        </w:rPr>
        <w:t xml:space="preserve"> </w:t>
      </w:r>
      <w:r>
        <w:rPr>
          <w:i/>
        </w:rPr>
        <w:t>Port</w:t>
      </w:r>
      <w:r>
        <w:rPr>
          <w:i/>
          <w:spacing w:val="-15"/>
        </w:rPr>
        <w:t xml:space="preserve"> </w:t>
      </w:r>
      <w:r>
        <w:rPr>
          <w:i/>
        </w:rPr>
        <w:t>Authority</w:t>
      </w:r>
      <w:r>
        <w:rPr>
          <w:i/>
          <w:spacing w:val="-15"/>
        </w:rPr>
        <w:t xml:space="preserve"> </w:t>
      </w:r>
      <w:r>
        <w:rPr>
          <w:i/>
        </w:rPr>
        <w:t>of</w:t>
      </w:r>
      <w:r>
        <w:rPr>
          <w:i/>
          <w:spacing w:val="-15"/>
        </w:rPr>
        <w:t xml:space="preserve"> </w:t>
      </w:r>
      <w:r>
        <w:rPr>
          <w:i/>
        </w:rPr>
        <w:t>Singapore</w:t>
      </w:r>
      <w:r>
        <w:rPr>
          <w:i/>
          <w:spacing w:val="-15"/>
        </w:rPr>
        <w:t xml:space="preserve"> </w:t>
      </w:r>
      <w:r>
        <w:rPr>
          <w:i/>
        </w:rPr>
        <w:t>Act</w:t>
      </w:r>
      <w:r>
        <w:t>,</w:t>
      </w:r>
      <w:r>
        <w:rPr>
          <w:spacing w:val="-15"/>
        </w:rPr>
        <w:t xml:space="preserve"> </w:t>
      </w:r>
      <w:r>
        <w:t>Cap.</w:t>
      </w:r>
      <w:r>
        <w:rPr>
          <w:spacing w:val="-15"/>
        </w:rPr>
        <w:t xml:space="preserve"> </w:t>
      </w:r>
      <w:r>
        <w:t>170A,</w:t>
      </w:r>
      <w:r>
        <w:rPr>
          <w:spacing w:val="-15"/>
        </w:rPr>
        <w:t xml:space="preserve"> </w:t>
      </w:r>
      <w:r>
        <w:t>1997</w:t>
      </w:r>
      <w:r>
        <w:rPr>
          <w:spacing w:val="-15"/>
        </w:rPr>
        <w:t xml:space="preserve"> </w:t>
      </w:r>
      <w:r>
        <w:t>Rev Ed, Section 81</w:t>
      </w:r>
    </w:p>
    <w:p w14:paraId="0A95A3B7" w14:textId="77777777" w:rsidR="0066698E" w:rsidRPr="0066698E" w:rsidRDefault="0066698E" w:rsidP="0066698E">
      <w:pPr>
        <w:pStyle w:val="TableParagraph"/>
        <w:spacing w:before="133"/>
        <w:ind w:left="2835" w:right="-405" w:hanging="2835"/>
      </w:pPr>
      <w:r>
        <w:rPr>
          <w:b/>
          <w:spacing w:val="-2"/>
        </w:rPr>
        <w:t>Description:</w:t>
      </w:r>
      <w:r>
        <w:rPr>
          <w:b/>
          <w:spacing w:val="-2"/>
        </w:rPr>
        <w:tab/>
      </w:r>
      <w:r>
        <w:rPr>
          <w:u w:val="single"/>
        </w:rPr>
        <w:t>Investment</w:t>
      </w:r>
      <w:r>
        <w:rPr>
          <w:spacing w:val="-3"/>
          <w:u w:val="single"/>
        </w:rPr>
        <w:t xml:space="preserve"> </w:t>
      </w:r>
      <w:r>
        <w:rPr>
          <w:u w:val="single"/>
        </w:rPr>
        <w:t>and</w:t>
      </w:r>
      <w:r>
        <w:rPr>
          <w:spacing w:val="-7"/>
          <w:u w:val="single"/>
        </w:rPr>
        <w:t xml:space="preserve"> </w:t>
      </w:r>
      <w:r>
        <w:rPr>
          <w:u w:val="single"/>
        </w:rPr>
        <w:t>Cross-Border</w:t>
      </w:r>
      <w:r>
        <w:rPr>
          <w:spacing w:val="-10"/>
          <w:u w:val="single"/>
        </w:rPr>
        <w:t xml:space="preserve"> </w:t>
      </w:r>
      <w:r>
        <w:rPr>
          <w:u w:val="single"/>
        </w:rPr>
        <w:t>Trade</w:t>
      </w:r>
      <w:r>
        <w:rPr>
          <w:spacing w:val="-9"/>
          <w:u w:val="single"/>
        </w:rPr>
        <w:t xml:space="preserve"> </w:t>
      </w:r>
      <w:r>
        <w:rPr>
          <w:u w:val="single"/>
        </w:rPr>
        <w:t>in</w:t>
      </w:r>
      <w:r>
        <w:rPr>
          <w:spacing w:val="-11"/>
          <w:u w:val="single"/>
        </w:rPr>
        <w:t xml:space="preserve"> </w:t>
      </w:r>
      <w:r>
        <w:rPr>
          <w:spacing w:val="-2"/>
          <w:u w:val="single"/>
        </w:rPr>
        <w:t>Services</w:t>
      </w:r>
    </w:p>
    <w:p w14:paraId="29B649EC" w14:textId="77777777" w:rsidR="0066698E" w:rsidRDefault="0066698E" w:rsidP="0066698E">
      <w:pPr>
        <w:pStyle w:val="TableParagraph"/>
        <w:spacing w:line="242" w:lineRule="auto"/>
        <w:ind w:left="2835" w:right="-405" w:firstLine="0"/>
      </w:pPr>
      <w:r>
        <w:t>Only</w:t>
      </w:r>
      <w:r>
        <w:rPr>
          <w:spacing w:val="-9"/>
        </w:rPr>
        <w:t xml:space="preserve"> </w:t>
      </w:r>
      <w:r>
        <w:t>local</w:t>
      </w:r>
      <w:r>
        <w:rPr>
          <w:spacing w:val="-13"/>
        </w:rPr>
        <w:t xml:space="preserve"> </w:t>
      </w:r>
      <w:r>
        <w:t>service</w:t>
      </w:r>
      <w:r>
        <w:rPr>
          <w:spacing w:val="-5"/>
        </w:rPr>
        <w:t xml:space="preserve"> </w:t>
      </w:r>
      <w:r>
        <w:t>suppliers</w:t>
      </w:r>
      <w:r>
        <w:rPr>
          <w:spacing w:val="-6"/>
        </w:rPr>
        <w:t xml:space="preserve"> </w:t>
      </w:r>
      <w:r>
        <w:t>shall</w:t>
      </w:r>
      <w:r>
        <w:rPr>
          <w:spacing w:val="-8"/>
        </w:rPr>
        <w:t xml:space="preserve"> </w:t>
      </w:r>
      <w:r>
        <w:t>be</w:t>
      </w:r>
      <w:r>
        <w:rPr>
          <w:spacing w:val="-5"/>
        </w:rPr>
        <w:t xml:space="preserve"> </w:t>
      </w:r>
      <w:r>
        <w:t>allowed</w:t>
      </w:r>
      <w:r>
        <w:rPr>
          <w:spacing w:val="-4"/>
        </w:rPr>
        <w:t xml:space="preserve"> </w:t>
      </w:r>
      <w:r>
        <w:t>to</w:t>
      </w:r>
      <w:r>
        <w:rPr>
          <w:spacing w:val="-4"/>
        </w:rPr>
        <w:t xml:space="preserve"> </w:t>
      </w:r>
      <w:r>
        <w:t>operate</w:t>
      </w:r>
      <w:r>
        <w:rPr>
          <w:spacing w:val="-9"/>
        </w:rPr>
        <w:t xml:space="preserve"> </w:t>
      </w:r>
      <w:r>
        <w:t>and manage cruise and ferry terminals.</w:t>
      </w:r>
    </w:p>
    <w:p w14:paraId="2EE88BAF" w14:textId="6E9AF34F" w:rsidR="0066698E" w:rsidRDefault="0066698E" w:rsidP="0059766F">
      <w:pPr>
        <w:ind w:left="2835" w:right="-405" w:firstLine="0"/>
        <w:rPr>
          <w:b/>
        </w:rPr>
      </w:pPr>
      <w:r>
        <w:t>Local</w:t>
      </w:r>
      <w:r>
        <w:rPr>
          <w:spacing w:val="-17"/>
        </w:rPr>
        <w:t xml:space="preserve"> </w:t>
      </w:r>
      <w:r>
        <w:t>service</w:t>
      </w:r>
      <w:r>
        <w:rPr>
          <w:spacing w:val="-12"/>
        </w:rPr>
        <w:t xml:space="preserve"> </w:t>
      </w:r>
      <w:r>
        <w:t>suppliers</w:t>
      </w:r>
      <w:r>
        <w:rPr>
          <w:spacing w:val="-13"/>
        </w:rPr>
        <w:t xml:space="preserve"> </w:t>
      </w:r>
      <w:r>
        <w:t>are</w:t>
      </w:r>
      <w:r>
        <w:rPr>
          <w:spacing w:val="-13"/>
        </w:rPr>
        <w:t xml:space="preserve"> </w:t>
      </w:r>
      <w:r>
        <w:t>either</w:t>
      </w:r>
      <w:r>
        <w:rPr>
          <w:spacing w:val="-10"/>
        </w:rPr>
        <w:t xml:space="preserve"> </w:t>
      </w:r>
      <w:r>
        <w:t>Singapore</w:t>
      </w:r>
      <w:r>
        <w:rPr>
          <w:spacing w:val="-13"/>
        </w:rPr>
        <w:t xml:space="preserve"> </w:t>
      </w:r>
      <w:r>
        <w:t>citizens</w:t>
      </w:r>
      <w:r>
        <w:rPr>
          <w:spacing w:val="-14"/>
        </w:rPr>
        <w:t xml:space="preserve"> </w:t>
      </w:r>
      <w:r>
        <w:t>or</w:t>
      </w:r>
      <w:r>
        <w:rPr>
          <w:spacing w:val="-10"/>
        </w:rPr>
        <w:t xml:space="preserve"> </w:t>
      </w:r>
      <w:r>
        <w:t>legal</w:t>
      </w:r>
      <w:r>
        <w:rPr>
          <w:spacing w:val="-15"/>
        </w:rPr>
        <w:t xml:space="preserve"> </w:t>
      </w:r>
      <w:r>
        <w:t>persons which are more than 50 per cent owned by Singapore citizens.</w:t>
      </w:r>
      <w:r>
        <w:rPr>
          <w:b/>
        </w:rPr>
        <w:br w:type="page"/>
      </w:r>
    </w:p>
    <w:p w14:paraId="6423A7B9" w14:textId="571C6C34" w:rsidR="00E67A80" w:rsidRPr="00A677D5" w:rsidRDefault="0029019D" w:rsidP="00A677D5">
      <w:pPr>
        <w:pStyle w:val="Heading3"/>
        <w:jc w:val="left"/>
        <w:rPr>
          <w:i w:val="0"/>
          <w:iCs w:val="0"/>
        </w:rPr>
      </w:pPr>
      <w:r w:rsidRPr="00A677D5">
        <w:rPr>
          <w:i w:val="0"/>
          <w:iCs w:val="0"/>
        </w:rPr>
        <w:lastRenderedPageBreak/>
        <w:t>26.</w:t>
      </w:r>
    </w:p>
    <w:p w14:paraId="0BC44E91" w14:textId="5F24385E" w:rsidR="0066698E" w:rsidRDefault="0029019D" w:rsidP="00E40E80">
      <w:pPr>
        <w:ind w:left="2835" w:right="-263" w:hanging="2835"/>
        <w:rPr>
          <w:b/>
        </w:rPr>
      </w:pPr>
      <w:r>
        <w:rPr>
          <w:b/>
          <w:spacing w:val="-2"/>
        </w:rPr>
        <w:t>Sector:</w:t>
      </w:r>
      <w:r>
        <w:rPr>
          <w:b/>
          <w:spacing w:val="-2"/>
        </w:rPr>
        <w:tab/>
      </w:r>
      <w:r>
        <w:t xml:space="preserve">Transportation and Distribution of Manufactured Gas and Natural </w:t>
      </w:r>
      <w:r>
        <w:rPr>
          <w:spacing w:val="-4"/>
        </w:rPr>
        <w:t>Gas</w:t>
      </w:r>
    </w:p>
    <w:p w14:paraId="7085D37E" w14:textId="27C9E363" w:rsidR="0066698E" w:rsidRDefault="0029019D" w:rsidP="00E40E80">
      <w:pPr>
        <w:ind w:left="2835" w:right="-263" w:hanging="2835"/>
        <w:rPr>
          <w:b/>
        </w:rPr>
      </w:pPr>
      <w:r>
        <w:rPr>
          <w:b/>
          <w:w w:val="95"/>
        </w:rPr>
        <w:t>Sub-</w:t>
      </w:r>
      <w:r>
        <w:rPr>
          <w:b/>
          <w:spacing w:val="-2"/>
        </w:rPr>
        <w:t>Sector:</w:t>
      </w:r>
      <w:r>
        <w:rPr>
          <w:b/>
          <w:spacing w:val="-2"/>
        </w:rPr>
        <w:tab/>
      </w:r>
      <w:r>
        <w:rPr>
          <w:b/>
          <w:w w:val="99"/>
        </w:rPr>
        <w:t>-</w:t>
      </w:r>
    </w:p>
    <w:p w14:paraId="408B98A9" w14:textId="1D57D8D5" w:rsidR="0066698E" w:rsidRDefault="0029019D" w:rsidP="00E40E80">
      <w:pPr>
        <w:ind w:left="2835" w:right="-263" w:hanging="2835"/>
        <w:rPr>
          <w:b/>
        </w:rPr>
      </w:pPr>
      <w:r>
        <w:rPr>
          <w:b/>
          <w:spacing w:val="-2"/>
        </w:rPr>
        <w:t>Industry</w:t>
      </w:r>
      <w:r>
        <w:rPr>
          <w:b/>
          <w:spacing w:val="-3"/>
        </w:rPr>
        <w:t xml:space="preserve"> </w:t>
      </w:r>
      <w:r>
        <w:rPr>
          <w:b/>
          <w:spacing w:val="-2"/>
        </w:rPr>
        <w:t>Classification:</w:t>
      </w:r>
      <w:r>
        <w:rPr>
          <w:b/>
          <w:spacing w:val="-2"/>
        </w:rPr>
        <w:tab/>
      </w:r>
      <w:r>
        <w:rPr>
          <w:b/>
          <w:w w:val="99"/>
        </w:rPr>
        <w:t>-</w:t>
      </w:r>
    </w:p>
    <w:p w14:paraId="720C368C" w14:textId="77777777" w:rsidR="00472ECE" w:rsidRDefault="0029019D" w:rsidP="00472ECE">
      <w:pPr>
        <w:pStyle w:val="TableParagraph"/>
        <w:spacing w:before="130" w:after="0" w:line="242" w:lineRule="auto"/>
        <w:ind w:left="2835" w:right="-121" w:hanging="2835"/>
        <w:rPr>
          <w:spacing w:val="-2"/>
        </w:rPr>
      </w:pPr>
      <w:r>
        <w:rPr>
          <w:b/>
        </w:rPr>
        <w:t>Obligations</w:t>
      </w:r>
      <w:r>
        <w:rPr>
          <w:b/>
          <w:spacing w:val="-10"/>
        </w:rPr>
        <w:t xml:space="preserve"> </w:t>
      </w:r>
      <w:r>
        <w:rPr>
          <w:b/>
          <w:spacing w:val="-2"/>
        </w:rPr>
        <w:t>Concerned:</w:t>
      </w:r>
      <w:r>
        <w:rPr>
          <w:b/>
          <w:spacing w:val="-2"/>
        </w:rPr>
        <w:tab/>
      </w:r>
      <w:r>
        <w:rPr>
          <w:spacing w:val="-2"/>
        </w:rPr>
        <w:t>National</w:t>
      </w:r>
      <w:r>
        <w:tab/>
      </w:r>
      <w:r>
        <w:rPr>
          <w:spacing w:val="-2"/>
        </w:rPr>
        <w:t>Treatment</w:t>
      </w:r>
      <w:r>
        <w:tab/>
      </w:r>
      <w:r>
        <w:rPr>
          <w:spacing w:val="-2"/>
        </w:rPr>
        <w:t>(Cross-Border</w:t>
      </w:r>
      <w:r>
        <w:t xml:space="preserve"> </w:t>
      </w:r>
      <w:r>
        <w:rPr>
          <w:spacing w:val="-4"/>
        </w:rPr>
        <w:t>Trade</w:t>
      </w:r>
      <w:r>
        <w:t xml:space="preserve"> </w:t>
      </w:r>
      <w:r>
        <w:rPr>
          <w:spacing w:val="-6"/>
        </w:rPr>
        <w:t>in</w:t>
      </w:r>
      <w:r>
        <w:t xml:space="preserve"> </w:t>
      </w:r>
      <w:r>
        <w:rPr>
          <w:spacing w:val="-2"/>
        </w:rPr>
        <w:t>Services</w:t>
      </w:r>
      <w:r>
        <w:t xml:space="preserve"> </w:t>
      </w:r>
      <w:r>
        <w:rPr>
          <w:spacing w:val="-4"/>
        </w:rPr>
        <w:t xml:space="preserve">and </w:t>
      </w:r>
      <w:r>
        <w:rPr>
          <w:spacing w:val="-2"/>
        </w:rPr>
        <w:t xml:space="preserve">Investment) </w:t>
      </w:r>
    </w:p>
    <w:p w14:paraId="44698384" w14:textId="23EDBA2E" w:rsidR="0066698E" w:rsidRDefault="0029019D" w:rsidP="00472ECE">
      <w:pPr>
        <w:pStyle w:val="TableParagraph"/>
        <w:spacing w:line="242" w:lineRule="auto"/>
        <w:ind w:left="2835" w:right="-121" w:firstLine="0"/>
        <w:rPr>
          <w:b/>
        </w:rPr>
      </w:pPr>
      <w:r>
        <w:t xml:space="preserve">Market </w:t>
      </w:r>
      <w:r>
        <w:rPr>
          <w:spacing w:val="-2"/>
        </w:rPr>
        <w:t>Access</w:t>
      </w:r>
    </w:p>
    <w:p w14:paraId="280D2ED3" w14:textId="3694E759" w:rsidR="0066698E" w:rsidRDefault="0029019D" w:rsidP="0029019D">
      <w:pPr>
        <w:ind w:left="2835" w:right="-405" w:hanging="2835"/>
        <w:rPr>
          <w:b/>
        </w:rPr>
      </w:pPr>
      <w:r>
        <w:rPr>
          <w:b/>
        </w:rPr>
        <w:t>Level</w:t>
      </w:r>
      <w:r>
        <w:rPr>
          <w:b/>
          <w:spacing w:val="-3"/>
        </w:rPr>
        <w:t xml:space="preserve"> </w:t>
      </w:r>
      <w:r>
        <w:rPr>
          <w:b/>
        </w:rPr>
        <w:t>of</w:t>
      </w:r>
      <w:r>
        <w:rPr>
          <w:b/>
          <w:spacing w:val="-1"/>
        </w:rPr>
        <w:t xml:space="preserve"> </w:t>
      </w:r>
      <w:r>
        <w:rPr>
          <w:b/>
          <w:spacing w:val="-2"/>
        </w:rPr>
        <w:t>Government:</w:t>
      </w:r>
      <w:r>
        <w:rPr>
          <w:b/>
          <w:spacing w:val="-2"/>
        </w:rPr>
        <w:tab/>
      </w:r>
      <w:r>
        <w:rPr>
          <w:spacing w:val="-2"/>
        </w:rPr>
        <w:t>Central</w:t>
      </w:r>
    </w:p>
    <w:p w14:paraId="1094E9E9" w14:textId="2AE65077" w:rsidR="0066698E" w:rsidRDefault="0029019D" w:rsidP="0029019D">
      <w:pPr>
        <w:ind w:left="2835" w:right="-405" w:hanging="2835"/>
        <w:rPr>
          <w:b/>
        </w:rPr>
      </w:pPr>
      <w:r>
        <w:rPr>
          <w:b/>
          <w:spacing w:val="-2"/>
        </w:rPr>
        <w:t>Measures:</w:t>
      </w:r>
      <w:r>
        <w:rPr>
          <w:b/>
          <w:spacing w:val="-2"/>
        </w:rPr>
        <w:tab/>
      </w:r>
      <w:r>
        <w:rPr>
          <w:i/>
        </w:rPr>
        <w:t>Gas</w:t>
      </w:r>
      <w:r>
        <w:rPr>
          <w:i/>
          <w:spacing w:val="-4"/>
        </w:rPr>
        <w:t xml:space="preserve"> </w:t>
      </w:r>
      <w:r>
        <w:rPr>
          <w:i/>
        </w:rPr>
        <w:t>Act</w:t>
      </w:r>
      <w:r>
        <w:t>,</w:t>
      </w:r>
      <w:r>
        <w:rPr>
          <w:spacing w:val="1"/>
        </w:rPr>
        <w:t xml:space="preserve"> </w:t>
      </w:r>
      <w:r>
        <w:t>Cap.</w:t>
      </w:r>
      <w:r>
        <w:rPr>
          <w:spacing w:val="-3"/>
        </w:rPr>
        <w:t xml:space="preserve"> </w:t>
      </w:r>
      <w:r>
        <w:t>116A,</w:t>
      </w:r>
      <w:r>
        <w:rPr>
          <w:spacing w:val="1"/>
        </w:rPr>
        <w:t xml:space="preserve"> </w:t>
      </w:r>
      <w:r>
        <w:t>2002 Rev</w:t>
      </w:r>
      <w:r>
        <w:rPr>
          <w:spacing w:val="-5"/>
        </w:rPr>
        <w:t xml:space="preserve"> Ed</w:t>
      </w:r>
    </w:p>
    <w:p w14:paraId="442B5351" w14:textId="77777777" w:rsidR="0029019D" w:rsidRDefault="0029019D" w:rsidP="0029019D">
      <w:pPr>
        <w:pStyle w:val="TableParagraph"/>
        <w:spacing w:before="130"/>
        <w:ind w:left="2835" w:right="-405" w:hanging="2835"/>
      </w:pPr>
      <w:r>
        <w:rPr>
          <w:b/>
          <w:spacing w:val="-2"/>
        </w:rPr>
        <w:t>Description:</w:t>
      </w:r>
      <w:r>
        <w:rPr>
          <w:b/>
          <w:spacing w:val="-2"/>
        </w:rPr>
        <w:tab/>
      </w:r>
      <w:r>
        <w:rPr>
          <w:u w:val="single"/>
        </w:rPr>
        <w:t>Investment</w:t>
      </w:r>
      <w:r>
        <w:rPr>
          <w:spacing w:val="-3"/>
          <w:u w:val="single"/>
        </w:rPr>
        <w:t xml:space="preserve"> </w:t>
      </w:r>
      <w:r>
        <w:rPr>
          <w:u w:val="single"/>
        </w:rPr>
        <w:t>and</w:t>
      </w:r>
      <w:r>
        <w:rPr>
          <w:spacing w:val="-7"/>
          <w:u w:val="single"/>
        </w:rPr>
        <w:t xml:space="preserve"> </w:t>
      </w:r>
      <w:r>
        <w:rPr>
          <w:u w:val="single"/>
        </w:rPr>
        <w:t>Cross-Border</w:t>
      </w:r>
      <w:r>
        <w:rPr>
          <w:spacing w:val="-10"/>
          <w:u w:val="single"/>
        </w:rPr>
        <w:t xml:space="preserve"> </w:t>
      </w:r>
      <w:r>
        <w:rPr>
          <w:u w:val="single"/>
        </w:rPr>
        <w:t>Trade</w:t>
      </w:r>
      <w:r>
        <w:rPr>
          <w:spacing w:val="-9"/>
          <w:u w:val="single"/>
        </w:rPr>
        <w:t xml:space="preserve"> </w:t>
      </w:r>
      <w:r>
        <w:rPr>
          <w:u w:val="single"/>
        </w:rPr>
        <w:t>in</w:t>
      </w:r>
      <w:r>
        <w:rPr>
          <w:spacing w:val="-11"/>
          <w:u w:val="single"/>
        </w:rPr>
        <w:t xml:space="preserve"> </w:t>
      </w:r>
      <w:r>
        <w:rPr>
          <w:spacing w:val="-2"/>
          <w:u w:val="single"/>
        </w:rPr>
        <w:t>Services</w:t>
      </w:r>
    </w:p>
    <w:p w14:paraId="4D281CB2" w14:textId="77777777" w:rsidR="0029019D" w:rsidRDefault="0029019D" w:rsidP="0029019D">
      <w:pPr>
        <w:pStyle w:val="TableParagraph"/>
        <w:spacing w:line="242" w:lineRule="auto"/>
        <w:ind w:left="2835" w:right="-405" w:firstLine="0"/>
      </w:pPr>
      <w:r>
        <w:t>Only</w:t>
      </w:r>
      <w:r>
        <w:rPr>
          <w:spacing w:val="34"/>
        </w:rPr>
        <w:t xml:space="preserve"> </w:t>
      </w:r>
      <w:r>
        <w:t>the</w:t>
      </w:r>
      <w:r>
        <w:rPr>
          <w:spacing w:val="40"/>
        </w:rPr>
        <w:t xml:space="preserve"> </w:t>
      </w:r>
      <w:r>
        <w:t>holder</w:t>
      </w:r>
      <w:r>
        <w:rPr>
          <w:spacing w:val="40"/>
        </w:rPr>
        <w:t xml:space="preserve"> </w:t>
      </w:r>
      <w:r>
        <w:t>of</w:t>
      </w:r>
      <w:r>
        <w:rPr>
          <w:spacing w:val="36"/>
        </w:rPr>
        <w:t xml:space="preserve"> </w:t>
      </w:r>
      <w:r>
        <w:t>a</w:t>
      </w:r>
      <w:r>
        <w:rPr>
          <w:spacing w:val="40"/>
        </w:rPr>
        <w:t xml:space="preserve"> </w:t>
      </w:r>
      <w:r>
        <w:t>gas</w:t>
      </w:r>
      <w:r>
        <w:rPr>
          <w:spacing w:val="38"/>
        </w:rPr>
        <w:t xml:space="preserve"> </w:t>
      </w:r>
      <w:r>
        <w:t>transporter</w:t>
      </w:r>
      <w:r>
        <w:rPr>
          <w:spacing w:val="40"/>
        </w:rPr>
        <w:t xml:space="preserve"> </w:t>
      </w:r>
      <w:r>
        <w:t>licence</w:t>
      </w:r>
      <w:r>
        <w:rPr>
          <w:spacing w:val="40"/>
        </w:rPr>
        <w:t xml:space="preserve"> </w:t>
      </w:r>
      <w:r>
        <w:t>shall</w:t>
      </w:r>
      <w:r>
        <w:rPr>
          <w:spacing w:val="40"/>
        </w:rPr>
        <w:t xml:space="preserve"> </w:t>
      </w:r>
      <w:r>
        <w:t>be</w:t>
      </w:r>
      <w:r>
        <w:rPr>
          <w:spacing w:val="40"/>
        </w:rPr>
        <w:t xml:space="preserve"> </w:t>
      </w:r>
      <w:r>
        <w:t>allowed</w:t>
      </w:r>
      <w:r>
        <w:rPr>
          <w:spacing w:val="40"/>
        </w:rPr>
        <w:t xml:space="preserve"> </w:t>
      </w:r>
      <w:r>
        <w:t>to transport and distribute manufactured and natural gas.</w:t>
      </w:r>
    </w:p>
    <w:p w14:paraId="1A0DEE24" w14:textId="7DCD7B96" w:rsidR="00D3107A" w:rsidRDefault="0029019D" w:rsidP="00DC2C59">
      <w:pPr>
        <w:ind w:left="2835" w:right="-405" w:firstLine="0"/>
        <w:rPr>
          <w:b/>
        </w:rPr>
      </w:pPr>
      <w:r>
        <w:t>Only</w:t>
      </w:r>
      <w:r>
        <w:rPr>
          <w:spacing w:val="-8"/>
        </w:rPr>
        <w:t xml:space="preserve"> </w:t>
      </w:r>
      <w:r>
        <w:t>one gas transport licence has been issued given</w:t>
      </w:r>
      <w:r>
        <w:rPr>
          <w:spacing w:val="-3"/>
        </w:rPr>
        <w:t xml:space="preserve"> </w:t>
      </w:r>
      <w:r>
        <w:t>the size of</w:t>
      </w:r>
      <w:r>
        <w:rPr>
          <w:spacing w:val="-5"/>
        </w:rPr>
        <w:t xml:space="preserve"> </w:t>
      </w:r>
      <w:r>
        <w:t>the Singapore market.</w:t>
      </w:r>
      <w:r w:rsidR="00D3107A">
        <w:rPr>
          <w:b/>
        </w:rPr>
        <w:br w:type="page"/>
      </w:r>
    </w:p>
    <w:p w14:paraId="58856616" w14:textId="499BDD89" w:rsidR="0066698E" w:rsidRPr="00A677D5" w:rsidRDefault="006162A7" w:rsidP="00A677D5">
      <w:pPr>
        <w:pStyle w:val="Heading3"/>
        <w:jc w:val="left"/>
        <w:rPr>
          <w:i w:val="0"/>
          <w:iCs w:val="0"/>
        </w:rPr>
      </w:pPr>
      <w:r w:rsidRPr="00A677D5">
        <w:rPr>
          <w:i w:val="0"/>
          <w:iCs w:val="0"/>
        </w:rPr>
        <w:lastRenderedPageBreak/>
        <w:t xml:space="preserve">27. </w:t>
      </w:r>
    </w:p>
    <w:p w14:paraId="790D8F73" w14:textId="5A6F10BD" w:rsidR="00E67A80" w:rsidRDefault="006162A7" w:rsidP="005D481D">
      <w:pPr>
        <w:ind w:left="2835" w:hanging="2835"/>
        <w:rPr>
          <w:b/>
        </w:rPr>
      </w:pPr>
      <w:r>
        <w:rPr>
          <w:b/>
          <w:spacing w:val="-2"/>
        </w:rPr>
        <w:t>Sector:</w:t>
      </w:r>
      <w:r>
        <w:rPr>
          <w:b/>
          <w:spacing w:val="-2"/>
        </w:rPr>
        <w:tab/>
      </w:r>
      <w:r>
        <w:t>Manufacturing</w:t>
      </w:r>
      <w:r>
        <w:rPr>
          <w:spacing w:val="-3"/>
        </w:rPr>
        <w:t xml:space="preserve"> </w:t>
      </w:r>
      <w:r>
        <w:t>and</w:t>
      </w:r>
      <w:r>
        <w:rPr>
          <w:spacing w:val="-2"/>
        </w:rPr>
        <w:t xml:space="preserve"> </w:t>
      </w:r>
      <w:r>
        <w:t>Services</w:t>
      </w:r>
      <w:r>
        <w:rPr>
          <w:spacing w:val="-4"/>
        </w:rPr>
        <w:t xml:space="preserve"> </w:t>
      </w:r>
      <w:r>
        <w:t>Incidental</w:t>
      </w:r>
      <w:r>
        <w:rPr>
          <w:spacing w:val="-10"/>
        </w:rPr>
        <w:t xml:space="preserve"> </w:t>
      </w:r>
      <w:r>
        <w:t>to</w:t>
      </w:r>
      <w:r>
        <w:rPr>
          <w:spacing w:val="2"/>
        </w:rPr>
        <w:t xml:space="preserve"> </w:t>
      </w:r>
      <w:r>
        <w:rPr>
          <w:spacing w:val="-2"/>
        </w:rPr>
        <w:t>Manufacturing</w:t>
      </w:r>
    </w:p>
    <w:p w14:paraId="30AC8A6B" w14:textId="69FDBDC9" w:rsidR="00E67A80" w:rsidRDefault="006162A7" w:rsidP="005D481D">
      <w:pPr>
        <w:ind w:left="2835" w:hanging="2835"/>
        <w:rPr>
          <w:b/>
        </w:rPr>
      </w:pPr>
      <w:r>
        <w:rPr>
          <w:b/>
          <w:w w:val="95"/>
        </w:rPr>
        <w:t>Sub-</w:t>
      </w:r>
      <w:r>
        <w:rPr>
          <w:b/>
          <w:spacing w:val="-2"/>
        </w:rPr>
        <w:t>Sector:</w:t>
      </w:r>
      <w:r>
        <w:rPr>
          <w:b/>
          <w:spacing w:val="-2"/>
        </w:rPr>
        <w:tab/>
      </w:r>
      <w:r>
        <w:rPr>
          <w:b/>
          <w:w w:val="99"/>
        </w:rPr>
        <w:t>-</w:t>
      </w:r>
    </w:p>
    <w:p w14:paraId="45E5FF04" w14:textId="26EAC223" w:rsidR="00AD7ADC" w:rsidRDefault="006162A7" w:rsidP="005D481D">
      <w:pPr>
        <w:ind w:left="2835" w:hanging="2835"/>
        <w:rPr>
          <w:b/>
        </w:rPr>
      </w:pPr>
      <w:r>
        <w:rPr>
          <w:b/>
          <w:spacing w:val="-2"/>
        </w:rPr>
        <w:t>Industry</w:t>
      </w:r>
      <w:r>
        <w:rPr>
          <w:b/>
          <w:spacing w:val="-3"/>
        </w:rPr>
        <w:t xml:space="preserve"> </w:t>
      </w:r>
      <w:r>
        <w:rPr>
          <w:b/>
          <w:spacing w:val="-2"/>
        </w:rPr>
        <w:t>Classification:</w:t>
      </w:r>
      <w:r>
        <w:rPr>
          <w:b/>
          <w:spacing w:val="-2"/>
        </w:rPr>
        <w:tab/>
      </w:r>
      <w:r>
        <w:rPr>
          <w:b/>
          <w:w w:val="99"/>
        </w:rPr>
        <w:t>-</w:t>
      </w:r>
    </w:p>
    <w:p w14:paraId="6F371F83" w14:textId="4F49623D" w:rsidR="00282F52" w:rsidRDefault="006162A7" w:rsidP="00282F52">
      <w:pPr>
        <w:pStyle w:val="TableParagraph"/>
        <w:spacing w:after="0"/>
        <w:ind w:left="2835" w:right="-196" w:hanging="2835"/>
        <w:rPr>
          <w:spacing w:val="-2"/>
        </w:rPr>
      </w:pPr>
      <w:r w:rsidRPr="006162A7">
        <w:rPr>
          <w:b/>
          <w:spacing w:val="-2"/>
        </w:rPr>
        <w:t xml:space="preserve">Obligations </w:t>
      </w:r>
      <w:r>
        <w:rPr>
          <w:b/>
          <w:spacing w:val="-2"/>
        </w:rPr>
        <w:t>Concerned:</w:t>
      </w:r>
      <w:r>
        <w:rPr>
          <w:b/>
          <w:spacing w:val="-2"/>
        </w:rPr>
        <w:tab/>
      </w:r>
      <w:r w:rsidRPr="006162A7">
        <w:rPr>
          <w:bCs/>
          <w:spacing w:val="-2"/>
        </w:rPr>
        <w:t>National Treatment</w:t>
      </w:r>
      <w:r>
        <w:rPr>
          <w:bCs/>
          <w:spacing w:val="-2"/>
        </w:rPr>
        <w:t xml:space="preserve"> </w:t>
      </w:r>
      <w:r w:rsidRPr="006162A7">
        <w:rPr>
          <w:bCs/>
          <w:spacing w:val="-2"/>
        </w:rPr>
        <w:t>(Cross-Border</w:t>
      </w:r>
      <w:r>
        <w:rPr>
          <w:bCs/>
          <w:spacing w:val="-2"/>
        </w:rPr>
        <w:t xml:space="preserve"> </w:t>
      </w:r>
      <w:r w:rsidRPr="006162A7">
        <w:rPr>
          <w:bCs/>
          <w:spacing w:val="-2"/>
        </w:rPr>
        <w:t>Trade</w:t>
      </w:r>
      <w:r>
        <w:rPr>
          <w:bCs/>
          <w:spacing w:val="-2"/>
        </w:rPr>
        <w:t xml:space="preserve"> </w:t>
      </w:r>
      <w:r w:rsidRPr="006162A7">
        <w:rPr>
          <w:bCs/>
          <w:spacing w:val="-2"/>
        </w:rPr>
        <w:t>in</w:t>
      </w:r>
      <w:r>
        <w:rPr>
          <w:bCs/>
          <w:spacing w:val="-2"/>
        </w:rPr>
        <w:t xml:space="preserve"> </w:t>
      </w:r>
      <w:r w:rsidRPr="006162A7">
        <w:rPr>
          <w:bCs/>
          <w:spacing w:val="-2"/>
        </w:rPr>
        <w:t>Services</w:t>
      </w:r>
      <w:r>
        <w:rPr>
          <w:bCs/>
          <w:spacing w:val="-2"/>
        </w:rPr>
        <w:t xml:space="preserve"> </w:t>
      </w:r>
      <w:r w:rsidRPr="006162A7">
        <w:rPr>
          <w:bCs/>
          <w:spacing w:val="-2"/>
        </w:rPr>
        <w:t>and</w:t>
      </w:r>
      <w:r>
        <w:rPr>
          <w:spacing w:val="-4"/>
        </w:rPr>
        <w:t xml:space="preserve"> </w:t>
      </w:r>
      <w:r>
        <w:rPr>
          <w:spacing w:val="-2"/>
        </w:rPr>
        <w:t>Investment)</w:t>
      </w:r>
    </w:p>
    <w:p w14:paraId="1F8BEA8F" w14:textId="21C3F892" w:rsidR="00282F52" w:rsidRDefault="006162A7" w:rsidP="00282F52">
      <w:pPr>
        <w:pStyle w:val="TableParagraph"/>
        <w:spacing w:after="0"/>
        <w:ind w:left="2835" w:right="-196" w:firstLine="0"/>
        <w:rPr>
          <w:spacing w:val="-2"/>
        </w:rPr>
      </w:pPr>
      <w:r>
        <w:t>Most-Favoured-Nation Treatment (Cross-Border Trade in Services</w:t>
      </w:r>
      <w:r w:rsidR="00282F52">
        <w:t xml:space="preserve"> </w:t>
      </w:r>
      <w:r>
        <w:t xml:space="preserve">and </w:t>
      </w:r>
      <w:r w:rsidRPr="00F03A7C">
        <w:rPr>
          <w:spacing w:val="-2"/>
        </w:rPr>
        <w:t>Investment)</w:t>
      </w:r>
    </w:p>
    <w:p w14:paraId="5BAEC665" w14:textId="6F72BB64" w:rsidR="00AD7ADC" w:rsidRDefault="006162A7" w:rsidP="00282F52">
      <w:pPr>
        <w:pStyle w:val="TableParagraph"/>
        <w:ind w:left="2835" w:right="-196" w:firstLine="0"/>
        <w:jc w:val="left"/>
        <w:rPr>
          <w:b/>
        </w:rPr>
      </w:pPr>
      <w:r>
        <w:t>Prohibition</w:t>
      </w:r>
      <w:r>
        <w:rPr>
          <w:spacing w:val="-12"/>
        </w:rPr>
        <w:t xml:space="preserve"> </w:t>
      </w:r>
      <w:r>
        <w:t>of</w:t>
      </w:r>
      <w:r>
        <w:rPr>
          <w:spacing w:val="-14"/>
        </w:rPr>
        <w:t xml:space="preserve"> </w:t>
      </w:r>
      <w:r>
        <w:t>Performance</w:t>
      </w:r>
      <w:r>
        <w:rPr>
          <w:spacing w:val="-7"/>
        </w:rPr>
        <w:t xml:space="preserve"> </w:t>
      </w:r>
      <w:r>
        <w:rPr>
          <w:spacing w:val="-2"/>
        </w:rPr>
        <w:t>Requirements</w:t>
      </w:r>
    </w:p>
    <w:p w14:paraId="2F5134E9" w14:textId="1C45AFB7" w:rsidR="00EA15C4" w:rsidRPr="005D481D" w:rsidRDefault="006162A7" w:rsidP="00D53B49">
      <w:pPr>
        <w:ind w:left="2835" w:right="-263" w:hanging="2835"/>
        <w:rPr>
          <w:b/>
        </w:rPr>
      </w:pPr>
      <w:r>
        <w:rPr>
          <w:b/>
        </w:rPr>
        <w:t>Level</w:t>
      </w:r>
      <w:r>
        <w:rPr>
          <w:b/>
          <w:spacing w:val="-3"/>
        </w:rPr>
        <w:t xml:space="preserve"> </w:t>
      </w:r>
      <w:r>
        <w:rPr>
          <w:b/>
        </w:rPr>
        <w:t>of</w:t>
      </w:r>
      <w:r>
        <w:rPr>
          <w:b/>
          <w:spacing w:val="-1"/>
        </w:rPr>
        <w:t xml:space="preserve"> </w:t>
      </w:r>
      <w:r>
        <w:rPr>
          <w:b/>
          <w:spacing w:val="-2"/>
        </w:rPr>
        <w:t>Government:</w:t>
      </w:r>
      <w:r>
        <w:rPr>
          <w:b/>
          <w:spacing w:val="-2"/>
        </w:rPr>
        <w:tab/>
      </w:r>
      <w:r>
        <w:rPr>
          <w:spacing w:val="-2"/>
        </w:rPr>
        <w:t>Central</w:t>
      </w:r>
    </w:p>
    <w:p w14:paraId="29EBC8A4" w14:textId="7CDAF089" w:rsidR="00B7692A" w:rsidRDefault="006162A7" w:rsidP="00D53B49">
      <w:pPr>
        <w:ind w:left="2835" w:right="-263" w:hanging="2835"/>
        <w:rPr>
          <w:b/>
          <w:spacing w:val="-2"/>
        </w:rPr>
      </w:pPr>
      <w:r>
        <w:rPr>
          <w:b/>
          <w:spacing w:val="-2"/>
        </w:rPr>
        <w:t>Measures:</w:t>
      </w:r>
      <w:r>
        <w:rPr>
          <w:b/>
          <w:spacing w:val="-2"/>
        </w:rPr>
        <w:tab/>
      </w:r>
      <w:r>
        <w:rPr>
          <w:i/>
        </w:rPr>
        <w:t>Control</w:t>
      </w:r>
      <w:r>
        <w:rPr>
          <w:i/>
          <w:spacing w:val="-1"/>
        </w:rPr>
        <w:t xml:space="preserve"> </w:t>
      </w:r>
      <w:r>
        <w:rPr>
          <w:i/>
        </w:rPr>
        <w:t>of Manufacture</w:t>
      </w:r>
      <w:r>
        <w:rPr>
          <w:i/>
          <w:spacing w:val="-1"/>
        </w:rPr>
        <w:t xml:space="preserve"> </w:t>
      </w:r>
      <w:r>
        <w:rPr>
          <w:i/>
        </w:rPr>
        <w:t>Act</w:t>
      </w:r>
      <w:r>
        <w:t>,</w:t>
      </w:r>
      <w:r>
        <w:rPr>
          <w:spacing w:val="2"/>
        </w:rPr>
        <w:t xml:space="preserve"> </w:t>
      </w:r>
      <w:r>
        <w:t>Cap.</w:t>
      </w:r>
      <w:r>
        <w:rPr>
          <w:spacing w:val="-3"/>
        </w:rPr>
        <w:t xml:space="preserve"> </w:t>
      </w:r>
      <w:r>
        <w:t>57,</w:t>
      </w:r>
      <w:r>
        <w:rPr>
          <w:spacing w:val="-1"/>
        </w:rPr>
        <w:t xml:space="preserve"> </w:t>
      </w:r>
      <w:r>
        <w:t>2004 Rev</w:t>
      </w:r>
      <w:r>
        <w:rPr>
          <w:spacing w:val="-5"/>
        </w:rPr>
        <w:t xml:space="preserve"> Ed</w:t>
      </w:r>
    </w:p>
    <w:p w14:paraId="3A8C7C83" w14:textId="77777777" w:rsidR="006162A7" w:rsidRDefault="006162A7" w:rsidP="00D53B49">
      <w:pPr>
        <w:pStyle w:val="TableParagraph"/>
        <w:spacing w:before="130"/>
        <w:ind w:left="2835" w:right="-263" w:hanging="2835"/>
      </w:pPr>
      <w:r>
        <w:rPr>
          <w:b/>
          <w:spacing w:val="-2"/>
        </w:rPr>
        <w:t>Description:</w:t>
      </w:r>
      <w:r>
        <w:rPr>
          <w:b/>
          <w:spacing w:val="-2"/>
        </w:rPr>
        <w:tab/>
      </w:r>
      <w:r>
        <w:rPr>
          <w:u w:val="single"/>
        </w:rPr>
        <w:t>Investment</w:t>
      </w:r>
      <w:r>
        <w:rPr>
          <w:spacing w:val="-3"/>
          <w:u w:val="single"/>
        </w:rPr>
        <w:t xml:space="preserve"> </w:t>
      </w:r>
      <w:r>
        <w:rPr>
          <w:u w:val="single"/>
        </w:rPr>
        <w:t>and</w:t>
      </w:r>
      <w:r>
        <w:rPr>
          <w:spacing w:val="-7"/>
          <w:u w:val="single"/>
        </w:rPr>
        <w:t xml:space="preserve"> </w:t>
      </w:r>
      <w:r>
        <w:rPr>
          <w:u w:val="single"/>
        </w:rPr>
        <w:t>Cross-Border</w:t>
      </w:r>
      <w:r>
        <w:rPr>
          <w:spacing w:val="-10"/>
          <w:u w:val="single"/>
        </w:rPr>
        <w:t xml:space="preserve"> </w:t>
      </w:r>
      <w:r>
        <w:rPr>
          <w:u w:val="single"/>
        </w:rPr>
        <w:t>Trade</w:t>
      </w:r>
      <w:r>
        <w:rPr>
          <w:spacing w:val="-9"/>
          <w:u w:val="single"/>
        </w:rPr>
        <w:t xml:space="preserve"> </w:t>
      </w:r>
      <w:r>
        <w:rPr>
          <w:u w:val="single"/>
        </w:rPr>
        <w:t>in</w:t>
      </w:r>
      <w:r>
        <w:rPr>
          <w:spacing w:val="-11"/>
          <w:u w:val="single"/>
        </w:rPr>
        <w:t xml:space="preserve"> </w:t>
      </w:r>
      <w:r>
        <w:rPr>
          <w:spacing w:val="-2"/>
          <w:u w:val="single"/>
        </w:rPr>
        <w:t>Services</w:t>
      </w:r>
    </w:p>
    <w:p w14:paraId="7D52C9A1" w14:textId="73D232FA" w:rsidR="006162A7" w:rsidRDefault="006162A7" w:rsidP="00D53B49">
      <w:pPr>
        <w:pStyle w:val="TableParagraph"/>
        <w:ind w:left="2835" w:right="-263" w:firstLine="0"/>
      </w:pPr>
      <w:r>
        <w:t>The manufacture of</w:t>
      </w:r>
      <w:r>
        <w:rPr>
          <w:spacing w:val="-2"/>
        </w:rPr>
        <w:t xml:space="preserve"> </w:t>
      </w:r>
      <w:r>
        <w:t>the following products, and services incidental to the manufacture of these products, in Singapore, may be subject to certain restrictions:</w:t>
      </w:r>
    </w:p>
    <w:p w14:paraId="73112857" w14:textId="77777777" w:rsidR="006162A7" w:rsidRDefault="006162A7" w:rsidP="00DA1FB2">
      <w:pPr>
        <w:pStyle w:val="TableParagraph"/>
        <w:numPr>
          <w:ilvl w:val="0"/>
          <w:numId w:val="6"/>
        </w:numPr>
        <w:tabs>
          <w:tab w:val="left" w:pos="3261"/>
        </w:tabs>
        <w:ind w:left="3402" w:right="-263"/>
      </w:pPr>
      <w:r>
        <w:t>beer</w:t>
      </w:r>
      <w:r>
        <w:rPr>
          <w:spacing w:val="-8"/>
        </w:rPr>
        <w:t xml:space="preserve"> </w:t>
      </w:r>
      <w:r>
        <w:t>and</w:t>
      </w:r>
      <w:r>
        <w:rPr>
          <w:spacing w:val="-9"/>
        </w:rPr>
        <w:t xml:space="preserve"> </w:t>
      </w:r>
      <w:proofErr w:type="gramStart"/>
      <w:r>
        <w:rPr>
          <w:spacing w:val="-2"/>
        </w:rPr>
        <w:t>stout;</w:t>
      </w:r>
      <w:proofErr w:type="gramEnd"/>
    </w:p>
    <w:p w14:paraId="2CEEB8D3" w14:textId="77777777" w:rsidR="006162A7" w:rsidRDefault="006162A7" w:rsidP="00DA1FB2">
      <w:pPr>
        <w:pStyle w:val="TableParagraph"/>
        <w:numPr>
          <w:ilvl w:val="0"/>
          <w:numId w:val="6"/>
        </w:numPr>
        <w:tabs>
          <w:tab w:val="left" w:pos="3261"/>
        </w:tabs>
        <w:ind w:left="3402" w:right="-263"/>
      </w:pPr>
      <w:proofErr w:type="gramStart"/>
      <w:r>
        <w:rPr>
          <w:spacing w:val="-2"/>
        </w:rPr>
        <w:t>cigars;</w:t>
      </w:r>
      <w:proofErr w:type="gramEnd"/>
    </w:p>
    <w:p w14:paraId="60FC07D7" w14:textId="77777777" w:rsidR="006162A7" w:rsidRDefault="006162A7" w:rsidP="00DA1FB2">
      <w:pPr>
        <w:pStyle w:val="TableParagraph"/>
        <w:numPr>
          <w:ilvl w:val="0"/>
          <w:numId w:val="6"/>
        </w:numPr>
        <w:tabs>
          <w:tab w:val="left" w:pos="3261"/>
        </w:tabs>
        <w:ind w:left="3402" w:right="-263"/>
      </w:pPr>
      <w:r>
        <w:t>drawn</w:t>
      </w:r>
      <w:r>
        <w:rPr>
          <w:spacing w:val="-8"/>
        </w:rPr>
        <w:t xml:space="preserve"> </w:t>
      </w:r>
      <w:r>
        <w:t>steel</w:t>
      </w:r>
      <w:r>
        <w:rPr>
          <w:spacing w:val="-10"/>
        </w:rPr>
        <w:t xml:space="preserve"> </w:t>
      </w:r>
      <w:proofErr w:type="gramStart"/>
      <w:r>
        <w:rPr>
          <w:spacing w:val="-2"/>
        </w:rPr>
        <w:t>products;</w:t>
      </w:r>
      <w:proofErr w:type="gramEnd"/>
    </w:p>
    <w:p w14:paraId="1ED1972B" w14:textId="79E36810" w:rsidR="006162A7" w:rsidRDefault="006162A7" w:rsidP="00E40E80">
      <w:pPr>
        <w:pStyle w:val="TableParagraph"/>
        <w:numPr>
          <w:ilvl w:val="0"/>
          <w:numId w:val="6"/>
        </w:numPr>
        <w:tabs>
          <w:tab w:val="left" w:pos="3261"/>
        </w:tabs>
        <w:ind w:left="3402" w:right="-121"/>
      </w:pPr>
      <w:r>
        <w:t>chewing gum, bubble gum, dental</w:t>
      </w:r>
      <w:r>
        <w:rPr>
          <w:spacing w:val="-1"/>
        </w:rPr>
        <w:t xml:space="preserve"> </w:t>
      </w:r>
      <w:r>
        <w:t>chewing gum or any like substance</w:t>
      </w:r>
      <w:r>
        <w:rPr>
          <w:spacing w:val="-14"/>
        </w:rPr>
        <w:t xml:space="preserve"> </w:t>
      </w:r>
      <w:r>
        <w:t>(not</w:t>
      </w:r>
      <w:r>
        <w:rPr>
          <w:spacing w:val="-9"/>
        </w:rPr>
        <w:t xml:space="preserve"> </w:t>
      </w:r>
      <w:r>
        <w:t>being</w:t>
      </w:r>
      <w:r>
        <w:rPr>
          <w:spacing w:val="-10"/>
        </w:rPr>
        <w:t xml:space="preserve"> </w:t>
      </w:r>
      <w:r>
        <w:t>a</w:t>
      </w:r>
      <w:r>
        <w:rPr>
          <w:spacing w:val="-7"/>
        </w:rPr>
        <w:t xml:space="preserve"> </w:t>
      </w:r>
      <w:r>
        <w:t>medicinal</w:t>
      </w:r>
      <w:r>
        <w:rPr>
          <w:spacing w:val="-15"/>
        </w:rPr>
        <w:t xml:space="preserve"> </w:t>
      </w:r>
      <w:r>
        <w:t>product</w:t>
      </w:r>
      <w:r>
        <w:rPr>
          <w:spacing w:val="-9"/>
        </w:rPr>
        <w:t xml:space="preserve"> </w:t>
      </w:r>
      <w:r>
        <w:t>within</w:t>
      </w:r>
      <w:r>
        <w:rPr>
          <w:spacing w:val="-15"/>
        </w:rPr>
        <w:t xml:space="preserve"> </w:t>
      </w:r>
      <w:r>
        <w:t>the</w:t>
      </w:r>
      <w:r>
        <w:rPr>
          <w:spacing w:val="-11"/>
        </w:rPr>
        <w:t xml:space="preserve"> </w:t>
      </w:r>
      <w:r>
        <w:t xml:space="preserve">meaning of the </w:t>
      </w:r>
      <w:r>
        <w:rPr>
          <w:i/>
        </w:rPr>
        <w:t>Medicines Act</w:t>
      </w:r>
      <w:r>
        <w:t>, Cap. 176, or a substance in respect of which an order under section 54 of</w:t>
      </w:r>
      <w:r>
        <w:rPr>
          <w:spacing w:val="-3"/>
        </w:rPr>
        <w:t xml:space="preserve"> </w:t>
      </w:r>
      <w:r>
        <w:t>the Act has been made</w:t>
      </w:r>
      <w:proofErr w:type="gramStart"/>
      <w:r>
        <w:t>);</w:t>
      </w:r>
      <w:proofErr w:type="gramEnd"/>
    </w:p>
    <w:p w14:paraId="6F6C4D8D" w14:textId="77777777" w:rsidR="00F03A7C" w:rsidRPr="00F03A7C" w:rsidRDefault="006162A7" w:rsidP="00DA1FB2">
      <w:pPr>
        <w:pStyle w:val="TableParagraph"/>
        <w:numPr>
          <w:ilvl w:val="0"/>
          <w:numId w:val="6"/>
        </w:numPr>
        <w:tabs>
          <w:tab w:val="left" w:pos="3261"/>
        </w:tabs>
        <w:ind w:left="3402" w:right="-405"/>
        <w:rPr>
          <w:spacing w:val="-2"/>
        </w:rPr>
      </w:pPr>
      <w:r w:rsidRPr="00F03A7C">
        <w:rPr>
          <w:spacing w:val="-2"/>
        </w:rPr>
        <w:t>cigarettes; and</w:t>
      </w:r>
      <w:r w:rsidR="00F03A7C" w:rsidRPr="00F03A7C">
        <w:rPr>
          <w:spacing w:val="-2"/>
        </w:rPr>
        <w:t xml:space="preserve"> </w:t>
      </w:r>
    </w:p>
    <w:p w14:paraId="1718426A" w14:textId="3D6D9EDD" w:rsidR="00620BDF" w:rsidRPr="00282F52" w:rsidRDefault="006162A7" w:rsidP="00282F52">
      <w:pPr>
        <w:pStyle w:val="TableParagraph"/>
        <w:numPr>
          <w:ilvl w:val="0"/>
          <w:numId w:val="6"/>
        </w:numPr>
        <w:tabs>
          <w:tab w:val="left" w:pos="3261"/>
        </w:tabs>
        <w:ind w:left="3402" w:right="-405"/>
        <w:rPr>
          <w:spacing w:val="-2"/>
        </w:rPr>
      </w:pPr>
      <w:r w:rsidRPr="00F03A7C">
        <w:rPr>
          <w:spacing w:val="-2"/>
        </w:rPr>
        <w:t>matches.</w:t>
      </w:r>
      <w:r w:rsidR="00620BDF" w:rsidRPr="00282F52">
        <w:rPr>
          <w:b/>
          <w:spacing w:val="-2"/>
        </w:rPr>
        <w:br w:type="page"/>
      </w:r>
    </w:p>
    <w:p w14:paraId="0ECF3FA4" w14:textId="35CC3181" w:rsidR="00D3107A" w:rsidRPr="00A677D5" w:rsidRDefault="00A677D5" w:rsidP="00A677D5">
      <w:pPr>
        <w:pStyle w:val="Heading3"/>
        <w:jc w:val="left"/>
        <w:rPr>
          <w:i w:val="0"/>
          <w:iCs w:val="0"/>
        </w:rPr>
      </w:pPr>
      <w:r w:rsidRPr="009E7793">
        <w:rPr>
          <w:i w:val="0"/>
          <w:iCs w:val="0"/>
        </w:rPr>
        <w:lastRenderedPageBreak/>
        <w:t>28.</w:t>
      </w:r>
    </w:p>
    <w:p w14:paraId="78DBB4AC" w14:textId="29FC0C3B" w:rsidR="00A677D5" w:rsidRDefault="00A677D5" w:rsidP="00D53B49">
      <w:pPr>
        <w:ind w:left="2977" w:right="-405" w:hanging="2977"/>
        <w:rPr>
          <w:b/>
          <w:spacing w:val="-2"/>
        </w:rPr>
      </w:pPr>
      <w:r>
        <w:rPr>
          <w:b/>
          <w:spacing w:val="-2"/>
        </w:rPr>
        <w:t>Sector:</w:t>
      </w:r>
      <w:r>
        <w:rPr>
          <w:b/>
          <w:spacing w:val="-2"/>
        </w:rPr>
        <w:tab/>
      </w:r>
      <w:r>
        <w:rPr>
          <w:spacing w:val="-5"/>
        </w:rPr>
        <w:t>All</w:t>
      </w:r>
    </w:p>
    <w:p w14:paraId="1F02684E" w14:textId="030E2B8E" w:rsidR="00A677D5" w:rsidRDefault="00A677D5" w:rsidP="00D53B49">
      <w:pPr>
        <w:ind w:left="2977" w:right="-405" w:hanging="2977"/>
        <w:rPr>
          <w:b/>
          <w:spacing w:val="-2"/>
        </w:rPr>
      </w:pPr>
      <w:r w:rsidRPr="00A677D5">
        <w:rPr>
          <w:b/>
          <w:spacing w:val="-2"/>
        </w:rPr>
        <w:t>Sub-</w:t>
      </w:r>
      <w:r>
        <w:rPr>
          <w:b/>
          <w:spacing w:val="-2"/>
        </w:rPr>
        <w:t>Sector:</w:t>
      </w:r>
      <w:r>
        <w:rPr>
          <w:b/>
          <w:spacing w:val="-2"/>
        </w:rPr>
        <w:tab/>
      </w:r>
      <w:r>
        <w:rPr>
          <w:b/>
          <w:w w:val="99"/>
        </w:rPr>
        <w:t>-</w:t>
      </w:r>
    </w:p>
    <w:p w14:paraId="4D848CC5" w14:textId="1B814CDF" w:rsidR="00A677D5" w:rsidRDefault="00A677D5" w:rsidP="00D53B49">
      <w:pPr>
        <w:ind w:left="2977" w:right="-405" w:hanging="2977"/>
        <w:rPr>
          <w:b/>
          <w:spacing w:val="-2"/>
        </w:rPr>
      </w:pPr>
      <w:r>
        <w:rPr>
          <w:b/>
          <w:spacing w:val="-2"/>
        </w:rPr>
        <w:t>Industry</w:t>
      </w:r>
      <w:r w:rsidRPr="00A677D5">
        <w:rPr>
          <w:b/>
          <w:spacing w:val="-2"/>
        </w:rPr>
        <w:t xml:space="preserve"> </w:t>
      </w:r>
      <w:r>
        <w:rPr>
          <w:b/>
          <w:spacing w:val="-2"/>
        </w:rPr>
        <w:t>Classification:</w:t>
      </w:r>
      <w:r>
        <w:rPr>
          <w:b/>
          <w:spacing w:val="-2"/>
        </w:rPr>
        <w:tab/>
      </w:r>
      <w:r w:rsidRPr="00A677D5">
        <w:rPr>
          <w:b/>
          <w:spacing w:val="-2"/>
        </w:rPr>
        <w:t>-</w:t>
      </w:r>
    </w:p>
    <w:p w14:paraId="73479113" w14:textId="2D1199BD" w:rsidR="00A677D5" w:rsidRDefault="00A677D5" w:rsidP="00D53B49">
      <w:pPr>
        <w:ind w:left="2977" w:right="-121" w:hanging="2977"/>
        <w:rPr>
          <w:b/>
          <w:spacing w:val="-2"/>
        </w:rPr>
      </w:pPr>
      <w:r>
        <w:rPr>
          <w:b/>
        </w:rPr>
        <w:t>Obligations</w:t>
      </w:r>
      <w:r>
        <w:rPr>
          <w:b/>
          <w:spacing w:val="-10"/>
        </w:rPr>
        <w:t xml:space="preserve"> </w:t>
      </w:r>
      <w:r>
        <w:rPr>
          <w:b/>
          <w:spacing w:val="-2"/>
        </w:rPr>
        <w:t>Concerned:</w:t>
      </w:r>
      <w:r>
        <w:rPr>
          <w:b/>
          <w:spacing w:val="-2"/>
        </w:rPr>
        <w:tab/>
      </w:r>
      <w:r>
        <w:t>National</w:t>
      </w:r>
      <w:r>
        <w:rPr>
          <w:spacing w:val="80"/>
        </w:rPr>
        <w:t xml:space="preserve"> </w:t>
      </w:r>
      <w:r>
        <w:t>Treatment</w:t>
      </w:r>
      <w:r>
        <w:rPr>
          <w:spacing w:val="80"/>
        </w:rPr>
        <w:t xml:space="preserve"> </w:t>
      </w:r>
      <w:r>
        <w:t>(Cross-Border</w:t>
      </w:r>
      <w:r>
        <w:rPr>
          <w:spacing w:val="80"/>
        </w:rPr>
        <w:t xml:space="preserve"> </w:t>
      </w:r>
      <w:r>
        <w:t>Trade</w:t>
      </w:r>
      <w:r>
        <w:rPr>
          <w:spacing w:val="80"/>
        </w:rPr>
        <w:t xml:space="preserve"> </w:t>
      </w:r>
      <w:r>
        <w:t>in</w:t>
      </w:r>
      <w:r>
        <w:rPr>
          <w:spacing w:val="80"/>
        </w:rPr>
        <w:t xml:space="preserve"> </w:t>
      </w:r>
      <w:r>
        <w:t>Services</w:t>
      </w:r>
      <w:r>
        <w:rPr>
          <w:spacing w:val="80"/>
        </w:rPr>
        <w:t xml:space="preserve"> </w:t>
      </w:r>
      <w:r>
        <w:t xml:space="preserve">and </w:t>
      </w:r>
      <w:r>
        <w:rPr>
          <w:spacing w:val="-2"/>
        </w:rPr>
        <w:t>Investment)</w:t>
      </w:r>
    </w:p>
    <w:p w14:paraId="51F60F2D" w14:textId="0FD0795A" w:rsidR="00A677D5" w:rsidRDefault="00A677D5" w:rsidP="00D53B49">
      <w:pPr>
        <w:ind w:left="2977" w:right="-121" w:hanging="2977"/>
        <w:rPr>
          <w:b/>
          <w:spacing w:val="-2"/>
        </w:rPr>
      </w:pPr>
      <w:r>
        <w:rPr>
          <w:b/>
        </w:rPr>
        <w:t>Level</w:t>
      </w:r>
      <w:r>
        <w:rPr>
          <w:b/>
          <w:spacing w:val="-3"/>
        </w:rPr>
        <w:t xml:space="preserve"> </w:t>
      </w:r>
      <w:r>
        <w:rPr>
          <w:b/>
        </w:rPr>
        <w:t>of</w:t>
      </w:r>
      <w:r>
        <w:rPr>
          <w:b/>
          <w:spacing w:val="-1"/>
        </w:rPr>
        <w:t xml:space="preserve"> </w:t>
      </w:r>
      <w:r>
        <w:rPr>
          <w:b/>
          <w:spacing w:val="-2"/>
        </w:rPr>
        <w:t>Government:</w:t>
      </w:r>
      <w:r>
        <w:rPr>
          <w:b/>
          <w:spacing w:val="-2"/>
        </w:rPr>
        <w:tab/>
      </w:r>
      <w:r>
        <w:rPr>
          <w:spacing w:val="-2"/>
        </w:rPr>
        <w:t>Central</w:t>
      </w:r>
    </w:p>
    <w:p w14:paraId="255891C0" w14:textId="77777777" w:rsidR="00F64A68" w:rsidRDefault="00A677D5" w:rsidP="00D53B49">
      <w:pPr>
        <w:pStyle w:val="TableParagraph"/>
        <w:spacing w:after="0"/>
        <w:ind w:left="2977" w:right="-121" w:hanging="2977"/>
        <w:rPr>
          <w:spacing w:val="-5"/>
        </w:rPr>
      </w:pPr>
      <w:r>
        <w:rPr>
          <w:b/>
          <w:spacing w:val="-2"/>
        </w:rPr>
        <w:t>Measures:</w:t>
      </w:r>
      <w:r>
        <w:rPr>
          <w:b/>
          <w:spacing w:val="-2"/>
        </w:rPr>
        <w:tab/>
      </w:r>
      <w:r>
        <w:rPr>
          <w:i/>
        </w:rPr>
        <w:t>Banking</w:t>
      </w:r>
      <w:r>
        <w:rPr>
          <w:i/>
          <w:spacing w:val="-4"/>
        </w:rPr>
        <w:t xml:space="preserve"> </w:t>
      </w:r>
      <w:r>
        <w:rPr>
          <w:i/>
        </w:rPr>
        <w:t>Act</w:t>
      </w:r>
      <w:r>
        <w:t>,</w:t>
      </w:r>
      <w:r>
        <w:rPr>
          <w:spacing w:val="-1"/>
        </w:rPr>
        <w:t xml:space="preserve"> </w:t>
      </w:r>
      <w:r>
        <w:t>Cap.</w:t>
      </w:r>
      <w:r>
        <w:rPr>
          <w:spacing w:val="-7"/>
        </w:rPr>
        <w:t xml:space="preserve"> </w:t>
      </w:r>
      <w:r>
        <w:t>19,</w:t>
      </w:r>
      <w:r>
        <w:rPr>
          <w:spacing w:val="-6"/>
        </w:rPr>
        <w:t xml:space="preserve"> </w:t>
      </w:r>
      <w:r>
        <w:t>MAS</w:t>
      </w:r>
      <w:r>
        <w:rPr>
          <w:spacing w:val="-3"/>
        </w:rPr>
        <w:t xml:space="preserve"> </w:t>
      </w:r>
      <w:r>
        <w:t>Notice</w:t>
      </w:r>
      <w:r>
        <w:rPr>
          <w:spacing w:val="-4"/>
        </w:rPr>
        <w:t xml:space="preserve"> </w:t>
      </w:r>
      <w:r>
        <w:rPr>
          <w:spacing w:val="-5"/>
        </w:rPr>
        <w:t>757</w:t>
      </w:r>
    </w:p>
    <w:p w14:paraId="7BB442F9" w14:textId="7CFF40DB" w:rsidR="00F64A68" w:rsidRPr="00F64A68" w:rsidRDefault="00A677D5" w:rsidP="00D53B49">
      <w:pPr>
        <w:pStyle w:val="TableParagraph"/>
        <w:spacing w:after="0"/>
        <w:ind w:left="2977" w:right="-121" w:firstLine="0"/>
        <w:rPr>
          <w:spacing w:val="-4"/>
        </w:rPr>
      </w:pPr>
      <w:r w:rsidRPr="00F64A68">
        <w:rPr>
          <w:i/>
        </w:rPr>
        <w:t>Monetary Authority of Singapore Act</w:t>
      </w:r>
      <w:r w:rsidRPr="00F64A68">
        <w:t xml:space="preserve">, Cap. 186, MAS Notice </w:t>
      </w:r>
      <w:r w:rsidRPr="00F64A68">
        <w:rPr>
          <w:spacing w:val="-4"/>
        </w:rPr>
        <w:t>1105</w:t>
      </w:r>
    </w:p>
    <w:p w14:paraId="21BD78DB" w14:textId="77777777" w:rsidR="00F64A68" w:rsidRDefault="00A677D5" w:rsidP="00D53B49">
      <w:pPr>
        <w:pStyle w:val="TableParagraph"/>
        <w:spacing w:after="0"/>
        <w:ind w:left="2977" w:right="-121" w:firstLine="0"/>
        <w:jc w:val="left"/>
        <w:rPr>
          <w:spacing w:val="-5"/>
        </w:rPr>
      </w:pPr>
      <w:r w:rsidRPr="00F64A68">
        <w:rPr>
          <w:i/>
        </w:rPr>
        <w:t>Finance</w:t>
      </w:r>
      <w:r w:rsidRPr="00F64A68">
        <w:rPr>
          <w:i/>
          <w:spacing w:val="-6"/>
        </w:rPr>
        <w:t xml:space="preserve"> </w:t>
      </w:r>
      <w:r w:rsidRPr="00F64A68">
        <w:rPr>
          <w:i/>
        </w:rPr>
        <w:t>Companies</w:t>
      </w:r>
      <w:r w:rsidRPr="00F64A68">
        <w:rPr>
          <w:i/>
          <w:spacing w:val="-5"/>
        </w:rPr>
        <w:t xml:space="preserve"> </w:t>
      </w:r>
      <w:r w:rsidRPr="00F64A68">
        <w:rPr>
          <w:i/>
        </w:rPr>
        <w:t>Act</w:t>
      </w:r>
      <w:r w:rsidRPr="00F64A68">
        <w:t>,</w:t>
      </w:r>
      <w:r w:rsidRPr="00F64A68">
        <w:rPr>
          <w:spacing w:val="-1"/>
        </w:rPr>
        <w:t xml:space="preserve"> </w:t>
      </w:r>
      <w:r w:rsidRPr="00F64A68">
        <w:t>Cap.</w:t>
      </w:r>
      <w:r w:rsidRPr="00F64A68">
        <w:rPr>
          <w:spacing w:val="-2"/>
        </w:rPr>
        <w:t xml:space="preserve"> </w:t>
      </w:r>
      <w:r w:rsidRPr="00F64A68">
        <w:t>108,</w:t>
      </w:r>
      <w:r w:rsidRPr="00F64A68">
        <w:rPr>
          <w:spacing w:val="-2"/>
        </w:rPr>
        <w:t xml:space="preserve"> </w:t>
      </w:r>
      <w:r w:rsidRPr="00F64A68">
        <w:t>MAS</w:t>
      </w:r>
      <w:r w:rsidRPr="00F64A68">
        <w:rPr>
          <w:spacing w:val="-3"/>
        </w:rPr>
        <w:t xml:space="preserve"> </w:t>
      </w:r>
      <w:r w:rsidRPr="00F64A68">
        <w:t>Notice</w:t>
      </w:r>
      <w:r w:rsidRPr="00F64A68">
        <w:rPr>
          <w:spacing w:val="-4"/>
        </w:rPr>
        <w:t xml:space="preserve"> </w:t>
      </w:r>
      <w:r w:rsidRPr="00F64A68">
        <w:rPr>
          <w:spacing w:val="-5"/>
        </w:rPr>
        <w:t>816</w:t>
      </w:r>
    </w:p>
    <w:p w14:paraId="4EDAE227" w14:textId="77777777" w:rsidR="00F64A68" w:rsidRDefault="00A677D5" w:rsidP="00D53B49">
      <w:pPr>
        <w:pStyle w:val="TableParagraph"/>
        <w:spacing w:after="0"/>
        <w:ind w:left="2977" w:right="-121" w:firstLine="0"/>
        <w:jc w:val="left"/>
        <w:rPr>
          <w:spacing w:val="-5"/>
        </w:rPr>
      </w:pPr>
      <w:r w:rsidRPr="00F64A68">
        <w:rPr>
          <w:i/>
        </w:rPr>
        <w:t>Insurance</w:t>
      </w:r>
      <w:r w:rsidRPr="00F64A68">
        <w:rPr>
          <w:i/>
          <w:spacing w:val="-8"/>
        </w:rPr>
        <w:t xml:space="preserve"> </w:t>
      </w:r>
      <w:r w:rsidRPr="00F64A68">
        <w:rPr>
          <w:i/>
        </w:rPr>
        <w:t>Act</w:t>
      </w:r>
      <w:r w:rsidRPr="00F64A68">
        <w:t>,</w:t>
      </w:r>
      <w:r w:rsidRPr="00F64A68">
        <w:rPr>
          <w:spacing w:val="-3"/>
        </w:rPr>
        <w:t xml:space="preserve"> </w:t>
      </w:r>
      <w:r w:rsidRPr="00F64A68">
        <w:t>Cap.</w:t>
      </w:r>
      <w:r w:rsidRPr="00F64A68">
        <w:rPr>
          <w:spacing w:val="-4"/>
        </w:rPr>
        <w:t xml:space="preserve"> </w:t>
      </w:r>
      <w:r w:rsidRPr="00F64A68">
        <w:t>142,</w:t>
      </w:r>
      <w:r w:rsidRPr="00F64A68">
        <w:rPr>
          <w:spacing w:val="-3"/>
        </w:rPr>
        <w:t xml:space="preserve"> </w:t>
      </w:r>
      <w:r w:rsidRPr="00F64A68">
        <w:t>MAS</w:t>
      </w:r>
      <w:r w:rsidRPr="00F64A68">
        <w:rPr>
          <w:spacing w:val="-5"/>
        </w:rPr>
        <w:t xml:space="preserve"> </w:t>
      </w:r>
      <w:r w:rsidRPr="00F64A68">
        <w:t>Notice</w:t>
      </w:r>
      <w:r w:rsidRPr="00F64A68">
        <w:rPr>
          <w:spacing w:val="-5"/>
        </w:rPr>
        <w:t xml:space="preserve"> 109</w:t>
      </w:r>
    </w:p>
    <w:p w14:paraId="0F0C9658" w14:textId="18B02D1B" w:rsidR="00A677D5" w:rsidRDefault="00A677D5" w:rsidP="00D53B49">
      <w:pPr>
        <w:pStyle w:val="TableParagraph"/>
        <w:ind w:left="2977" w:right="-121" w:firstLine="0"/>
        <w:rPr>
          <w:b/>
          <w:spacing w:val="-2"/>
        </w:rPr>
      </w:pPr>
      <w:r w:rsidRPr="00F64A68">
        <w:rPr>
          <w:i/>
        </w:rPr>
        <w:t>Securities</w:t>
      </w:r>
      <w:r w:rsidRPr="00F64A68">
        <w:rPr>
          <w:i/>
          <w:spacing w:val="-15"/>
        </w:rPr>
        <w:t xml:space="preserve"> </w:t>
      </w:r>
      <w:r w:rsidRPr="00F64A68">
        <w:rPr>
          <w:i/>
        </w:rPr>
        <w:t>and</w:t>
      </w:r>
      <w:r w:rsidRPr="00F64A68">
        <w:rPr>
          <w:i/>
          <w:spacing w:val="-14"/>
        </w:rPr>
        <w:t xml:space="preserve"> </w:t>
      </w:r>
      <w:r w:rsidRPr="00F64A68">
        <w:rPr>
          <w:i/>
        </w:rPr>
        <w:t>Futures</w:t>
      </w:r>
      <w:r>
        <w:rPr>
          <w:i/>
          <w:spacing w:val="-14"/>
        </w:rPr>
        <w:t xml:space="preserve"> </w:t>
      </w:r>
      <w:r>
        <w:rPr>
          <w:i/>
        </w:rPr>
        <w:t>Act</w:t>
      </w:r>
      <w:r>
        <w:t>,</w:t>
      </w:r>
      <w:r>
        <w:rPr>
          <w:spacing w:val="-11"/>
        </w:rPr>
        <w:t xml:space="preserve"> </w:t>
      </w:r>
      <w:r>
        <w:t>Cap.</w:t>
      </w:r>
      <w:r>
        <w:rPr>
          <w:spacing w:val="-14"/>
        </w:rPr>
        <w:t xml:space="preserve"> </w:t>
      </w:r>
      <w:r>
        <w:t>289,</w:t>
      </w:r>
      <w:r>
        <w:rPr>
          <w:spacing w:val="-15"/>
        </w:rPr>
        <w:t xml:space="preserve"> </w:t>
      </w:r>
      <w:proofErr w:type="gramStart"/>
      <w:r>
        <w:t>MAS</w:t>
      </w:r>
      <w:r>
        <w:rPr>
          <w:spacing w:val="-11"/>
        </w:rPr>
        <w:t xml:space="preserve"> </w:t>
      </w:r>
      <w:r w:rsidR="00D53B49">
        <w:rPr>
          <w:spacing w:val="-11"/>
        </w:rPr>
        <w:t xml:space="preserve"> </w:t>
      </w:r>
      <w:r>
        <w:t>Notice</w:t>
      </w:r>
      <w:proofErr w:type="gramEnd"/>
      <w:r>
        <w:rPr>
          <w:spacing w:val="-9"/>
        </w:rPr>
        <w:t xml:space="preserve"> </w:t>
      </w:r>
      <w:r>
        <w:t>SFA</w:t>
      </w:r>
      <w:r>
        <w:rPr>
          <w:spacing w:val="-15"/>
        </w:rPr>
        <w:t xml:space="preserve"> </w:t>
      </w:r>
      <w:r>
        <w:t>04-</w:t>
      </w:r>
      <w:r>
        <w:rPr>
          <w:spacing w:val="-5"/>
        </w:rPr>
        <w:t>N04</w:t>
      </w:r>
    </w:p>
    <w:p w14:paraId="34C7A6F6" w14:textId="77777777" w:rsidR="00A677D5" w:rsidRDefault="00A677D5" w:rsidP="00D53B49">
      <w:pPr>
        <w:pStyle w:val="TableParagraph"/>
        <w:spacing w:before="133"/>
        <w:ind w:left="2977" w:right="-121" w:hanging="2977"/>
      </w:pPr>
      <w:r>
        <w:rPr>
          <w:b/>
          <w:spacing w:val="-2"/>
        </w:rPr>
        <w:t>Description:</w:t>
      </w:r>
      <w:r>
        <w:rPr>
          <w:b/>
          <w:spacing w:val="-2"/>
        </w:rPr>
        <w:tab/>
      </w:r>
      <w:r>
        <w:rPr>
          <w:u w:val="single"/>
        </w:rPr>
        <w:t>Investment</w:t>
      </w:r>
      <w:r>
        <w:rPr>
          <w:spacing w:val="-3"/>
          <w:u w:val="single"/>
        </w:rPr>
        <w:t xml:space="preserve"> </w:t>
      </w:r>
      <w:r>
        <w:rPr>
          <w:u w:val="single"/>
        </w:rPr>
        <w:t>and</w:t>
      </w:r>
      <w:r>
        <w:rPr>
          <w:spacing w:val="-7"/>
          <w:u w:val="single"/>
        </w:rPr>
        <w:t xml:space="preserve"> </w:t>
      </w:r>
      <w:r>
        <w:rPr>
          <w:u w:val="single"/>
        </w:rPr>
        <w:t>Cross-Border</w:t>
      </w:r>
      <w:r>
        <w:rPr>
          <w:spacing w:val="-10"/>
          <w:u w:val="single"/>
        </w:rPr>
        <w:t xml:space="preserve"> </w:t>
      </w:r>
      <w:r>
        <w:rPr>
          <w:u w:val="single"/>
        </w:rPr>
        <w:t>Trade</w:t>
      </w:r>
      <w:r>
        <w:rPr>
          <w:spacing w:val="-9"/>
          <w:u w:val="single"/>
        </w:rPr>
        <w:t xml:space="preserve"> </w:t>
      </w:r>
      <w:r>
        <w:rPr>
          <w:u w:val="single"/>
        </w:rPr>
        <w:t>in</w:t>
      </w:r>
      <w:r>
        <w:rPr>
          <w:spacing w:val="-11"/>
          <w:u w:val="single"/>
        </w:rPr>
        <w:t xml:space="preserve"> </w:t>
      </w:r>
      <w:r>
        <w:rPr>
          <w:spacing w:val="-2"/>
          <w:u w:val="single"/>
        </w:rPr>
        <w:t>Services</w:t>
      </w:r>
    </w:p>
    <w:p w14:paraId="6A5D0414" w14:textId="6F8BB9BC" w:rsidR="00A677D5" w:rsidRDefault="00A677D5" w:rsidP="001C695B">
      <w:pPr>
        <w:pStyle w:val="TableParagraph"/>
        <w:ind w:left="2977" w:right="21" w:firstLine="0"/>
      </w:pPr>
      <w:r>
        <w:t xml:space="preserve">A non-resident financial institution may in certain circumstances be unable to borrow in Singapore dollars more than S$5 million from a resident financial institution owing to the following restrictions placed on financial institutions’ lending of the Singapore dollar to non-resident financial </w:t>
      </w:r>
      <w:r>
        <w:rPr>
          <w:spacing w:val="-2"/>
        </w:rPr>
        <w:t>institutions.</w:t>
      </w:r>
    </w:p>
    <w:p w14:paraId="0D7275DE" w14:textId="5554265F" w:rsidR="00A677D5" w:rsidRDefault="00A677D5" w:rsidP="00D53B49">
      <w:pPr>
        <w:pStyle w:val="TableParagraph"/>
        <w:ind w:left="2977" w:right="-121" w:firstLine="0"/>
      </w:pPr>
      <w:r>
        <w:t>A financial institution shall not extend to any non-resident financial</w:t>
      </w:r>
      <w:r>
        <w:rPr>
          <w:spacing w:val="-2"/>
        </w:rPr>
        <w:t xml:space="preserve"> </w:t>
      </w:r>
      <w:r>
        <w:t>institution</w:t>
      </w:r>
      <w:r>
        <w:rPr>
          <w:spacing w:val="-6"/>
        </w:rPr>
        <w:t xml:space="preserve"> </w:t>
      </w:r>
      <w:r>
        <w:t>Singapore</w:t>
      </w:r>
      <w:r>
        <w:rPr>
          <w:spacing w:val="-3"/>
        </w:rPr>
        <w:t xml:space="preserve"> </w:t>
      </w:r>
      <w:r>
        <w:t>dollar</w:t>
      </w:r>
      <w:r>
        <w:rPr>
          <w:spacing w:val="-1"/>
        </w:rPr>
        <w:t xml:space="preserve"> </w:t>
      </w:r>
      <w:r>
        <w:t>credit facilities</w:t>
      </w:r>
      <w:r>
        <w:rPr>
          <w:spacing w:val="-4"/>
        </w:rPr>
        <w:t xml:space="preserve"> </w:t>
      </w:r>
      <w:r>
        <w:t>exceeding S$5 million per non-resident financial institution:</w:t>
      </w:r>
    </w:p>
    <w:p w14:paraId="7B209020" w14:textId="1810C149" w:rsidR="00A677D5" w:rsidRDefault="00A677D5" w:rsidP="00DE6728">
      <w:pPr>
        <w:pStyle w:val="TableParagraph"/>
        <w:spacing w:line="242" w:lineRule="auto"/>
        <w:ind w:left="2977" w:right="-54" w:firstLine="0"/>
      </w:pPr>
      <w:r>
        <w:t>(a) where the Singapore dollar proceeds are to be used outside of Singapore, unless:</w:t>
      </w:r>
    </w:p>
    <w:p w14:paraId="2B460A98" w14:textId="55D3C1AB" w:rsidR="00A677D5" w:rsidRDefault="00A677D5" w:rsidP="00DE6728">
      <w:pPr>
        <w:pStyle w:val="TableParagraph"/>
        <w:numPr>
          <w:ilvl w:val="0"/>
          <w:numId w:val="7"/>
        </w:numPr>
        <w:tabs>
          <w:tab w:val="left" w:pos="710"/>
        </w:tabs>
        <w:spacing w:line="237" w:lineRule="auto"/>
        <w:ind w:left="2977" w:right="-54" w:firstLine="0"/>
      </w:pPr>
      <w:r>
        <w:t>such proceeds are swapped or converted into foreign currency upon draw-down or before remittance abroad; or</w:t>
      </w:r>
    </w:p>
    <w:p w14:paraId="39114382" w14:textId="4EB51ACC" w:rsidR="00A677D5" w:rsidRDefault="00A677D5" w:rsidP="001B462E">
      <w:pPr>
        <w:pStyle w:val="TableParagraph"/>
        <w:numPr>
          <w:ilvl w:val="0"/>
          <w:numId w:val="7"/>
        </w:numPr>
        <w:tabs>
          <w:tab w:val="left" w:pos="696"/>
        </w:tabs>
        <w:ind w:left="2977" w:right="-121" w:firstLine="0"/>
      </w:pPr>
      <w:r>
        <w:t>such proceeds are for the purpose of preventing settlement failures where the financial institution extends a temporary Singapore dollar overdraft to any vostro account of any non- resident financial institution, and the financial institution takes reasonable</w:t>
      </w:r>
      <w:r>
        <w:rPr>
          <w:spacing w:val="-4"/>
        </w:rPr>
        <w:t xml:space="preserve"> </w:t>
      </w:r>
      <w:r>
        <w:t>efforts</w:t>
      </w:r>
      <w:r>
        <w:rPr>
          <w:spacing w:val="-5"/>
        </w:rPr>
        <w:t xml:space="preserve"> </w:t>
      </w:r>
      <w:r>
        <w:t>to ensure</w:t>
      </w:r>
      <w:r>
        <w:rPr>
          <w:spacing w:val="-5"/>
        </w:rPr>
        <w:t xml:space="preserve"> </w:t>
      </w:r>
      <w:r>
        <w:t>that</w:t>
      </w:r>
      <w:r>
        <w:rPr>
          <w:spacing w:val="-4"/>
        </w:rPr>
        <w:t xml:space="preserve"> </w:t>
      </w:r>
      <w:r>
        <w:t>the</w:t>
      </w:r>
      <w:r>
        <w:rPr>
          <w:spacing w:val="-5"/>
        </w:rPr>
        <w:t xml:space="preserve"> </w:t>
      </w:r>
      <w:r>
        <w:t>overdraft is</w:t>
      </w:r>
      <w:r>
        <w:rPr>
          <w:spacing w:val="-5"/>
        </w:rPr>
        <w:t xml:space="preserve"> </w:t>
      </w:r>
      <w:r>
        <w:t>covered</w:t>
      </w:r>
      <w:r>
        <w:rPr>
          <w:spacing w:val="-3"/>
        </w:rPr>
        <w:t xml:space="preserve"> </w:t>
      </w:r>
      <w:r>
        <w:t xml:space="preserve">within two business </w:t>
      </w:r>
      <w:proofErr w:type="gramStart"/>
      <w:r>
        <w:t>days;</w:t>
      </w:r>
      <w:proofErr w:type="gramEnd"/>
      <w:r>
        <w:t xml:space="preserve"> and</w:t>
      </w:r>
    </w:p>
    <w:p w14:paraId="7D61323B" w14:textId="15F30A69" w:rsidR="002462B4" w:rsidRDefault="00A677D5" w:rsidP="00DE6728">
      <w:pPr>
        <w:pStyle w:val="TableParagraph"/>
        <w:spacing w:before="1"/>
        <w:ind w:left="2977" w:right="-54" w:firstLine="0"/>
        <w:rPr>
          <w:b/>
          <w:spacing w:val="-2"/>
        </w:rPr>
      </w:pPr>
      <w:r>
        <w:t>(b) where there is reason to believe that the Singapore dollar proceeds may be used for Singapore dollar currency speculation,</w:t>
      </w:r>
      <w:r>
        <w:rPr>
          <w:spacing w:val="37"/>
        </w:rPr>
        <w:t xml:space="preserve"> </w:t>
      </w:r>
      <w:r>
        <w:t>regardless</w:t>
      </w:r>
      <w:r>
        <w:rPr>
          <w:spacing w:val="35"/>
        </w:rPr>
        <w:t xml:space="preserve"> </w:t>
      </w:r>
      <w:r>
        <w:t>of</w:t>
      </w:r>
      <w:r>
        <w:rPr>
          <w:spacing w:val="32"/>
        </w:rPr>
        <w:t xml:space="preserve"> </w:t>
      </w:r>
      <w:r>
        <w:t>whether</w:t>
      </w:r>
      <w:r>
        <w:rPr>
          <w:spacing w:val="34"/>
        </w:rPr>
        <w:t xml:space="preserve"> </w:t>
      </w:r>
      <w:r>
        <w:t>the</w:t>
      </w:r>
      <w:r>
        <w:rPr>
          <w:spacing w:val="36"/>
        </w:rPr>
        <w:t xml:space="preserve"> </w:t>
      </w:r>
      <w:r>
        <w:t>Singapore</w:t>
      </w:r>
      <w:r>
        <w:rPr>
          <w:spacing w:val="33"/>
        </w:rPr>
        <w:t xml:space="preserve"> </w:t>
      </w:r>
      <w:r>
        <w:rPr>
          <w:spacing w:val="-2"/>
        </w:rPr>
        <w:t>dollar</w:t>
      </w:r>
      <w:r w:rsidR="002462B4">
        <w:rPr>
          <w:spacing w:val="-2"/>
        </w:rPr>
        <w:t xml:space="preserve"> </w:t>
      </w:r>
      <w:r>
        <w:t>proceeds</w:t>
      </w:r>
      <w:r>
        <w:rPr>
          <w:spacing w:val="-3"/>
        </w:rPr>
        <w:t xml:space="preserve"> </w:t>
      </w:r>
      <w:r>
        <w:t>are</w:t>
      </w:r>
      <w:r>
        <w:rPr>
          <w:spacing w:val="-7"/>
        </w:rPr>
        <w:t xml:space="preserve"> </w:t>
      </w:r>
      <w:r>
        <w:t>to</w:t>
      </w:r>
      <w:r>
        <w:rPr>
          <w:spacing w:val="-1"/>
        </w:rPr>
        <w:t xml:space="preserve"> </w:t>
      </w:r>
      <w:r>
        <w:t>be</w:t>
      </w:r>
      <w:r>
        <w:rPr>
          <w:spacing w:val="-1"/>
        </w:rPr>
        <w:t xml:space="preserve"> </w:t>
      </w:r>
      <w:r>
        <w:t>used</w:t>
      </w:r>
      <w:r>
        <w:rPr>
          <w:spacing w:val="3"/>
        </w:rPr>
        <w:t xml:space="preserve"> </w:t>
      </w:r>
      <w:r>
        <w:t>in</w:t>
      </w:r>
      <w:r>
        <w:rPr>
          <w:spacing w:val="-6"/>
        </w:rPr>
        <w:t xml:space="preserve"> </w:t>
      </w:r>
      <w:r>
        <w:t>Singapore</w:t>
      </w:r>
      <w:r>
        <w:rPr>
          <w:spacing w:val="-6"/>
        </w:rPr>
        <w:t xml:space="preserve"> </w:t>
      </w:r>
      <w:r>
        <w:t>or</w:t>
      </w:r>
      <w:r>
        <w:rPr>
          <w:spacing w:val="-4"/>
        </w:rPr>
        <w:t xml:space="preserve"> </w:t>
      </w:r>
      <w:r>
        <w:t>outside</w:t>
      </w:r>
      <w:r>
        <w:rPr>
          <w:spacing w:val="-2"/>
        </w:rPr>
        <w:t xml:space="preserve"> </w:t>
      </w:r>
      <w:r>
        <w:t>of</w:t>
      </w:r>
      <w:r>
        <w:rPr>
          <w:spacing w:val="-3"/>
        </w:rPr>
        <w:t xml:space="preserve"> </w:t>
      </w:r>
      <w:r>
        <w:rPr>
          <w:spacing w:val="-2"/>
        </w:rPr>
        <w:t>Singapore.</w:t>
      </w:r>
      <w:r w:rsidR="002462B4">
        <w:rPr>
          <w:b/>
          <w:spacing w:val="-2"/>
        </w:rPr>
        <w:br w:type="page"/>
      </w:r>
    </w:p>
    <w:p w14:paraId="16E9D65B" w14:textId="16B9808D" w:rsidR="00FE2345" w:rsidRDefault="00FE2345" w:rsidP="00D53B49">
      <w:pPr>
        <w:pStyle w:val="BodyText"/>
        <w:spacing w:before="107"/>
        <w:ind w:left="2977" w:right="-121" w:firstLine="0"/>
      </w:pPr>
      <w:r>
        <w:lastRenderedPageBreak/>
        <w:t>A</w:t>
      </w:r>
      <w:r>
        <w:rPr>
          <w:spacing w:val="-2"/>
        </w:rPr>
        <w:t xml:space="preserve"> </w:t>
      </w:r>
      <w:r>
        <w:t>financial</w:t>
      </w:r>
      <w:r>
        <w:rPr>
          <w:spacing w:val="-6"/>
        </w:rPr>
        <w:t xml:space="preserve"> </w:t>
      </w:r>
      <w:r>
        <w:t>institution</w:t>
      </w:r>
      <w:r>
        <w:rPr>
          <w:spacing w:val="-6"/>
        </w:rPr>
        <w:t xml:space="preserve"> </w:t>
      </w:r>
      <w:r>
        <w:t>shall not</w:t>
      </w:r>
      <w:r>
        <w:rPr>
          <w:spacing w:val="-1"/>
        </w:rPr>
        <w:t xml:space="preserve"> </w:t>
      </w:r>
      <w:r>
        <w:t>arrange</w:t>
      </w:r>
      <w:r>
        <w:rPr>
          <w:spacing w:val="-2"/>
        </w:rPr>
        <w:t xml:space="preserve"> </w:t>
      </w:r>
      <w:r>
        <w:t>Singapore</w:t>
      </w:r>
      <w:r>
        <w:rPr>
          <w:spacing w:val="-7"/>
        </w:rPr>
        <w:t xml:space="preserve"> </w:t>
      </w:r>
      <w:r>
        <w:t>dollar equity or bond issues for any non-resident financial institution where the</w:t>
      </w:r>
      <w:r>
        <w:rPr>
          <w:spacing w:val="-5"/>
        </w:rPr>
        <w:t xml:space="preserve"> </w:t>
      </w:r>
      <w:r>
        <w:t>Singapore</w:t>
      </w:r>
      <w:r>
        <w:rPr>
          <w:spacing w:val="-5"/>
        </w:rPr>
        <w:t xml:space="preserve"> </w:t>
      </w:r>
      <w:r>
        <w:t>dollar</w:t>
      </w:r>
      <w:r>
        <w:rPr>
          <w:spacing w:val="-3"/>
        </w:rPr>
        <w:t xml:space="preserve"> </w:t>
      </w:r>
      <w:r>
        <w:t>proceeds</w:t>
      </w:r>
      <w:r>
        <w:rPr>
          <w:spacing w:val="-6"/>
        </w:rPr>
        <w:t xml:space="preserve"> </w:t>
      </w:r>
      <w:r>
        <w:t>are</w:t>
      </w:r>
      <w:r>
        <w:rPr>
          <w:spacing w:val="-9"/>
        </w:rPr>
        <w:t xml:space="preserve"> </w:t>
      </w:r>
      <w:r>
        <w:t>to</w:t>
      </w:r>
      <w:r>
        <w:rPr>
          <w:spacing w:val="-4"/>
        </w:rPr>
        <w:t xml:space="preserve"> </w:t>
      </w:r>
      <w:r>
        <w:t>be</w:t>
      </w:r>
      <w:r>
        <w:rPr>
          <w:spacing w:val="-5"/>
        </w:rPr>
        <w:t xml:space="preserve"> </w:t>
      </w:r>
      <w:r>
        <w:t>used</w:t>
      </w:r>
      <w:r>
        <w:rPr>
          <w:spacing w:val="-4"/>
        </w:rPr>
        <w:t xml:space="preserve"> </w:t>
      </w:r>
      <w:r>
        <w:t xml:space="preserve">outside </w:t>
      </w:r>
      <w:proofErr w:type="gramStart"/>
      <w:r>
        <w:t>Singapore, unless</w:t>
      </w:r>
      <w:proofErr w:type="gramEnd"/>
      <w:r>
        <w:t xml:space="preserve"> the proceeds are swapped or converted into foreign currency upon draw-down or before remittance abroad.</w:t>
      </w:r>
    </w:p>
    <w:p w14:paraId="59732341" w14:textId="6AB5FE9B" w:rsidR="0035185B" w:rsidRDefault="00FE2345" w:rsidP="002A6971">
      <w:pPr>
        <w:pStyle w:val="BodyText"/>
        <w:ind w:left="2977" w:right="-121" w:firstLine="0"/>
        <w:rPr>
          <w:b/>
          <w:spacing w:val="-2"/>
        </w:rPr>
      </w:pPr>
      <w:r>
        <w:t xml:space="preserve">“Non-residents financial institution” means any financial institution which is not a resident as defined in the relevant </w:t>
      </w:r>
      <w:r>
        <w:rPr>
          <w:spacing w:val="-2"/>
        </w:rPr>
        <w:t>notice.</w:t>
      </w:r>
      <w:r w:rsidR="0035185B">
        <w:rPr>
          <w:b/>
          <w:spacing w:val="-2"/>
        </w:rPr>
        <w:br w:type="page"/>
      </w:r>
    </w:p>
    <w:p w14:paraId="7782480B" w14:textId="3A12F03F" w:rsidR="00D3107A" w:rsidRPr="009E7793" w:rsidRDefault="009E7793" w:rsidP="009E7793">
      <w:pPr>
        <w:pStyle w:val="Heading3"/>
        <w:jc w:val="left"/>
        <w:rPr>
          <w:i w:val="0"/>
          <w:iCs w:val="0"/>
        </w:rPr>
      </w:pPr>
      <w:r w:rsidRPr="009E7793">
        <w:rPr>
          <w:i w:val="0"/>
          <w:iCs w:val="0"/>
        </w:rPr>
        <w:lastRenderedPageBreak/>
        <w:t>29.</w:t>
      </w:r>
    </w:p>
    <w:p w14:paraId="0D10936B" w14:textId="6C55E7B9" w:rsidR="009E7793" w:rsidRDefault="009E7793" w:rsidP="00A677D5">
      <w:pPr>
        <w:ind w:left="2835" w:right="-405" w:hanging="2835"/>
        <w:rPr>
          <w:b/>
          <w:spacing w:val="-2"/>
        </w:rPr>
      </w:pPr>
      <w:r>
        <w:rPr>
          <w:b/>
          <w:spacing w:val="-2"/>
        </w:rPr>
        <w:t>Sector:</w:t>
      </w:r>
      <w:r>
        <w:rPr>
          <w:b/>
          <w:spacing w:val="-2"/>
        </w:rPr>
        <w:tab/>
      </w:r>
      <w:r>
        <w:t>Business</w:t>
      </w:r>
      <w:r>
        <w:rPr>
          <w:spacing w:val="-10"/>
        </w:rPr>
        <w:t xml:space="preserve"> </w:t>
      </w:r>
      <w:r>
        <w:rPr>
          <w:spacing w:val="-2"/>
        </w:rPr>
        <w:t>Services</w:t>
      </w:r>
    </w:p>
    <w:p w14:paraId="65C02AB3" w14:textId="6D9A342D" w:rsidR="009E7793" w:rsidRDefault="009E7793" w:rsidP="00A677D5">
      <w:pPr>
        <w:ind w:left="2835" w:right="-405" w:hanging="2835"/>
        <w:rPr>
          <w:b/>
          <w:spacing w:val="-2"/>
        </w:rPr>
      </w:pPr>
      <w:r>
        <w:rPr>
          <w:b/>
          <w:w w:val="95"/>
        </w:rPr>
        <w:t>Sub-</w:t>
      </w:r>
      <w:r>
        <w:rPr>
          <w:b/>
          <w:spacing w:val="-2"/>
        </w:rPr>
        <w:t>Sector:</w:t>
      </w:r>
      <w:r>
        <w:rPr>
          <w:b/>
          <w:spacing w:val="-2"/>
        </w:rPr>
        <w:tab/>
      </w:r>
      <w:r>
        <w:t>Credit</w:t>
      </w:r>
      <w:r>
        <w:rPr>
          <w:spacing w:val="-1"/>
        </w:rPr>
        <w:t xml:space="preserve"> </w:t>
      </w:r>
      <w:r>
        <w:t>bureau</w:t>
      </w:r>
      <w:r>
        <w:rPr>
          <w:spacing w:val="-4"/>
        </w:rPr>
        <w:t xml:space="preserve"> </w:t>
      </w:r>
      <w:r>
        <w:rPr>
          <w:spacing w:val="-2"/>
        </w:rPr>
        <w:t>services</w:t>
      </w:r>
    </w:p>
    <w:p w14:paraId="75B7A42B" w14:textId="3A996DEF" w:rsidR="009E7793" w:rsidRDefault="009E7793" w:rsidP="00A677D5">
      <w:pPr>
        <w:ind w:left="2835" w:right="-405" w:hanging="2835"/>
        <w:rPr>
          <w:b/>
          <w:spacing w:val="-2"/>
        </w:rPr>
      </w:pPr>
      <w:r>
        <w:rPr>
          <w:b/>
          <w:spacing w:val="-2"/>
        </w:rPr>
        <w:t>Industry Classification:</w:t>
      </w:r>
      <w:r>
        <w:rPr>
          <w:b/>
          <w:spacing w:val="-2"/>
        </w:rPr>
        <w:tab/>
      </w:r>
      <w:r>
        <w:rPr>
          <w:b/>
          <w:w w:val="99"/>
        </w:rPr>
        <w:t>-</w:t>
      </w:r>
    </w:p>
    <w:p w14:paraId="5B1DCA34" w14:textId="77777777" w:rsidR="002A6971" w:rsidRDefault="009E7793" w:rsidP="002A6971">
      <w:pPr>
        <w:spacing w:after="0"/>
        <w:ind w:left="2835" w:right="-405" w:hanging="2835"/>
        <w:jc w:val="left"/>
      </w:pPr>
      <w:r>
        <w:rPr>
          <w:b/>
        </w:rPr>
        <w:t>Obligations</w:t>
      </w:r>
      <w:r>
        <w:rPr>
          <w:b/>
          <w:spacing w:val="-10"/>
        </w:rPr>
        <w:t xml:space="preserve"> </w:t>
      </w:r>
      <w:r>
        <w:rPr>
          <w:b/>
          <w:spacing w:val="-2"/>
        </w:rPr>
        <w:t>Concerned:</w:t>
      </w:r>
      <w:r>
        <w:rPr>
          <w:b/>
          <w:spacing w:val="-2"/>
        </w:rPr>
        <w:tab/>
      </w:r>
      <w:r>
        <w:t>Market</w:t>
      </w:r>
      <w:r>
        <w:rPr>
          <w:spacing w:val="-15"/>
        </w:rPr>
        <w:t xml:space="preserve"> </w:t>
      </w:r>
      <w:r>
        <w:t xml:space="preserve">Access </w:t>
      </w:r>
    </w:p>
    <w:p w14:paraId="328B12B6" w14:textId="7CB23164" w:rsidR="009E7793" w:rsidRDefault="009E7793" w:rsidP="002A6971">
      <w:pPr>
        <w:ind w:left="2835" w:right="-405" w:firstLine="0"/>
        <w:jc w:val="left"/>
        <w:rPr>
          <w:b/>
          <w:spacing w:val="-2"/>
        </w:rPr>
      </w:pPr>
      <w:r>
        <w:t>Local</w:t>
      </w:r>
      <w:r>
        <w:rPr>
          <w:spacing w:val="-4"/>
        </w:rPr>
        <w:t xml:space="preserve"> </w:t>
      </w:r>
      <w:r>
        <w:rPr>
          <w:spacing w:val="-2"/>
        </w:rPr>
        <w:t>Presence</w:t>
      </w:r>
    </w:p>
    <w:p w14:paraId="35FC97A3" w14:textId="3DD14304" w:rsidR="009E7793" w:rsidRDefault="009E7793" w:rsidP="00A677D5">
      <w:pPr>
        <w:ind w:left="2835" w:right="-405" w:hanging="2835"/>
        <w:rPr>
          <w:b/>
          <w:spacing w:val="-2"/>
        </w:rPr>
      </w:pPr>
      <w:r>
        <w:rPr>
          <w:b/>
        </w:rPr>
        <w:t>Level</w:t>
      </w:r>
      <w:r>
        <w:rPr>
          <w:b/>
          <w:spacing w:val="-3"/>
        </w:rPr>
        <w:t xml:space="preserve"> </w:t>
      </w:r>
      <w:r>
        <w:rPr>
          <w:b/>
        </w:rPr>
        <w:t>of</w:t>
      </w:r>
      <w:r>
        <w:rPr>
          <w:b/>
          <w:spacing w:val="-1"/>
        </w:rPr>
        <w:t xml:space="preserve"> </w:t>
      </w:r>
      <w:r>
        <w:rPr>
          <w:b/>
          <w:spacing w:val="-2"/>
        </w:rPr>
        <w:t>Government:</w:t>
      </w:r>
      <w:r>
        <w:rPr>
          <w:b/>
          <w:spacing w:val="-2"/>
        </w:rPr>
        <w:tab/>
      </w:r>
      <w:r>
        <w:rPr>
          <w:spacing w:val="-2"/>
        </w:rPr>
        <w:t>Central</w:t>
      </w:r>
    </w:p>
    <w:p w14:paraId="03AFD5C7" w14:textId="4D98E140" w:rsidR="009E7793" w:rsidRDefault="009E7793" w:rsidP="00A677D5">
      <w:pPr>
        <w:ind w:left="2835" w:right="-405" w:hanging="2835"/>
        <w:rPr>
          <w:b/>
          <w:spacing w:val="-2"/>
        </w:rPr>
      </w:pPr>
      <w:r>
        <w:rPr>
          <w:b/>
          <w:spacing w:val="-2"/>
        </w:rPr>
        <w:t>Measures:</w:t>
      </w:r>
      <w:r>
        <w:rPr>
          <w:b/>
          <w:spacing w:val="-2"/>
        </w:rPr>
        <w:tab/>
      </w:r>
      <w:r>
        <w:t>Administrative</w:t>
      </w:r>
      <w:r>
        <w:rPr>
          <w:spacing w:val="40"/>
        </w:rPr>
        <w:t xml:space="preserve"> </w:t>
      </w:r>
      <w:r>
        <w:t>measure</w:t>
      </w:r>
      <w:r>
        <w:rPr>
          <w:spacing w:val="40"/>
        </w:rPr>
        <w:t xml:space="preserve"> </w:t>
      </w:r>
      <w:r>
        <w:t>pursuant</w:t>
      </w:r>
      <w:r>
        <w:rPr>
          <w:spacing w:val="40"/>
        </w:rPr>
        <w:t xml:space="preserve"> </w:t>
      </w:r>
      <w:r>
        <w:t>to</w:t>
      </w:r>
      <w:r>
        <w:rPr>
          <w:spacing w:val="40"/>
        </w:rPr>
        <w:t xml:space="preserve"> </w:t>
      </w:r>
      <w:r>
        <w:t>the</w:t>
      </w:r>
      <w:r>
        <w:rPr>
          <w:spacing w:val="40"/>
        </w:rPr>
        <w:t xml:space="preserve"> </w:t>
      </w:r>
      <w:r>
        <w:rPr>
          <w:i/>
        </w:rPr>
        <w:t>Monetary</w:t>
      </w:r>
      <w:r>
        <w:rPr>
          <w:i/>
          <w:spacing w:val="40"/>
        </w:rPr>
        <w:t xml:space="preserve"> </w:t>
      </w:r>
      <w:r>
        <w:rPr>
          <w:i/>
        </w:rPr>
        <w:t>Authority</w:t>
      </w:r>
      <w:r>
        <w:rPr>
          <w:i/>
          <w:spacing w:val="40"/>
        </w:rPr>
        <w:t xml:space="preserve"> </w:t>
      </w:r>
      <w:r>
        <w:rPr>
          <w:i/>
        </w:rPr>
        <w:t>of</w:t>
      </w:r>
      <w:r>
        <w:rPr>
          <w:i/>
          <w:spacing w:val="40"/>
        </w:rPr>
        <w:t xml:space="preserve"> </w:t>
      </w:r>
      <w:r>
        <w:rPr>
          <w:i/>
        </w:rPr>
        <w:t>Singapore Act</w:t>
      </w:r>
      <w:r>
        <w:t>, Cap. 186</w:t>
      </w:r>
    </w:p>
    <w:p w14:paraId="63845381" w14:textId="77777777" w:rsidR="009E7793" w:rsidRDefault="009E7793" w:rsidP="009E7793">
      <w:pPr>
        <w:pStyle w:val="TableParagraph"/>
        <w:spacing w:before="133"/>
        <w:ind w:left="2835" w:hanging="2835"/>
      </w:pPr>
      <w:r>
        <w:rPr>
          <w:b/>
          <w:spacing w:val="-2"/>
        </w:rPr>
        <w:t>Description:</w:t>
      </w:r>
      <w:r>
        <w:rPr>
          <w:b/>
          <w:spacing w:val="-2"/>
        </w:rPr>
        <w:tab/>
      </w:r>
      <w:r>
        <w:rPr>
          <w:u w:val="single"/>
        </w:rPr>
        <w:t>Cross-Border</w:t>
      </w:r>
      <w:r>
        <w:rPr>
          <w:spacing w:val="-10"/>
          <w:u w:val="single"/>
        </w:rPr>
        <w:t xml:space="preserve"> </w:t>
      </w:r>
      <w:r>
        <w:rPr>
          <w:u w:val="single"/>
        </w:rPr>
        <w:t>Trade</w:t>
      </w:r>
      <w:r>
        <w:rPr>
          <w:spacing w:val="-9"/>
          <w:u w:val="single"/>
        </w:rPr>
        <w:t xml:space="preserve"> </w:t>
      </w:r>
      <w:r>
        <w:rPr>
          <w:u w:val="single"/>
        </w:rPr>
        <w:t>in</w:t>
      </w:r>
      <w:r>
        <w:rPr>
          <w:spacing w:val="-11"/>
          <w:u w:val="single"/>
        </w:rPr>
        <w:t xml:space="preserve"> </w:t>
      </w:r>
      <w:r>
        <w:rPr>
          <w:spacing w:val="-2"/>
          <w:u w:val="single"/>
        </w:rPr>
        <w:t>Services</w:t>
      </w:r>
    </w:p>
    <w:p w14:paraId="256D294A" w14:textId="7F9B2DDC" w:rsidR="00004200" w:rsidRDefault="009E7793" w:rsidP="002A6971">
      <w:pPr>
        <w:pStyle w:val="TableParagraph"/>
        <w:ind w:left="2835" w:right="-405" w:firstLine="0"/>
        <w:rPr>
          <w:b/>
          <w:spacing w:val="-2"/>
        </w:rPr>
      </w:pPr>
      <w:r>
        <w:t>Singapore</w:t>
      </w:r>
      <w:r>
        <w:rPr>
          <w:spacing w:val="-15"/>
        </w:rPr>
        <w:t xml:space="preserve"> </w:t>
      </w:r>
      <w:r>
        <w:t>reserves</w:t>
      </w:r>
      <w:r>
        <w:rPr>
          <w:spacing w:val="-15"/>
        </w:rPr>
        <w:t xml:space="preserve"> </w:t>
      </w:r>
      <w:r>
        <w:t>the</w:t>
      </w:r>
      <w:r>
        <w:rPr>
          <w:spacing w:val="-15"/>
        </w:rPr>
        <w:t xml:space="preserve"> </w:t>
      </w:r>
      <w:r>
        <w:t>right</w:t>
      </w:r>
      <w:r>
        <w:rPr>
          <w:spacing w:val="-15"/>
        </w:rPr>
        <w:t xml:space="preserve"> </w:t>
      </w:r>
      <w:r>
        <w:t>to</w:t>
      </w:r>
      <w:r>
        <w:rPr>
          <w:spacing w:val="-15"/>
        </w:rPr>
        <w:t xml:space="preserve"> </w:t>
      </w:r>
      <w:r>
        <w:t>limit</w:t>
      </w:r>
      <w:r>
        <w:rPr>
          <w:spacing w:val="-15"/>
        </w:rPr>
        <w:t xml:space="preserve"> </w:t>
      </w:r>
      <w:r>
        <w:t>the</w:t>
      </w:r>
      <w:r>
        <w:rPr>
          <w:spacing w:val="-15"/>
        </w:rPr>
        <w:t xml:space="preserve"> </w:t>
      </w:r>
      <w:r>
        <w:t>number</w:t>
      </w:r>
      <w:r>
        <w:rPr>
          <w:spacing w:val="-15"/>
        </w:rPr>
        <w:t xml:space="preserve"> </w:t>
      </w:r>
      <w:r>
        <w:t>of</w:t>
      </w:r>
      <w:r>
        <w:rPr>
          <w:spacing w:val="-15"/>
        </w:rPr>
        <w:t xml:space="preserve"> </w:t>
      </w:r>
      <w:r>
        <w:t>suppliers</w:t>
      </w:r>
      <w:r>
        <w:rPr>
          <w:spacing w:val="-15"/>
        </w:rPr>
        <w:t xml:space="preserve"> </w:t>
      </w:r>
      <w:r>
        <w:t>of</w:t>
      </w:r>
      <w:r>
        <w:rPr>
          <w:spacing w:val="-15"/>
        </w:rPr>
        <w:t xml:space="preserve"> </w:t>
      </w:r>
      <w:r>
        <w:t>credit bureau</w:t>
      </w:r>
      <w:r>
        <w:rPr>
          <w:spacing w:val="-15"/>
        </w:rPr>
        <w:t xml:space="preserve"> </w:t>
      </w:r>
      <w:r>
        <w:t>services</w:t>
      </w:r>
      <w:r>
        <w:rPr>
          <w:spacing w:val="-15"/>
        </w:rPr>
        <w:t xml:space="preserve"> </w:t>
      </w:r>
      <w:r>
        <w:t>where</w:t>
      </w:r>
      <w:r>
        <w:rPr>
          <w:spacing w:val="-15"/>
        </w:rPr>
        <w:t xml:space="preserve"> </w:t>
      </w:r>
      <w:r>
        <w:t>information</w:t>
      </w:r>
      <w:r>
        <w:rPr>
          <w:spacing w:val="-15"/>
        </w:rPr>
        <w:t xml:space="preserve"> </w:t>
      </w:r>
      <w:r>
        <w:t>provided</w:t>
      </w:r>
      <w:r>
        <w:rPr>
          <w:spacing w:val="-14"/>
        </w:rPr>
        <w:t xml:space="preserve"> </w:t>
      </w:r>
      <w:r>
        <w:t>by</w:t>
      </w:r>
      <w:r>
        <w:rPr>
          <w:spacing w:val="-15"/>
        </w:rPr>
        <w:t xml:space="preserve"> </w:t>
      </w:r>
      <w:r>
        <w:t>the</w:t>
      </w:r>
      <w:r>
        <w:rPr>
          <w:spacing w:val="-10"/>
        </w:rPr>
        <w:t xml:space="preserve"> </w:t>
      </w:r>
      <w:r>
        <w:t>supplier</w:t>
      </w:r>
      <w:r>
        <w:rPr>
          <w:spacing w:val="-12"/>
        </w:rPr>
        <w:t xml:space="preserve"> </w:t>
      </w:r>
      <w:r>
        <w:t>of</w:t>
      </w:r>
      <w:r>
        <w:rPr>
          <w:spacing w:val="-15"/>
        </w:rPr>
        <w:t xml:space="preserve"> </w:t>
      </w:r>
      <w:r>
        <w:t>credit bureau</w:t>
      </w:r>
      <w:r>
        <w:rPr>
          <w:spacing w:val="-1"/>
        </w:rPr>
        <w:t xml:space="preserve"> </w:t>
      </w:r>
      <w:r>
        <w:t>services</w:t>
      </w:r>
      <w:r>
        <w:rPr>
          <w:spacing w:val="3"/>
        </w:rPr>
        <w:t xml:space="preserve"> </w:t>
      </w:r>
      <w:r>
        <w:t>is</w:t>
      </w:r>
      <w:r>
        <w:rPr>
          <w:spacing w:val="-2"/>
        </w:rPr>
        <w:t xml:space="preserve"> </w:t>
      </w:r>
      <w:r>
        <w:t>obtained</w:t>
      </w:r>
      <w:r>
        <w:rPr>
          <w:spacing w:val="4"/>
        </w:rPr>
        <w:t xml:space="preserve"> </w:t>
      </w:r>
      <w:r>
        <w:t>from</w:t>
      </w:r>
      <w:r>
        <w:rPr>
          <w:spacing w:val="-4"/>
        </w:rPr>
        <w:t xml:space="preserve"> </w:t>
      </w:r>
      <w:r>
        <w:t>financial</w:t>
      </w:r>
      <w:r>
        <w:rPr>
          <w:spacing w:val="-4"/>
        </w:rPr>
        <w:t xml:space="preserve"> </w:t>
      </w:r>
      <w:r>
        <w:t>institutions</w:t>
      </w:r>
      <w:r>
        <w:rPr>
          <w:spacing w:val="-2"/>
        </w:rPr>
        <w:t xml:space="preserve"> </w:t>
      </w:r>
      <w:r>
        <w:t>in</w:t>
      </w:r>
      <w:r>
        <w:rPr>
          <w:spacing w:val="-3"/>
        </w:rPr>
        <w:t xml:space="preserve"> </w:t>
      </w:r>
      <w:r>
        <w:rPr>
          <w:spacing w:val="-2"/>
        </w:rPr>
        <w:t xml:space="preserve">Singapore. </w:t>
      </w:r>
      <w:r>
        <w:t>The</w:t>
      </w:r>
      <w:r>
        <w:rPr>
          <w:spacing w:val="-7"/>
        </w:rPr>
        <w:t xml:space="preserve"> </w:t>
      </w:r>
      <w:r>
        <w:t>supplier must</w:t>
      </w:r>
      <w:r>
        <w:rPr>
          <w:spacing w:val="-1"/>
        </w:rPr>
        <w:t xml:space="preserve"> </w:t>
      </w:r>
      <w:r>
        <w:t>be</w:t>
      </w:r>
      <w:r>
        <w:rPr>
          <w:spacing w:val="-6"/>
        </w:rPr>
        <w:t xml:space="preserve"> </w:t>
      </w:r>
      <w:r>
        <w:t>established</w:t>
      </w:r>
      <w:r>
        <w:rPr>
          <w:spacing w:val="-2"/>
        </w:rPr>
        <w:t xml:space="preserve"> </w:t>
      </w:r>
      <w:r>
        <w:t>in</w:t>
      </w:r>
      <w:r>
        <w:rPr>
          <w:spacing w:val="-9"/>
        </w:rPr>
        <w:t xml:space="preserve"> </w:t>
      </w:r>
      <w:r>
        <w:rPr>
          <w:spacing w:val="-2"/>
        </w:rPr>
        <w:t>Singapore.</w:t>
      </w:r>
      <w:r w:rsidR="00004200">
        <w:rPr>
          <w:b/>
          <w:spacing w:val="-2"/>
        </w:rPr>
        <w:br w:type="page"/>
      </w:r>
    </w:p>
    <w:p w14:paraId="64A6575F" w14:textId="71DE9428" w:rsidR="00D3107A" w:rsidRPr="00004200" w:rsidRDefault="00004200" w:rsidP="00C11885">
      <w:pPr>
        <w:pStyle w:val="Heading3"/>
        <w:ind w:left="-426"/>
        <w:jc w:val="left"/>
        <w:rPr>
          <w:i w:val="0"/>
          <w:iCs w:val="0"/>
        </w:rPr>
      </w:pPr>
      <w:r w:rsidRPr="00004200">
        <w:rPr>
          <w:i w:val="0"/>
          <w:iCs w:val="0"/>
        </w:rPr>
        <w:lastRenderedPageBreak/>
        <w:t>30.</w:t>
      </w:r>
    </w:p>
    <w:p w14:paraId="3B156CCF" w14:textId="2487993E" w:rsidR="00004200" w:rsidRDefault="00004200" w:rsidP="00C11885">
      <w:pPr>
        <w:ind w:left="2410" w:right="-405" w:hanging="2835"/>
        <w:rPr>
          <w:b/>
          <w:spacing w:val="-2"/>
        </w:rPr>
      </w:pPr>
      <w:r>
        <w:rPr>
          <w:b/>
          <w:spacing w:val="-2"/>
        </w:rPr>
        <w:t>Sector</w:t>
      </w:r>
      <w:r>
        <w:rPr>
          <w:b/>
          <w:spacing w:val="-2"/>
        </w:rPr>
        <w:tab/>
      </w:r>
      <w:r>
        <w:t>Business</w:t>
      </w:r>
      <w:r>
        <w:rPr>
          <w:spacing w:val="-10"/>
        </w:rPr>
        <w:t xml:space="preserve"> </w:t>
      </w:r>
      <w:r>
        <w:rPr>
          <w:spacing w:val="-2"/>
        </w:rPr>
        <w:t>Services</w:t>
      </w:r>
    </w:p>
    <w:p w14:paraId="4777CB5B" w14:textId="4AD8B063" w:rsidR="00004200" w:rsidRDefault="00004200" w:rsidP="00C11885">
      <w:pPr>
        <w:ind w:left="2410" w:right="-405" w:hanging="2835"/>
        <w:rPr>
          <w:b/>
          <w:spacing w:val="-2"/>
        </w:rPr>
      </w:pPr>
      <w:r>
        <w:rPr>
          <w:b/>
          <w:w w:val="95"/>
        </w:rPr>
        <w:t>Sub-</w:t>
      </w:r>
      <w:r>
        <w:rPr>
          <w:b/>
          <w:spacing w:val="-2"/>
        </w:rPr>
        <w:t>Sector</w:t>
      </w:r>
      <w:r>
        <w:rPr>
          <w:b/>
          <w:spacing w:val="-2"/>
        </w:rPr>
        <w:tab/>
      </w:r>
      <w:r>
        <w:t>Legal</w:t>
      </w:r>
      <w:r>
        <w:rPr>
          <w:spacing w:val="-8"/>
        </w:rPr>
        <w:t xml:space="preserve"> </w:t>
      </w:r>
      <w:r>
        <w:rPr>
          <w:spacing w:val="-2"/>
        </w:rPr>
        <w:t>Services</w:t>
      </w:r>
    </w:p>
    <w:p w14:paraId="62C253A4" w14:textId="6A019BC0" w:rsidR="00004200" w:rsidRDefault="00004200" w:rsidP="00AF0CE3">
      <w:pPr>
        <w:ind w:left="2410" w:right="21" w:hanging="2835"/>
        <w:rPr>
          <w:b/>
          <w:spacing w:val="-2"/>
        </w:rPr>
      </w:pPr>
      <w:r>
        <w:rPr>
          <w:b/>
          <w:spacing w:val="-2"/>
        </w:rPr>
        <w:t>Industry</w:t>
      </w:r>
      <w:r>
        <w:rPr>
          <w:b/>
          <w:spacing w:val="-3"/>
        </w:rPr>
        <w:t xml:space="preserve"> </w:t>
      </w:r>
      <w:r>
        <w:rPr>
          <w:b/>
          <w:spacing w:val="-2"/>
        </w:rPr>
        <w:t>Classification</w:t>
      </w:r>
      <w:r>
        <w:rPr>
          <w:b/>
          <w:spacing w:val="-2"/>
        </w:rPr>
        <w:tab/>
      </w:r>
      <w:r>
        <w:rPr>
          <w:b/>
          <w:w w:val="99"/>
        </w:rPr>
        <w:t>-</w:t>
      </w:r>
    </w:p>
    <w:p w14:paraId="26532065" w14:textId="5D8FF212" w:rsidR="00787666" w:rsidRDefault="00004200" w:rsidP="00446718">
      <w:pPr>
        <w:pStyle w:val="TableParagraph"/>
        <w:tabs>
          <w:tab w:val="left" w:pos="8364"/>
          <w:tab w:val="left" w:pos="8505"/>
        </w:tabs>
        <w:spacing w:after="0"/>
        <w:ind w:left="2410" w:right="229" w:hanging="2835"/>
        <w:rPr>
          <w:spacing w:val="-2"/>
        </w:rPr>
      </w:pPr>
      <w:r>
        <w:rPr>
          <w:b/>
        </w:rPr>
        <w:t>Obligations</w:t>
      </w:r>
      <w:r>
        <w:rPr>
          <w:b/>
          <w:spacing w:val="-10"/>
        </w:rPr>
        <w:t xml:space="preserve"> </w:t>
      </w:r>
      <w:r>
        <w:rPr>
          <w:b/>
          <w:spacing w:val="-2"/>
        </w:rPr>
        <w:t>Concerned</w:t>
      </w:r>
      <w:r>
        <w:rPr>
          <w:b/>
          <w:spacing w:val="-2"/>
        </w:rPr>
        <w:tab/>
      </w:r>
      <w:r>
        <w:rPr>
          <w:spacing w:val="-2"/>
        </w:rPr>
        <w:t>National</w:t>
      </w:r>
      <w:r w:rsidR="009211DE">
        <w:t xml:space="preserve"> </w:t>
      </w:r>
      <w:r>
        <w:rPr>
          <w:spacing w:val="-2"/>
        </w:rPr>
        <w:t>Treatment</w:t>
      </w:r>
      <w:r w:rsidR="009211DE">
        <w:t xml:space="preserve"> </w:t>
      </w:r>
      <w:r>
        <w:rPr>
          <w:spacing w:val="-2"/>
        </w:rPr>
        <w:t>(Cross-Border</w:t>
      </w:r>
      <w:r w:rsidR="009211DE">
        <w:t xml:space="preserve"> </w:t>
      </w:r>
      <w:r>
        <w:rPr>
          <w:spacing w:val="-4"/>
        </w:rPr>
        <w:t>Trade</w:t>
      </w:r>
      <w:r w:rsidR="009211DE">
        <w:t xml:space="preserve"> </w:t>
      </w:r>
      <w:r>
        <w:rPr>
          <w:spacing w:val="-6"/>
        </w:rPr>
        <w:t>in</w:t>
      </w:r>
      <w:r w:rsidR="009211DE">
        <w:t xml:space="preserve"> </w:t>
      </w:r>
      <w:r>
        <w:rPr>
          <w:spacing w:val="-2"/>
        </w:rPr>
        <w:t>Services</w:t>
      </w:r>
      <w:r w:rsidR="009211DE">
        <w:t xml:space="preserve"> </w:t>
      </w:r>
      <w:r>
        <w:rPr>
          <w:spacing w:val="-6"/>
        </w:rPr>
        <w:t xml:space="preserve">and </w:t>
      </w:r>
      <w:r>
        <w:rPr>
          <w:spacing w:val="-2"/>
        </w:rPr>
        <w:t>Investment)</w:t>
      </w:r>
      <w:r w:rsidR="009211DE">
        <w:rPr>
          <w:spacing w:val="-2"/>
        </w:rPr>
        <w:t xml:space="preserve"> </w:t>
      </w:r>
    </w:p>
    <w:p w14:paraId="5B9C730E" w14:textId="77777777" w:rsidR="00446718" w:rsidRDefault="00004200" w:rsidP="00446718">
      <w:pPr>
        <w:tabs>
          <w:tab w:val="left" w:pos="8505"/>
        </w:tabs>
        <w:spacing w:after="0"/>
        <w:ind w:left="2410" w:right="-54" w:firstLine="0"/>
        <w:jc w:val="left"/>
      </w:pPr>
      <w:r>
        <w:t>Most-Favoured-Nation Treatment (Cross-Border</w:t>
      </w:r>
      <w:r w:rsidR="00AF0CE3">
        <w:t xml:space="preserve"> </w:t>
      </w:r>
      <w:r>
        <w:t>Trade in Services</w:t>
      </w:r>
      <w:r w:rsidR="008B2F2E">
        <w:t xml:space="preserve"> </w:t>
      </w:r>
      <w:r>
        <w:t>and Investment)</w:t>
      </w:r>
    </w:p>
    <w:p w14:paraId="585114B9" w14:textId="77777777" w:rsidR="00446718" w:rsidRDefault="00004200" w:rsidP="00446718">
      <w:pPr>
        <w:tabs>
          <w:tab w:val="left" w:pos="8505"/>
        </w:tabs>
        <w:spacing w:after="0"/>
        <w:ind w:left="2410" w:right="-54" w:firstLine="0"/>
        <w:jc w:val="left"/>
      </w:pPr>
      <w:r>
        <w:t>Market</w:t>
      </w:r>
      <w:r>
        <w:rPr>
          <w:spacing w:val="-15"/>
        </w:rPr>
        <w:t xml:space="preserve"> </w:t>
      </w:r>
      <w:r>
        <w:t>Access</w:t>
      </w:r>
    </w:p>
    <w:p w14:paraId="791EAC1A" w14:textId="3994E0CA" w:rsidR="00004200" w:rsidRDefault="00004200" w:rsidP="00446718">
      <w:pPr>
        <w:tabs>
          <w:tab w:val="left" w:pos="8505"/>
        </w:tabs>
        <w:ind w:left="2410" w:right="-54" w:firstLine="0"/>
        <w:jc w:val="left"/>
        <w:rPr>
          <w:b/>
          <w:spacing w:val="-2"/>
        </w:rPr>
      </w:pPr>
      <w:r>
        <w:t>Local</w:t>
      </w:r>
      <w:r>
        <w:rPr>
          <w:spacing w:val="-4"/>
        </w:rPr>
        <w:t xml:space="preserve"> </w:t>
      </w:r>
      <w:r>
        <w:rPr>
          <w:spacing w:val="-2"/>
        </w:rPr>
        <w:t>Presence</w:t>
      </w:r>
    </w:p>
    <w:p w14:paraId="04E1E8D9" w14:textId="6854CF8F" w:rsidR="00004200" w:rsidRDefault="009211DE" w:rsidP="007A7672">
      <w:pPr>
        <w:ind w:left="2410" w:right="162" w:hanging="2835"/>
        <w:rPr>
          <w:b/>
          <w:spacing w:val="-2"/>
        </w:rPr>
      </w:pPr>
      <w:r>
        <w:rPr>
          <w:b/>
        </w:rPr>
        <w:t>Level</w:t>
      </w:r>
      <w:r>
        <w:rPr>
          <w:b/>
          <w:spacing w:val="-3"/>
        </w:rPr>
        <w:t xml:space="preserve"> </w:t>
      </w:r>
      <w:r>
        <w:rPr>
          <w:b/>
        </w:rPr>
        <w:t>of</w:t>
      </w:r>
      <w:r>
        <w:rPr>
          <w:b/>
          <w:spacing w:val="-1"/>
        </w:rPr>
        <w:t xml:space="preserve"> </w:t>
      </w:r>
      <w:r>
        <w:rPr>
          <w:b/>
          <w:spacing w:val="-2"/>
        </w:rPr>
        <w:t>Government:</w:t>
      </w:r>
      <w:r>
        <w:rPr>
          <w:b/>
          <w:spacing w:val="-2"/>
        </w:rPr>
        <w:tab/>
      </w:r>
      <w:r>
        <w:rPr>
          <w:spacing w:val="-2"/>
        </w:rPr>
        <w:t>Central</w:t>
      </w:r>
    </w:p>
    <w:p w14:paraId="66914777" w14:textId="525E1E9B" w:rsidR="00004200" w:rsidRDefault="009211DE" w:rsidP="007A7672">
      <w:pPr>
        <w:ind w:left="2410" w:right="162" w:hanging="2835"/>
        <w:rPr>
          <w:b/>
          <w:spacing w:val="-2"/>
        </w:rPr>
      </w:pPr>
      <w:r>
        <w:rPr>
          <w:b/>
          <w:spacing w:val="-2"/>
        </w:rPr>
        <w:t>Measures:</w:t>
      </w:r>
      <w:r>
        <w:rPr>
          <w:b/>
          <w:spacing w:val="-2"/>
        </w:rPr>
        <w:tab/>
      </w:r>
      <w:r>
        <w:rPr>
          <w:i/>
        </w:rPr>
        <w:t>Legal</w:t>
      </w:r>
      <w:r>
        <w:rPr>
          <w:i/>
          <w:spacing w:val="-2"/>
        </w:rPr>
        <w:t xml:space="preserve"> </w:t>
      </w:r>
      <w:r>
        <w:rPr>
          <w:i/>
        </w:rPr>
        <w:t>Profession</w:t>
      </w:r>
      <w:r>
        <w:rPr>
          <w:i/>
          <w:spacing w:val="-2"/>
        </w:rPr>
        <w:t xml:space="preserve"> </w:t>
      </w:r>
      <w:r>
        <w:rPr>
          <w:i/>
        </w:rPr>
        <w:t>Act</w:t>
      </w:r>
      <w:r>
        <w:t>,</w:t>
      </w:r>
      <w:r>
        <w:rPr>
          <w:spacing w:val="-4"/>
        </w:rPr>
        <w:t xml:space="preserve"> </w:t>
      </w:r>
      <w:r>
        <w:t xml:space="preserve">Cap. </w:t>
      </w:r>
      <w:r>
        <w:rPr>
          <w:spacing w:val="-5"/>
        </w:rPr>
        <w:t>161</w:t>
      </w:r>
    </w:p>
    <w:p w14:paraId="7F1B0C8C" w14:textId="77777777" w:rsidR="009211DE" w:rsidRDefault="009211DE" w:rsidP="007A7672">
      <w:pPr>
        <w:pStyle w:val="TableParagraph"/>
        <w:spacing w:before="130"/>
        <w:ind w:left="2410" w:right="162" w:hanging="2835"/>
      </w:pPr>
      <w:r>
        <w:rPr>
          <w:b/>
          <w:spacing w:val="-2"/>
        </w:rPr>
        <w:t>Description:</w:t>
      </w:r>
      <w:r>
        <w:rPr>
          <w:b/>
          <w:spacing w:val="-2"/>
        </w:rPr>
        <w:tab/>
      </w:r>
      <w:r>
        <w:rPr>
          <w:u w:val="single"/>
        </w:rPr>
        <w:t>Investment</w:t>
      </w:r>
      <w:r>
        <w:rPr>
          <w:spacing w:val="1"/>
          <w:u w:val="single"/>
        </w:rPr>
        <w:t xml:space="preserve"> </w:t>
      </w:r>
      <w:r>
        <w:rPr>
          <w:u w:val="single"/>
        </w:rPr>
        <w:t>and</w:t>
      </w:r>
      <w:r>
        <w:rPr>
          <w:spacing w:val="-3"/>
          <w:u w:val="single"/>
        </w:rPr>
        <w:t xml:space="preserve"> </w:t>
      </w:r>
      <w:r>
        <w:rPr>
          <w:u w:val="single"/>
        </w:rPr>
        <w:t>Cross</w:t>
      </w:r>
      <w:r>
        <w:rPr>
          <w:spacing w:val="-5"/>
          <w:u w:val="single"/>
        </w:rPr>
        <w:t xml:space="preserve"> </w:t>
      </w:r>
      <w:r>
        <w:rPr>
          <w:u w:val="single"/>
        </w:rPr>
        <w:t>Border</w:t>
      </w:r>
      <w:r>
        <w:rPr>
          <w:spacing w:val="-6"/>
          <w:u w:val="single"/>
        </w:rPr>
        <w:t xml:space="preserve"> </w:t>
      </w:r>
      <w:r>
        <w:rPr>
          <w:u w:val="single"/>
        </w:rPr>
        <w:t>Trade</w:t>
      </w:r>
      <w:r>
        <w:rPr>
          <w:spacing w:val="-4"/>
          <w:u w:val="single"/>
        </w:rPr>
        <w:t xml:space="preserve"> </w:t>
      </w:r>
      <w:r>
        <w:rPr>
          <w:u w:val="single"/>
        </w:rPr>
        <w:t>in</w:t>
      </w:r>
      <w:r>
        <w:rPr>
          <w:spacing w:val="-8"/>
          <w:u w:val="single"/>
        </w:rPr>
        <w:t xml:space="preserve"> </w:t>
      </w:r>
      <w:r>
        <w:rPr>
          <w:spacing w:val="-2"/>
          <w:u w:val="single"/>
        </w:rPr>
        <w:t>Services</w:t>
      </w:r>
    </w:p>
    <w:p w14:paraId="7363CE96" w14:textId="4DA33682" w:rsidR="009211DE" w:rsidRDefault="009211DE" w:rsidP="007A7672">
      <w:pPr>
        <w:pStyle w:val="TableParagraph"/>
        <w:spacing w:before="1"/>
        <w:ind w:left="2410" w:right="162" w:firstLine="0"/>
      </w:pPr>
      <w:r>
        <w:t xml:space="preserve">Australian law practices shall apply for licensing as foreign law practices (as defined under Singapore law) for their practice of Australian law, international law and/or third country law with offices in Singapore, and upon obtaining such licence, they can </w:t>
      </w:r>
      <w:r>
        <w:rPr>
          <w:spacing w:val="-2"/>
        </w:rPr>
        <w:t>employ:</w:t>
      </w:r>
    </w:p>
    <w:p w14:paraId="324F5461" w14:textId="1C2B0716" w:rsidR="009211DE" w:rsidRDefault="009211DE" w:rsidP="00446718">
      <w:pPr>
        <w:pStyle w:val="ListParagraph1ai"/>
        <w:ind w:left="3402"/>
      </w:pPr>
      <w:r>
        <w:t xml:space="preserve">qualified foreign lawyers (as defined under Singapore law) of any nationality to practise Australian law, international law and/or third country </w:t>
      </w:r>
      <w:proofErr w:type="gramStart"/>
      <w:r>
        <w:t>law;</w:t>
      </w:r>
      <w:proofErr w:type="gramEnd"/>
    </w:p>
    <w:p w14:paraId="4101E773" w14:textId="3C8F90DD" w:rsidR="009211DE" w:rsidRDefault="009211DE" w:rsidP="00446718">
      <w:pPr>
        <w:pStyle w:val="ListParagraph1ai"/>
        <w:ind w:left="3402"/>
      </w:pPr>
      <w:r>
        <w:t>Singapore lawyers (as defined under Singapore law) to</w:t>
      </w:r>
      <w:r w:rsidR="00446718">
        <w:t xml:space="preserve"> </w:t>
      </w:r>
      <w:r>
        <w:t>practise only Australian law, international law and/or third country law but not Singapore law; and</w:t>
      </w:r>
    </w:p>
    <w:p w14:paraId="34A17CF2" w14:textId="77777777" w:rsidR="009211DE" w:rsidRDefault="009211DE" w:rsidP="00446718">
      <w:pPr>
        <w:pStyle w:val="ListParagraph1ai"/>
        <w:ind w:left="3402"/>
      </w:pPr>
      <w:r>
        <w:t>non-legally</w:t>
      </w:r>
      <w:r>
        <w:rPr>
          <w:spacing w:val="-15"/>
        </w:rPr>
        <w:t xml:space="preserve"> </w:t>
      </w:r>
      <w:r>
        <w:t>trained</w:t>
      </w:r>
      <w:r>
        <w:rPr>
          <w:spacing w:val="-1"/>
        </w:rPr>
        <w:t xml:space="preserve"> </w:t>
      </w:r>
      <w:r>
        <w:t>local</w:t>
      </w:r>
      <w:r>
        <w:rPr>
          <w:spacing w:val="-10"/>
        </w:rPr>
        <w:t xml:space="preserve"> </w:t>
      </w:r>
      <w:r>
        <w:t>staff</w:t>
      </w:r>
      <w:r>
        <w:rPr>
          <w:spacing w:val="-7"/>
        </w:rPr>
        <w:t xml:space="preserve"> </w:t>
      </w:r>
      <w:r>
        <w:t>in</w:t>
      </w:r>
      <w:r>
        <w:rPr>
          <w:spacing w:val="-5"/>
        </w:rPr>
        <w:t xml:space="preserve"> </w:t>
      </w:r>
      <w:r>
        <w:t>their</w:t>
      </w:r>
      <w:r>
        <w:rPr>
          <w:spacing w:val="-4"/>
        </w:rPr>
        <w:t xml:space="preserve"> </w:t>
      </w:r>
      <w:r>
        <w:t>Singapore</w:t>
      </w:r>
      <w:r>
        <w:rPr>
          <w:spacing w:val="-10"/>
        </w:rPr>
        <w:t xml:space="preserve"> </w:t>
      </w:r>
      <w:r>
        <w:rPr>
          <w:spacing w:val="-2"/>
        </w:rPr>
        <w:t>offices.</w:t>
      </w:r>
    </w:p>
    <w:p w14:paraId="54835B59" w14:textId="4233CAE9" w:rsidR="009211DE" w:rsidRDefault="009211DE" w:rsidP="007A7672">
      <w:pPr>
        <w:pStyle w:val="TableParagraph"/>
        <w:ind w:left="2410" w:right="162" w:firstLine="0"/>
      </w:pPr>
      <w:r>
        <w:t>Australian</w:t>
      </w:r>
      <w:r>
        <w:rPr>
          <w:spacing w:val="-8"/>
        </w:rPr>
        <w:t xml:space="preserve"> </w:t>
      </w:r>
      <w:r>
        <w:t>lawyers</w:t>
      </w:r>
      <w:r>
        <w:rPr>
          <w:spacing w:val="-10"/>
        </w:rPr>
        <w:t xml:space="preserve"> </w:t>
      </w:r>
      <w:r>
        <w:t>shall</w:t>
      </w:r>
      <w:r>
        <w:rPr>
          <w:spacing w:val="-12"/>
        </w:rPr>
        <w:t xml:space="preserve"> </w:t>
      </w:r>
      <w:r>
        <w:t>apply</w:t>
      </w:r>
      <w:r>
        <w:rPr>
          <w:spacing w:val="-8"/>
        </w:rPr>
        <w:t xml:space="preserve"> </w:t>
      </w:r>
      <w:r>
        <w:t>for</w:t>
      </w:r>
      <w:r>
        <w:rPr>
          <w:spacing w:val="-6"/>
        </w:rPr>
        <w:t xml:space="preserve"> </w:t>
      </w:r>
      <w:r>
        <w:t>registration</w:t>
      </w:r>
      <w:r>
        <w:rPr>
          <w:spacing w:val="-13"/>
        </w:rPr>
        <w:t xml:space="preserve"> </w:t>
      </w:r>
      <w:r>
        <w:t>as</w:t>
      </w:r>
      <w:r>
        <w:rPr>
          <w:spacing w:val="-5"/>
        </w:rPr>
        <w:t xml:space="preserve"> </w:t>
      </w:r>
      <w:r>
        <w:t>foreign</w:t>
      </w:r>
      <w:r>
        <w:rPr>
          <w:spacing w:val="-8"/>
        </w:rPr>
        <w:t xml:space="preserve"> </w:t>
      </w:r>
      <w:r>
        <w:t>lawyers</w:t>
      </w:r>
      <w:r>
        <w:rPr>
          <w:spacing w:val="-5"/>
        </w:rPr>
        <w:t xml:space="preserve"> </w:t>
      </w:r>
      <w:r>
        <w:t>for their practice of Australian law, international law and/or third country</w:t>
      </w:r>
      <w:r>
        <w:rPr>
          <w:spacing w:val="-6"/>
        </w:rPr>
        <w:t xml:space="preserve"> </w:t>
      </w:r>
      <w:r>
        <w:t>law</w:t>
      </w:r>
      <w:r>
        <w:rPr>
          <w:spacing w:val="-2"/>
        </w:rPr>
        <w:t xml:space="preserve"> </w:t>
      </w:r>
      <w:r>
        <w:t>with</w:t>
      </w:r>
      <w:r>
        <w:rPr>
          <w:spacing w:val="-6"/>
        </w:rPr>
        <w:t xml:space="preserve"> </w:t>
      </w:r>
      <w:r>
        <w:t>physical</w:t>
      </w:r>
      <w:r>
        <w:rPr>
          <w:spacing w:val="-10"/>
        </w:rPr>
        <w:t xml:space="preserve"> </w:t>
      </w:r>
      <w:r>
        <w:t>presence in</w:t>
      </w:r>
      <w:r>
        <w:rPr>
          <w:spacing w:val="-6"/>
        </w:rPr>
        <w:t xml:space="preserve"> </w:t>
      </w:r>
      <w:r>
        <w:t xml:space="preserve">Singapore </w:t>
      </w:r>
      <w:proofErr w:type="gramStart"/>
      <w:r>
        <w:t>in</w:t>
      </w:r>
      <w:r>
        <w:rPr>
          <w:spacing w:val="-6"/>
        </w:rPr>
        <w:t xml:space="preserve"> </w:t>
      </w:r>
      <w:r>
        <w:t>order</w:t>
      </w:r>
      <w:r>
        <w:rPr>
          <w:spacing w:val="-4"/>
        </w:rPr>
        <w:t xml:space="preserve"> </w:t>
      </w:r>
      <w:r>
        <w:t>to</w:t>
      </w:r>
      <w:proofErr w:type="gramEnd"/>
      <w:r>
        <w:rPr>
          <w:spacing w:val="-1"/>
        </w:rPr>
        <w:t xml:space="preserve"> </w:t>
      </w:r>
      <w:r>
        <w:t>work</w:t>
      </w:r>
      <w:r>
        <w:rPr>
          <w:spacing w:val="-1"/>
        </w:rPr>
        <w:t xml:space="preserve"> </w:t>
      </w:r>
      <w:r>
        <w:t>in foreign</w:t>
      </w:r>
      <w:r>
        <w:rPr>
          <w:spacing w:val="-15"/>
        </w:rPr>
        <w:t xml:space="preserve"> </w:t>
      </w:r>
      <w:r>
        <w:t>law</w:t>
      </w:r>
      <w:r>
        <w:rPr>
          <w:spacing w:val="-15"/>
        </w:rPr>
        <w:t xml:space="preserve"> </w:t>
      </w:r>
      <w:r>
        <w:t>practices</w:t>
      </w:r>
      <w:r>
        <w:rPr>
          <w:spacing w:val="-15"/>
        </w:rPr>
        <w:t xml:space="preserve"> </w:t>
      </w:r>
      <w:r>
        <w:t>(either</w:t>
      </w:r>
      <w:r>
        <w:rPr>
          <w:spacing w:val="-11"/>
        </w:rPr>
        <w:t xml:space="preserve"> </w:t>
      </w:r>
      <w:r>
        <w:t>from</w:t>
      </w:r>
      <w:r>
        <w:rPr>
          <w:spacing w:val="-15"/>
        </w:rPr>
        <w:t xml:space="preserve"> </w:t>
      </w:r>
      <w:r>
        <w:t>Australia</w:t>
      </w:r>
      <w:r>
        <w:rPr>
          <w:spacing w:val="-15"/>
        </w:rPr>
        <w:t xml:space="preserve"> </w:t>
      </w:r>
      <w:r>
        <w:t>or</w:t>
      </w:r>
      <w:r>
        <w:rPr>
          <w:spacing w:val="-12"/>
        </w:rPr>
        <w:t xml:space="preserve"> </w:t>
      </w:r>
      <w:r>
        <w:t>any</w:t>
      </w:r>
      <w:r>
        <w:rPr>
          <w:spacing w:val="-15"/>
        </w:rPr>
        <w:t xml:space="preserve"> </w:t>
      </w:r>
      <w:r>
        <w:t>other</w:t>
      </w:r>
      <w:r>
        <w:rPr>
          <w:spacing w:val="-13"/>
        </w:rPr>
        <w:t xml:space="preserve"> </w:t>
      </w:r>
      <w:r>
        <w:t>jurisdiction) in Singapore.</w:t>
      </w:r>
    </w:p>
    <w:p w14:paraId="36A459ED" w14:textId="75EB6E1C" w:rsidR="00DD5452" w:rsidRDefault="009211DE" w:rsidP="00350C14">
      <w:pPr>
        <w:pStyle w:val="TableParagraph"/>
        <w:spacing w:before="1"/>
        <w:ind w:left="2410" w:right="162" w:firstLine="0"/>
      </w:pPr>
      <w:r>
        <w:t>Australian lawyers who are registered as foreign lawyers for the practice</w:t>
      </w:r>
      <w:r>
        <w:rPr>
          <w:spacing w:val="-15"/>
        </w:rPr>
        <w:t xml:space="preserve"> </w:t>
      </w:r>
      <w:r>
        <w:t>of</w:t>
      </w:r>
      <w:r>
        <w:rPr>
          <w:spacing w:val="-15"/>
        </w:rPr>
        <w:t xml:space="preserve"> </w:t>
      </w:r>
      <w:r>
        <w:t>Australian</w:t>
      </w:r>
      <w:r>
        <w:rPr>
          <w:spacing w:val="-13"/>
        </w:rPr>
        <w:t xml:space="preserve"> </w:t>
      </w:r>
      <w:r>
        <w:t>law,</w:t>
      </w:r>
      <w:r>
        <w:rPr>
          <w:spacing w:val="-5"/>
        </w:rPr>
        <w:t xml:space="preserve"> </w:t>
      </w:r>
      <w:r>
        <w:t>international</w:t>
      </w:r>
      <w:r>
        <w:rPr>
          <w:spacing w:val="-15"/>
        </w:rPr>
        <w:t xml:space="preserve"> </w:t>
      </w:r>
      <w:r>
        <w:t>law</w:t>
      </w:r>
      <w:r>
        <w:rPr>
          <w:spacing w:val="-12"/>
        </w:rPr>
        <w:t xml:space="preserve"> </w:t>
      </w:r>
      <w:r>
        <w:t>and/or</w:t>
      </w:r>
      <w:r>
        <w:rPr>
          <w:spacing w:val="-10"/>
        </w:rPr>
        <w:t xml:space="preserve"> </w:t>
      </w:r>
      <w:r>
        <w:t>third</w:t>
      </w:r>
      <w:r>
        <w:rPr>
          <w:spacing w:val="-12"/>
        </w:rPr>
        <w:t xml:space="preserve"> </w:t>
      </w:r>
      <w:r>
        <w:t>country</w:t>
      </w:r>
      <w:r>
        <w:rPr>
          <w:spacing w:val="-15"/>
        </w:rPr>
        <w:t xml:space="preserve"> </w:t>
      </w:r>
      <w:r>
        <w:t>law with local presence in Singapore and are working in foreign law practices</w:t>
      </w:r>
      <w:r>
        <w:rPr>
          <w:spacing w:val="70"/>
          <w:w w:val="150"/>
        </w:rPr>
        <w:t xml:space="preserve"> </w:t>
      </w:r>
      <w:r>
        <w:t>(either</w:t>
      </w:r>
      <w:r>
        <w:rPr>
          <w:spacing w:val="74"/>
          <w:w w:val="150"/>
        </w:rPr>
        <w:t xml:space="preserve"> </w:t>
      </w:r>
      <w:r>
        <w:t>from</w:t>
      </w:r>
      <w:r>
        <w:rPr>
          <w:spacing w:val="64"/>
          <w:w w:val="150"/>
        </w:rPr>
        <w:t xml:space="preserve"> </w:t>
      </w:r>
      <w:r>
        <w:t>Australia</w:t>
      </w:r>
      <w:r>
        <w:rPr>
          <w:spacing w:val="71"/>
          <w:w w:val="150"/>
        </w:rPr>
        <w:t xml:space="preserve"> </w:t>
      </w:r>
      <w:r>
        <w:t>or</w:t>
      </w:r>
      <w:r>
        <w:rPr>
          <w:spacing w:val="69"/>
          <w:w w:val="150"/>
        </w:rPr>
        <w:t xml:space="preserve"> </w:t>
      </w:r>
      <w:r>
        <w:t>any</w:t>
      </w:r>
      <w:r>
        <w:rPr>
          <w:spacing w:val="64"/>
          <w:w w:val="150"/>
        </w:rPr>
        <w:t xml:space="preserve"> </w:t>
      </w:r>
      <w:r>
        <w:t>other</w:t>
      </w:r>
      <w:r>
        <w:rPr>
          <w:spacing w:val="74"/>
          <w:w w:val="150"/>
        </w:rPr>
        <w:t xml:space="preserve"> </w:t>
      </w:r>
      <w:r>
        <w:t>jurisdiction)</w:t>
      </w:r>
      <w:r>
        <w:rPr>
          <w:spacing w:val="79"/>
          <w:w w:val="150"/>
        </w:rPr>
        <w:t xml:space="preserve"> </w:t>
      </w:r>
      <w:r>
        <w:rPr>
          <w:spacing w:val="-5"/>
        </w:rPr>
        <w:t>in</w:t>
      </w:r>
      <w:r w:rsidR="00DD5452">
        <w:rPr>
          <w:spacing w:val="-5"/>
        </w:rPr>
        <w:t xml:space="preserve"> </w:t>
      </w:r>
      <w:r>
        <w:t>Singapore</w:t>
      </w:r>
      <w:r>
        <w:rPr>
          <w:spacing w:val="-15"/>
        </w:rPr>
        <w:t xml:space="preserve"> </w:t>
      </w:r>
      <w:r>
        <w:t>shall</w:t>
      </w:r>
      <w:r>
        <w:rPr>
          <w:spacing w:val="-15"/>
        </w:rPr>
        <w:t xml:space="preserve"> </w:t>
      </w:r>
      <w:r>
        <w:t>be</w:t>
      </w:r>
      <w:r>
        <w:rPr>
          <w:spacing w:val="-15"/>
        </w:rPr>
        <w:t xml:space="preserve"> </w:t>
      </w:r>
      <w:r>
        <w:t>allowed</w:t>
      </w:r>
      <w:r>
        <w:rPr>
          <w:spacing w:val="-15"/>
        </w:rPr>
        <w:t xml:space="preserve"> </w:t>
      </w:r>
      <w:r>
        <w:t>to</w:t>
      </w:r>
      <w:r>
        <w:rPr>
          <w:spacing w:val="-15"/>
        </w:rPr>
        <w:t xml:space="preserve"> </w:t>
      </w:r>
      <w:r>
        <w:t>participate</w:t>
      </w:r>
      <w:r>
        <w:rPr>
          <w:spacing w:val="-15"/>
        </w:rPr>
        <w:t xml:space="preserve"> </w:t>
      </w:r>
      <w:r>
        <w:t>in</w:t>
      </w:r>
      <w:r>
        <w:rPr>
          <w:spacing w:val="-15"/>
        </w:rPr>
        <w:t xml:space="preserve"> </w:t>
      </w:r>
      <w:r>
        <w:t>international</w:t>
      </w:r>
      <w:r>
        <w:rPr>
          <w:spacing w:val="-15"/>
        </w:rPr>
        <w:t xml:space="preserve"> </w:t>
      </w:r>
      <w:r>
        <w:t>commercial arbitration proceedings in Singapore by:</w:t>
      </w:r>
      <w:r w:rsidR="00DD5452">
        <w:br w:type="page"/>
      </w:r>
    </w:p>
    <w:p w14:paraId="1C110F8E" w14:textId="77777777" w:rsidR="00DD5452" w:rsidRDefault="00DD5452" w:rsidP="00DA1FB2">
      <w:pPr>
        <w:pStyle w:val="TableParagraph"/>
        <w:numPr>
          <w:ilvl w:val="0"/>
          <w:numId w:val="10"/>
        </w:numPr>
        <w:tabs>
          <w:tab w:val="left" w:pos="979"/>
        </w:tabs>
        <w:ind w:right="21"/>
      </w:pPr>
      <w:r>
        <w:lastRenderedPageBreak/>
        <w:t>representing</w:t>
      </w:r>
      <w:r w:rsidRPr="00DD5452">
        <w:t xml:space="preserve"> </w:t>
      </w:r>
      <w:r>
        <w:t>any</w:t>
      </w:r>
      <w:r w:rsidRPr="00DD5452">
        <w:t xml:space="preserve"> </w:t>
      </w:r>
      <w:r>
        <w:t>party</w:t>
      </w:r>
      <w:r w:rsidRPr="00DD5452">
        <w:t xml:space="preserve"> </w:t>
      </w:r>
      <w:r>
        <w:t>in</w:t>
      </w:r>
      <w:r w:rsidRPr="00DD5452">
        <w:t xml:space="preserve"> </w:t>
      </w:r>
      <w:r>
        <w:t>arbitration</w:t>
      </w:r>
      <w:r w:rsidRPr="00DD5452">
        <w:t xml:space="preserve"> </w:t>
      </w:r>
      <w:r>
        <w:t>proceedings;</w:t>
      </w:r>
      <w:r w:rsidRPr="00DD5452">
        <w:t xml:space="preserve"> and</w:t>
      </w:r>
    </w:p>
    <w:p w14:paraId="048FF011" w14:textId="3B7BEBC7" w:rsidR="00DD5452" w:rsidRDefault="00DD5452" w:rsidP="001507AF">
      <w:pPr>
        <w:pStyle w:val="TableParagraph"/>
        <w:numPr>
          <w:ilvl w:val="0"/>
          <w:numId w:val="10"/>
        </w:numPr>
        <w:tabs>
          <w:tab w:val="left" w:pos="979"/>
        </w:tabs>
        <w:ind w:right="170"/>
      </w:pPr>
      <w:r>
        <w:t>engaging in the giving of advice, preparation of documents or any other assistance in relation to or arising out of arbitration proceedings except for the right of audience in Singapore court proceedings.</w:t>
      </w:r>
    </w:p>
    <w:p w14:paraId="1EC10E60" w14:textId="4B95CA62" w:rsidR="00DD5452" w:rsidRDefault="00DD5452" w:rsidP="00350C14">
      <w:pPr>
        <w:pStyle w:val="BodyText"/>
        <w:ind w:left="2410" w:right="162" w:firstLine="0"/>
      </w:pPr>
      <w:r>
        <w:t>Australian law practices may provide legal services in relation to Singapore</w:t>
      </w:r>
      <w:r>
        <w:rPr>
          <w:spacing w:val="-8"/>
        </w:rPr>
        <w:t xml:space="preserve"> </w:t>
      </w:r>
      <w:r>
        <w:t>law</w:t>
      </w:r>
      <w:r>
        <w:rPr>
          <w:spacing w:val="-7"/>
        </w:rPr>
        <w:t xml:space="preserve"> </w:t>
      </w:r>
      <w:r>
        <w:t>through</w:t>
      </w:r>
      <w:r>
        <w:rPr>
          <w:spacing w:val="-11"/>
        </w:rPr>
        <w:t xml:space="preserve"> </w:t>
      </w:r>
      <w:r>
        <w:t>a</w:t>
      </w:r>
      <w:r>
        <w:rPr>
          <w:spacing w:val="-8"/>
        </w:rPr>
        <w:t xml:space="preserve"> </w:t>
      </w:r>
      <w:r>
        <w:t>Joint</w:t>
      </w:r>
      <w:r>
        <w:rPr>
          <w:spacing w:val="-2"/>
        </w:rPr>
        <w:t xml:space="preserve"> </w:t>
      </w:r>
      <w:r>
        <w:t>Law</w:t>
      </w:r>
      <w:r>
        <w:rPr>
          <w:spacing w:val="-7"/>
        </w:rPr>
        <w:t xml:space="preserve"> </w:t>
      </w:r>
      <w:r>
        <w:t>Venture</w:t>
      </w:r>
      <w:r>
        <w:rPr>
          <w:spacing w:val="-8"/>
        </w:rPr>
        <w:t xml:space="preserve"> </w:t>
      </w:r>
      <w:r>
        <w:t>or</w:t>
      </w:r>
      <w:r>
        <w:rPr>
          <w:spacing w:val="-10"/>
        </w:rPr>
        <w:t xml:space="preserve"> </w:t>
      </w:r>
      <w:r>
        <w:t>Formal</w:t>
      </w:r>
      <w:r>
        <w:rPr>
          <w:spacing w:val="-11"/>
        </w:rPr>
        <w:t xml:space="preserve"> </w:t>
      </w:r>
      <w:r>
        <w:t>Law</w:t>
      </w:r>
      <w:r>
        <w:rPr>
          <w:spacing w:val="-1"/>
        </w:rPr>
        <w:t xml:space="preserve"> </w:t>
      </w:r>
      <w:r>
        <w:t>Alliance with</w:t>
      </w:r>
      <w:r>
        <w:rPr>
          <w:spacing w:val="-15"/>
        </w:rPr>
        <w:t xml:space="preserve"> </w:t>
      </w:r>
      <w:r>
        <w:t>a</w:t>
      </w:r>
      <w:r>
        <w:rPr>
          <w:spacing w:val="-15"/>
        </w:rPr>
        <w:t xml:space="preserve"> </w:t>
      </w:r>
      <w:r>
        <w:t>Singapore</w:t>
      </w:r>
      <w:r>
        <w:rPr>
          <w:spacing w:val="-15"/>
        </w:rPr>
        <w:t xml:space="preserve"> </w:t>
      </w:r>
      <w:r>
        <w:t>law</w:t>
      </w:r>
      <w:r>
        <w:rPr>
          <w:spacing w:val="-15"/>
        </w:rPr>
        <w:t xml:space="preserve"> </w:t>
      </w:r>
      <w:r>
        <w:t>practice,</w:t>
      </w:r>
      <w:r>
        <w:rPr>
          <w:spacing w:val="-15"/>
        </w:rPr>
        <w:t xml:space="preserve"> </w:t>
      </w:r>
      <w:r>
        <w:t>only</w:t>
      </w:r>
      <w:r>
        <w:rPr>
          <w:spacing w:val="-15"/>
        </w:rPr>
        <w:t xml:space="preserve"> </w:t>
      </w:r>
      <w:r>
        <w:t>to</w:t>
      </w:r>
      <w:r>
        <w:rPr>
          <w:spacing w:val="-15"/>
        </w:rPr>
        <w:t xml:space="preserve"> </w:t>
      </w:r>
      <w:r>
        <w:t>the</w:t>
      </w:r>
      <w:r>
        <w:rPr>
          <w:spacing w:val="-15"/>
        </w:rPr>
        <w:t xml:space="preserve"> </w:t>
      </w:r>
      <w:r>
        <w:t>extent</w:t>
      </w:r>
      <w:r>
        <w:rPr>
          <w:spacing w:val="-11"/>
        </w:rPr>
        <w:t xml:space="preserve"> </w:t>
      </w:r>
      <w:r>
        <w:t>allowed</w:t>
      </w:r>
      <w:r>
        <w:rPr>
          <w:spacing w:val="-15"/>
        </w:rPr>
        <w:t xml:space="preserve"> </w:t>
      </w:r>
      <w:r>
        <w:t>by</w:t>
      </w:r>
      <w:r>
        <w:rPr>
          <w:spacing w:val="-15"/>
        </w:rPr>
        <w:t xml:space="preserve"> </w:t>
      </w:r>
      <w:r>
        <w:t>the</w:t>
      </w:r>
      <w:r>
        <w:rPr>
          <w:spacing w:val="-13"/>
        </w:rPr>
        <w:t xml:space="preserve"> </w:t>
      </w:r>
      <w:r>
        <w:t>laws, rules, and regulations concerning Joint Law Ventures and Formal Law Alliances, and subject to the conditions and requirements relating</w:t>
      </w:r>
      <w:r>
        <w:rPr>
          <w:spacing w:val="-11"/>
        </w:rPr>
        <w:t xml:space="preserve"> </w:t>
      </w:r>
      <w:r>
        <w:t>to</w:t>
      </w:r>
      <w:r>
        <w:rPr>
          <w:spacing w:val="-10"/>
        </w:rPr>
        <w:t xml:space="preserve"> </w:t>
      </w:r>
      <w:r>
        <w:t>Joint</w:t>
      </w:r>
      <w:r>
        <w:rPr>
          <w:spacing w:val="-6"/>
        </w:rPr>
        <w:t xml:space="preserve"> </w:t>
      </w:r>
      <w:r>
        <w:t>Law</w:t>
      </w:r>
      <w:r>
        <w:rPr>
          <w:spacing w:val="-10"/>
        </w:rPr>
        <w:t xml:space="preserve"> </w:t>
      </w:r>
      <w:r>
        <w:t>Ventures</w:t>
      </w:r>
      <w:r>
        <w:rPr>
          <w:spacing w:val="-12"/>
        </w:rPr>
        <w:t xml:space="preserve"> </w:t>
      </w:r>
      <w:r>
        <w:t>and</w:t>
      </w:r>
      <w:r>
        <w:rPr>
          <w:spacing w:val="-10"/>
        </w:rPr>
        <w:t xml:space="preserve"> </w:t>
      </w:r>
      <w:r>
        <w:t>Formal</w:t>
      </w:r>
      <w:r>
        <w:rPr>
          <w:spacing w:val="-14"/>
        </w:rPr>
        <w:t xml:space="preserve"> </w:t>
      </w:r>
      <w:r>
        <w:t>Law</w:t>
      </w:r>
      <w:r>
        <w:rPr>
          <w:spacing w:val="-10"/>
        </w:rPr>
        <w:t xml:space="preserve"> </w:t>
      </w:r>
      <w:r>
        <w:t>Alliances.</w:t>
      </w:r>
      <w:r>
        <w:rPr>
          <w:spacing w:val="-8"/>
        </w:rPr>
        <w:t xml:space="preserve"> </w:t>
      </w:r>
      <w:r>
        <w:t>However, Singapore undertakes to waive and modify the following statutory conditions</w:t>
      </w:r>
      <w:r>
        <w:rPr>
          <w:spacing w:val="-12"/>
        </w:rPr>
        <w:t xml:space="preserve"> </w:t>
      </w:r>
      <w:r>
        <w:t>governing</w:t>
      </w:r>
      <w:r>
        <w:rPr>
          <w:spacing w:val="-10"/>
        </w:rPr>
        <w:t xml:space="preserve"> </w:t>
      </w:r>
      <w:r>
        <w:t>Joint</w:t>
      </w:r>
      <w:r>
        <w:rPr>
          <w:spacing w:val="-6"/>
        </w:rPr>
        <w:t xml:space="preserve"> </w:t>
      </w:r>
      <w:r>
        <w:t>Law</w:t>
      </w:r>
      <w:r>
        <w:rPr>
          <w:spacing w:val="-10"/>
        </w:rPr>
        <w:t xml:space="preserve"> </w:t>
      </w:r>
      <w:r>
        <w:t>Ventures</w:t>
      </w:r>
      <w:r>
        <w:rPr>
          <w:spacing w:val="-12"/>
        </w:rPr>
        <w:t xml:space="preserve"> </w:t>
      </w:r>
      <w:r>
        <w:t>and</w:t>
      </w:r>
      <w:r>
        <w:rPr>
          <w:spacing w:val="-10"/>
        </w:rPr>
        <w:t xml:space="preserve"> </w:t>
      </w:r>
      <w:r>
        <w:t>Formal</w:t>
      </w:r>
      <w:r>
        <w:rPr>
          <w:spacing w:val="-14"/>
        </w:rPr>
        <w:t xml:space="preserve"> </w:t>
      </w:r>
      <w:r>
        <w:t>Law</w:t>
      </w:r>
      <w:r>
        <w:rPr>
          <w:spacing w:val="-10"/>
        </w:rPr>
        <w:t xml:space="preserve"> </w:t>
      </w:r>
      <w:r>
        <w:t>Alliances for any Australian law practice which is licensed as a foreign law practice in Singapore:</w:t>
      </w:r>
    </w:p>
    <w:p w14:paraId="17B20F49" w14:textId="77777777" w:rsidR="00DD5452" w:rsidRDefault="00DD5452" w:rsidP="00DD5452">
      <w:pPr>
        <w:pStyle w:val="BodyText"/>
        <w:spacing w:line="237" w:lineRule="auto"/>
        <w:ind w:left="2835" w:right="21" w:firstLine="0"/>
      </w:pPr>
      <w:r>
        <w:t>In</w:t>
      </w:r>
      <w:r>
        <w:rPr>
          <w:spacing w:val="40"/>
        </w:rPr>
        <w:t xml:space="preserve"> </w:t>
      </w:r>
      <w:r>
        <w:t>relation</w:t>
      </w:r>
      <w:r>
        <w:rPr>
          <w:spacing w:val="40"/>
        </w:rPr>
        <w:t xml:space="preserve"> </w:t>
      </w:r>
      <w:r>
        <w:t>to</w:t>
      </w:r>
      <w:r>
        <w:rPr>
          <w:spacing w:val="40"/>
        </w:rPr>
        <w:t xml:space="preserve"> </w:t>
      </w:r>
      <w:r>
        <w:t>Rule</w:t>
      </w:r>
      <w:r>
        <w:rPr>
          <w:spacing w:val="40"/>
        </w:rPr>
        <w:t xml:space="preserve"> </w:t>
      </w:r>
      <w:r>
        <w:t>51(2)(b)</w:t>
      </w:r>
      <w:r>
        <w:rPr>
          <w:spacing w:val="40"/>
        </w:rPr>
        <w:t xml:space="preserve"> </w:t>
      </w:r>
      <w:r>
        <w:t>and</w:t>
      </w:r>
      <w:r>
        <w:rPr>
          <w:spacing w:val="40"/>
        </w:rPr>
        <w:t xml:space="preserve"> </w:t>
      </w:r>
      <w:r>
        <w:t>Rule</w:t>
      </w:r>
      <w:r>
        <w:rPr>
          <w:spacing w:val="40"/>
        </w:rPr>
        <w:t xml:space="preserve"> </w:t>
      </w:r>
      <w:r>
        <w:t>54(1)(b)</w:t>
      </w:r>
      <w:r>
        <w:rPr>
          <w:spacing w:val="40"/>
        </w:rPr>
        <w:t xml:space="preserve"> </w:t>
      </w:r>
      <w:r>
        <w:t>of</w:t>
      </w:r>
      <w:r>
        <w:rPr>
          <w:spacing w:val="40"/>
        </w:rPr>
        <w:t xml:space="preserve"> </w:t>
      </w:r>
      <w:r>
        <w:t>the</w:t>
      </w:r>
      <w:r>
        <w:rPr>
          <w:spacing w:val="40"/>
        </w:rPr>
        <w:t xml:space="preserve"> </w:t>
      </w:r>
      <w:r>
        <w:t>Legal Profession (Law Practice Entities) Rules 2015:</w:t>
      </w:r>
    </w:p>
    <w:p w14:paraId="364381A7" w14:textId="77777777" w:rsidR="00DD5452" w:rsidRDefault="00DD5452" w:rsidP="00DA1FB2">
      <w:pPr>
        <w:pStyle w:val="ListParagraph"/>
        <w:numPr>
          <w:ilvl w:val="0"/>
          <w:numId w:val="9"/>
        </w:numPr>
        <w:tabs>
          <w:tab w:val="left" w:pos="3302"/>
        </w:tabs>
        <w:ind w:left="3261" w:right="21" w:hanging="426"/>
      </w:pPr>
      <w:r>
        <w:t xml:space="preserve">the minimum number of Australian </w:t>
      </w:r>
      <w:proofErr w:type="gramStart"/>
      <w:r>
        <w:t>lawyers</w:t>
      </w:r>
      <w:proofErr w:type="gramEnd"/>
      <w:r>
        <w:t xml:space="preserve"> resident in Singapore which the Australian law practice is required to maintain in a Joint Law Venture or a Formal Law Alliance shall be reduced from 5 to 3;</w:t>
      </w:r>
    </w:p>
    <w:p w14:paraId="48122DE1" w14:textId="77777777" w:rsidR="00DD5452" w:rsidRDefault="00DD5452" w:rsidP="00DA1FB2">
      <w:pPr>
        <w:pStyle w:val="ListParagraph"/>
        <w:numPr>
          <w:ilvl w:val="0"/>
          <w:numId w:val="9"/>
        </w:numPr>
        <w:tabs>
          <w:tab w:val="left" w:pos="3302"/>
        </w:tabs>
        <w:ind w:left="3261" w:right="21" w:hanging="426"/>
      </w:pPr>
      <w:r>
        <w:t>the minimum relevant legal expertise and experience in the permitted</w:t>
      </w:r>
      <w:r>
        <w:rPr>
          <w:spacing w:val="-1"/>
        </w:rPr>
        <w:t xml:space="preserve"> </w:t>
      </w:r>
      <w:r>
        <w:t>areas</w:t>
      </w:r>
      <w:r>
        <w:rPr>
          <w:spacing w:val="-8"/>
        </w:rPr>
        <w:t xml:space="preserve"> </w:t>
      </w:r>
      <w:r>
        <w:t>of</w:t>
      </w:r>
      <w:r>
        <w:rPr>
          <w:spacing w:val="-4"/>
        </w:rPr>
        <w:t xml:space="preserve"> </w:t>
      </w:r>
      <w:r>
        <w:t>legal</w:t>
      </w:r>
      <w:r>
        <w:rPr>
          <w:spacing w:val="-10"/>
        </w:rPr>
        <w:t xml:space="preserve"> </w:t>
      </w:r>
      <w:r>
        <w:t>practice</w:t>
      </w:r>
      <w:r>
        <w:rPr>
          <w:spacing w:val="-2"/>
        </w:rPr>
        <w:t xml:space="preserve"> </w:t>
      </w:r>
      <w:r>
        <w:t>required</w:t>
      </w:r>
      <w:r>
        <w:rPr>
          <w:spacing w:val="-1"/>
        </w:rPr>
        <w:t xml:space="preserve"> </w:t>
      </w:r>
      <w:r>
        <w:t>of</w:t>
      </w:r>
      <w:r>
        <w:rPr>
          <w:spacing w:val="-9"/>
        </w:rPr>
        <w:t xml:space="preserve"> </w:t>
      </w:r>
      <w:r>
        <w:t>the</w:t>
      </w:r>
      <w:r>
        <w:rPr>
          <w:spacing w:val="-2"/>
        </w:rPr>
        <w:t xml:space="preserve"> </w:t>
      </w:r>
      <w:r>
        <w:t>3</w:t>
      </w:r>
      <w:r>
        <w:rPr>
          <w:spacing w:val="-1"/>
        </w:rPr>
        <w:t xml:space="preserve"> </w:t>
      </w:r>
      <w:r>
        <w:t>Australian lawyers</w:t>
      </w:r>
      <w:r>
        <w:rPr>
          <w:spacing w:val="-15"/>
        </w:rPr>
        <w:t xml:space="preserve"> </w:t>
      </w:r>
      <w:r>
        <w:t>referred</w:t>
      </w:r>
      <w:r>
        <w:rPr>
          <w:spacing w:val="-15"/>
        </w:rPr>
        <w:t xml:space="preserve"> </w:t>
      </w:r>
      <w:r>
        <w:t>to</w:t>
      </w:r>
      <w:r>
        <w:rPr>
          <w:spacing w:val="-15"/>
        </w:rPr>
        <w:t xml:space="preserve"> </w:t>
      </w:r>
      <w:r>
        <w:t>in</w:t>
      </w:r>
      <w:r>
        <w:rPr>
          <w:spacing w:val="-15"/>
        </w:rPr>
        <w:t xml:space="preserve"> </w:t>
      </w:r>
      <w:r>
        <w:t>subparagraph</w:t>
      </w:r>
      <w:r>
        <w:rPr>
          <w:spacing w:val="-15"/>
        </w:rPr>
        <w:t xml:space="preserve"> </w:t>
      </w:r>
      <w:r>
        <w:t>(</w:t>
      </w:r>
      <w:proofErr w:type="spellStart"/>
      <w:r>
        <w:t>i</w:t>
      </w:r>
      <w:proofErr w:type="spellEnd"/>
      <w:r>
        <w:t>)</w:t>
      </w:r>
      <w:r>
        <w:rPr>
          <w:spacing w:val="-15"/>
        </w:rPr>
        <w:t xml:space="preserve"> </w:t>
      </w:r>
      <w:r>
        <w:t>shall</w:t>
      </w:r>
      <w:r>
        <w:rPr>
          <w:spacing w:val="-15"/>
        </w:rPr>
        <w:t xml:space="preserve"> </w:t>
      </w:r>
      <w:r>
        <w:t>be</w:t>
      </w:r>
      <w:r>
        <w:rPr>
          <w:spacing w:val="-15"/>
        </w:rPr>
        <w:t xml:space="preserve"> </w:t>
      </w:r>
      <w:r>
        <w:t>considered</w:t>
      </w:r>
      <w:r>
        <w:rPr>
          <w:spacing w:val="-15"/>
        </w:rPr>
        <w:t xml:space="preserve"> </w:t>
      </w:r>
      <w:r>
        <w:t>on an aggregate basis of 15 years for all 3 Australian lawyers, rather</w:t>
      </w:r>
      <w:r>
        <w:rPr>
          <w:spacing w:val="-15"/>
        </w:rPr>
        <w:t xml:space="preserve"> </w:t>
      </w:r>
      <w:r>
        <w:t>than</w:t>
      </w:r>
      <w:r>
        <w:rPr>
          <w:spacing w:val="-15"/>
        </w:rPr>
        <w:t xml:space="preserve"> </w:t>
      </w:r>
      <w:proofErr w:type="gramStart"/>
      <w:r>
        <w:t>on</w:t>
      </w:r>
      <w:r>
        <w:rPr>
          <w:spacing w:val="-15"/>
        </w:rPr>
        <w:t xml:space="preserve"> </w:t>
      </w:r>
      <w:r>
        <w:t>the</w:t>
      </w:r>
      <w:r>
        <w:rPr>
          <w:spacing w:val="-15"/>
        </w:rPr>
        <w:t xml:space="preserve"> </w:t>
      </w:r>
      <w:r>
        <w:t>basis</w:t>
      </w:r>
      <w:r>
        <w:rPr>
          <w:spacing w:val="-15"/>
        </w:rPr>
        <w:t xml:space="preserve"> </w:t>
      </w:r>
      <w:r>
        <w:t>of</w:t>
      </w:r>
      <w:proofErr w:type="gramEnd"/>
      <w:r>
        <w:rPr>
          <w:spacing w:val="-15"/>
        </w:rPr>
        <w:t xml:space="preserve"> </w:t>
      </w:r>
      <w:r>
        <w:t>5</w:t>
      </w:r>
      <w:r>
        <w:rPr>
          <w:spacing w:val="-15"/>
        </w:rPr>
        <w:t xml:space="preserve"> </w:t>
      </w:r>
      <w:r>
        <w:t>years</w:t>
      </w:r>
      <w:r>
        <w:rPr>
          <w:spacing w:val="-11"/>
        </w:rPr>
        <w:t xml:space="preserve"> </w:t>
      </w:r>
      <w:r>
        <w:t>for</w:t>
      </w:r>
      <w:r>
        <w:rPr>
          <w:spacing w:val="-11"/>
        </w:rPr>
        <w:t xml:space="preserve"> </w:t>
      </w:r>
      <w:r>
        <w:t>each</w:t>
      </w:r>
      <w:r>
        <w:rPr>
          <w:spacing w:val="-15"/>
        </w:rPr>
        <w:t xml:space="preserve"> </w:t>
      </w:r>
      <w:r>
        <w:t>Australian</w:t>
      </w:r>
      <w:r>
        <w:rPr>
          <w:spacing w:val="-13"/>
        </w:rPr>
        <w:t xml:space="preserve"> </w:t>
      </w:r>
      <w:r>
        <w:t xml:space="preserve">lawyer; </w:t>
      </w:r>
      <w:r>
        <w:rPr>
          <w:spacing w:val="-4"/>
        </w:rPr>
        <w:t>and</w:t>
      </w:r>
    </w:p>
    <w:p w14:paraId="7AF4EBB5" w14:textId="77777777" w:rsidR="00DD5452" w:rsidRDefault="00DD5452" w:rsidP="00BC0DFE">
      <w:pPr>
        <w:pStyle w:val="BodyText"/>
        <w:spacing w:line="242" w:lineRule="auto"/>
        <w:ind w:left="2835" w:right="21" w:firstLine="0"/>
      </w:pPr>
      <w:r>
        <w:t>In relation to</w:t>
      </w:r>
      <w:r>
        <w:rPr>
          <w:spacing w:val="38"/>
        </w:rPr>
        <w:t xml:space="preserve"> </w:t>
      </w:r>
      <w:r>
        <w:t>Rule</w:t>
      </w:r>
      <w:r>
        <w:rPr>
          <w:spacing w:val="32"/>
        </w:rPr>
        <w:t xml:space="preserve"> </w:t>
      </w:r>
      <w:r>
        <w:t>5(1)(g) of the</w:t>
      </w:r>
      <w:r>
        <w:rPr>
          <w:spacing w:val="32"/>
        </w:rPr>
        <w:t xml:space="preserve"> </w:t>
      </w:r>
      <w:r>
        <w:t>Legal Profession (Regulated Individuals) Rules 2015:</w:t>
      </w:r>
    </w:p>
    <w:p w14:paraId="1DD9D260" w14:textId="214A3D42" w:rsidR="00DD5452" w:rsidRDefault="00DD5452" w:rsidP="00DA1FB2">
      <w:pPr>
        <w:pStyle w:val="ListParagraph"/>
        <w:numPr>
          <w:ilvl w:val="0"/>
          <w:numId w:val="9"/>
        </w:numPr>
        <w:tabs>
          <w:tab w:val="left" w:pos="3302"/>
        </w:tabs>
        <w:ind w:left="3261" w:right="21" w:hanging="426"/>
      </w:pPr>
      <w:r>
        <w:t>the minimum relevant legal expertise and experience in the permitted areas of legal practice required for Australian lawyers working in a Joint Law Venture who wish to apply to practise Singapore law under the Legal Profession Act shall be maintained at 3 years.</w:t>
      </w:r>
    </w:p>
    <w:sectPr w:rsidR="00DD5452" w:rsidSect="002D4342">
      <w:footerReference w:type="default" r:id="rId8"/>
      <w:pgSz w:w="11910" w:h="16840"/>
      <w:pgMar w:top="1338" w:right="1021" w:bottom="1242" w:left="1871" w:header="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64908"/>
      <w:docPartObj>
        <w:docPartGallery w:val="Page Numbers (Bottom of Page)"/>
        <w:docPartUnique/>
      </w:docPartObj>
    </w:sdtPr>
    <w:sdtEndPr>
      <w:rPr>
        <w:noProof/>
      </w:rPr>
    </w:sdtEndPr>
    <w:sdtContent>
      <w:p w14:paraId="19F75801" w14:textId="3BA087A2" w:rsidR="00B25E2A" w:rsidRPr="00AD2B0D" w:rsidRDefault="004C5AC9" w:rsidP="002D4342">
        <w:pPr>
          <w:pStyle w:val="Footer"/>
          <w:tabs>
            <w:tab w:val="clear" w:pos="4513"/>
            <w:tab w:val="clear" w:pos="9026"/>
            <w:tab w:val="center" w:pos="3969"/>
          </w:tabs>
          <w:ind w:right="796" w:firstLine="0"/>
          <w:jc w:val="center"/>
        </w:pPr>
        <w:r>
          <w:t>ANNEX</w:t>
        </w:r>
        <w:r>
          <w:rPr>
            <w:spacing w:val="-6"/>
          </w:rPr>
          <w:t xml:space="preserve"> </w:t>
        </w:r>
        <w:r>
          <w:t>4-I(B)</w:t>
        </w:r>
        <w:r>
          <w:rPr>
            <w:spacing w:val="-2"/>
          </w:rPr>
          <w:t xml:space="preserve"> </w:t>
        </w:r>
        <w:r>
          <w:t>–</w:t>
        </w:r>
        <w:r>
          <w:rPr>
            <w:spacing w:val="-9"/>
          </w:rPr>
          <w:t xml:space="preserve"> </w:t>
        </w:r>
        <w:r>
          <w:t>SINGAPORE</w:t>
        </w:r>
        <w:r>
          <w:rPr>
            <w:spacing w:val="-2"/>
          </w:rPr>
          <w:t xml:space="preserve"> </w:t>
        </w:r>
        <w:r>
          <w:t>–</w:t>
        </w:r>
        <w:r>
          <w:rPr>
            <w:spacing w:val="-4"/>
          </w:rPr>
          <w:t xml:space="preserve"> </w:t>
        </w:r>
        <w:r w:rsidR="00AD2B0D">
          <w:fldChar w:fldCharType="begin"/>
        </w:r>
        <w:r w:rsidR="00AD2B0D">
          <w:instrText xml:space="preserve"> PAGE   \* MERGEFORMAT </w:instrText>
        </w:r>
        <w:r w:rsidR="00AD2B0D">
          <w:fldChar w:fldCharType="separate"/>
        </w:r>
        <w:r w:rsidR="00AD2B0D">
          <w:rPr>
            <w:noProof/>
          </w:rPr>
          <w:t>2</w:t>
        </w:r>
        <w:r w:rsidR="00AD2B0D">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 w:id="1">
    <w:p w14:paraId="2FDD18ED" w14:textId="58E17CDE" w:rsidR="006468AD" w:rsidRDefault="006468AD" w:rsidP="00A67582">
      <w:pPr>
        <w:pStyle w:val="FootnoteText"/>
        <w:ind w:right="372" w:firstLine="0"/>
      </w:pPr>
      <w:r>
        <w:rPr>
          <w:rStyle w:val="FootnoteReference"/>
        </w:rPr>
        <w:footnoteRef/>
      </w:r>
      <w:r>
        <w:t xml:space="preserve"> Persons</w:t>
      </w:r>
      <w:r>
        <w:rPr>
          <w:spacing w:val="-9"/>
        </w:rPr>
        <w:t xml:space="preserve"> </w:t>
      </w:r>
      <w:r>
        <w:t>who</w:t>
      </w:r>
      <w:r>
        <w:rPr>
          <w:spacing w:val="-12"/>
        </w:rPr>
        <w:t xml:space="preserve"> </w:t>
      </w:r>
      <w:r>
        <w:t>qualify</w:t>
      </w:r>
      <w:r>
        <w:rPr>
          <w:spacing w:val="-12"/>
        </w:rPr>
        <w:t xml:space="preserve"> </w:t>
      </w:r>
      <w:r>
        <w:t>to</w:t>
      </w:r>
      <w:r>
        <w:rPr>
          <w:spacing w:val="-7"/>
        </w:rPr>
        <w:t xml:space="preserve"> </w:t>
      </w:r>
      <w:r>
        <w:t>be</w:t>
      </w:r>
      <w:r>
        <w:rPr>
          <w:spacing w:val="-6"/>
        </w:rPr>
        <w:t xml:space="preserve"> </w:t>
      </w:r>
      <w:r>
        <w:t>appointed</w:t>
      </w:r>
      <w:r>
        <w:rPr>
          <w:spacing w:val="-7"/>
        </w:rPr>
        <w:t xml:space="preserve"> </w:t>
      </w:r>
      <w:r>
        <w:t>in</w:t>
      </w:r>
      <w:r>
        <w:rPr>
          <w:spacing w:val="-3"/>
        </w:rPr>
        <w:t xml:space="preserve"> </w:t>
      </w:r>
      <w:r>
        <w:t>such</w:t>
      </w:r>
      <w:r>
        <w:rPr>
          <w:spacing w:val="-3"/>
        </w:rPr>
        <w:t xml:space="preserve"> </w:t>
      </w:r>
      <w:r>
        <w:t>a</w:t>
      </w:r>
      <w:r>
        <w:rPr>
          <w:spacing w:val="-6"/>
        </w:rPr>
        <w:t xml:space="preserve"> </w:t>
      </w:r>
      <w:r>
        <w:t>capacity</w:t>
      </w:r>
      <w:r>
        <w:rPr>
          <w:spacing w:val="-12"/>
        </w:rPr>
        <w:t xml:space="preserve"> </w:t>
      </w:r>
      <w:r>
        <w:t>are</w:t>
      </w:r>
      <w:r>
        <w:rPr>
          <w:spacing w:val="-10"/>
        </w:rPr>
        <w:t xml:space="preserve"> </w:t>
      </w:r>
      <w:r>
        <w:t>primarily</w:t>
      </w:r>
      <w:r>
        <w:rPr>
          <w:spacing w:val="-12"/>
        </w:rPr>
        <w:t xml:space="preserve"> </w:t>
      </w:r>
      <w:r>
        <w:t>Singapore</w:t>
      </w:r>
      <w:r>
        <w:rPr>
          <w:spacing w:val="-15"/>
        </w:rPr>
        <w:t xml:space="preserve"> </w:t>
      </w:r>
      <w:r>
        <w:t>nationals</w:t>
      </w:r>
      <w:r>
        <w:rPr>
          <w:spacing w:val="-14"/>
        </w:rPr>
        <w:t xml:space="preserve"> </w:t>
      </w:r>
      <w:r>
        <w:t>and</w:t>
      </w:r>
      <w:r>
        <w:rPr>
          <w:spacing w:val="-7"/>
        </w:rPr>
        <w:t xml:space="preserve"> </w:t>
      </w:r>
      <w:proofErr w:type="spellStart"/>
      <w:r>
        <w:t>EntrePass</w:t>
      </w:r>
      <w:proofErr w:type="spellEnd"/>
      <w:r>
        <w:t xml:space="preserve"> holders (all with local addresses).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86638"/>
    <w:multiLevelType w:val="hybridMultilevel"/>
    <w:tmpl w:val="74E03812"/>
    <w:lvl w:ilvl="0" w:tplc="922C1AE0">
      <w:start w:val="1"/>
      <w:numFmt w:val="lowerRoman"/>
      <w:lvlText w:val="(%1)"/>
      <w:lvlJc w:val="left"/>
      <w:pPr>
        <w:ind w:left="3258" w:hanging="423"/>
      </w:pPr>
      <w:rPr>
        <w:rFonts w:ascii="Times New Roman" w:eastAsia="Times New Roman" w:hAnsi="Times New Roman" w:cs="Times New Roman" w:hint="default"/>
        <w:b w:val="0"/>
        <w:bCs w:val="0"/>
        <w:i w:val="0"/>
        <w:iCs w:val="0"/>
        <w:spacing w:val="-10"/>
        <w:w w:val="99"/>
        <w:sz w:val="24"/>
        <w:szCs w:val="24"/>
        <w:lang w:val="en-AU" w:eastAsia="en-US" w:bidi="ar-SA"/>
      </w:rPr>
    </w:lvl>
    <w:lvl w:ilvl="1" w:tplc="860E3EDE">
      <w:numFmt w:val="bullet"/>
      <w:lvlText w:val="•"/>
      <w:lvlJc w:val="left"/>
      <w:pPr>
        <w:ind w:left="3844" w:hanging="423"/>
      </w:pPr>
      <w:rPr>
        <w:rFonts w:hint="default"/>
        <w:lang w:val="en-AU" w:eastAsia="en-US" w:bidi="ar-SA"/>
      </w:rPr>
    </w:lvl>
    <w:lvl w:ilvl="2" w:tplc="51A0CB52">
      <w:numFmt w:val="bullet"/>
      <w:lvlText w:val="•"/>
      <w:lvlJc w:val="left"/>
      <w:pPr>
        <w:ind w:left="4429" w:hanging="423"/>
      </w:pPr>
      <w:rPr>
        <w:rFonts w:hint="default"/>
        <w:lang w:val="en-AU" w:eastAsia="en-US" w:bidi="ar-SA"/>
      </w:rPr>
    </w:lvl>
    <w:lvl w:ilvl="3" w:tplc="87925096">
      <w:numFmt w:val="bullet"/>
      <w:lvlText w:val="•"/>
      <w:lvlJc w:val="left"/>
      <w:pPr>
        <w:ind w:left="5013" w:hanging="423"/>
      </w:pPr>
      <w:rPr>
        <w:rFonts w:hint="default"/>
        <w:lang w:val="en-AU" w:eastAsia="en-US" w:bidi="ar-SA"/>
      </w:rPr>
    </w:lvl>
    <w:lvl w:ilvl="4" w:tplc="2126F04E">
      <w:numFmt w:val="bullet"/>
      <w:lvlText w:val="•"/>
      <w:lvlJc w:val="left"/>
      <w:pPr>
        <w:ind w:left="5598" w:hanging="423"/>
      </w:pPr>
      <w:rPr>
        <w:rFonts w:hint="default"/>
        <w:lang w:val="en-AU" w:eastAsia="en-US" w:bidi="ar-SA"/>
      </w:rPr>
    </w:lvl>
    <w:lvl w:ilvl="5" w:tplc="6F103358">
      <w:numFmt w:val="bullet"/>
      <w:lvlText w:val="•"/>
      <w:lvlJc w:val="left"/>
      <w:pPr>
        <w:ind w:left="6182" w:hanging="423"/>
      </w:pPr>
      <w:rPr>
        <w:rFonts w:hint="default"/>
        <w:lang w:val="en-AU" w:eastAsia="en-US" w:bidi="ar-SA"/>
      </w:rPr>
    </w:lvl>
    <w:lvl w:ilvl="6" w:tplc="140ECC2C">
      <w:numFmt w:val="bullet"/>
      <w:lvlText w:val="•"/>
      <w:lvlJc w:val="left"/>
      <w:pPr>
        <w:ind w:left="6767" w:hanging="423"/>
      </w:pPr>
      <w:rPr>
        <w:rFonts w:hint="default"/>
        <w:lang w:val="en-AU" w:eastAsia="en-US" w:bidi="ar-SA"/>
      </w:rPr>
    </w:lvl>
    <w:lvl w:ilvl="7" w:tplc="4928F818">
      <w:numFmt w:val="bullet"/>
      <w:lvlText w:val="•"/>
      <w:lvlJc w:val="left"/>
      <w:pPr>
        <w:ind w:left="7351" w:hanging="423"/>
      </w:pPr>
      <w:rPr>
        <w:rFonts w:hint="default"/>
        <w:lang w:val="en-AU" w:eastAsia="en-US" w:bidi="ar-SA"/>
      </w:rPr>
    </w:lvl>
    <w:lvl w:ilvl="8" w:tplc="7C14AE80">
      <w:numFmt w:val="bullet"/>
      <w:lvlText w:val="•"/>
      <w:lvlJc w:val="left"/>
      <w:pPr>
        <w:ind w:left="7936" w:hanging="423"/>
      </w:pPr>
      <w:rPr>
        <w:rFonts w:hint="default"/>
        <w:lang w:val="en-AU" w:eastAsia="en-US" w:bidi="ar-SA"/>
      </w:rPr>
    </w:lvl>
  </w:abstractNum>
  <w:abstractNum w:abstractNumId="1"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2" w15:restartNumberingAfterBreak="0">
    <w:nsid w:val="1EA014C0"/>
    <w:multiLevelType w:val="hybridMultilevel"/>
    <w:tmpl w:val="6FAE00A6"/>
    <w:lvl w:ilvl="0" w:tplc="53D46706">
      <w:start w:val="1"/>
      <w:numFmt w:val="decimal"/>
      <w:pStyle w:val="ListParagraph1"/>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3" w15:restartNumberingAfterBreak="0">
    <w:nsid w:val="29BE0A6C"/>
    <w:multiLevelType w:val="hybridMultilevel"/>
    <w:tmpl w:val="FE86F966"/>
    <w:lvl w:ilvl="0" w:tplc="7A56CE68">
      <w:start w:val="1"/>
      <w:numFmt w:val="lowerLetter"/>
      <w:lvlText w:val="(%1)"/>
      <w:lvlJc w:val="left"/>
      <w:pPr>
        <w:ind w:left="538" w:hanging="331"/>
      </w:pPr>
      <w:rPr>
        <w:rFonts w:ascii="Times New Roman" w:eastAsia="Times New Roman" w:hAnsi="Times New Roman" w:cs="Times New Roman" w:hint="default"/>
        <w:b w:val="0"/>
        <w:bCs w:val="0"/>
        <w:i w:val="0"/>
        <w:iCs w:val="0"/>
        <w:spacing w:val="-1"/>
        <w:w w:val="99"/>
        <w:sz w:val="24"/>
        <w:szCs w:val="24"/>
        <w:lang w:val="en-AU" w:eastAsia="en-US" w:bidi="ar-SA"/>
      </w:rPr>
    </w:lvl>
    <w:lvl w:ilvl="1" w:tplc="0E70655A">
      <w:numFmt w:val="bullet"/>
      <w:lvlText w:val="•"/>
      <w:lvlJc w:val="left"/>
      <w:pPr>
        <w:ind w:left="1122" w:hanging="331"/>
      </w:pPr>
      <w:rPr>
        <w:rFonts w:hint="default"/>
        <w:lang w:val="en-AU" w:eastAsia="en-US" w:bidi="ar-SA"/>
      </w:rPr>
    </w:lvl>
    <w:lvl w:ilvl="2" w:tplc="C16E323E">
      <w:numFmt w:val="bullet"/>
      <w:lvlText w:val="•"/>
      <w:lvlJc w:val="left"/>
      <w:pPr>
        <w:ind w:left="1705" w:hanging="331"/>
      </w:pPr>
      <w:rPr>
        <w:rFonts w:hint="default"/>
        <w:lang w:val="en-AU" w:eastAsia="en-US" w:bidi="ar-SA"/>
      </w:rPr>
    </w:lvl>
    <w:lvl w:ilvl="3" w:tplc="BA30333E">
      <w:numFmt w:val="bullet"/>
      <w:lvlText w:val="•"/>
      <w:lvlJc w:val="left"/>
      <w:pPr>
        <w:ind w:left="2287" w:hanging="331"/>
      </w:pPr>
      <w:rPr>
        <w:rFonts w:hint="default"/>
        <w:lang w:val="en-AU" w:eastAsia="en-US" w:bidi="ar-SA"/>
      </w:rPr>
    </w:lvl>
    <w:lvl w:ilvl="4" w:tplc="41B40E14">
      <w:numFmt w:val="bullet"/>
      <w:lvlText w:val="•"/>
      <w:lvlJc w:val="left"/>
      <w:pPr>
        <w:ind w:left="2870" w:hanging="331"/>
      </w:pPr>
      <w:rPr>
        <w:rFonts w:hint="default"/>
        <w:lang w:val="en-AU" w:eastAsia="en-US" w:bidi="ar-SA"/>
      </w:rPr>
    </w:lvl>
    <w:lvl w:ilvl="5" w:tplc="6EE81D16">
      <w:numFmt w:val="bullet"/>
      <w:lvlText w:val="•"/>
      <w:lvlJc w:val="left"/>
      <w:pPr>
        <w:ind w:left="3452" w:hanging="331"/>
      </w:pPr>
      <w:rPr>
        <w:rFonts w:hint="default"/>
        <w:lang w:val="en-AU" w:eastAsia="en-US" w:bidi="ar-SA"/>
      </w:rPr>
    </w:lvl>
    <w:lvl w:ilvl="6" w:tplc="18DE5208">
      <w:numFmt w:val="bullet"/>
      <w:lvlText w:val="•"/>
      <w:lvlJc w:val="left"/>
      <w:pPr>
        <w:ind w:left="4035" w:hanging="331"/>
      </w:pPr>
      <w:rPr>
        <w:rFonts w:hint="default"/>
        <w:lang w:val="en-AU" w:eastAsia="en-US" w:bidi="ar-SA"/>
      </w:rPr>
    </w:lvl>
    <w:lvl w:ilvl="7" w:tplc="748CB518">
      <w:numFmt w:val="bullet"/>
      <w:lvlText w:val="•"/>
      <w:lvlJc w:val="left"/>
      <w:pPr>
        <w:ind w:left="4617" w:hanging="331"/>
      </w:pPr>
      <w:rPr>
        <w:rFonts w:hint="default"/>
        <w:lang w:val="en-AU" w:eastAsia="en-US" w:bidi="ar-SA"/>
      </w:rPr>
    </w:lvl>
    <w:lvl w:ilvl="8" w:tplc="12468E86">
      <w:numFmt w:val="bullet"/>
      <w:lvlText w:val="•"/>
      <w:lvlJc w:val="left"/>
      <w:pPr>
        <w:ind w:left="5200" w:hanging="331"/>
      </w:pPr>
      <w:rPr>
        <w:rFonts w:hint="default"/>
        <w:lang w:val="en-AU" w:eastAsia="en-US" w:bidi="ar-SA"/>
      </w:rPr>
    </w:lvl>
  </w:abstractNum>
  <w:abstractNum w:abstractNumId="4"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5" w15:restartNumberingAfterBreak="0">
    <w:nsid w:val="40E53FD1"/>
    <w:multiLevelType w:val="hybridMultilevel"/>
    <w:tmpl w:val="C80AA0BE"/>
    <w:lvl w:ilvl="0" w:tplc="30D23F40">
      <w:start w:val="1"/>
      <w:numFmt w:val="lowerLetter"/>
      <w:lvlText w:val="(%1)"/>
      <w:lvlJc w:val="left"/>
      <w:pPr>
        <w:ind w:left="905" w:hanging="331"/>
      </w:pPr>
      <w:rPr>
        <w:rFonts w:ascii="Times New Roman" w:eastAsia="Times New Roman" w:hAnsi="Times New Roman" w:cs="Times New Roman" w:hint="default"/>
        <w:b w:val="0"/>
        <w:bCs w:val="0"/>
        <w:i w:val="0"/>
        <w:iCs w:val="0"/>
        <w:spacing w:val="-1"/>
        <w:w w:val="99"/>
        <w:sz w:val="24"/>
        <w:szCs w:val="24"/>
        <w:lang w:val="en-AU" w:eastAsia="en-US" w:bidi="ar-SA"/>
      </w:rPr>
    </w:lvl>
    <w:lvl w:ilvl="1" w:tplc="C7883D0A">
      <w:numFmt w:val="bullet"/>
      <w:lvlText w:val="•"/>
      <w:lvlJc w:val="left"/>
      <w:pPr>
        <w:ind w:left="1488" w:hanging="331"/>
      </w:pPr>
      <w:rPr>
        <w:rFonts w:hint="default"/>
        <w:lang w:val="en-AU" w:eastAsia="en-US" w:bidi="ar-SA"/>
      </w:rPr>
    </w:lvl>
    <w:lvl w:ilvl="2" w:tplc="F59AC8D4">
      <w:numFmt w:val="bullet"/>
      <w:lvlText w:val="•"/>
      <w:lvlJc w:val="left"/>
      <w:pPr>
        <w:ind w:left="2077" w:hanging="331"/>
      </w:pPr>
      <w:rPr>
        <w:rFonts w:hint="default"/>
        <w:lang w:val="en-AU" w:eastAsia="en-US" w:bidi="ar-SA"/>
      </w:rPr>
    </w:lvl>
    <w:lvl w:ilvl="3" w:tplc="06765E12">
      <w:numFmt w:val="bullet"/>
      <w:lvlText w:val="•"/>
      <w:lvlJc w:val="left"/>
      <w:pPr>
        <w:ind w:left="2666" w:hanging="331"/>
      </w:pPr>
      <w:rPr>
        <w:rFonts w:hint="default"/>
        <w:lang w:val="en-AU" w:eastAsia="en-US" w:bidi="ar-SA"/>
      </w:rPr>
    </w:lvl>
    <w:lvl w:ilvl="4" w:tplc="68285B14">
      <w:numFmt w:val="bullet"/>
      <w:lvlText w:val="•"/>
      <w:lvlJc w:val="left"/>
      <w:pPr>
        <w:ind w:left="3255" w:hanging="331"/>
      </w:pPr>
      <w:rPr>
        <w:rFonts w:hint="default"/>
        <w:lang w:val="en-AU" w:eastAsia="en-US" w:bidi="ar-SA"/>
      </w:rPr>
    </w:lvl>
    <w:lvl w:ilvl="5" w:tplc="8766B428">
      <w:numFmt w:val="bullet"/>
      <w:lvlText w:val="•"/>
      <w:lvlJc w:val="left"/>
      <w:pPr>
        <w:ind w:left="3844" w:hanging="331"/>
      </w:pPr>
      <w:rPr>
        <w:rFonts w:hint="default"/>
        <w:lang w:val="en-AU" w:eastAsia="en-US" w:bidi="ar-SA"/>
      </w:rPr>
    </w:lvl>
    <w:lvl w:ilvl="6" w:tplc="F8C40D28">
      <w:numFmt w:val="bullet"/>
      <w:lvlText w:val="•"/>
      <w:lvlJc w:val="left"/>
      <w:pPr>
        <w:ind w:left="4433" w:hanging="331"/>
      </w:pPr>
      <w:rPr>
        <w:rFonts w:hint="default"/>
        <w:lang w:val="en-AU" w:eastAsia="en-US" w:bidi="ar-SA"/>
      </w:rPr>
    </w:lvl>
    <w:lvl w:ilvl="7" w:tplc="10DE5130">
      <w:numFmt w:val="bullet"/>
      <w:lvlText w:val="•"/>
      <w:lvlJc w:val="left"/>
      <w:pPr>
        <w:ind w:left="5022" w:hanging="331"/>
      </w:pPr>
      <w:rPr>
        <w:rFonts w:hint="default"/>
        <w:lang w:val="en-AU" w:eastAsia="en-US" w:bidi="ar-SA"/>
      </w:rPr>
    </w:lvl>
    <w:lvl w:ilvl="8" w:tplc="32D469E6">
      <w:numFmt w:val="bullet"/>
      <w:lvlText w:val="•"/>
      <w:lvlJc w:val="left"/>
      <w:pPr>
        <w:ind w:left="5611" w:hanging="331"/>
      </w:pPr>
      <w:rPr>
        <w:rFonts w:hint="default"/>
        <w:lang w:val="en-AU" w:eastAsia="en-US" w:bidi="ar-SA"/>
      </w:rPr>
    </w:lvl>
  </w:abstractNum>
  <w:abstractNum w:abstractNumId="6" w15:restartNumberingAfterBreak="0">
    <w:nsid w:val="690C46C0"/>
    <w:multiLevelType w:val="hybridMultilevel"/>
    <w:tmpl w:val="D7684C54"/>
    <w:lvl w:ilvl="0" w:tplc="BA6C5536">
      <w:start w:val="1"/>
      <w:numFmt w:val="lowerRoman"/>
      <w:lvlText w:val="(%1)"/>
      <w:lvlJc w:val="left"/>
      <w:pPr>
        <w:ind w:left="331" w:hanging="379"/>
      </w:pPr>
      <w:rPr>
        <w:rFonts w:ascii="Times New Roman" w:eastAsia="Times New Roman" w:hAnsi="Times New Roman" w:cs="Times New Roman" w:hint="default"/>
        <w:b w:val="0"/>
        <w:bCs w:val="0"/>
        <w:i w:val="0"/>
        <w:iCs w:val="0"/>
        <w:spacing w:val="-10"/>
        <w:w w:val="99"/>
        <w:sz w:val="24"/>
        <w:szCs w:val="24"/>
        <w:lang w:val="en-AU" w:eastAsia="en-US" w:bidi="ar-SA"/>
      </w:rPr>
    </w:lvl>
    <w:lvl w:ilvl="1" w:tplc="5D1095AC">
      <w:numFmt w:val="bullet"/>
      <w:lvlText w:val="•"/>
      <w:lvlJc w:val="left"/>
      <w:pPr>
        <w:ind w:left="953" w:hanging="379"/>
      </w:pPr>
      <w:rPr>
        <w:rFonts w:hint="default"/>
        <w:lang w:val="en-AU" w:eastAsia="en-US" w:bidi="ar-SA"/>
      </w:rPr>
    </w:lvl>
    <w:lvl w:ilvl="2" w:tplc="505A0888">
      <w:numFmt w:val="bullet"/>
      <w:lvlText w:val="•"/>
      <w:lvlJc w:val="left"/>
      <w:pPr>
        <w:ind w:left="1566" w:hanging="379"/>
      </w:pPr>
      <w:rPr>
        <w:rFonts w:hint="default"/>
        <w:lang w:val="en-AU" w:eastAsia="en-US" w:bidi="ar-SA"/>
      </w:rPr>
    </w:lvl>
    <w:lvl w:ilvl="3" w:tplc="CE40283E">
      <w:numFmt w:val="bullet"/>
      <w:lvlText w:val="•"/>
      <w:lvlJc w:val="left"/>
      <w:pPr>
        <w:ind w:left="2179" w:hanging="379"/>
      </w:pPr>
      <w:rPr>
        <w:rFonts w:hint="default"/>
        <w:lang w:val="en-AU" w:eastAsia="en-US" w:bidi="ar-SA"/>
      </w:rPr>
    </w:lvl>
    <w:lvl w:ilvl="4" w:tplc="3418CC1A">
      <w:numFmt w:val="bullet"/>
      <w:lvlText w:val="•"/>
      <w:lvlJc w:val="left"/>
      <w:pPr>
        <w:ind w:left="2792" w:hanging="379"/>
      </w:pPr>
      <w:rPr>
        <w:rFonts w:hint="default"/>
        <w:lang w:val="en-AU" w:eastAsia="en-US" w:bidi="ar-SA"/>
      </w:rPr>
    </w:lvl>
    <w:lvl w:ilvl="5" w:tplc="B2C24A70">
      <w:numFmt w:val="bullet"/>
      <w:lvlText w:val="•"/>
      <w:lvlJc w:val="left"/>
      <w:pPr>
        <w:ind w:left="3405" w:hanging="379"/>
      </w:pPr>
      <w:rPr>
        <w:rFonts w:hint="default"/>
        <w:lang w:val="en-AU" w:eastAsia="en-US" w:bidi="ar-SA"/>
      </w:rPr>
    </w:lvl>
    <w:lvl w:ilvl="6" w:tplc="17961BD8">
      <w:numFmt w:val="bullet"/>
      <w:lvlText w:val="•"/>
      <w:lvlJc w:val="left"/>
      <w:pPr>
        <w:ind w:left="4018" w:hanging="379"/>
      </w:pPr>
      <w:rPr>
        <w:rFonts w:hint="default"/>
        <w:lang w:val="en-AU" w:eastAsia="en-US" w:bidi="ar-SA"/>
      </w:rPr>
    </w:lvl>
    <w:lvl w:ilvl="7" w:tplc="92D68034">
      <w:numFmt w:val="bullet"/>
      <w:lvlText w:val="•"/>
      <w:lvlJc w:val="left"/>
      <w:pPr>
        <w:ind w:left="4631" w:hanging="379"/>
      </w:pPr>
      <w:rPr>
        <w:rFonts w:hint="default"/>
        <w:lang w:val="en-AU" w:eastAsia="en-US" w:bidi="ar-SA"/>
      </w:rPr>
    </w:lvl>
    <w:lvl w:ilvl="8" w:tplc="AB0C936C">
      <w:numFmt w:val="bullet"/>
      <w:lvlText w:val="•"/>
      <w:lvlJc w:val="left"/>
      <w:pPr>
        <w:ind w:left="5244" w:hanging="379"/>
      </w:pPr>
      <w:rPr>
        <w:rFonts w:hint="default"/>
        <w:lang w:val="en-AU" w:eastAsia="en-US" w:bidi="ar-SA"/>
      </w:rPr>
    </w:lvl>
  </w:abstractNum>
  <w:abstractNum w:abstractNumId="7" w15:restartNumberingAfterBreak="0">
    <w:nsid w:val="6C6A6660"/>
    <w:multiLevelType w:val="hybridMultilevel"/>
    <w:tmpl w:val="77209314"/>
    <w:lvl w:ilvl="0" w:tplc="CECCF882">
      <w:start w:val="1"/>
      <w:numFmt w:val="decimal"/>
      <w:lvlText w:val="%1."/>
      <w:lvlJc w:val="left"/>
      <w:pPr>
        <w:ind w:left="4517" w:hanging="264"/>
      </w:pPr>
      <w:rPr>
        <w:rFonts w:ascii="Times New Roman" w:eastAsia="Times New Roman" w:hAnsi="Times New Roman" w:cs="Times New Roman" w:hint="default"/>
        <w:b w:val="0"/>
        <w:bCs w:val="0"/>
        <w:i w:val="0"/>
        <w:iCs w:val="0"/>
        <w:w w:val="100"/>
        <w:sz w:val="24"/>
        <w:szCs w:val="24"/>
        <w:lang w:val="en-AU" w:eastAsia="en-US" w:bidi="ar-SA"/>
      </w:rPr>
    </w:lvl>
    <w:lvl w:ilvl="1" w:tplc="3ED60A7E">
      <w:numFmt w:val="bullet"/>
      <w:lvlText w:val="•"/>
      <w:lvlJc w:val="left"/>
      <w:pPr>
        <w:ind w:left="5120" w:hanging="264"/>
      </w:pPr>
      <w:rPr>
        <w:rFonts w:hint="default"/>
        <w:lang w:val="en-AU" w:eastAsia="en-US" w:bidi="ar-SA"/>
      </w:rPr>
    </w:lvl>
    <w:lvl w:ilvl="2" w:tplc="E450678E">
      <w:numFmt w:val="bullet"/>
      <w:lvlText w:val="•"/>
      <w:lvlJc w:val="left"/>
      <w:pPr>
        <w:ind w:left="5732" w:hanging="264"/>
      </w:pPr>
      <w:rPr>
        <w:rFonts w:hint="default"/>
        <w:lang w:val="en-AU" w:eastAsia="en-US" w:bidi="ar-SA"/>
      </w:rPr>
    </w:lvl>
    <w:lvl w:ilvl="3" w:tplc="328EEA84">
      <w:numFmt w:val="bullet"/>
      <w:lvlText w:val="•"/>
      <w:lvlJc w:val="left"/>
      <w:pPr>
        <w:ind w:left="6344" w:hanging="264"/>
      </w:pPr>
      <w:rPr>
        <w:rFonts w:hint="default"/>
        <w:lang w:val="en-AU" w:eastAsia="en-US" w:bidi="ar-SA"/>
      </w:rPr>
    </w:lvl>
    <w:lvl w:ilvl="4" w:tplc="78C81BC4">
      <w:numFmt w:val="bullet"/>
      <w:lvlText w:val="•"/>
      <w:lvlJc w:val="left"/>
      <w:pPr>
        <w:ind w:left="6957" w:hanging="264"/>
      </w:pPr>
      <w:rPr>
        <w:rFonts w:hint="default"/>
        <w:lang w:val="en-AU" w:eastAsia="en-US" w:bidi="ar-SA"/>
      </w:rPr>
    </w:lvl>
    <w:lvl w:ilvl="5" w:tplc="829E870C">
      <w:numFmt w:val="bullet"/>
      <w:lvlText w:val="•"/>
      <w:lvlJc w:val="left"/>
      <w:pPr>
        <w:ind w:left="7569" w:hanging="264"/>
      </w:pPr>
      <w:rPr>
        <w:rFonts w:hint="default"/>
        <w:lang w:val="en-AU" w:eastAsia="en-US" w:bidi="ar-SA"/>
      </w:rPr>
    </w:lvl>
    <w:lvl w:ilvl="6" w:tplc="5A4EB9FE">
      <w:numFmt w:val="bullet"/>
      <w:lvlText w:val="•"/>
      <w:lvlJc w:val="left"/>
      <w:pPr>
        <w:ind w:left="8181" w:hanging="264"/>
      </w:pPr>
      <w:rPr>
        <w:rFonts w:hint="default"/>
        <w:lang w:val="en-AU" w:eastAsia="en-US" w:bidi="ar-SA"/>
      </w:rPr>
    </w:lvl>
    <w:lvl w:ilvl="7" w:tplc="E2661762">
      <w:numFmt w:val="bullet"/>
      <w:lvlText w:val="•"/>
      <w:lvlJc w:val="left"/>
      <w:pPr>
        <w:ind w:left="8794" w:hanging="264"/>
      </w:pPr>
      <w:rPr>
        <w:rFonts w:hint="default"/>
        <w:lang w:val="en-AU" w:eastAsia="en-US" w:bidi="ar-SA"/>
      </w:rPr>
    </w:lvl>
    <w:lvl w:ilvl="8" w:tplc="4FE68FD4">
      <w:numFmt w:val="bullet"/>
      <w:lvlText w:val="•"/>
      <w:lvlJc w:val="left"/>
      <w:pPr>
        <w:ind w:left="9406" w:hanging="264"/>
      </w:pPr>
      <w:rPr>
        <w:rFonts w:hint="default"/>
        <w:lang w:val="en-AU" w:eastAsia="en-US" w:bidi="ar-SA"/>
      </w:rPr>
    </w:lvl>
  </w:abstractNum>
  <w:abstractNum w:abstractNumId="8" w15:restartNumberingAfterBreak="0">
    <w:nsid w:val="72783411"/>
    <w:multiLevelType w:val="hybridMultilevel"/>
    <w:tmpl w:val="4B64CB2C"/>
    <w:lvl w:ilvl="0" w:tplc="0024B934">
      <w:start w:val="1"/>
      <w:numFmt w:val="lowerRoman"/>
      <w:lvlText w:val="(%1)"/>
      <w:lvlJc w:val="left"/>
      <w:pPr>
        <w:ind w:left="3725" w:hanging="423"/>
      </w:pPr>
      <w:rPr>
        <w:rFonts w:ascii="Times New Roman" w:eastAsia="Times New Roman" w:hAnsi="Times New Roman" w:cs="Times New Roman" w:hint="default"/>
        <w:b w:val="0"/>
        <w:bCs w:val="0"/>
        <w:i w:val="0"/>
        <w:iCs w:val="0"/>
        <w:spacing w:val="-10"/>
        <w:w w:val="99"/>
        <w:sz w:val="24"/>
        <w:szCs w:val="24"/>
        <w:lang w:val="en-AU" w:eastAsia="en-US" w:bidi="ar-SA"/>
      </w:rPr>
    </w:lvl>
    <w:lvl w:ilvl="1" w:tplc="926248A6">
      <w:numFmt w:val="bullet"/>
      <w:lvlText w:val="•"/>
      <w:lvlJc w:val="left"/>
      <w:pPr>
        <w:ind w:left="4392" w:hanging="423"/>
      </w:pPr>
      <w:rPr>
        <w:rFonts w:hint="default"/>
        <w:lang w:val="en-AU" w:eastAsia="en-US" w:bidi="ar-SA"/>
      </w:rPr>
    </w:lvl>
    <w:lvl w:ilvl="2" w:tplc="7B5C1AB0">
      <w:numFmt w:val="bullet"/>
      <w:lvlText w:val="•"/>
      <w:lvlJc w:val="left"/>
      <w:pPr>
        <w:ind w:left="5064" w:hanging="423"/>
      </w:pPr>
      <w:rPr>
        <w:rFonts w:hint="default"/>
        <w:lang w:val="en-AU" w:eastAsia="en-US" w:bidi="ar-SA"/>
      </w:rPr>
    </w:lvl>
    <w:lvl w:ilvl="3" w:tplc="3ED49BFA">
      <w:numFmt w:val="bullet"/>
      <w:lvlText w:val="•"/>
      <w:lvlJc w:val="left"/>
      <w:pPr>
        <w:ind w:left="5737" w:hanging="423"/>
      </w:pPr>
      <w:rPr>
        <w:rFonts w:hint="default"/>
        <w:lang w:val="en-AU" w:eastAsia="en-US" w:bidi="ar-SA"/>
      </w:rPr>
    </w:lvl>
    <w:lvl w:ilvl="4" w:tplc="5092693E">
      <w:numFmt w:val="bullet"/>
      <w:lvlText w:val="•"/>
      <w:lvlJc w:val="left"/>
      <w:pPr>
        <w:ind w:left="6409" w:hanging="423"/>
      </w:pPr>
      <w:rPr>
        <w:rFonts w:hint="default"/>
        <w:lang w:val="en-AU" w:eastAsia="en-US" w:bidi="ar-SA"/>
      </w:rPr>
    </w:lvl>
    <w:lvl w:ilvl="5" w:tplc="02F4B9A8">
      <w:numFmt w:val="bullet"/>
      <w:lvlText w:val="•"/>
      <w:lvlJc w:val="left"/>
      <w:pPr>
        <w:ind w:left="7082" w:hanging="423"/>
      </w:pPr>
      <w:rPr>
        <w:rFonts w:hint="default"/>
        <w:lang w:val="en-AU" w:eastAsia="en-US" w:bidi="ar-SA"/>
      </w:rPr>
    </w:lvl>
    <w:lvl w:ilvl="6" w:tplc="124C52CC">
      <w:numFmt w:val="bullet"/>
      <w:lvlText w:val="•"/>
      <w:lvlJc w:val="left"/>
      <w:pPr>
        <w:ind w:left="7754" w:hanging="423"/>
      </w:pPr>
      <w:rPr>
        <w:rFonts w:hint="default"/>
        <w:lang w:val="en-AU" w:eastAsia="en-US" w:bidi="ar-SA"/>
      </w:rPr>
    </w:lvl>
    <w:lvl w:ilvl="7" w:tplc="DBD2BAAC">
      <w:numFmt w:val="bullet"/>
      <w:lvlText w:val="•"/>
      <w:lvlJc w:val="left"/>
      <w:pPr>
        <w:ind w:left="8426" w:hanging="423"/>
      </w:pPr>
      <w:rPr>
        <w:rFonts w:hint="default"/>
        <w:lang w:val="en-AU" w:eastAsia="en-US" w:bidi="ar-SA"/>
      </w:rPr>
    </w:lvl>
    <w:lvl w:ilvl="8" w:tplc="F5821138">
      <w:numFmt w:val="bullet"/>
      <w:lvlText w:val="•"/>
      <w:lvlJc w:val="left"/>
      <w:pPr>
        <w:ind w:left="9099" w:hanging="423"/>
      </w:pPr>
      <w:rPr>
        <w:rFonts w:hint="default"/>
        <w:lang w:val="en-AU" w:eastAsia="en-US" w:bidi="ar-SA"/>
      </w:rPr>
    </w:lvl>
  </w:abstractNum>
  <w:abstractNum w:abstractNumId="9" w15:restartNumberingAfterBreak="0">
    <w:nsid w:val="7F843125"/>
    <w:multiLevelType w:val="hybridMultilevel"/>
    <w:tmpl w:val="74E03812"/>
    <w:lvl w:ilvl="0" w:tplc="FFFFFFFF">
      <w:start w:val="1"/>
      <w:numFmt w:val="lowerRoman"/>
      <w:lvlText w:val="(%1)"/>
      <w:lvlJc w:val="left"/>
      <w:pPr>
        <w:ind w:left="3258" w:hanging="423"/>
      </w:pPr>
      <w:rPr>
        <w:rFonts w:ascii="Times New Roman" w:eastAsia="Times New Roman" w:hAnsi="Times New Roman" w:cs="Times New Roman" w:hint="default"/>
        <w:b w:val="0"/>
        <w:bCs w:val="0"/>
        <w:i w:val="0"/>
        <w:iCs w:val="0"/>
        <w:spacing w:val="-10"/>
        <w:w w:val="99"/>
        <w:sz w:val="24"/>
        <w:szCs w:val="24"/>
        <w:lang w:val="en-AU" w:eastAsia="en-US" w:bidi="ar-SA"/>
      </w:rPr>
    </w:lvl>
    <w:lvl w:ilvl="1" w:tplc="FFFFFFFF">
      <w:numFmt w:val="bullet"/>
      <w:lvlText w:val="•"/>
      <w:lvlJc w:val="left"/>
      <w:pPr>
        <w:ind w:left="3844" w:hanging="423"/>
      </w:pPr>
      <w:rPr>
        <w:rFonts w:hint="default"/>
        <w:lang w:val="en-AU" w:eastAsia="en-US" w:bidi="ar-SA"/>
      </w:rPr>
    </w:lvl>
    <w:lvl w:ilvl="2" w:tplc="FFFFFFFF">
      <w:numFmt w:val="bullet"/>
      <w:lvlText w:val="•"/>
      <w:lvlJc w:val="left"/>
      <w:pPr>
        <w:ind w:left="4429" w:hanging="423"/>
      </w:pPr>
      <w:rPr>
        <w:rFonts w:hint="default"/>
        <w:lang w:val="en-AU" w:eastAsia="en-US" w:bidi="ar-SA"/>
      </w:rPr>
    </w:lvl>
    <w:lvl w:ilvl="3" w:tplc="FFFFFFFF">
      <w:numFmt w:val="bullet"/>
      <w:lvlText w:val="•"/>
      <w:lvlJc w:val="left"/>
      <w:pPr>
        <w:ind w:left="5013" w:hanging="423"/>
      </w:pPr>
      <w:rPr>
        <w:rFonts w:hint="default"/>
        <w:lang w:val="en-AU" w:eastAsia="en-US" w:bidi="ar-SA"/>
      </w:rPr>
    </w:lvl>
    <w:lvl w:ilvl="4" w:tplc="FFFFFFFF">
      <w:numFmt w:val="bullet"/>
      <w:lvlText w:val="•"/>
      <w:lvlJc w:val="left"/>
      <w:pPr>
        <w:ind w:left="5598" w:hanging="423"/>
      </w:pPr>
      <w:rPr>
        <w:rFonts w:hint="default"/>
        <w:lang w:val="en-AU" w:eastAsia="en-US" w:bidi="ar-SA"/>
      </w:rPr>
    </w:lvl>
    <w:lvl w:ilvl="5" w:tplc="FFFFFFFF">
      <w:numFmt w:val="bullet"/>
      <w:lvlText w:val="•"/>
      <w:lvlJc w:val="left"/>
      <w:pPr>
        <w:ind w:left="6182" w:hanging="423"/>
      </w:pPr>
      <w:rPr>
        <w:rFonts w:hint="default"/>
        <w:lang w:val="en-AU" w:eastAsia="en-US" w:bidi="ar-SA"/>
      </w:rPr>
    </w:lvl>
    <w:lvl w:ilvl="6" w:tplc="FFFFFFFF">
      <w:numFmt w:val="bullet"/>
      <w:lvlText w:val="•"/>
      <w:lvlJc w:val="left"/>
      <w:pPr>
        <w:ind w:left="6767" w:hanging="423"/>
      </w:pPr>
      <w:rPr>
        <w:rFonts w:hint="default"/>
        <w:lang w:val="en-AU" w:eastAsia="en-US" w:bidi="ar-SA"/>
      </w:rPr>
    </w:lvl>
    <w:lvl w:ilvl="7" w:tplc="FFFFFFFF">
      <w:numFmt w:val="bullet"/>
      <w:lvlText w:val="•"/>
      <w:lvlJc w:val="left"/>
      <w:pPr>
        <w:ind w:left="7351" w:hanging="423"/>
      </w:pPr>
      <w:rPr>
        <w:rFonts w:hint="default"/>
        <w:lang w:val="en-AU" w:eastAsia="en-US" w:bidi="ar-SA"/>
      </w:rPr>
    </w:lvl>
    <w:lvl w:ilvl="8" w:tplc="FFFFFFFF">
      <w:numFmt w:val="bullet"/>
      <w:lvlText w:val="•"/>
      <w:lvlJc w:val="left"/>
      <w:pPr>
        <w:ind w:left="7936" w:hanging="423"/>
      </w:pPr>
      <w:rPr>
        <w:rFonts w:hint="default"/>
        <w:lang w:val="en-AU" w:eastAsia="en-US" w:bidi="ar-SA"/>
      </w:rPr>
    </w:lvl>
  </w:abstractNum>
  <w:num w:numId="1" w16cid:durableId="2114855007">
    <w:abstractNumId w:val="1"/>
  </w:num>
  <w:num w:numId="2" w16cid:durableId="467941177">
    <w:abstractNumId w:val="2"/>
  </w:num>
  <w:num w:numId="3" w16cid:durableId="1107507213">
    <w:abstractNumId w:val="4"/>
  </w:num>
  <w:num w:numId="4" w16cid:durableId="1849518126">
    <w:abstractNumId w:val="3"/>
  </w:num>
  <w:num w:numId="5" w16cid:durableId="615864798">
    <w:abstractNumId w:val="7"/>
  </w:num>
  <w:num w:numId="6" w16cid:durableId="159472362">
    <w:abstractNumId w:val="5"/>
  </w:num>
  <w:num w:numId="7" w16cid:durableId="368991562">
    <w:abstractNumId w:val="6"/>
  </w:num>
  <w:num w:numId="8" w16cid:durableId="1850828716">
    <w:abstractNumId w:val="0"/>
  </w:num>
  <w:num w:numId="9" w16cid:durableId="220823312">
    <w:abstractNumId w:val="8"/>
  </w:num>
  <w:num w:numId="10" w16cid:durableId="332536971">
    <w:abstractNumId w:val="9"/>
  </w:num>
  <w:num w:numId="11" w16cid:durableId="56512063">
    <w:abstractNumId w:val="4"/>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1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04200"/>
    <w:rsid w:val="0002304F"/>
    <w:rsid w:val="000370A3"/>
    <w:rsid w:val="00043157"/>
    <w:rsid w:val="000460EF"/>
    <w:rsid w:val="00046163"/>
    <w:rsid w:val="00055F34"/>
    <w:rsid w:val="0006438A"/>
    <w:rsid w:val="000B378E"/>
    <w:rsid w:val="000B798A"/>
    <w:rsid w:val="000C18E4"/>
    <w:rsid w:val="000C22AB"/>
    <w:rsid w:val="000C7A47"/>
    <w:rsid w:val="000E0519"/>
    <w:rsid w:val="000E3A06"/>
    <w:rsid w:val="000E6994"/>
    <w:rsid w:val="00101DFF"/>
    <w:rsid w:val="001111BF"/>
    <w:rsid w:val="00116E51"/>
    <w:rsid w:val="001507AF"/>
    <w:rsid w:val="001729FC"/>
    <w:rsid w:val="001A58CF"/>
    <w:rsid w:val="001B2FA3"/>
    <w:rsid w:val="001B462E"/>
    <w:rsid w:val="001C695B"/>
    <w:rsid w:val="001C7AD7"/>
    <w:rsid w:val="001E672A"/>
    <w:rsid w:val="001F2F61"/>
    <w:rsid w:val="002229EC"/>
    <w:rsid w:val="00222ED2"/>
    <w:rsid w:val="00222F5E"/>
    <w:rsid w:val="002321D8"/>
    <w:rsid w:val="002462B4"/>
    <w:rsid w:val="002549DC"/>
    <w:rsid w:val="00260F2A"/>
    <w:rsid w:val="002628ED"/>
    <w:rsid w:val="002818BE"/>
    <w:rsid w:val="00282F52"/>
    <w:rsid w:val="0029019D"/>
    <w:rsid w:val="00291AF2"/>
    <w:rsid w:val="0029211C"/>
    <w:rsid w:val="00297AD2"/>
    <w:rsid w:val="002A6971"/>
    <w:rsid w:val="002B2991"/>
    <w:rsid w:val="002B404D"/>
    <w:rsid w:val="002B7EF9"/>
    <w:rsid w:val="002C19F3"/>
    <w:rsid w:val="002D4342"/>
    <w:rsid w:val="002E5FF3"/>
    <w:rsid w:val="002F192B"/>
    <w:rsid w:val="002F245A"/>
    <w:rsid w:val="003075D5"/>
    <w:rsid w:val="0032168E"/>
    <w:rsid w:val="0032483B"/>
    <w:rsid w:val="00346C16"/>
    <w:rsid w:val="00350C14"/>
    <w:rsid w:val="0035185B"/>
    <w:rsid w:val="0035635E"/>
    <w:rsid w:val="003835F0"/>
    <w:rsid w:val="003A03B7"/>
    <w:rsid w:val="003A4E7B"/>
    <w:rsid w:val="003B745B"/>
    <w:rsid w:val="003C5289"/>
    <w:rsid w:val="003E05F8"/>
    <w:rsid w:val="003E0C1D"/>
    <w:rsid w:val="004016B6"/>
    <w:rsid w:val="004038E5"/>
    <w:rsid w:val="00410445"/>
    <w:rsid w:val="004125EE"/>
    <w:rsid w:val="00436203"/>
    <w:rsid w:val="00443065"/>
    <w:rsid w:val="00446718"/>
    <w:rsid w:val="0045038C"/>
    <w:rsid w:val="00460FB3"/>
    <w:rsid w:val="0046437F"/>
    <w:rsid w:val="00472089"/>
    <w:rsid w:val="00472ECE"/>
    <w:rsid w:val="00473F0E"/>
    <w:rsid w:val="00474514"/>
    <w:rsid w:val="00486076"/>
    <w:rsid w:val="004874E1"/>
    <w:rsid w:val="004B3DE8"/>
    <w:rsid w:val="004C5AC9"/>
    <w:rsid w:val="004E4CE2"/>
    <w:rsid w:val="004E7798"/>
    <w:rsid w:val="004F3099"/>
    <w:rsid w:val="004F47B1"/>
    <w:rsid w:val="00506E46"/>
    <w:rsid w:val="00507EFE"/>
    <w:rsid w:val="0051524E"/>
    <w:rsid w:val="0053034E"/>
    <w:rsid w:val="00532742"/>
    <w:rsid w:val="0053387C"/>
    <w:rsid w:val="00542CCA"/>
    <w:rsid w:val="00546DEE"/>
    <w:rsid w:val="00552D09"/>
    <w:rsid w:val="0058523B"/>
    <w:rsid w:val="00585F44"/>
    <w:rsid w:val="005923A0"/>
    <w:rsid w:val="0059766F"/>
    <w:rsid w:val="005B7139"/>
    <w:rsid w:val="005D481D"/>
    <w:rsid w:val="005D4E26"/>
    <w:rsid w:val="005E5641"/>
    <w:rsid w:val="005F3098"/>
    <w:rsid w:val="005F78C4"/>
    <w:rsid w:val="00604579"/>
    <w:rsid w:val="0060678A"/>
    <w:rsid w:val="006162A7"/>
    <w:rsid w:val="00620BDF"/>
    <w:rsid w:val="00621307"/>
    <w:rsid w:val="006250DB"/>
    <w:rsid w:val="00625487"/>
    <w:rsid w:val="006305F0"/>
    <w:rsid w:val="006468AD"/>
    <w:rsid w:val="0066044E"/>
    <w:rsid w:val="00665084"/>
    <w:rsid w:val="0066698E"/>
    <w:rsid w:val="00697317"/>
    <w:rsid w:val="006A43E8"/>
    <w:rsid w:val="006D59CD"/>
    <w:rsid w:val="006E732F"/>
    <w:rsid w:val="006F02C8"/>
    <w:rsid w:val="00731A66"/>
    <w:rsid w:val="00741225"/>
    <w:rsid w:val="00744477"/>
    <w:rsid w:val="00745DF3"/>
    <w:rsid w:val="007519B3"/>
    <w:rsid w:val="00756ED0"/>
    <w:rsid w:val="00763EB0"/>
    <w:rsid w:val="00783C03"/>
    <w:rsid w:val="00787666"/>
    <w:rsid w:val="00792DE0"/>
    <w:rsid w:val="00796FC1"/>
    <w:rsid w:val="007A7672"/>
    <w:rsid w:val="007A79DE"/>
    <w:rsid w:val="007F777F"/>
    <w:rsid w:val="0080461C"/>
    <w:rsid w:val="008343E4"/>
    <w:rsid w:val="00843C04"/>
    <w:rsid w:val="00847561"/>
    <w:rsid w:val="00857CBA"/>
    <w:rsid w:val="00857E55"/>
    <w:rsid w:val="0087792A"/>
    <w:rsid w:val="008B2F2E"/>
    <w:rsid w:val="008C0182"/>
    <w:rsid w:val="008C3951"/>
    <w:rsid w:val="008C5FDA"/>
    <w:rsid w:val="008E2834"/>
    <w:rsid w:val="008E53B3"/>
    <w:rsid w:val="009035ED"/>
    <w:rsid w:val="009076A0"/>
    <w:rsid w:val="009211DE"/>
    <w:rsid w:val="00933A67"/>
    <w:rsid w:val="009441E9"/>
    <w:rsid w:val="00944610"/>
    <w:rsid w:val="00946114"/>
    <w:rsid w:val="00955A74"/>
    <w:rsid w:val="00962D36"/>
    <w:rsid w:val="00971B8C"/>
    <w:rsid w:val="009A4584"/>
    <w:rsid w:val="009B0AB2"/>
    <w:rsid w:val="009B29BE"/>
    <w:rsid w:val="009E687D"/>
    <w:rsid w:val="009E7793"/>
    <w:rsid w:val="009F10AB"/>
    <w:rsid w:val="00A00076"/>
    <w:rsid w:val="00A0470C"/>
    <w:rsid w:val="00A06998"/>
    <w:rsid w:val="00A172F4"/>
    <w:rsid w:val="00A44DB4"/>
    <w:rsid w:val="00A67582"/>
    <w:rsid w:val="00A677D5"/>
    <w:rsid w:val="00A768A1"/>
    <w:rsid w:val="00A83977"/>
    <w:rsid w:val="00A8467F"/>
    <w:rsid w:val="00A8766A"/>
    <w:rsid w:val="00A96C8D"/>
    <w:rsid w:val="00A9717F"/>
    <w:rsid w:val="00A9776F"/>
    <w:rsid w:val="00AA2FF8"/>
    <w:rsid w:val="00AB1AA9"/>
    <w:rsid w:val="00AB3EE1"/>
    <w:rsid w:val="00AD2B0D"/>
    <w:rsid w:val="00AD7ADC"/>
    <w:rsid w:val="00AE548D"/>
    <w:rsid w:val="00AF0C4D"/>
    <w:rsid w:val="00AF0CE3"/>
    <w:rsid w:val="00B05366"/>
    <w:rsid w:val="00B24108"/>
    <w:rsid w:val="00B25E2A"/>
    <w:rsid w:val="00B25E37"/>
    <w:rsid w:val="00B41948"/>
    <w:rsid w:val="00B571DF"/>
    <w:rsid w:val="00B764F0"/>
    <w:rsid w:val="00B7692A"/>
    <w:rsid w:val="00BA6F3F"/>
    <w:rsid w:val="00BB7129"/>
    <w:rsid w:val="00BC0DFE"/>
    <w:rsid w:val="00BD08C4"/>
    <w:rsid w:val="00BD3938"/>
    <w:rsid w:val="00BD3EBD"/>
    <w:rsid w:val="00BD6FD6"/>
    <w:rsid w:val="00BF24F3"/>
    <w:rsid w:val="00C05799"/>
    <w:rsid w:val="00C07241"/>
    <w:rsid w:val="00C11885"/>
    <w:rsid w:val="00C4363E"/>
    <w:rsid w:val="00C63CDF"/>
    <w:rsid w:val="00C819B9"/>
    <w:rsid w:val="00CA69D1"/>
    <w:rsid w:val="00CD7DDF"/>
    <w:rsid w:val="00CE2A8E"/>
    <w:rsid w:val="00D211D9"/>
    <w:rsid w:val="00D3107A"/>
    <w:rsid w:val="00D41453"/>
    <w:rsid w:val="00D53B49"/>
    <w:rsid w:val="00D560E2"/>
    <w:rsid w:val="00D5695B"/>
    <w:rsid w:val="00D62A08"/>
    <w:rsid w:val="00D65CFB"/>
    <w:rsid w:val="00D6641E"/>
    <w:rsid w:val="00D93FD9"/>
    <w:rsid w:val="00DA1FB2"/>
    <w:rsid w:val="00DC2C59"/>
    <w:rsid w:val="00DD0C73"/>
    <w:rsid w:val="00DD5452"/>
    <w:rsid w:val="00DE6728"/>
    <w:rsid w:val="00DF6F0F"/>
    <w:rsid w:val="00E23C6E"/>
    <w:rsid w:val="00E24807"/>
    <w:rsid w:val="00E40E80"/>
    <w:rsid w:val="00E44C1C"/>
    <w:rsid w:val="00E513D7"/>
    <w:rsid w:val="00E67A80"/>
    <w:rsid w:val="00E74936"/>
    <w:rsid w:val="00E80976"/>
    <w:rsid w:val="00E81BB4"/>
    <w:rsid w:val="00E820EA"/>
    <w:rsid w:val="00E8416D"/>
    <w:rsid w:val="00EA06B4"/>
    <w:rsid w:val="00EA15C4"/>
    <w:rsid w:val="00F03652"/>
    <w:rsid w:val="00F03A7C"/>
    <w:rsid w:val="00F206D1"/>
    <w:rsid w:val="00F22CE0"/>
    <w:rsid w:val="00F256D4"/>
    <w:rsid w:val="00F2793E"/>
    <w:rsid w:val="00F31221"/>
    <w:rsid w:val="00F31F88"/>
    <w:rsid w:val="00F557D5"/>
    <w:rsid w:val="00F56811"/>
    <w:rsid w:val="00F64A68"/>
    <w:rsid w:val="00F9586A"/>
    <w:rsid w:val="00FC2419"/>
    <w:rsid w:val="00FE23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745DF3"/>
    <w:pPr>
      <w:spacing w:before="1200" w:after="400"/>
      <w:ind w:firstLine="0"/>
      <w:jc w:val="center"/>
      <w:outlineLvl w:val="0"/>
    </w:pPr>
    <w:rPr>
      <w:b/>
      <w:bCs/>
      <w:sz w:val="40"/>
    </w:rPr>
  </w:style>
  <w:style w:type="paragraph" w:styleId="Heading2">
    <w:name w:val="heading 2"/>
    <w:basedOn w:val="BodyText"/>
    <w:uiPriority w:val="9"/>
    <w:unhideWhenUsed/>
    <w:qFormat/>
    <w:rsid w:val="00745DF3"/>
    <w:pPr>
      <w:spacing w:before="480"/>
      <w:ind w:firstLine="0"/>
      <w:jc w:val="center"/>
      <w:outlineLvl w:val="1"/>
    </w:pPr>
    <w:rPr>
      <w:b/>
      <w:sz w:val="40"/>
    </w:r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3"/>
      </w:numPr>
      <w:ind w:left="2279"/>
    </w:pPr>
  </w:style>
  <w:style w:type="paragraph" w:customStyle="1" w:styleId="ListParagraph1aiA">
    <w:name w:val="List Paragraph 1.a.i.A"/>
    <w:basedOn w:val="ListParagraph"/>
    <w:link w:val="ListParagraph1aiAChar"/>
    <w:qFormat/>
    <w:rsid w:val="00604579"/>
    <w:pPr>
      <w:numPr>
        <w:ilvl w:val="2"/>
        <w:numId w:val="3"/>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3"/>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2"/>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1"/>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 w:type="paragraph" w:styleId="Title">
    <w:name w:val="Title"/>
    <w:basedOn w:val="Normal"/>
    <w:link w:val="TitleChar"/>
    <w:uiPriority w:val="10"/>
    <w:qFormat/>
    <w:rsid w:val="00346C16"/>
    <w:pPr>
      <w:spacing w:after="0"/>
      <w:ind w:left="978" w:right="1755" w:hanging="5"/>
      <w:jc w:val="center"/>
    </w:pPr>
    <w:rPr>
      <w:b/>
      <w:bCs/>
      <w:sz w:val="40"/>
      <w:szCs w:val="40"/>
    </w:rPr>
  </w:style>
  <w:style w:type="character" w:customStyle="1" w:styleId="TitleChar">
    <w:name w:val="Title Char"/>
    <w:basedOn w:val="DefaultParagraphFont"/>
    <w:link w:val="Title"/>
    <w:uiPriority w:val="10"/>
    <w:rsid w:val="00346C16"/>
    <w:rPr>
      <w:rFonts w:ascii="Times New Roman" w:eastAsia="Times New Roman" w:hAnsi="Times New Roman" w:cs="Times New Roman"/>
      <w:b/>
      <w:bCs/>
      <w:sz w:val="40"/>
      <w:szCs w:val="4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33</Pages>
  <Words>4197</Words>
  <Characters>23927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SAFTA Annexes - 4-I(B): Singapore's Reservations</vt:lpstr>
    </vt:vector>
  </TitlesOfParts>
  <Company/>
  <LinksUpToDate>false</LinksUpToDate>
  <CharactersWithSpaces>28068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SAFTA Annexes - 4-I(B): Singapore's Reservations</dc:title>
  <dc:creator>DFAT</dc:creator>
  <cp:lastModifiedBy>Embellish Creative - Linda Needs</cp:lastModifiedBy>
  <cp:revision>3</cp:revision>
  <cp:lastPrinted>2022-06-03T02:34:00Z</cp:lastPrinted>
  <dcterms:created xsi:type="dcterms:W3CDTF">2022-06-17T03:37:00Z</dcterms:created>
  <dcterms:modified xsi:type="dcterms:W3CDTF">2022-06-17T03:47:00Z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